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825" w:rsidRPr="009B3825" w:rsidRDefault="009B3825" w:rsidP="009B38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B382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Отчет о деятельности Совета депутатов городского поселения </w:t>
      </w:r>
      <w:proofErr w:type="spellStart"/>
      <w:r w:rsidRPr="009B382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Лянтор</w:t>
      </w:r>
      <w:proofErr w:type="spellEnd"/>
      <w:r w:rsidRPr="009B382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за 2025 год</w:t>
      </w:r>
    </w:p>
    <w:p w:rsidR="009B3825" w:rsidRPr="009B3825" w:rsidRDefault="009B3825" w:rsidP="009B38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отчет представляет собой обзор деятельности Совета депутатов городского поселения </w:t>
      </w:r>
      <w:proofErr w:type="spellStart"/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>Лянтор</w:t>
      </w:r>
      <w:proofErr w:type="spellEnd"/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2025 году, направленной на обеспечение местного самоуправления и решение вопросов, актуальных для жителей поселения.</w:t>
      </w:r>
    </w:p>
    <w:p w:rsidR="009B3825" w:rsidRPr="009B3825" w:rsidRDefault="009B3825" w:rsidP="009B38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Правовая основа и структура Совета депутатов</w:t>
      </w:r>
    </w:p>
    <w:p w:rsidR="009B3825" w:rsidRPr="009B3825" w:rsidRDefault="009B3825" w:rsidP="009B38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депутатов городского поселения </w:t>
      </w:r>
      <w:proofErr w:type="spellStart"/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>Лянтор</w:t>
      </w:r>
      <w:proofErr w:type="spellEnd"/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 свою деятельность в соответствии со статьей 35 Федерального закона от 6 октября 2003 года №131-ФЗ «Об общих принципах организации местного самоуправления в Российской Федерации» и статьей 22 Устава городского поселения </w:t>
      </w:r>
      <w:proofErr w:type="spellStart"/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>Лянтор</w:t>
      </w:r>
      <w:proofErr w:type="spellEnd"/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Согласно Уставу, Совет депутатов обладает правами юридического лица.</w:t>
      </w:r>
    </w:p>
    <w:p w:rsidR="009B3825" w:rsidRPr="009B3825" w:rsidRDefault="009B3825" w:rsidP="009B38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сентябре 2023 года был избран Совет депутатов пятого созыва. Установленная численность депутатов составляет 20 человек. Фактическая численность на отчетный период – 18 человек, в связи с досрочным сложением полномочий двумя депутатами по собственному желанию.</w:t>
      </w:r>
    </w:p>
    <w:p w:rsidR="009B3825" w:rsidRPr="009B3825" w:rsidRDefault="009B3825" w:rsidP="009B38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 Совета депутатов включает:</w:t>
      </w:r>
    </w:p>
    <w:p w:rsidR="009B3825" w:rsidRPr="009B3825" w:rsidRDefault="009B3825" w:rsidP="009B38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Председатель Совета поселения:</w:t>
      </w:r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Долматова Ирина Александровна</w:t>
      </w:r>
    </w:p>
    <w:p w:rsidR="009B3825" w:rsidRPr="009B3825" w:rsidRDefault="009B3825" w:rsidP="009B38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Заместитель председателя Совета поселения:</w:t>
      </w:r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Смык Валентин Алексеевич</w:t>
      </w:r>
    </w:p>
    <w:p w:rsidR="009B3825" w:rsidRPr="009B3825" w:rsidRDefault="009B3825" w:rsidP="009B38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Постоянные комиссии:</w:t>
      </w:r>
    </w:p>
    <w:p w:rsidR="009B3825" w:rsidRPr="009B3825" w:rsidRDefault="009B3825" w:rsidP="009B382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Административно-правовая комиссия</w:t>
      </w:r>
    </w:p>
    <w:p w:rsidR="009B3825" w:rsidRPr="009B3825" w:rsidRDefault="009B3825" w:rsidP="009B382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Бюджетно-финансовая комиссия</w:t>
      </w:r>
    </w:p>
    <w:p w:rsidR="009B3825" w:rsidRPr="009B3825" w:rsidRDefault="009B3825" w:rsidP="009B38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Основные направления деятельности и принятые решения</w:t>
      </w:r>
    </w:p>
    <w:p w:rsidR="009B3825" w:rsidRPr="009B3825" w:rsidRDefault="009B3825" w:rsidP="009B38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формой работы Совета депутатов являются заседания, где на основе коллегиального обсуждения рассматриваются и принимаются решения по вопросам, отнесенным к полномочиям Совета Уставом городского поселения </w:t>
      </w:r>
      <w:proofErr w:type="spellStart"/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>Лянтор</w:t>
      </w:r>
      <w:proofErr w:type="spellEnd"/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B3825" w:rsidRPr="009B3825" w:rsidRDefault="009B3825" w:rsidP="009B38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2025 году было проведено </w:t>
      </w:r>
      <w:r w:rsidRPr="009B3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 заседаний Совета депутатов</w:t>
      </w:r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которых рассмотрено и принято </w:t>
      </w:r>
      <w:r w:rsidRPr="009B3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83 решения</w:t>
      </w:r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E57F5" w:rsidRDefault="009B3825" w:rsidP="009B38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Значительная часть вопросов, рассмотренных в </w:t>
      </w:r>
      <w:r w:rsidR="009E57F5" w:rsidRPr="009E5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2025 </w:t>
      </w:r>
      <w:r w:rsidR="009E57F5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году</w:t>
      </w:r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касалась внесения поправок и дополнений в ранее принятые решения Совета. </w:t>
      </w:r>
      <w:r w:rsidR="009E5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B3825" w:rsidRPr="009B3825" w:rsidRDefault="009E57F5" w:rsidP="009B38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Принятые решения в 2025 году</w:t>
      </w:r>
      <w:r w:rsidR="009B3825"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B3825" w:rsidRPr="009B3825" w:rsidRDefault="009B3825" w:rsidP="009B38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49 решений</w:t>
      </w:r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имеют статус нормативных правовых актов.</w:t>
      </w:r>
    </w:p>
    <w:p w:rsidR="009B3825" w:rsidRPr="009B3825" w:rsidRDefault="009B3825" w:rsidP="009B38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Подготовлено </w:t>
      </w:r>
      <w:r w:rsidRPr="009B3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53 распоряжения и постановления председателя Совета депутатов</w:t>
      </w:r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B3825" w:rsidRPr="009B3825" w:rsidRDefault="009B3825" w:rsidP="009B38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приведения Устава городского поселения </w:t>
      </w:r>
      <w:proofErr w:type="spellStart"/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>Лянтор</w:t>
      </w:r>
      <w:proofErr w:type="spellEnd"/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соответствие с действующим законодательством, в 2025 году были внесены соответствующие изменения и дополнения. Все принятые изменения размещены на официальном сайте Администрации городского поселения </w:t>
      </w:r>
      <w:proofErr w:type="spellStart"/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>Лянтор</w:t>
      </w:r>
      <w:proofErr w:type="spellEnd"/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B3825" w:rsidRPr="009B3825" w:rsidRDefault="009B3825" w:rsidP="009B38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 Работа постоянных комиссий</w:t>
      </w:r>
    </w:p>
    <w:p w:rsidR="009B3825" w:rsidRPr="009B3825" w:rsidRDefault="009B3825" w:rsidP="009B38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отчетном периоде состоялось </w:t>
      </w:r>
      <w:r w:rsidRPr="009B3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 заседаний постоянных комиссий</w:t>
      </w:r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(административно-правовой и бюджетно-финансовой). В ходе заседаний депутаты совместно с сотрудниками Администрации города</w:t>
      </w:r>
      <w:r w:rsidR="00697FC3" w:rsidRPr="0069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обсуждали и выносили на рассмотрение Совета проекты решений. Члены комиссий также принимали решения о переносе сроков рассмотрения отдельных проектов для их более детальной проработки.</w:t>
      </w:r>
    </w:p>
    <w:p w:rsidR="009B3825" w:rsidRPr="009B3825" w:rsidRDefault="009B3825" w:rsidP="009B38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Информирование населения</w:t>
      </w:r>
    </w:p>
    <w:p w:rsidR="009B3825" w:rsidRPr="009B3825" w:rsidRDefault="009B3825" w:rsidP="009B38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нормативные правовые акты Совета депутатов были официально обнародованы и опубликованы в газете «</w:t>
      </w:r>
      <w:proofErr w:type="spellStart"/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>Лянторская</w:t>
      </w:r>
      <w:proofErr w:type="spellEnd"/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газета», а также размещены на официальном сайте Администрации городского поселения </w:t>
      </w:r>
      <w:proofErr w:type="spellStart"/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>Лянтор</w:t>
      </w:r>
      <w:proofErr w:type="spellEnd"/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B3825" w:rsidRPr="009B3825" w:rsidRDefault="009B3825" w:rsidP="009B38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Депутатские слушания и работа с избирателями</w:t>
      </w:r>
    </w:p>
    <w:p w:rsidR="009B3825" w:rsidRPr="009B3825" w:rsidRDefault="009B3825" w:rsidP="009B38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обсуждения вопросов, имеющих общественную и социальную значимость, Советом депутатов проводились депутатские слушания. В отчетном периоде состоялось </w:t>
      </w:r>
      <w:r w:rsidRPr="009B3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 заседаний депутатских слушаний</w:t>
      </w:r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ходе которых было рассмотрено </w:t>
      </w:r>
      <w:r w:rsidRPr="009B3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57 вопросов</w:t>
      </w:r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B3825" w:rsidRPr="009B3825" w:rsidRDefault="009B3825" w:rsidP="009B38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Помимо участия в заседаниях Совета, комиссий и слушаний, депутаты работали с избирателями. В Совет депутатов поступило </w:t>
      </w:r>
      <w:r w:rsidRPr="009B3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16 обращений от граждан</w:t>
      </w:r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все обращения были рассмотрены. Наиболее часто поднимаемые вопросы касались благоустройства территории городского поселения </w:t>
      </w:r>
      <w:proofErr w:type="spellStart"/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>Лянтор</w:t>
      </w:r>
      <w:proofErr w:type="spellEnd"/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B3825" w:rsidRPr="009B3825" w:rsidRDefault="009B3825" w:rsidP="009B38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Общественная и представительская деятельность</w:t>
      </w:r>
    </w:p>
    <w:p w:rsidR="009B3825" w:rsidRPr="009B3825" w:rsidRDefault="009B3825" w:rsidP="009B38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Совета депутатов активно участвовал в общественной жизни поселения, приняв участие в </w:t>
      </w:r>
      <w:r w:rsidRPr="009B3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56 городских мероприятиях</w:t>
      </w:r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посвященных юбилейным, праздничным и памятным датам. В рамках этих мероприятий было вручено </w:t>
      </w:r>
      <w:r w:rsidRPr="009B3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145 наград</w:t>
      </w:r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B3825" w:rsidRPr="009B3825" w:rsidRDefault="009B3825" w:rsidP="009B38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председатель Совета депутатов представлял поселение на заседаниях Координационного совета представительных органов местного самоуправления муниципальных образований </w:t>
      </w:r>
      <w:proofErr w:type="gramStart"/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Ханты-Мансийском</w:t>
      </w:r>
      <w:proofErr w:type="gramEnd"/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автономном округе, проходивших в городах Ханты-Мансийск и </w:t>
      </w:r>
      <w:proofErr w:type="spellStart"/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>Урай</w:t>
      </w:r>
      <w:proofErr w:type="spellEnd"/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B3825" w:rsidRPr="009B3825" w:rsidRDefault="009B3825" w:rsidP="009B38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</w:t>
      </w:r>
    </w:p>
    <w:p w:rsidR="009B3825" w:rsidRPr="009B3825" w:rsidRDefault="009B3825" w:rsidP="009B38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Деятельность Совета депутатов городского поселения </w:t>
      </w:r>
      <w:proofErr w:type="spellStart"/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>Лянтор</w:t>
      </w:r>
      <w:proofErr w:type="spellEnd"/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2025 году была направлена на эффективное решение вопросов местного значения, совершенствование нормативно-правовой базы и взаимодействие с жителями поселения. Работа велась в соответствии с законодательством Российской Федерации и Уставом городского поселения </w:t>
      </w:r>
      <w:proofErr w:type="spellStart"/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>Лянтор</w:t>
      </w:r>
      <w:proofErr w:type="spellEnd"/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F75F0" w:rsidRDefault="009B3825" w:rsidP="009B3825"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B3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3F75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02DA3"/>
    <w:multiLevelType w:val="multilevel"/>
    <w:tmpl w:val="F9A01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7D36D7"/>
    <w:multiLevelType w:val="multilevel"/>
    <w:tmpl w:val="20D83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852"/>
    <w:rsid w:val="001D2852"/>
    <w:rsid w:val="003F75F0"/>
    <w:rsid w:val="00697FC3"/>
    <w:rsid w:val="009B3825"/>
    <w:rsid w:val="009E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5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</dc:creator>
  <cp:keywords/>
  <dc:description/>
  <cp:lastModifiedBy>Совет депутатов</cp:lastModifiedBy>
  <cp:revision>3</cp:revision>
  <dcterms:created xsi:type="dcterms:W3CDTF">2025-12-22T03:46:00Z</dcterms:created>
  <dcterms:modified xsi:type="dcterms:W3CDTF">2025-12-22T04:11:00Z</dcterms:modified>
</cp:coreProperties>
</file>