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95" w:rsidRDefault="00255495" w:rsidP="00255495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5" o:title="" blacklevel="-1966f"/>
          </v:shape>
          <o:OLEObject Type="Embed" ProgID="CorelDRAW.Graphic.12" ShapeID="_x0000_i1025" DrawAspect="Content" ObjectID="_1409483828" r:id="rId6"/>
        </w:object>
      </w:r>
    </w:p>
    <w:p w:rsidR="00255495" w:rsidRDefault="00255495" w:rsidP="00255495">
      <w:pPr>
        <w:jc w:val="center"/>
        <w:rPr>
          <w:b/>
          <w:sz w:val="14"/>
          <w:szCs w:val="14"/>
        </w:rPr>
      </w:pPr>
    </w:p>
    <w:p w:rsidR="00255495" w:rsidRDefault="00255495" w:rsidP="0025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55495" w:rsidRDefault="00255495" w:rsidP="00255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255495" w:rsidRDefault="00255495" w:rsidP="00255495">
      <w:pPr>
        <w:jc w:val="center"/>
        <w:rPr>
          <w:b/>
          <w:sz w:val="32"/>
        </w:rPr>
      </w:pPr>
    </w:p>
    <w:p w:rsidR="00255495" w:rsidRDefault="00255495" w:rsidP="00255495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ГЛАВА ГОРОДСКОГО ПОСЕЛЕНИЯ ЛЯНТОР</w:t>
      </w:r>
    </w:p>
    <w:p w:rsidR="00255495" w:rsidRDefault="00255495" w:rsidP="00255495">
      <w:pPr>
        <w:jc w:val="center"/>
        <w:rPr>
          <w:b/>
          <w:sz w:val="32"/>
        </w:rPr>
      </w:pPr>
    </w:p>
    <w:p w:rsidR="00255495" w:rsidRDefault="00255495" w:rsidP="002554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5495" w:rsidRDefault="00255495" w:rsidP="00255495"/>
    <w:p w:rsidR="00255495" w:rsidRDefault="00255495" w:rsidP="0025549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4B7C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F24B7C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2007 года                                                               </w:t>
      </w:r>
      <w:r w:rsidR="00F24B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№ </w:t>
      </w:r>
      <w:r w:rsidR="00F24B7C">
        <w:rPr>
          <w:sz w:val="28"/>
          <w:szCs w:val="28"/>
        </w:rPr>
        <w:t>67</w:t>
      </w:r>
    </w:p>
    <w:p w:rsidR="00255495" w:rsidRDefault="00255495" w:rsidP="00255495">
      <w:pPr>
        <w:rPr>
          <w:sz w:val="28"/>
          <w:szCs w:val="28"/>
        </w:rPr>
      </w:pPr>
    </w:p>
    <w:p w:rsidR="00255495" w:rsidRDefault="00255495" w:rsidP="0025549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</w:p>
    <w:p w:rsidR="00255495" w:rsidRDefault="00255495" w:rsidP="00255495">
      <w:pPr>
        <w:rPr>
          <w:sz w:val="28"/>
          <w:szCs w:val="28"/>
        </w:rPr>
      </w:pPr>
      <w:r>
        <w:rPr>
          <w:sz w:val="28"/>
          <w:szCs w:val="28"/>
        </w:rPr>
        <w:t xml:space="preserve">и условиях </w:t>
      </w:r>
      <w:proofErr w:type="gramStart"/>
      <w:r>
        <w:rPr>
          <w:sz w:val="28"/>
          <w:szCs w:val="28"/>
        </w:rPr>
        <w:t>ежемесячной</w:t>
      </w:r>
      <w:proofErr w:type="gramEnd"/>
      <w:r>
        <w:rPr>
          <w:sz w:val="28"/>
          <w:szCs w:val="28"/>
        </w:rPr>
        <w:t xml:space="preserve"> (персональной) </w:t>
      </w:r>
    </w:p>
    <w:p w:rsidR="00255495" w:rsidRDefault="00255495" w:rsidP="00255495">
      <w:pPr>
        <w:rPr>
          <w:sz w:val="28"/>
          <w:szCs w:val="28"/>
        </w:rPr>
      </w:pPr>
      <w:r>
        <w:rPr>
          <w:sz w:val="28"/>
          <w:szCs w:val="28"/>
        </w:rPr>
        <w:t xml:space="preserve">выплаты за сложность, напряженность </w:t>
      </w:r>
    </w:p>
    <w:p w:rsidR="00255495" w:rsidRDefault="00255495" w:rsidP="00255495">
      <w:pPr>
        <w:rPr>
          <w:sz w:val="28"/>
          <w:szCs w:val="28"/>
        </w:rPr>
      </w:pPr>
      <w:r>
        <w:rPr>
          <w:sz w:val="28"/>
          <w:szCs w:val="28"/>
        </w:rPr>
        <w:t>и высокие достижения в работе</w:t>
      </w:r>
    </w:p>
    <w:p w:rsidR="00255495" w:rsidRDefault="00255495" w:rsidP="00255495">
      <w:pPr>
        <w:rPr>
          <w:sz w:val="28"/>
          <w:szCs w:val="28"/>
        </w:rPr>
      </w:pPr>
    </w:p>
    <w:p w:rsidR="00255495" w:rsidRDefault="00255495" w:rsidP="00255495">
      <w:pPr>
        <w:rPr>
          <w:sz w:val="28"/>
          <w:szCs w:val="28"/>
        </w:rPr>
      </w:pPr>
    </w:p>
    <w:p w:rsidR="00255495" w:rsidRDefault="00255495" w:rsidP="0025549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Закона Ханты-Мансийского автономного округа –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 xml:space="preserve"> от 21.05.2007 № 47-оз «О внесении изменений в Закон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«О денежном содержании лиц, замещающих муниципальные должности, и лиц, замещающих  муниципальные должности муниципальной службы,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»:</w:t>
      </w:r>
    </w:p>
    <w:p w:rsidR="00255495" w:rsidRDefault="00255495" w:rsidP="009D3A79">
      <w:pPr>
        <w:numPr>
          <w:ilvl w:val="0"/>
          <w:numId w:val="1"/>
        </w:numPr>
        <w:tabs>
          <w:tab w:val="clear" w:pos="2250"/>
          <w:tab w:val="num" w:pos="1260"/>
        </w:tabs>
        <w:ind w:left="1260" w:hanging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и условиях</w:t>
      </w:r>
      <w:r w:rsidR="009D3A79">
        <w:rPr>
          <w:sz w:val="28"/>
          <w:szCs w:val="28"/>
        </w:rPr>
        <w:t xml:space="preserve"> ежемесячной (персональной) выплаты за сложность, напряженность и высокие достижения в работе согласно приложению.</w:t>
      </w:r>
    </w:p>
    <w:p w:rsidR="009D3A79" w:rsidRDefault="009D3A79" w:rsidP="009D3A79">
      <w:pPr>
        <w:numPr>
          <w:ilvl w:val="0"/>
          <w:numId w:val="1"/>
        </w:numPr>
        <w:tabs>
          <w:tab w:val="clear" w:pos="2250"/>
          <w:tab w:val="num" w:pos="1260"/>
        </w:tabs>
        <w:ind w:left="1260" w:hanging="360"/>
        <w:jc w:val="both"/>
        <w:rPr>
          <w:sz w:val="28"/>
        </w:rPr>
      </w:pPr>
      <w:r>
        <w:rPr>
          <w:sz w:val="28"/>
        </w:rPr>
        <w:t>Применить настоящее постановление к правоотношениям, возникшим с 01.06.2007.</w:t>
      </w:r>
    </w:p>
    <w:p w:rsidR="009D3A79" w:rsidRDefault="009D3A79" w:rsidP="009D3A79">
      <w:pPr>
        <w:numPr>
          <w:ilvl w:val="0"/>
          <w:numId w:val="1"/>
        </w:numPr>
        <w:tabs>
          <w:tab w:val="clear" w:pos="2250"/>
          <w:tab w:val="num" w:pos="1260"/>
        </w:tabs>
        <w:ind w:left="1260" w:hanging="36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9D3A79" w:rsidRDefault="009D3A79" w:rsidP="009D3A79">
      <w:pPr>
        <w:jc w:val="both"/>
        <w:rPr>
          <w:sz w:val="28"/>
        </w:rPr>
      </w:pPr>
    </w:p>
    <w:p w:rsidR="009D3A79" w:rsidRDefault="009D3A79" w:rsidP="009D3A79">
      <w:pPr>
        <w:jc w:val="both"/>
        <w:rPr>
          <w:sz w:val="28"/>
        </w:rPr>
      </w:pPr>
    </w:p>
    <w:p w:rsidR="009D3A79" w:rsidRDefault="009D3A79" w:rsidP="009D3A79">
      <w:pPr>
        <w:jc w:val="both"/>
        <w:rPr>
          <w:sz w:val="28"/>
        </w:rPr>
      </w:pPr>
    </w:p>
    <w:p w:rsidR="009D3A79" w:rsidRDefault="009D3A79" w:rsidP="009D3A79">
      <w:pPr>
        <w:jc w:val="both"/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9D3A79" w:rsidRDefault="009D3A79" w:rsidP="009D3A79">
      <w:pPr>
        <w:ind w:left="900"/>
        <w:jc w:val="both"/>
        <w:rPr>
          <w:sz w:val="28"/>
        </w:rPr>
      </w:pPr>
    </w:p>
    <w:p w:rsidR="00255495" w:rsidRDefault="00255495" w:rsidP="009D3A79">
      <w:pPr>
        <w:tabs>
          <w:tab w:val="num" w:pos="1260"/>
        </w:tabs>
        <w:ind w:left="1260" w:hanging="360"/>
        <w:jc w:val="both"/>
        <w:rPr>
          <w:sz w:val="28"/>
        </w:rPr>
      </w:pPr>
    </w:p>
    <w:p w:rsidR="00255495" w:rsidRDefault="00255495" w:rsidP="009D3A79">
      <w:pPr>
        <w:tabs>
          <w:tab w:val="num" w:pos="1260"/>
        </w:tabs>
        <w:ind w:left="1260" w:hanging="360"/>
      </w:pPr>
    </w:p>
    <w:p w:rsidR="009D3A79" w:rsidRDefault="009D3A79"/>
    <w:p w:rsidR="00527445" w:rsidRDefault="00527445"/>
    <w:p w:rsidR="00527445" w:rsidRDefault="00527445"/>
    <w:p w:rsidR="00527445" w:rsidRDefault="00527445"/>
    <w:p w:rsidR="00527445" w:rsidRDefault="00527445"/>
    <w:p w:rsidR="00527445" w:rsidRDefault="00527445"/>
    <w:p w:rsidR="00527445" w:rsidRDefault="00527445"/>
    <w:p w:rsidR="00527445" w:rsidRPr="0048255F" w:rsidRDefault="00527445" w:rsidP="00527445">
      <w:pPr>
        <w:ind w:left="5760"/>
      </w:pPr>
      <w:r w:rsidRPr="0048255F">
        <w:lastRenderedPageBreak/>
        <w:t>Приложение к постановлению Главы</w:t>
      </w:r>
    </w:p>
    <w:p w:rsidR="00527445" w:rsidRDefault="00527445" w:rsidP="00527445">
      <w:pPr>
        <w:ind w:left="5760"/>
      </w:pPr>
      <w:r w:rsidRPr="0048255F">
        <w:t>городского поселения Лянтор</w:t>
      </w:r>
    </w:p>
    <w:p w:rsidR="00527445" w:rsidRPr="0048255F" w:rsidRDefault="00527445" w:rsidP="00527445">
      <w:pPr>
        <w:ind w:left="5760"/>
      </w:pPr>
      <w:r w:rsidRPr="0048255F">
        <w:t>от «___» «_____</w:t>
      </w:r>
      <w:r>
        <w:t>___</w:t>
      </w:r>
      <w:r w:rsidRPr="0048255F">
        <w:t>» 2007</w:t>
      </w:r>
      <w:r>
        <w:t xml:space="preserve">  </w:t>
      </w:r>
      <w:r w:rsidRPr="0048255F">
        <w:t>№ ___</w:t>
      </w:r>
    </w:p>
    <w:p w:rsidR="00527445" w:rsidRPr="0048255F" w:rsidRDefault="00527445" w:rsidP="00527445">
      <w:pPr>
        <w:ind w:left="6300" w:firstLine="6480"/>
      </w:pPr>
    </w:p>
    <w:p w:rsidR="00527445" w:rsidRPr="0048255F" w:rsidRDefault="00527445" w:rsidP="00527445">
      <w:pPr>
        <w:pStyle w:val="2"/>
        <w:rPr>
          <w:b/>
          <w:sz w:val="28"/>
          <w:szCs w:val="28"/>
        </w:rPr>
      </w:pPr>
      <w:r w:rsidRPr="0048255F">
        <w:rPr>
          <w:b/>
          <w:sz w:val="28"/>
          <w:szCs w:val="28"/>
        </w:rPr>
        <w:t>ПОЛОЖЕНИЕ</w:t>
      </w:r>
    </w:p>
    <w:p w:rsidR="00527445" w:rsidRPr="0048255F" w:rsidRDefault="00527445" w:rsidP="00527445">
      <w:pPr>
        <w:pStyle w:val="20"/>
        <w:rPr>
          <w:b w:val="0"/>
          <w:sz w:val="28"/>
          <w:szCs w:val="28"/>
        </w:rPr>
      </w:pPr>
      <w:r w:rsidRPr="0048255F">
        <w:rPr>
          <w:b w:val="0"/>
          <w:sz w:val="28"/>
          <w:szCs w:val="28"/>
        </w:rPr>
        <w:t xml:space="preserve">о </w:t>
      </w:r>
      <w:r w:rsidRPr="00A02411">
        <w:rPr>
          <w:b w:val="0"/>
          <w:sz w:val="28"/>
          <w:szCs w:val="28"/>
        </w:rPr>
        <w:t xml:space="preserve">порядке и условиях ежемесячной (персональной) выплаты за сложность, напряженность и высокие достижения в работе </w:t>
      </w:r>
    </w:p>
    <w:p w:rsidR="00527445" w:rsidRPr="0048255F" w:rsidRDefault="00527445" w:rsidP="00527445">
      <w:pPr>
        <w:pStyle w:val="20"/>
        <w:jc w:val="left"/>
        <w:rPr>
          <w:b w:val="0"/>
          <w:sz w:val="28"/>
          <w:szCs w:val="28"/>
        </w:rPr>
      </w:pPr>
    </w:p>
    <w:p w:rsidR="00527445" w:rsidRPr="0048255F" w:rsidRDefault="00527445" w:rsidP="00527445">
      <w:pPr>
        <w:pStyle w:val="20"/>
        <w:rPr>
          <w:sz w:val="28"/>
          <w:szCs w:val="28"/>
        </w:rPr>
      </w:pP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</w:rPr>
      </w:pPr>
      <w:r w:rsidRPr="004825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определяет порядок и условия  ежемесячной (персональной) выплаты за сложность, напряженность и высокие достижения в работе </w:t>
      </w:r>
      <w:r w:rsidRPr="0048255F">
        <w:rPr>
          <w:sz w:val="28"/>
          <w:szCs w:val="28"/>
        </w:rPr>
        <w:t>лицам, замещающим должности муниципальной службы в Администрации городского поселения Лянтор</w:t>
      </w:r>
      <w:r>
        <w:rPr>
          <w:sz w:val="28"/>
          <w:szCs w:val="28"/>
        </w:rPr>
        <w:t xml:space="preserve">, в соответствии с пунктом 2 статьи 12 </w:t>
      </w:r>
      <w:r w:rsidRPr="00FC3D33">
        <w:rPr>
          <w:sz w:val="28"/>
        </w:rPr>
        <w:t>Закон</w:t>
      </w:r>
      <w:r>
        <w:rPr>
          <w:sz w:val="28"/>
        </w:rPr>
        <w:t>а</w:t>
      </w:r>
      <w:r w:rsidRPr="00FC3D33">
        <w:rPr>
          <w:sz w:val="28"/>
        </w:rPr>
        <w:t xml:space="preserve"> Ханты-Мансийского автономного округа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Югра</w:t>
      </w:r>
      <w:proofErr w:type="spellEnd"/>
      <w:r>
        <w:rPr>
          <w:sz w:val="28"/>
        </w:rPr>
        <w:t xml:space="preserve"> от 11.01.2006 № 1-оз «О </w:t>
      </w:r>
      <w:r w:rsidRPr="00FC3D33">
        <w:rPr>
          <w:sz w:val="28"/>
        </w:rPr>
        <w:t>денежном содержании лиц, замещающих муниципальные должности, и лиц, замещающих муниципальные должности муниципальной службы</w:t>
      </w:r>
      <w:r>
        <w:rPr>
          <w:sz w:val="28"/>
        </w:rPr>
        <w:t>,</w:t>
      </w:r>
      <w:r w:rsidRPr="00FC3D33">
        <w:rPr>
          <w:sz w:val="28"/>
        </w:rPr>
        <w:t xml:space="preserve"> в Ханты-Мансийском автономном округе</w:t>
      </w:r>
      <w:proofErr w:type="gramEnd"/>
      <w:r>
        <w:rPr>
          <w:sz w:val="28"/>
        </w:rPr>
        <w:t xml:space="preserve"> – </w:t>
      </w:r>
      <w:proofErr w:type="spellStart"/>
      <w:r>
        <w:rPr>
          <w:sz w:val="28"/>
        </w:rPr>
        <w:t>Югре</w:t>
      </w:r>
      <w:proofErr w:type="spellEnd"/>
      <w:r>
        <w:rPr>
          <w:sz w:val="28"/>
        </w:rPr>
        <w:t xml:space="preserve">». 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Ежемесячная (персональная) выплата за сложность, напряженность и высокие достижения в работе</w:t>
      </w:r>
      <w:r w:rsidRPr="0048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ежемесячная выплата) </w:t>
      </w:r>
      <w:r w:rsidRPr="0048255F">
        <w:rPr>
          <w:sz w:val="28"/>
          <w:szCs w:val="28"/>
        </w:rPr>
        <w:t xml:space="preserve">является составляющей денежного содержания муниципального служащего </w:t>
      </w:r>
      <w:r>
        <w:rPr>
          <w:sz w:val="28"/>
          <w:szCs w:val="28"/>
        </w:rPr>
        <w:t xml:space="preserve">и  устанавливается при назначении на должность муниципальной службы. Лицам, впервые принятым на должность муниципальной службы, ежемесячная выплата, устанавливается по истечении трех месяцев работы. </w:t>
      </w:r>
    </w:p>
    <w:p w:rsidR="00527445" w:rsidRDefault="00527445" w:rsidP="00527445">
      <w:pPr>
        <w:pStyle w:val="ConsNormal"/>
        <w:widowControl/>
        <w:ind w:righ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Ежемесячная выплата устанавливается распоряжением Главы городского поселения Лянтор в следующих размерах: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лицам, замещающим высшие должности муниципальной службы категорий "руководители", "помощники", - до 1190 рублей;</w:t>
      </w:r>
      <w:proofErr w:type="gramEnd"/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главные должности муниципальной службы категорий "руководители", "помощники", "специалисты", - до 940 рублей;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ведущие должности муниципальной службы категорий "руководители", "помощники", "специалисты", "обеспечивающие специалисты", - до 750 рублей;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старшие должности муниципальной службы категорий "специалисты", "обеспечивающие специалисты", - до 560 рублей;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лицам, замещающим младшие должности муниципальной службы категории "обеспечивающие специалисты", - до 400 рублей".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Конкретный размер ежемесячной выплаты устанавливается с учетом интенсивности труда муниципального служащего, его профессионализма и инициативности, значимости участка служебной деятельности, уровня сложности, объема, качества и своевременности выполняемой работы.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выплата не устанавливается в случае отсутствия показателей в работе, являющихся основанием для ее назначения.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Решение об установлении конкретного размера ежемесячной выплаты муниципальному служащему принимает Глава городского поселения Лянтор на основании предложений заместителей Главы муниципального образования, управляющего делами, руководителей управлений, а так же отделов и служб не входящих в состав управлений, в отношении муниципальных служащих подчиненных им подразделений</w:t>
      </w:r>
      <w:r w:rsidRPr="00764E8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Лянтор.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О назначении ежемесячной выплаты, прекращении ее выплаты или изменении размера издается распоряжение Главы городского поселения Лянтор с указанием причин принятого решения.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соответствии с предложениями руководителей, указанных в п. 5 настоящего Положения, в случаях изменений условий труда либо результатов служебной деятельности муниципального служащего по решению Главы городского поселения Лянтор ежемесячная выплата может быть прекращена или изменен ее размер. В случае </w:t>
      </w:r>
      <w:r w:rsidRPr="0048255F">
        <w:rPr>
          <w:sz w:val="28"/>
          <w:szCs w:val="28"/>
        </w:rPr>
        <w:t>перевод</w:t>
      </w:r>
      <w:r>
        <w:rPr>
          <w:sz w:val="28"/>
          <w:szCs w:val="28"/>
        </w:rPr>
        <w:t>а</w:t>
      </w:r>
      <w:r w:rsidRPr="0048255F">
        <w:rPr>
          <w:sz w:val="28"/>
          <w:szCs w:val="28"/>
        </w:rPr>
        <w:t xml:space="preserve"> муниципального служащего на иную должность муниципальной службы </w:t>
      </w:r>
      <w:r>
        <w:rPr>
          <w:sz w:val="28"/>
          <w:szCs w:val="28"/>
        </w:rPr>
        <w:t xml:space="preserve">размер ежемесячной выплаты пересматривается </w:t>
      </w:r>
      <w:r w:rsidRPr="0048255F">
        <w:rPr>
          <w:sz w:val="28"/>
          <w:szCs w:val="28"/>
        </w:rPr>
        <w:t>с учетом категории и группы замещаемой должности</w:t>
      </w:r>
      <w:r>
        <w:rPr>
          <w:sz w:val="28"/>
          <w:szCs w:val="28"/>
        </w:rPr>
        <w:t>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 Ежемесячная выплата не устанавливается, а установленная ежемесячная выплата прекращается работникам, отстраненным от должности в порядке, предусмотренным законодательством, а также работникам, имеющим не снятые дисциплинарные взыскания.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9. Ежемесячная выплата выплачивается только за фактически отработанное время.</w:t>
      </w:r>
    </w:p>
    <w:p w:rsidR="00527445" w:rsidRDefault="00527445" w:rsidP="0052744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27445" w:rsidRDefault="00527445"/>
    <w:sectPr w:rsidR="005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92"/>
    <w:multiLevelType w:val="hybridMultilevel"/>
    <w:tmpl w:val="6EAE9348"/>
    <w:lvl w:ilvl="0" w:tplc="5948ACE6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255495"/>
    <w:rsid w:val="00255495"/>
    <w:rsid w:val="00527445"/>
    <w:rsid w:val="009D3A79"/>
    <w:rsid w:val="009F7520"/>
    <w:rsid w:val="00F2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95"/>
    <w:rPr>
      <w:sz w:val="24"/>
      <w:szCs w:val="24"/>
    </w:rPr>
  </w:style>
  <w:style w:type="paragraph" w:styleId="2">
    <w:name w:val="heading 2"/>
    <w:basedOn w:val="a"/>
    <w:next w:val="a"/>
    <w:qFormat/>
    <w:rsid w:val="00527445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27445"/>
    <w:pPr>
      <w:jc w:val="center"/>
    </w:pPr>
    <w:rPr>
      <w:b/>
      <w:szCs w:val="20"/>
    </w:rPr>
  </w:style>
  <w:style w:type="paragraph" w:customStyle="1" w:styleId="ConsNormal">
    <w:name w:val="ConsNormal"/>
    <w:rsid w:val="00527445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$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##</dc:creator>
  <cp:keywords/>
  <dc:description/>
  <cp:lastModifiedBy>Дьячук Андрей Сергеевич</cp:lastModifiedBy>
  <cp:revision>2</cp:revision>
  <cp:lastPrinted>2007-07-09T09:11:00Z</cp:lastPrinted>
  <dcterms:created xsi:type="dcterms:W3CDTF">2012-09-18T08:31:00Z</dcterms:created>
  <dcterms:modified xsi:type="dcterms:W3CDTF">2012-09-18T08:31:00Z</dcterms:modified>
</cp:coreProperties>
</file>