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45" w:rsidRPr="00D270BF" w:rsidRDefault="00E11E45" w:rsidP="00D14E14">
      <w:pPr>
        <w:rPr>
          <w:b/>
          <w:sz w:val="32"/>
        </w:rPr>
      </w:pPr>
    </w:p>
    <w:p w:rsidR="00D270BF" w:rsidRDefault="00D270BF" w:rsidP="00D270BF">
      <w:pPr>
        <w:jc w:val="center"/>
      </w:pP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5.85pt" o:ole="">
            <v:imagedata r:id="rId7" o:title="" blacklevel="-1966f"/>
          </v:shape>
          <o:OLEObject Type="Embed" ProgID="CorelDRAW.Graphic.12" ShapeID="_x0000_i1025" DrawAspect="Content" ObjectID="_1406623514" r:id="rId8"/>
        </w:object>
      </w:r>
    </w:p>
    <w:p w:rsidR="00D270BF" w:rsidRDefault="00D270BF" w:rsidP="00D270BF">
      <w:pPr>
        <w:jc w:val="center"/>
        <w:rPr>
          <w:b/>
          <w:sz w:val="14"/>
          <w:szCs w:val="14"/>
        </w:rPr>
      </w:pPr>
    </w:p>
    <w:p w:rsidR="00D270BF" w:rsidRDefault="00D270BF" w:rsidP="00D270BF">
      <w:pPr>
        <w:jc w:val="center"/>
        <w:rPr>
          <w:b/>
          <w:sz w:val="28"/>
          <w:szCs w:val="28"/>
        </w:rPr>
      </w:pPr>
    </w:p>
    <w:p w:rsidR="00D270BF" w:rsidRDefault="00D270BF" w:rsidP="00D270BF">
      <w:pPr>
        <w:jc w:val="center"/>
        <w:rPr>
          <w:b/>
          <w:sz w:val="32"/>
        </w:rPr>
      </w:pPr>
      <w:r>
        <w:rPr>
          <w:b/>
          <w:sz w:val="32"/>
        </w:rPr>
        <w:t>АДМИНИСТРАЦИЯ</w:t>
      </w:r>
    </w:p>
    <w:p w:rsidR="00D270BF" w:rsidRDefault="00D270BF" w:rsidP="00D270BF">
      <w:pPr>
        <w:jc w:val="center"/>
        <w:rPr>
          <w:b/>
          <w:sz w:val="32"/>
        </w:rPr>
      </w:pPr>
      <w:r>
        <w:rPr>
          <w:b/>
          <w:sz w:val="32"/>
        </w:rPr>
        <w:t xml:space="preserve"> ГОРОДСКОГО ПОСЕЛЕНИЯ ЛЯНТОР</w:t>
      </w:r>
    </w:p>
    <w:p w:rsidR="00D270BF" w:rsidRDefault="00D270BF" w:rsidP="00D270BF">
      <w:pPr>
        <w:jc w:val="center"/>
        <w:rPr>
          <w:b/>
          <w:sz w:val="32"/>
        </w:rPr>
      </w:pPr>
      <w:r>
        <w:rPr>
          <w:b/>
          <w:sz w:val="32"/>
        </w:rPr>
        <w:t>Сургутского района</w:t>
      </w:r>
    </w:p>
    <w:p w:rsidR="00D270BF" w:rsidRDefault="00D270BF" w:rsidP="00D270BF">
      <w:pPr>
        <w:jc w:val="center"/>
        <w:rPr>
          <w:b/>
          <w:sz w:val="32"/>
        </w:rPr>
      </w:pPr>
      <w:r>
        <w:rPr>
          <w:b/>
          <w:sz w:val="32"/>
        </w:rPr>
        <w:t>Ханты-Мансийского автономного округа-Югры</w:t>
      </w:r>
    </w:p>
    <w:p w:rsidR="00D270BF" w:rsidRPr="008D6B95" w:rsidRDefault="00D270BF" w:rsidP="00D270BF">
      <w:pPr>
        <w:jc w:val="center"/>
        <w:rPr>
          <w:b/>
          <w:sz w:val="28"/>
          <w:szCs w:val="28"/>
        </w:rPr>
      </w:pPr>
    </w:p>
    <w:p w:rsidR="002C10A5" w:rsidRPr="00176857" w:rsidRDefault="00D270BF" w:rsidP="00176857">
      <w:pPr>
        <w:jc w:val="center"/>
        <w:rPr>
          <w:b/>
          <w:sz w:val="32"/>
          <w:szCs w:val="32"/>
        </w:rPr>
      </w:pPr>
      <w:r>
        <w:rPr>
          <w:b/>
          <w:sz w:val="32"/>
          <w:szCs w:val="32"/>
        </w:rPr>
        <w:t>ПОСТАНОВЛЕНИЕ</w:t>
      </w:r>
    </w:p>
    <w:p w:rsidR="00AD6075" w:rsidRDefault="00AD6075" w:rsidP="00D270BF">
      <w:pPr>
        <w:rPr>
          <w:sz w:val="28"/>
          <w:szCs w:val="28"/>
        </w:rPr>
      </w:pPr>
    </w:p>
    <w:p w:rsidR="00CF63CE" w:rsidRPr="00765FB3" w:rsidRDefault="00CF63CE" w:rsidP="00D270BF">
      <w:pPr>
        <w:rPr>
          <w:sz w:val="28"/>
          <w:szCs w:val="28"/>
        </w:rPr>
      </w:pPr>
    </w:p>
    <w:p w:rsidR="00D270BF" w:rsidRDefault="00D270BF" w:rsidP="00D270BF">
      <w:pPr>
        <w:rPr>
          <w:sz w:val="28"/>
          <w:szCs w:val="28"/>
        </w:rPr>
      </w:pPr>
      <w:r w:rsidRPr="00EC236B">
        <w:rPr>
          <w:sz w:val="28"/>
          <w:szCs w:val="28"/>
          <w:u w:val="single"/>
        </w:rPr>
        <w:t>«</w:t>
      </w:r>
      <w:r w:rsidR="004E5005">
        <w:rPr>
          <w:sz w:val="28"/>
          <w:szCs w:val="28"/>
          <w:u w:val="single"/>
        </w:rPr>
        <w:t xml:space="preserve"> 13</w:t>
      </w:r>
      <w:r w:rsidR="00F646DE" w:rsidRPr="00EC236B">
        <w:rPr>
          <w:sz w:val="28"/>
          <w:szCs w:val="28"/>
          <w:u w:val="single"/>
        </w:rPr>
        <w:t xml:space="preserve"> </w:t>
      </w:r>
      <w:r w:rsidRPr="00EC236B">
        <w:rPr>
          <w:sz w:val="28"/>
          <w:szCs w:val="28"/>
          <w:u w:val="single"/>
        </w:rPr>
        <w:t>»</w:t>
      </w:r>
      <w:r w:rsidR="004B34FC">
        <w:rPr>
          <w:sz w:val="28"/>
          <w:szCs w:val="28"/>
          <w:u w:val="single"/>
        </w:rPr>
        <w:t xml:space="preserve"> </w:t>
      </w:r>
      <w:r w:rsidR="004E5005">
        <w:rPr>
          <w:sz w:val="28"/>
          <w:szCs w:val="28"/>
          <w:u w:val="single"/>
        </w:rPr>
        <w:t xml:space="preserve">августа </w:t>
      </w:r>
      <w:r w:rsidR="004B34FC">
        <w:rPr>
          <w:sz w:val="28"/>
          <w:szCs w:val="28"/>
          <w:u w:val="single"/>
        </w:rPr>
        <w:t xml:space="preserve"> </w:t>
      </w:r>
      <w:r w:rsidR="002B3374" w:rsidRPr="00EC236B">
        <w:rPr>
          <w:sz w:val="28"/>
          <w:szCs w:val="28"/>
          <w:u w:val="single"/>
        </w:rPr>
        <w:t>201</w:t>
      </w:r>
      <w:r w:rsidR="004E78BE">
        <w:rPr>
          <w:sz w:val="28"/>
          <w:szCs w:val="28"/>
          <w:u w:val="single"/>
        </w:rPr>
        <w:t>2</w:t>
      </w:r>
      <w:r w:rsidRPr="00EC236B">
        <w:rPr>
          <w:sz w:val="28"/>
          <w:szCs w:val="28"/>
          <w:u w:val="single"/>
        </w:rPr>
        <w:t xml:space="preserve"> года  </w:t>
      </w:r>
      <w:r>
        <w:rPr>
          <w:sz w:val="28"/>
          <w:szCs w:val="28"/>
        </w:rPr>
        <w:t xml:space="preserve">   </w:t>
      </w:r>
      <w:r w:rsidR="00F646DE">
        <w:rPr>
          <w:sz w:val="28"/>
          <w:szCs w:val="28"/>
        </w:rPr>
        <w:t xml:space="preserve">                        </w:t>
      </w:r>
      <w:r>
        <w:rPr>
          <w:sz w:val="28"/>
          <w:szCs w:val="28"/>
        </w:rPr>
        <w:t xml:space="preserve">                              </w:t>
      </w:r>
      <w:r w:rsidR="002B3374">
        <w:rPr>
          <w:sz w:val="28"/>
          <w:szCs w:val="28"/>
        </w:rPr>
        <w:t xml:space="preserve">         </w:t>
      </w:r>
      <w:r>
        <w:rPr>
          <w:sz w:val="28"/>
          <w:szCs w:val="28"/>
        </w:rPr>
        <w:t xml:space="preserve"> </w:t>
      </w:r>
      <w:r w:rsidR="00813020">
        <w:rPr>
          <w:sz w:val="28"/>
          <w:szCs w:val="28"/>
        </w:rPr>
        <w:t xml:space="preserve">           </w:t>
      </w:r>
      <w:r>
        <w:rPr>
          <w:sz w:val="28"/>
          <w:szCs w:val="28"/>
        </w:rPr>
        <w:t xml:space="preserve">№ </w:t>
      </w:r>
      <w:r w:rsidR="004E5005">
        <w:rPr>
          <w:sz w:val="28"/>
          <w:szCs w:val="28"/>
        </w:rPr>
        <w:t>418</w:t>
      </w:r>
      <w:r>
        <w:rPr>
          <w:sz w:val="28"/>
          <w:szCs w:val="28"/>
        </w:rPr>
        <w:t xml:space="preserve">                                                  </w:t>
      </w:r>
    </w:p>
    <w:p w:rsidR="006119FF" w:rsidRDefault="00D270BF" w:rsidP="00CF63CE">
      <w:pPr>
        <w:rPr>
          <w:sz w:val="28"/>
          <w:szCs w:val="28"/>
        </w:rPr>
      </w:pPr>
      <w:r>
        <w:rPr>
          <w:sz w:val="28"/>
          <w:szCs w:val="28"/>
        </w:rPr>
        <w:t xml:space="preserve">                г.</w:t>
      </w:r>
      <w:r w:rsidR="002C10A5">
        <w:rPr>
          <w:sz w:val="28"/>
          <w:szCs w:val="28"/>
        </w:rPr>
        <w:t xml:space="preserve"> </w:t>
      </w:r>
      <w:r>
        <w:rPr>
          <w:sz w:val="28"/>
          <w:szCs w:val="28"/>
        </w:rPr>
        <w:t xml:space="preserve">Лянтор                 </w:t>
      </w:r>
      <w:r>
        <w:rPr>
          <w:sz w:val="24"/>
          <w:szCs w:val="24"/>
        </w:rPr>
        <w:t xml:space="preserve">              </w:t>
      </w:r>
      <w:r w:rsidR="00366341">
        <w:rPr>
          <w:sz w:val="28"/>
        </w:rPr>
        <w:t xml:space="preserve">    </w:t>
      </w:r>
    </w:p>
    <w:p w:rsidR="00816E1D" w:rsidRPr="00857312" w:rsidRDefault="00816E1D" w:rsidP="00857312">
      <w:pPr>
        <w:pStyle w:val="ConsPlusNormal"/>
        <w:widowControl/>
        <w:ind w:firstLine="0"/>
        <w:jc w:val="both"/>
        <w:rPr>
          <w:rFonts w:ascii="Times New Roman" w:hAnsi="Times New Roman" w:cs="Times New Roman"/>
          <w:sz w:val="28"/>
          <w:szCs w:val="28"/>
        </w:rPr>
      </w:pPr>
    </w:p>
    <w:p w:rsidR="00857312" w:rsidRPr="00857312" w:rsidRDefault="00857312" w:rsidP="00857312">
      <w:pPr>
        <w:pStyle w:val="a3"/>
        <w:rPr>
          <w:b w:val="0"/>
          <w:szCs w:val="28"/>
        </w:rPr>
      </w:pPr>
      <w:r w:rsidRPr="00857312">
        <w:rPr>
          <w:b w:val="0"/>
          <w:szCs w:val="28"/>
        </w:rPr>
        <w:t xml:space="preserve">О проведении </w:t>
      </w:r>
    </w:p>
    <w:p w:rsidR="00857312" w:rsidRPr="00857312" w:rsidRDefault="00857312" w:rsidP="00857312">
      <w:pPr>
        <w:pStyle w:val="a3"/>
        <w:rPr>
          <w:b w:val="0"/>
          <w:szCs w:val="28"/>
        </w:rPr>
      </w:pPr>
      <w:r w:rsidRPr="00857312">
        <w:rPr>
          <w:b w:val="0"/>
          <w:szCs w:val="28"/>
          <w:lang w:val="en-US"/>
        </w:rPr>
        <w:t>I</w:t>
      </w:r>
      <w:r w:rsidRPr="00857312">
        <w:rPr>
          <w:b w:val="0"/>
          <w:szCs w:val="28"/>
        </w:rPr>
        <w:t xml:space="preserve"> городской краеведческой</w:t>
      </w:r>
    </w:p>
    <w:p w:rsidR="00857312" w:rsidRPr="00857312" w:rsidRDefault="00857312" w:rsidP="00857312">
      <w:r w:rsidRPr="00857312">
        <w:rPr>
          <w:sz w:val="28"/>
          <w:szCs w:val="28"/>
        </w:rPr>
        <w:t>конференции «Назаргалеевские чтения»</w:t>
      </w:r>
    </w:p>
    <w:p w:rsidR="00857312" w:rsidRPr="003B0320" w:rsidRDefault="00857312" w:rsidP="00857312">
      <w:pPr>
        <w:jc w:val="both"/>
      </w:pPr>
    </w:p>
    <w:p w:rsidR="00857312" w:rsidRPr="00831C6A" w:rsidRDefault="00857312" w:rsidP="00857312">
      <w:pPr>
        <w:ind w:firstLine="708"/>
        <w:jc w:val="both"/>
        <w:rPr>
          <w:sz w:val="28"/>
          <w:szCs w:val="28"/>
        </w:rPr>
      </w:pPr>
      <w:r w:rsidRPr="00831C6A">
        <w:rPr>
          <w:sz w:val="28"/>
          <w:szCs w:val="28"/>
        </w:rPr>
        <w:t xml:space="preserve">В целях </w:t>
      </w:r>
      <w:r w:rsidRPr="005665EF">
        <w:rPr>
          <w:bCs/>
          <w:sz w:val="28"/>
          <w:szCs w:val="28"/>
        </w:rPr>
        <w:t>создани</w:t>
      </w:r>
      <w:r>
        <w:rPr>
          <w:bCs/>
          <w:sz w:val="28"/>
          <w:szCs w:val="28"/>
        </w:rPr>
        <w:t>я</w:t>
      </w:r>
      <w:r w:rsidRPr="005665EF">
        <w:rPr>
          <w:bCs/>
          <w:sz w:val="28"/>
          <w:szCs w:val="28"/>
        </w:rPr>
        <w:t xml:space="preserve"> оптимальных условий </w:t>
      </w:r>
      <w:r>
        <w:rPr>
          <w:bCs/>
          <w:sz w:val="28"/>
          <w:szCs w:val="28"/>
        </w:rPr>
        <w:t>для сохранения историко-культурного и трудового наследия города, развития единого культурного пр</w:t>
      </w:r>
      <w:r>
        <w:rPr>
          <w:bCs/>
          <w:sz w:val="28"/>
          <w:szCs w:val="28"/>
        </w:rPr>
        <w:t>о</w:t>
      </w:r>
      <w:r>
        <w:rPr>
          <w:bCs/>
          <w:sz w:val="28"/>
          <w:szCs w:val="28"/>
        </w:rPr>
        <w:t>странства,</w:t>
      </w:r>
      <w:r w:rsidRPr="00831C6A">
        <w:rPr>
          <w:sz w:val="28"/>
          <w:szCs w:val="28"/>
        </w:rPr>
        <w:t xml:space="preserve"> и в соответствии с планом мероприятий управления по делам мол</w:t>
      </w:r>
      <w:r w:rsidRPr="00831C6A">
        <w:rPr>
          <w:sz w:val="28"/>
          <w:szCs w:val="28"/>
        </w:rPr>
        <w:t>о</w:t>
      </w:r>
      <w:r w:rsidRPr="00831C6A">
        <w:rPr>
          <w:sz w:val="28"/>
          <w:szCs w:val="28"/>
        </w:rPr>
        <w:t>дёжи, культуры и спорта Администрации городского поселения Лянтор:</w:t>
      </w:r>
    </w:p>
    <w:p w:rsidR="00857312" w:rsidRPr="00831C6A" w:rsidRDefault="00857312" w:rsidP="00857312">
      <w:pPr>
        <w:numPr>
          <w:ilvl w:val="0"/>
          <w:numId w:val="16"/>
        </w:numPr>
        <w:ind w:left="0" w:firstLine="360"/>
        <w:jc w:val="both"/>
        <w:rPr>
          <w:sz w:val="28"/>
          <w:szCs w:val="28"/>
        </w:rPr>
      </w:pPr>
      <w:r w:rsidRPr="00831C6A">
        <w:rPr>
          <w:sz w:val="28"/>
          <w:szCs w:val="28"/>
        </w:rPr>
        <w:t>Управлению по делам молодёжи, культуры и спорта (</w:t>
      </w:r>
      <w:r>
        <w:rPr>
          <w:sz w:val="28"/>
          <w:szCs w:val="28"/>
        </w:rPr>
        <w:t>Коптева С.А.) орг</w:t>
      </w:r>
      <w:r>
        <w:rPr>
          <w:sz w:val="28"/>
          <w:szCs w:val="28"/>
        </w:rPr>
        <w:t>а</w:t>
      </w:r>
      <w:r>
        <w:rPr>
          <w:sz w:val="28"/>
          <w:szCs w:val="28"/>
        </w:rPr>
        <w:t>низовать проведение</w:t>
      </w:r>
      <w:r w:rsidRPr="00831C6A">
        <w:rPr>
          <w:sz w:val="28"/>
          <w:szCs w:val="28"/>
        </w:rPr>
        <w:t xml:space="preserve"> </w:t>
      </w:r>
      <w:r>
        <w:rPr>
          <w:sz w:val="28"/>
          <w:szCs w:val="28"/>
        </w:rPr>
        <w:t xml:space="preserve">27 сентября 2012 года </w:t>
      </w: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конф</w:t>
      </w:r>
      <w:r w:rsidRPr="00B47E70">
        <w:rPr>
          <w:sz w:val="28"/>
          <w:szCs w:val="28"/>
        </w:rPr>
        <w:t>е</w:t>
      </w:r>
      <w:r w:rsidRPr="00B47E70">
        <w:rPr>
          <w:sz w:val="28"/>
          <w:szCs w:val="28"/>
        </w:rPr>
        <w:t xml:space="preserve">ренции </w:t>
      </w:r>
      <w:r>
        <w:rPr>
          <w:sz w:val="28"/>
          <w:szCs w:val="28"/>
        </w:rPr>
        <w:t>«Назаргалеевские чтения</w:t>
      </w:r>
      <w:r w:rsidRPr="00DD251B">
        <w:rPr>
          <w:sz w:val="28"/>
          <w:szCs w:val="28"/>
        </w:rPr>
        <w:t>»</w:t>
      </w:r>
      <w:r w:rsidRPr="00831C6A">
        <w:rPr>
          <w:sz w:val="28"/>
          <w:szCs w:val="28"/>
        </w:rPr>
        <w:t>.</w:t>
      </w:r>
    </w:p>
    <w:p w:rsidR="00857312" w:rsidRPr="00831C6A" w:rsidRDefault="00857312" w:rsidP="00857312">
      <w:pPr>
        <w:numPr>
          <w:ilvl w:val="0"/>
          <w:numId w:val="16"/>
        </w:numPr>
        <w:ind w:left="0" w:firstLine="426"/>
        <w:jc w:val="both"/>
        <w:rPr>
          <w:sz w:val="28"/>
          <w:szCs w:val="28"/>
        </w:rPr>
      </w:pPr>
      <w:r w:rsidRPr="00831C6A">
        <w:rPr>
          <w:sz w:val="28"/>
          <w:szCs w:val="28"/>
        </w:rPr>
        <w:t xml:space="preserve">Утвердить </w:t>
      </w:r>
      <w:r>
        <w:rPr>
          <w:sz w:val="28"/>
          <w:szCs w:val="28"/>
        </w:rPr>
        <w:t xml:space="preserve">программу проведения (приложение 1), </w:t>
      </w:r>
      <w:r w:rsidRPr="00831C6A">
        <w:rPr>
          <w:sz w:val="28"/>
          <w:szCs w:val="28"/>
        </w:rPr>
        <w:t xml:space="preserve">план мероприятий по подготовке и проведению (приложение </w:t>
      </w:r>
      <w:r>
        <w:rPr>
          <w:sz w:val="28"/>
          <w:szCs w:val="28"/>
        </w:rPr>
        <w:t>2</w:t>
      </w:r>
      <w:r w:rsidRPr="00831C6A">
        <w:rPr>
          <w:sz w:val="28"/>
          <w:szCs w:val="28"/>
        </w:rPr>
        <w:t xml:space="preserve">), положение о проведении </w:t>
      </w: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 xml:space="preserve">конференции </w:t>
      </w:r>
      <w:r>
        <w:rPr>
          <w:sz w:val="28"/>
          <w:szCs w:val="28"/>
        </w:rPr>
        <w:t>«Назаргалеевские чтения</w:t>
      </w:r>
      <w:r w:rsidRPr="00DD251B">
        <w:rPr>
          <w:sz w:val="28"/>
          <w:szCs w:val="28"/>
        </w:rPr>
        <w:t>»</w:t>
      </w:r>
      <w:r w:rsidRPr="00831C6A">
        <w:rPr>
          <w:sz w:val="28"/>
          <w:szCs w:val="28"/>
        </w:rPr>
        <w:t xml:space="preserve"> (приложение </w:t>
      </w:r>
      <w:r>
        <w:rPr>
          <w:sz w:val="28"/>
          <w:szCs w:val="28"/>
        </w:rPr>
        <w:t>3</w:t>
      </w:r>
      <w:r w:rsidRPr="00831C6A">
        <w:rPr>
          <w:sz w:val="28"/>
          <w:szCs w:val="28"/>
        </w:rPr>
        <w:t>).</w:t>
      </w:r>
    </w:p>
    <w:p w:rsidR="00857312" w:rsidRPr="00831C6A" w:rsidRDefault="00857312" w:rsidP="00857312">
      <w:pPr>
        <w:numPr>
          <w:ilvl w:val="0"/>
          <w:numId w:val="16"/>
        </w:numPr>
        <w:ind w:left="0" w:firstLine="426"/>
        <w:jc w:val="both"/>
        <w:rPr>
          <w:sz w:val="28"/>
          <w:szCs w:val="28"/>
        </w:rPr>
      </w:pPr>
      <w:r w:rsidRPr="00831C6A">
        <w:rPr>
          <w:sz w:val="28"/>
          <w:szCs w:val="28"/>
        </w:rPr>
        <w:t>Управлению по делам молодёжи, культуры и спорта (</w:t>
      </w:r>
      <w:r>
        <w:rPr>
          <w:sz w:val="28"/>
          <w:szCs w:val="28"/>
        </w:rPr>
        <w:t>Коптева С.</w:t>
      </w:r>
      <w:r w:rsidRPr="00831C6A">
        <w:rPr>
          <w:sz w:val="28"/>
          <w:szCs w:val="28"/>
        </w:rPr>
        <w:t>А.), управлению по организации деятельности Администрации города (</w:t>
      </w:r>
      <w:r>
        <w:rPr>
          <w:sz w:val="28"/>
          <w:szCs w:val="28"/>
        </w:rPr>
        <w:t>Смольян</w:t>
      </w:r>
      <w:r>
        <w:rPr>
          <w:sz w:val="28"/>
          <w:szCs w:val="28"/>
        </w:rPr>
        <w:t>и</w:t>
      </w:r>
      <w:r>
        <w:rPr>
          <w:sz w:val="28"/>
          <w:szCs w:val="28"/>
        </w:rPr>
        <w:t>нова О.Н</w:t>
      </w:r>
      <w:r w:rsidRPr="00831C6A">
        <w:rPr>
          <w:sz w:val="28"/>
          <w:szCs w:val="28"/>
        </w:rPr>
        <w:t xml:space="preserve">.), муниципальному учреждению культуры «Лянторский </w:t>
      </w:r>
      <w:r>
        <w:rPr>
          <w:sz w:val="28"/>
          <w:szCs w:val="28"/>
        </w:rPr>
        <w:t>хантыйский этнографический музей</w:t>
      </w:r>
      <w:r w:rsidRPr="00831C6A">
        <w:rPr>
          <w:sz w:val="28"/>
          <w:szCs w:val="28"/>
        </w:rPr>
        <w:t>» (</w:t>
      </w:r>
      <w:r>
        <w:rPr>
          <w:sz w:val="28"/>
          <w:szCs w:val="28"/>
        </w:rPr>
        <w:t>Подосян Е.А.</w:t>
      </w:r>
      <w:r w:rsidRPr="00831C6A">
        <w:rPr>
          <w:sz w:val="28"/>
          <w:szCs w:val="28"/>
        </w:rPr>
        <w:t xml:space="preserve">) обеспечить выполнение мероприятий согласно плану подготовки и проведения </w:t>
      </w: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конфере</w:t>
      </w:r>
      <w:r w:rsidRPr="00B47E70">
        <w:rPr>
          <w:sz w:val="28"/>
          <w:szCs w:val="28"/>
        </w:rPr>
        <w:t>н</w:t>
      </w:r>
      <w:r w:rsidRPr="00B47E70">
        <w:rPr>
          <w:sz w:val="28"/>
          <w:szCs w:val="28"/>
        </w:rPr>
        <w:t xml:space="preserve">ции </w:t>
      </w:r>
      <w:r>
        <w:rPr>
          <w:sz w:val="28"/>
          <w:szCs w:val="28"/>
        </w:rPr>
        <w:t>«Назаргалеевские чтения</w:t>
      </w:r>
      <w:r w:rsidRPr="00DD251B">
        <w:rPr>
          <w:sz w:val="28"/>
          <w:szCs w:val="28"/>
        </w:rPr>
        <w:t>»</w:t>
      </w:r>
      <w:r w:rsidRPr="00831C6A">
        <w:rPr>
          <w:sz w:val="28"/>
          <w:szCs w:val="28"/>
        </w:rPr>
        <w:t>.</w:t>
      </w:r>
    </w:p>
    <w:p w:rsidR="00857312" w:rsidRDefault="00857312" w:rsidP="00857312">
      <w:pPr>
        <w:numPr>
          <w:ilvl w:val="0"/>
          <w:numId w:val="16"/>
        </w:numPr>
        <w:ind w:left="0" w:firstLine="426"/>
        <w:jc w:val="both"/>
        <w:rPr>
          <w:sz w:val="28"/>
          <w:szCs w:val="28"/>
        </w:rPr>
      </w:pPr>
      <w:r w:rsidRPr="00831C6A">
        <w:rPr>
          <w:sz w:val="28"/>
          <w:szCs w:val="28"/>
        </w:rPr>
        <w:t>Управлению бюджетного учёта и отчётности (Зеленская Л.В.) обеспечить финансирование мероприятия в пределах утверждённ</w:t>
      </w:r>
      <w:r>
        <w:rPr>
          <w:sz w:val="28"/>
          <w:szCs w:val="28"/>
        </w:rPr>
        <w:t>ой</w:t>
      </w:r>
      <w:r w:rsidRPr="00831C6A">
        <w:rPr>
          <w:sz w:val="28"/>
          <w:szCs w:val="28"/>
        </w:rPr>
        <w:t xml:space="preserve"> смет</w:t>
      </w:r>
      <w:r>
        <w:rPr>
          <w:sz w:val="28"/>
          <w:szCs w:val="28"/>
        </w:rPr>
        <w:t>ы</w:t>
      </w:r>
      <w:r w:rsidRPr="00831C6A">
        <w:rPr>
          <w:sz w:val="28"/>
          <w:szCs w:val="28"/>
        </w:rPr>
        <w:t xml:space="preserve"> расходов на 2012 год в </w:t>
      </w:r>
      <w:r>
        <w:rPr>
          <w:sz w:val="28"/>
          <w:szCs w:val="28"/>
        </w:rPr>
        <w:t>муниципальном учреждении культуры «Лянторский хантыйский э</w:t>
      </w:r>
      <w:r>
        <w:rPr>
          <w:sz w:val="28"/>
          <w:szCs w:val="28"/>
        </w:rPr>
        <w:t>т</w:t>
      </w:r>
      <w:r>
        <w:rPr>
          <w:sz w:val="28"/>
          <w:szCs w:val="28"/>
        </w:rPr>
        <w:t>ногр</w:t>
      </w:r>
      <w:r>
        <w:rPr>
          <w:sz w:val="28"/>
          <w:szCs w:val="28"/>
        </w:rPr>
        <w:t>а</w:t>
      </w:r>
      <w:r>
        <w:rPr>
          <w:sz w:val="28"/>
          <w:szCs w:val="28"/>
        </w:rPr>
        <w:t>фический музей»</w:t>
      </w:r>
      <w:r w:rsidRPr="00831C6A">
        <w:rPr>
          <w:sz w:val="28"/>
          <w:szCs w:val="28"/>
        </w:rPr>
        <w:t>.</w:t>
      </w:r>
    </w:p>
    <w:p w:rsidR="00857312" w:rsidRPr="00831C6A" w:rsidRDefault="00857312" w:rsidP="00857312">
      <w:pPr>
        <w:numPr>
          <w:ilvl w:val="0"/>
          <w:numId w:val="16"/>
        </w:numPr>
        <w:ind w:left="0" w:firstLine="426"/>
        <w:jc w:val="both"/>
        <w:rPr>
          <w:sz w:val="28"/>
          <w:szCs w:val="28"/>
        </w:rPr>
      </w:pPr>
      <w:r w:rsidRPr="00670609">
        <w:rPr>
          <w:sz w:val="28"/>
          <w:szCs w:val="28"/>
        </w:rPr>
        <w:t>Рекомендовать отделу полиции №1 (дислокация</w:t>
      </w:r>
      <w:r>
        <w:rPr>
          <w:sz w:val="28"/>
          <w:szCs w:val="28"/>
        </w:rPr>
        <w:t xml:space="preserve"> в</w:t>
      </w:r>
      <w:r w:rsidRPr="00670609">
        <w:rPr>
          <w:sz w:val="28"/>
          <w:szCs w:val="28"/>
        </w:rPr>
        <w:t xml:space="preserve"> г</w:t>
      </w:r>
      <w:proofErr w:type="gramStart"/>
      <w:r w:rsidRPr="00670609">
        <w:rPr>
          <w:sz w:val="28"/>
          <w:szCs w:val="28"/>
        </w:rPr>
        <w:t>.Л</w:t>
      </w:r>
      <w:proofErr w:type="gramEnd"/>
      <w:r w:rsidRPr="00670609">
        <w:rPr>
          <w:sz w:val="28"/>
          <w:szCs w:val="28"/>
        </w:rPr>
        <w:t>янтор) ОМВД Ро</w:t>
      </w:r>
      <w:r w:rsidRPr="00670609">
        <w:rPr>
          <w:sz w:val="28"/>
          <w:szCs w:val="28"/>
        </w:rPr>
        <w:t>с</w:t>
      </w:r>
      <w:r w:rsidRPr="00670609">
        <w:rPr>
          <w:sz w:val="28"/>
          <w:szCs w:val="28"/>
        </w:rPr>
        <w:t>сии по Сургутскому району (Хоружий А.</w:t>
      </w:r>
      <w:r w:rsidRPr="006351A0">
        <w:rPr>
          <w:sz w:val="28"/>
          <w:szCs w:val="28"/>
        </w:rPr>
        <w:t xml:space="preserve">Н.), федеральному </w:t>
      </w:r>
      <w:r w:rsidR="00914A42" w:rsidRPr="006351A0">
        <w:rPr>
          <w:sz w:val="28"/>
          <w:szCs w:val="28"/>
        </w:rPr>
        <w:t>государственном</w:t>
      </w:r>
      <w:r w:rsidR="00914A42" w:rsidRPr="006351A0">
        <w:rPr>
          <w:sz w:val="28"/>
          <w:szCs w:val="28"/>
        </w:rPr>
        <w:t>у</w:t>
      </w:r>
      <w:r w:rsidRPr="006351A0">
        <w:rPr>
          <w:sz w:val="28"/>
          <w:szCs w:val="28"/>
        </w:rPr>
        <w:t>казённому учреждению «2 ОФПС по ХМАО-Югре» (Скороход С.П.), муниц</w:t>
      </w:r>
      <w:r w:rsidRPr="006351A0">
        <w:rPr>
          <w:sz w:val="28"/>
          <w:szCs w:val="28"/>
        </w:rPr>
        <w:t>и</w:t>
      </w:r>
      <w:r w:rsidRPr="006351A0">
        <w:rPr>
          <w:sz w:val="28"/>
          <w:szCs w:val="28"/>
        </w:rPr>
        <w:t>пальному</w:t>
      </w:r>
      <w:r w:rsidRPr="00670609">
        <w:rPr>
          <w:sz w:val="28"/>
          <w:szCs w:val="28"/>
        </w:rPr>
        <w:t xml:space="preserve"> бюджетному учреждению здравоохранения «Лянторская городская </w:t>
      </w:r>
      <w:r w:rsidRPr="00670609">
        <w:rPr>
          <w:sz w:val="28"/>
          <w:szCs w:val="28"/>
        </w:rPr>
        <w:lastRenderedPageBreak/>
        <w:t>бол</w:t>
      </w:r>
      <w:r w:rsidRPr="00670609">
        <w:rPr>
          <w:sz w:val="28"/>
          <w:szCs w:val="28"/>
        </w:rPr>
        <w:t>ь</w:t>
      </w:r>
      <w:r w:rsidRPr="00670609">
        <w:rPr>
          <w:sz w:val="28"/>
          <w:szCs w:val="28"/>
        </w:rPr>
        <w:t xml:space="preserve">ница» (Удовиченко Л.А.) обеспечить выполнение мероприятий согласно плану подготовки и проведения </w:t>
      </w: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 xml:space="preserve">конференции </w:t>
      </w:r>
      <w:r>
        <w:rPr>
          <w:sz w:val="28"/>
          <w:szCs w:val="28"/>
        </w:rPr>
        <w:t>«Н</w:t>
      </w:r>
      <w:r>
        <w:rPr>
          <w:sz w:val="28"/>
          <w:szCs w:val="28"/>
        </w:rPr>
        <w:t>а</w:t>
      </w:r>
      <w:r>
        <w:rPr>
          <w:sz w:val="28"/>
          <w:szCs w:val="28"/>
        </w:rPr>
        <w:t>заргал</w:t>
      </w:r>
      <w:r>
        <w:rPr>
          <w:sz w:val="28"/>
          <w:szCs w:val="28"/>
        </w:rPr>
        <w:t>е</w:t>
      </w:r>
      <w:r>
        <w:rPr>
          <w:sz w:val="28"/>
          <w:szCs w:val="28"/>
        </w:rPr>
        <w:t>евские чтения</w:t>
      </w:r>
      <w:r w:rsidRPr="00DD251B">
        <w:rPr>
          <w:sz w:val="28"/>
          <w:szCs w:val="28"/>
        </w:rPr>
        <w:t>»</w:t>
      </w:r>
      <w:r w:rsidRPr="00831C6A">
        <w:rPr>
          <w:sz w:val="28"/>
          <w:szCs w:val="28"/>
        </w:rPr>
        <w:t>.</w:t>
      </w:r>
    </w:p>
    <w:p w:rsidR="00857312" w:rsidRPr="00670609" w:rsidRDefault="00857312" w:rsidP="00857312">
      <w:pPr>
        <w:numPr>
          <w:ilvl w:val="0"/>
          <w:numId w:val="16"/>
        </w:numPr>
        <w:ind w:hanging="294"/>
        <w:jc w:val="both"/>
        <w:rPr>
          <w:sz w:val="28"/>
          <w:szCs w:val="28"/>
        </w:rPr>
      </w:pPr>
      <w:proofErr w:type="gramStart"/>
      <w:r w:rsidRPr="00670609">
        <w:rPr>
          <w:sz w:val="28"/>
          <w:szCs w:val="28"/>
        </w:rPr>
        <w:t>Контроль за</w:t>
      </w:r>
      <w:proofErr w:type="gramEnd"/>
      <w:r w:rsidRPr="00670609">
        <w:rPr>
          <w:sz w:val="28"/>
          <w:szCs w:val="28"/>
        </w:rPr>
        <w:t xml:space="preserve"> исполнением постановления оставляю за собой.</w:t>
      </w:r>
    </w:p>
    <w:p w:rsidR="00816E1D" w:rsidRDefault="00816E1D"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Лянтор                                                    В.В. </w:t>
      </w:r>
      <w:proofErr w:type="gramStart"/>
      <w:r>
        <w:rPr>
          <w:rFonts w:ascii="Times New Roman" w:hAnsi="Times New Roman" w:cs="Times New Roman"/>
          <w:sz w:val="28"/>
          <w:szCs w:val="28"/>
        </w:rPr>
        <w:t>Ал</w:t>
      </w:r>
      <w:r>
        <w:rPr>
          <w:rFonts w:ascii="Times New Roman" w:hAnsi="Times New Roman" w:cs="Times New Roman"/>
          <w:sz w:val="28"/>
          <w:szCs w:val="28"/>
        </w:rPr>
        <w:t>ё</w:t>
      </w:r>
      <w:r>
        <w:rPr>
          <w:rFonts w:ascii="Times New Roman" w:hAnsi="Times New Roman" w:cs="Times New Roman"/>
          <w:sz w:val="28"/>
          <w:szCs w:val="28"/>
        </w:rPr>
        <w:t>шин</w:t>
      </w:r>
      <w:proofErr w:type="gramEnd"/>
    </w:p>
    <w:p w:rsidR="00816E1D" w:rsidRDefault="00816E1D" w:rsidP="00816E1D">
      <w:pPr>
        <w:pStyle w:val="ConsPlusNormal"/>
        <w:widowControl/>
        <w:ind w:firstLine="0"/>
        <w:jc w:val="both"/>
        <w:rPr>
          <w:rFonts w:ascii="Times New Roman" w:hAnsi="Times New Roman" w:cs="Times New Roman"/>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p>
    <w:p w:rsidR="00857312" w:rsidRDefault="00857312" w:rsidP="00816E1D">
      <w:pPr>
        <w:pStyle w:val="ConsPlusNormal"/>
        <w:widowControl/>
        <w:ind w:firstLine="0"/>
        <w:jc w:val="both"/>
        <w:rPr>
          <w:rFonts w:ascii="Times New Roman" w:hAnsi="Times New Roman" w:cs="Times New Roman"/>
          <w:sz w:val="28"/>
          <w:szCs w:val="28"/>
        </w:rPr>
      </w:pPr>
    </w:p>
    <w:p w:rsidR="006351A0" w:rsidRDefault="00816E1D" w:rsidP="00857312">
      <w:pPr>
        <w:ind w:firstLine="4536"/>
        <w:rPr>
          <w:sz w:val="24"/>
          <w:szCs w:val="24"/>
        </w:rPr>
      </w:pPr>
      <w:r w:rsidRPr="00816E1D">
        <w:rPr>
          <w:sz w:val="24"/>
          <w:szCs w:val="24"/>
        </w:rPr>
        <w:lastRenderedPageBreak/>
        <w:t xml:space="preserve">Приложение </w:t>
      </w:r>
      <w:r w:rsidR="00857312">
        <w:rPr>
          <w:sz w:val="24"/>
          <w:szCs w:val="24"/>
        </w:rPr>
        <w:t>1</w:t>
      </w:r>
      <w:r w:rsidRPr="00816E1D">
        <w:rPr>
          <w:sz w:val="24"/>
          <w:szCs w:val="24"/>
        </w:rPr>
        <w:t xml:space="preserve"> к постановлению </w:t>
      </w:r>
    </w:p>
    <w:p w:rsidR="00816E1D" w:rsidRDefault="00816E1D" w:rsidP="006351A0">
      <w:pPr>
        <w:ind w:firstLine="4536"/>
        <w:rPr>
          <w:sz w:val="24"/>
          <w:szCs w:val="24"/>
        </w:rPr>
      </w:pPr>
      <w:r w:rsidRPr="00816E1D">
        <w:rPr>
          <w:sz w:val="24"/>
          <w:szCs w:val="24"/>
        </w:rPr>
        <w:t>Администрации</w:t>
      </w:r>
      <w:r w:rsidR="006351A0">
        <w:rPr>
          <w:sz w:val="24"/>
          <w:szCs w:val="24"/>
        </w:rPr>
        <w:t xml:space="preserve"> </w:t>
      </w:r>
      <w:r w:rsidRPr="00816E1D">
        <w:rPr>
          <w:sz w:val="24"/>
          <w:szCs w:val="24"/>
        </w:rPr>
        <w:t>городского пос</w:t>
      </w:r>
      <w:r w:rsidRPr="00816E1D">
        <w:rPr>
          <w:sz w:val="24"/>
          <w:szCs w:val="24"/>
        </w:rPr>
        <w:t>е</w:t>
      </w:r>
      <w:r w:rsidRPr="00816E1D">
        <w:rPr>
          <w:sz w:val="24"/>
          <w:szCs w:val="24"/>
        </w:rPr>
        <w:t>ления Лянтор</w:t>
      </w:r>
    </w:p>
    <w:p w:rsidR="00816E1D" w:rsidRPr="00816E1D" w:rsidRDefault="00816E1D" w:rsidP="00857312">
      <w:pPr>
        <w:tabs>
          <w:tab w:val="left" w:pos="4536"/>
        </w:tabs>
        <w:ind w:right="45" w:firstLine="4536"/>
        <w:rPr>
          <w:sz w:val="24"/>
          <w:szCs w:val="24"/>
        </w:rPr>
      </w:pPr>
      <w:r w:rsidRPr="00816E1D">
        <w:rPr>
          <w:sz w:val="24"/>
          <w:szCs w:val="24"/>
        </w:rPr>
        <w:t>от «</w:t>
      </w:r>
      <w:r w:rsidR="004E5005">
        <w:rPr>
          <w:sz w:val="24"/>
          <w:szCs w:val="24"/>
        </w:rPr>
        <w:t>13</w:t>
      </w:r>
      <w:r w:rsidRPr="00816E1D">
        <w:rPr>
          <w:sz w:val="24"/>
          <w:szCs w:val="24"/>
        </w:rPr>
        <w:t xml:space="preserve">» </w:t>
      </w:r>
      <w:r w:rsidR="004E5005">
        <w:rPr>
          <w:sz w:val="24"/>
          <w:szCs w:val="24"/>
        </w:rPr>
        <w:t xml:space="preserve">августа </w:t>
      </w:r>
      <w:r w:rsidRPr="00816E1D">
        <w:rPr>
          <w:sz w:val="24"/>
          <w:szCs w:val="24"/>
        </w:rPr>
        <w:t xml:space="preserve"> 2012 года №</w:t>
      </w:r>
      <w:r w:rsidR="004E5005">
        <w:rPr>
          <w:sz w:val="24"/>
          <w:szCs w:val="24"/>
        </w:rPr>
        <w:t xml:space="preserve"> 418</w:t>
      </w:r>
      <w:r w:rsidRPr="00816E1D">
        <w:rPr>
          <w:sz w:val="24"/>
          <w:szCs w:val="24"/>
          <w:u w:val="single"/>
        </w:rPr>
        <w:t xml:space="preserve"> </w:t>
      </w:r>
    </w:p>
    <w:p w:rsidR="00816E1D" w:rsidRDefault="00816E1D" w:rsidP="00816E1D">
      <w:pPr>
        <w:tabs>
          <w:tab w:val="left" w:pos="5760"/>
          <w:tab w:val="left" w:pos="6120"/>
        </w:tabs>
        <w:rPr>
          <w:u w:val="single"/>
        </w:rPr>
      </w:pPr>
    </w:p>
    <w:p w:rsidR="00857312" w:rsidRDefault="00857312" w:rsidP="00816E1D">
      <w:pPr>
        <w:tabs>
          <w:tab w:val="left" w:pos="5760"/>
          <w:tab w:val="left" w:pos="6120"/>
        </w:tabs>
        <w:rPr>
          <w:u w:val="single"/>
        </w:rPr>
      </w:pPr>
    </w:p>
    <w:p w:rsidR="00857312" w:rsidRDefault="00857312" w:rsidP="00816E1D">
      <w:pPr>
        <w:tabs>
          <w:tab w:val="left" w:pos="5760"/>
          <w:tab w:val="left" w:pos="6120"/>
        </w:tabs>
        <w:rPr>
          <w:u w:val="single"/>
        </w:rPr>
      </w:pPr>
    </w:p>
    <w:p w:rsidR="00857312" w:rsidRPr="00526528" w:rsidRDefault="00857312" w:rsidP="00857312">
      <w:pPr>
        <w:jc w:val="center"/>
        <w:rPr>
          <w:sz w:val="28"/>
          <w:szCs w:val="28"/>
        </w:rPr>
      </w:pPr>
      <w:r w:rsidRPr="00526528">
        <w:rPr>
          <w:sz w:val="28"/>
          <w:szCs w:val="28"/>
        </w:rPr>
        <w:t>Программа</w:t>
      </w:r>
      <w:r>
        <w:rPr>
          <w:sz w:val="28"/>
          <w:szCs w:val="28"/>
        </w:rPr>
        <w:t xml:space="preserve"> проведения</w:t>
      </w:r>
    </w:p>
    <w:p w:rsidR="00857312" w:rsidRDefault="00857312" w:rsidP="00857312">
      <w:pPr>
        <w:jc w:val="center"/>
        <w:rPr>
          <w:sz w:val="28"/>
          <w:szCs w:val="28"/>
        </w:rPr>
      </w:pP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 xml:space="preserve">конференции </w:t>
      </w:r>
      <w:r>
        <w:rPr>
          <w:sz w:val="28"/>
          <w:szCs w:val="28"/>
        </w:rPr>
        <w:t>«Назаргалеевские чтения</w:t>
      </w:r>
      <w:r w:rsidRPr="00DD251B">
        <w:rPr>
          <w:sz w:val="28"/>
          <w:szCs w:val="28"/>
        </w:rPr>
        <w:t>»</w:t>
      </w:r>
    </w:p>
    <w:p w:rsidR="00857312" w:rsidRPr="00B40DFF" w:rsidRDefault="00857312" w:rsidP="00857312">
      <w:pPr>
        <w:jc w:val="center"/>
        <w:rPr>
          <w:sz w:val="28"/>
          <w:szCs w:val="28"/>
        </w:rPr>
      </w:pPr>
      <w:r w:rsidRPr="00B40DFF">
        <w:rPr>
          <w:sz w:val="28"/>
          <w:szCs w:val="28"/>
        </w:rPr>
        <w:t>(</w:t>
      </w:r>
      <w:r>
        <w:rPr>
          <w:sz w:val="28"/>
          <w:szCs w:val="28"/>
        </w:rPr>
        <w:t>27 сентября</w:t>
      </w:r>
      <w:r w:rsidRPr="00B40DFF">
        <w:rPr>
          <w:sz w:val="28"/>
          <w:szCs w:val="28"/>
        </w:rPr>
        <w:t xml:space="preserve"> 2012 года)</w:t>
      </w:r>
    </w:p>
    <w:p w:rsidR="00857312" w:rsidRDefault="00857312" w:rsidP="0085731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6244"/>
        <w:gridCol w:w="2096"/>
      </w:tblGrid>
      <w:tr w:rsidR="00857312" w:rsidRPr="00332809" w:rsidTr="00281CF8">
        <w:tc>
          <w:tcPr>
            <w:tcW w:w="154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jc w:val="center"/>
              <w:rPr>
                <w:sz w:val="28"/>
                <w:szCs w:val="28"/>
              </w:rPr>
            </w:pPr>
            <w:r w:rsidRPr="00022442">
              <w:rPr>
                <w:sz w:val="28"/>
                <w:szCs w:val="28"/>
              </w:rPr>
              <w:t>Время</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jc w:val="center"/>
              <w:rPr>
                <w:sz w:val="28"/>
                <w:szCs w:val="28"/>
              </w:rPr>
            </w:pPr>
            <w:r w:rsidRPr="00022442">
              <w:rPr>
                <w:sz w:val="28"/>
                <w:szCs w:val="28"/>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jc w:val="center"/>
              <w:rPr>
                <w:sz w:val="28"/>
                <w:szCs w:val="28"/>
              </w:rPr>
            </w:pPr>
            <w:r w:rsidRPr="00022442">
              <w:rPr>
                <w:sz w:val="28"/>
                <w:szCs w:val="28"/>
              </w:rPr>
              <w:t>Место пров</w:t>
            </w:r>
            <w:r w:rsidRPr="00022442">
              <w:rPr>
                <w:sz w:val="28"/>
                <w:szCs w:val="28"/>
              </w:rPr>
              <w:t>е</w:t>
            </w:r>
            <w:r w:rsidRPr="00022442">
              <w:rPr>
                <w:sz w:val="28"/>
                <w:szCs w:val="28"/>
              </w:rPr>
              <w:t>дения</w:t>
            </w: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09.00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Регистрация участников конференции</w:t>
            </w:r>
          </w:p>
        </w:tc>
        <w:tc>
          <w:tcPr>
            <w:tcW w:w="2127" w:type="dxa"/>
            <w:vMerge w:val="restart"/>
            <w:tcBorders>
              <w:top w:val="single" w:sz="4" w:space="0" w:color="auto"/>
              <w:left w:val="single" w:sz="4" w:space="0" w:color="auto"/>
              <w:right w:val="single" w:sz="4" w:space="0" w:color="auto"/>
            </w:tcBorders>
            <w:vAlign w:val="center"/>
          </w:tcPr>
          <w:p w:rsidR="00857312" w:rsidRPr="00022442" w:rsidRDefault="00857312" w:rsidP="00281CF8">
            <w:pPr>
              <w:tabs>
                <w:tab w:val="left" w:pos="2118"/>
              </w:tabs>
              <w:jc w:val="center"/>
              <w:rPr>
                <w:sz w:val="28"/>
                <w:szCs w:val="28"/>
              </w:rPr>
            </w:pPr>
            <w:r w:rsidRPr="00022442">
              <w:rPr>
                <w:sz w:val="28"/>
                <w:szCs w:val="28"/>
              </w:rPr>
              <w:t>МУК «ЛХЭМ»</w:t>
            </w: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tcPr>
          <w:p w:rsidR="00857312" w:rsidRPr="00022442" w:rsidRDefault="00857312" w:rsidP="00281CF8">
            <w:pPr>
              <w:tabs>
                <w:tab w:val="left" w:pos="2118"/>
              </w:tabs>
              <w:jc w:val="center"/>
              <w:rPr>
                <w:sz w:val="28"/>
                <w:szCs w:val="28"/>
              </w:rPr>
            </w:pPr>
            <w:r w:rsidRPr="00022442">
              <w:rPr>
                <w:sz w:val="28"/>
                <w:szCs w:val="28"/>
              </w:rPr>
              <w:t>09.30</w:t>
            </w:r>
          </w:p>
        </w:tc>
        <w:tc>
          <w:tcPr>
            <w:tcW w:w="6498" w:type="dxa"/>
            <w:tcBorders>
              <w:top w:val="single" w:sz="4" w:space="0" w:color="auto"/>
              <w:left w:val="single" w:sz="4" w:space="0" w:color="auto"/>
              <w:bottom w:val="single" w:sz="4" w:space="0" w:color="auto"/>
              <w:right w:val="single" w:sz="4" w:space="0" w:color="auto"/>
            </w:tcBorders>
          </w:tcPr>
          <w:p w:rsidR="00857312" w:rsidRPr="00022442" w:rsidRDefault="00857312" w:rsidP="00281CF8">
            <w:pPr>
              <w:tabs>
                <w:tab w:val="left" w:pos="2118"/>
              </w:tabs>
              <w:rPr>
                <w:sz w:val="28"/>
                <w:szCs w:val="28"/>
              </w:rPr>
            </w:pPr>
            <w:r w:rsidRPr="00022442">
              <w:rPr>
                <w:sz w:val="28"/>
                <w:szCs w:val="28"/>
              </w:rPr>
              <w:t>Открытие конференции</w:t>
            </w:r>
          </w:p>
          <w:p w:rsidR="00857312" w:rsidRPr="00022442" w:rsidRDefault="00857312" w:rsidP="00281CF8">
            <w:pPr>
              <w:tabs>
                <w:tab w:val="left" w:pos="2118"/>
              </w:tabs>
              <w:rPr>
                <w:sz w:val="28"/>
                <w:szCs w:val="28"/>
              </w:rPr>
            </w:pPr>
            <w:r w:rsidRPr="00022442">
              <w:rPr>
                <w:sz w:val="28"/>
                <w:szCs w:val="28"/>
              </w:rPr>
              <w:t>Приветственное слово</w:t>
            </w:r>
            <w:r>
              <w:rPr>
                <w:sz w:val="28"/>
                <w:szCs w:val="28"/>
              </w:rPr>
              <w:t xml:space="preserve"> </w:t>
            </w:r>
            <w:r w:rsidRPr="00022442">
              <w:rPr>
                <w:sz w:val="28"/>
                <w:szCs w:val="28"/>
              </w:rPr>
              <w:t>Глав</w:t>
            </w:r>
            <w:r>
              <w:rPr>
                <w:sz w:val="28"/>
                <w:szCs w:val="28"/>
              </w:rPr>
              <w:t>ы</w:t>
            </w:r>
            <w:r w:rsidRPr="00022442">
              <w:rPr>
                <w:sz w:val="28"/>
                <w:szCs w:val="28"/>
              </w:rPr>
              <w:t xml:space="preserve"> </w:t>
            </w:r>
            <w:r>
              <w:rPr>
                <w:sz w:val="28"/>
                <w:szCs w:val="28"/>
              </w:rPr>
              <w:t xml:space="preserve">города и </w:t>
            </w:r>
            <w:r w:rsidRPr="00022442">
              <w:rPr>
                <w:sz w:val="28"/>
                <w:szCs w:val="28"/>
              </w:rPr>
              <w:t>директор</w:t>
            </w:r>
            <w:r>
              <w:rPr>
                <w:sz w:val="28"/>
                <w:szCs w:val="28"/>
              </w:rPr>
              <w:t>а</w:t>
            </w:r>
            <w:r w:rsidRPr="00022442">
              <w:rPr>
                <w:sz w:val="28"/>
                <w:szCs w:val="28"/>
              </w:rPr>
              <w:t xml:space="preserve"> МУК «ЛХЭМ»</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10.00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 xml:space="preserve">Заседание </w:t>
            </w:r>
            <w:r w:rsidRPr="00022442">
              <w:rPr>
                <w:sz w:val="28"/>
                <w:szCs w:val="28"/>
                <w:lang w:val="en-US"/>
              </w:rPr>
              <w:t xml:space="preserve">I </w:t>
            </w:r>
            <w:r w:rsidRPr="00022442">
              <w:rPr>
                <w:sz w:val="28"/>
                <w:szCs w:val="28"/>
              </w:rPr>
              <w:t>часть</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11.15</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Кофе-брейк</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11.30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 xml:space="preserve">Заседание </w:t>
            </w:r>
            <w:r w:rsidRPr="00022442">
              <w:rPr>
                <w:sz w:val="28"/>
                <w:szCs w:val="28"/>
                <w:lang w:val="en-US"/>
              </w:rPr>
              <w:t>II</w:t>
            </w:r>
            <w:r w:rsidRPr="00022442">
              <w:rPr>
                <w:sz w:val="28"/>
                <w:szCs w:val="28"/>
              </w:rPr>
              <w:t xml:space="preserve"> часть</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12.45</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Обеденный перерыв</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14.00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 xml:space="preserve">Заседание </w:t>
            </w:r>
            <w:r w:rsidRPr="00022442">
              <w:rPr>
                <w:sz w:val="28"/>
                <w:szCs w:val="28"/>
                <w:lang w:val="en-US"/>
              </w:rPr>
              <w:t>III</w:t>
            </w:r>
            <w:r w:rsidRPr="00022442">
              <w:rPr>
                <w:sz w:val="28"/>
                <w:szCs w:val="28"/>
              </w:rPr>
              <w:t xml:space="preserve"> часть </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15.15</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Кофе-брейк</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15.30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Подведение итогов конференции</w:t>
            </w:r>
          </w:p>
        </w:tc>
        <w:tc>
          <w:tcPr>
            <w:tcW w:w="2127" w:type="dxa"/>
            <w:vMerge/>
            <w:tcBorders>
              <w:left w:val="single" w:sz="4" w:space="0" w:color="auto"/>
              <w:right w:val="single" w:sz="4" w:space="0" w:color="auto"/>
            </w:tcBorders>
            <w:vAlign w:val="center"/>
            <w:hideMark/>
          </w:tcPr>
          <w:p w:rsidR="00857312" w:rsidRPr="00022442" w:rsidRDefault="00857312" w:rsidP="00281CF8">
            <w:pPr>
              <w:rPr>
                <w:sz w:val="28"/>
                <w:szCs w:val="28"/>
              </w:rPr>
            </w:pPr>
          </w:p>
        </w:tc>
      </w:tr>
      <w:tr w:rsidR="00857312" w:rsidRPr="00332809" w:rsidTr="00281CF8">
        <w:tc>
          <w:tcPr>
            <w:tcW w:w="1548" w:type="dxa"/>
            <w:tcBorders>
              <w:top w:val="single" w:sz="4" w:space="0" w:color="auto"/>
              <w:left w:val="single" w:sz="4" w:space="0" w:color="auto"/>
              <w:bottom w:val="single" w:sz="4" w:space="0" w:color="auto"/>
              <w:right w:val="single" w:sz="4" w:space="0" w:color="auto"/>
            </w:tcBorders>
            <w:vAlign w:val="center"/>
            <w:hideMark/>
          </w:tcPr>
          <w:p w:rsidR="00857312" w:rsidRPr="00022442" w:rsidRDefault="00857312" w:rsidP="00281CF8">
            <w:pPr>
              <w:tabs>
                <w:tab w:val="left" w:pos="2118"/>
              </w:tabs>
              <w:jc w:val="center"/>
              <w:rPr>
                <w:sz w:val="28"/>
                <w:szCs w:val="28"/>
              </w:rPr>
            </w:pPr>
            <w:r w:rsidRPr="00022442">
              <w:rPr>
                <w:sz w:val="28"/>
                <w:szCs w:val="28"/>
              </w:rPr>
              <w:t>17.00</w:t>
            </w:r>
          </w:p>
        </w:tc>
        <w:tc>
          <w:tcPr>
            <w:tcW w:w="6498" w:type="dxa"/>
            <w:tcBorders>
              <w:top w:val="single" w:sz="4" w:space="0" w:color="auto"/>
              <w:left w:val="single" w:sz="4" w:space="0" w:color="auto"/>
              <w:bottom w:val="single" w:sz="4" w:space="0" w:color="auto"/>
              <w:right w:val="single" w:sz="4" w:space="0" w:color="auto"/>
            </w:tcBorders>
            <w:hideMark/>
          </w:tcPr>
          <w:p w:rsidR="00857312" w:rsidRPr="00022442" w:rsidRDefault="00857312" w:rsidP="00281CF8">
            <w:pPr>
              <w:tabs>
                <w:tab w:val="left" w:pos="2118"/>
              </w:tabs>
              <w:rPr>
                <w:sz w:val="28"/>
                <w:szCs w:val="28"/>
              </w:rPr>
            </w:pPr>
            <w:r w:rsidRPr="00022442">
              <w:rPr>
                <w:sz w:val="28"/>
                <w:szCs w:val="28"/>
              </w:rPr>
              <w:t>Окончание конференции</w:t>
            </w:r>
          </w:p>
        </w:tc>
        <w:tc>
          <w:tcPr>
            <w:tcW w:w="2127" w:type="dxa"/>
            <w:vMerge/>
            <w:tcBorders>
              <w:left w:val="single" w:sz="4" w:space="0" w:color="auto"/>
              <w:bottom w:val="single" w:sz="4" w:space="0" w:color="auto"/>
              <w:right w:val="single" w:sz="4" w:space="0" w:color="auto"/>
            </w:tcBorders>
            <w:vAlign w:val="center"/>
            <w:hideMark/>
          </w:tcPr>
          <w:p w:rsidR="00857312" w:rsidRPr="00022442" w:rsidRDefault="00857312" w:rsidP="00281CF8">
            <w:pPr>
              <w:rPr>
                <w:sz w:val="28"/>
                <w:szCs w:val="28"/>
              </w:rPr>
            </w:pPr>
          </w:p>
        </w:tc>
      </w:tr>
    </w:tbl>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857312" w:rsidRDefault="00857312" w:rsidP="00857312">
      <w:pPr>
        <w:jc w:val="both"/>
        <w:rPr>
          <w:sz w:val="28"/>
          <w:szCs w:val="28"/>
        </w:rPr>
      </w:pPr>
    </w:p>
    <w:p w:rsidR="006351A0" w:rsidRDefault="00857312" w:rsidP="00857312">
      <w:pPr>
        <w:ind w:firstLine="4536"/>
        <w:rPr>
          <w:sz w:val="24"/>
          <w:szCs w:val="24"/>
        </w:rPr>
      </w:pPr>
      <w:r w:rsidRPr="00816E1D">
        <w:rPr>
          <w:sz w:val="24"/>
          <w:szCs w:val="24"/>
        </w:rPr>
        <w:lastRenderedPageBreak/>
        <w:t xml:space="preserve">Приложение </w:t>
      </w:r>
      <w:r>
        <w:rPr>
          <w:sz w:val="24"/>
          <w:szCs w:val="24"/>
        </w:rPr>
        <w:t>2</w:t>
      </w:r>
      <w:r w:rsidRPr="00816E1D">
        <w:rPr>
          <w:sz w:val="24"/>
          <w:szCs w:val="24"/>
        </w:rPr>
        <w:t xml:space="preserve"> к постановлению </w:t>
      </w:r>
    </w:p>
    <w:p w:rsidR="00857312" w:rsidRDefault="00857312" w:rsidP="006351A0">
      <w:pPr>
        <w:ind w:firstLine="4536"/>
        <w:rPr>
          <w:sz w:val="24"/>
          <w:szCs w:val="24"/>
        </w:rPr>
      </w:pPr>
      <w:r w:rsidRPr="00816E1D">
        <w:rPr>
          <w:sz w:val="24"/>
          <w:szCs w:val="24"/>
        </w:rPr>
        <w:t>Администрации</w:t>
      </w:r>
      <w:r w:rsidR="006351A0">
        <w:rPr>
          <w:sz w:val="24"/>
          <w:szCs w:val="24"/>
        </w:rPr>
        <w:t xml:space="preserve"> </w:t>
      </w:r>
      <w:r w:rsidRPr="00816E1D">
        <w:rPr>
          <w:sz w:val="24"/>
          <w:szCs w:val="24"/>
        </w:rPr>
        <w:t>городского пос</w:t>
      </w:r>
      <w:r w:rsidRPr="00816E1D">
        <w:rPr>
          <w:sz w:val="24"/>
          <w:szCs w:val="24"/>
        </w:rPr>
        <w:t>е</w:t>
      </w:r>
      <w:r w:rsidRPr="00816E1D">
        <w:rPr>
          <w:sz w:val="24"/>
          <w:szCs w:val="24"/>
        </w:rPr>
        <w:t>ления Лянтор</w:t>
      </w:r>
    </w:p>
    <w:p w:rsidR="00857312" w:rsidRPr="00816E1D" w:rsidRDefault="00857312" w:rsidP="00857312">
      <w:pPr>
        <w:tabs>
          <w:tab w:val="left" w:pos="4536"/>
        </w:tabs>
        <w:ind w:right="45" w:firstLine="4536"/>
        <w:rPr>
          <w:sz w:val="24"/>
          <w:szCs w:val="24"/>
        </w:rPr>
      </w:pPr>
      <w:r w:rsidRPr="00816E1D">
        <w:rPr>
          <w:sz w:val="24"/>
          <w:szCs w:val="24"/>
        </w:rPr>
        <w:t>от «</w:t>
      </w:r>
      <w:r w:rsidR="004E5005">
        <w:rPr>
          <w:sz w:val="24"/>
          <w:szCs w:val="24"/>
        </w:rPr>
        <w:t xml:space="preserve"> 13</w:t>
      </w:r>
      <w:r w:rsidRPr="00816E1D">
        <w:rPr>
          <w:sz w:val="24"/>
          <w:szCs w:val="24"/>
        </w:rPr>
        <w:t>»</w:t>
      </w:r>
      <w:r w:rsidR="004E5005">
        <w:rPr>
          <w:sz w:val="24"/>
          <w:szCs w:val="24"/>
        </w:rPr>
        <w:t xml:space="preserve"> августа </w:t>
      </w:r>
      <w:r w:rsidRPr="00816E1D">
        <w:rPr>
          <w:sz w:val="24"/>
          <w:szCs w:val="24"/>
        </w:rPr>
        <w:t xml:space="preserve"> 2012 года № </w:t>
      </w:r>
      <w:r w:rsidR="004E5005">
        <w:rPr>
          <w:sz w:val="24"/>
          <w:szCs w:val="24"/>
        </w:rPr>
        <w:t>418</w:t>
      </w:r>
      <w:r w:rsidRPr="00816E1D">
        <w:rPr>
          <w:sz w:val="24"/>
          <w:szCs w:val="24"/>
          <w:u w:val="single"/>
        </w:rPr>
        <w:t xml:space="preserve"> </w:t>
      </w:r>
    </w:p>
    <w:p w:rsidR="00857312" w:rsidRPr="00B40DFF" w:rsidRDefault="00857312" w:rsidP="00857312">
      <w:pPr>
        <w:jc w:val="both"/>
        <w:rPr>
          <w:sz w:val="28"/>
          <w:szCs w:val="28"/>
        </w:rPr>
      </w:pPr>
    </w:p>
    <w:p w:rsidR="00857312" w:rsidRPr="00B40DFF" w:rsidRDefault="00857312" w:rsidP="00857312">
      <w:pPr>
        <w:jc w:val="center"/>
        <w:rPr>
          <w:sz w:val="28"/>
          <w:szCs w:val="28"/>
        </w:rPr>
      </w:pPr>
      <w:r w:rsidRPr="00B40DFF">
        <w:rPr>
          <w:sz w:val="28"/>
          <w:szCs w:val="28"/>
        </w:rPr>
        <w:t>План мероприятий по подготовке и проведению</w:t>
      </w:r>
    </w:p>
    <w:p w:rsidR="00857312" w:rsidRDefault="00857312" w:rsidP="00857312">
      <w:pPr>
        <w:jc w:val="center"/>
        <w:rPr>
          <w:sz w:val="28"/>
          <w:szCs w:val="28"/>
        </w:rPr>
      </w:pPr>
      <w:r>
        <w:rPr>
          <w:sz w:val="28"/>
          <w:szCs w:val="28"/>
          <w:lang w:val="en-US"/>
        </w:rPr>
        <w:t>I</w:t>
      </w:r>
      <w:r>
        <w:rPr>
          <w:sz w:val="28"/>
          <w:szCs w:val="28"/>
        </w:rPr>
        <w:t xml:space="preserve"> </w:t>
      </w:r>
      <w:r w:rsidRPr="00831C6A">
        <w:rPr>
          <w:sz w:val="28"/>
          <w:szCs w:val="28"/>
        </w:rPr>
        <w:t xml:space="preserve">городской </w:t>
      </w:r>
      <w:r w:rsidRPr="00B47E70">
        <w:rPr>
          <w:sz w:val="28"/>
          <w:szCs w:val="28"/>
        </w:rPr>
        <w:t>краеведческой</w:t>
      </w:r>
      <w:r w:rsidRPr="00232A44">
        <w:rPr>
          <w:sz w:val="28"/>
          <w:szCs w:val="28"/>
        </w:rPr>
        <w:t xml:space="preserve"> </w:t>
      </w:r>
      <w:r w:rsidRPr="00B47E70">
        <w:rPr>
          <w:sz w:val="28"/>
          <w:szCs w:val="28"/>
        </w:rPr>
        <w:t xml:space="preserve">конференции </w:t>
      </w:r>
      <w:r>
        <w:rPr>
          <w:sz w:val="28"/>
          <w:szCs w:val="28"/>
        </w:rPr>
        <w:t>«Назаргалеевские чтения</w:t>
      </w:r>
      <w:r w:rsidRPr="00DD251B">
        <w:rPr>
          <w:sz w:val="28"/>
          <w:szCs w:val="28"/>
        </w:rPr>
        <w:t>»</w:t>
      </w:r>
      <w:r w:rsidRPr="00B40DFF">
        <w:rPr>
          <w:sz w:val="28"/>
          <w:szCs w:val="28"/>
        </w:rPr>
        <w:t xml:space="preserve"> </w:t>
      </w:r>
    </w:p>
    <w:p w:rsidR="00857312" w:rsidRPr="00B40DFF" w:rsidRDefault="00857312" w:rsidP="00857312">
      <w:pPr>
        <w:jc w:val="center"/>
        <w:rPr>
          <w:sz w:val="28"/>
          <w:szCs w:val="28"/>
        </w:rPr>
      </w:pPr>
      <w:r w:rsidRPr="00B40DFF">
        <w:rPr>
          <w:sz w:val="28"/>
          <w:szCs w:val="28"/>
        </w:rPr>
        <w:t>(</w:t>
      </w:r>
      <w:r>
        <w:rPr>
          <w:sz w:val="28"/>
          <w:szCs w:val="28"/>
        </w:rPr>
        <w:t>27 сентября</w:t>
      </w:r>
      <w:r w:rsidRPr="00B40DFF">
        <w:rPr>
          <w:sz w:val="28"/>
          <w:szCs w:val="28"/>
        </w:rPr>
        <w:t xml:space="preserve"> 2012 года)</w:t>
      </w:r>
    </w:p>
    <w:p w:rsidR="00857312" w:rsidRPr="00B40DFF" w:rsidRDefault="00857312" w:rsidP="00857312">
      <w:pPr>
        <w:rPr>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
        <w:gridCol w:w="121"/>
        <w:gridCol w:w="5411"/>
        <w:gridCol w:w="1677"/>
        <w:gridCol w:w="2283"/>
      </w:tblGrid>
      <w:tr w:rsidR="00857312" w:rsidRPr="00B40DFF" w:rsidTr="00857312">
        <w:tc>
          <w:tcPr>
            <w:tcW w:w="648"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w:t>
            </w:r>
          </w:p>
          <w:p w:rsidR="00857312" w:rsidRPr="00B40DFF" w:rsidRDefault="00857312" w:rsidP="00281CF8">
            <w:pPr>
              <w:jc w:val="center"/>
              <w:rPr>
                <w:sz w:val="28"/>
                <w:szCs w:val="28"/>
              </w:rPr>
            </w:pPr>
            <w:proofErr w:type="gramStart"/>
            <w:r w:rsidRPr="00B40DFF">
              <w:rPr>
                <w:sz w:val="28"/>
                <w:szCs w:val="28"/>
              </w:rPr>
              <w:t>п</w:t>
            </w:r>
            <w:proofErr w:type="gramEnd"/>
            <w:r w:rsidRPr="00B40DFF">
              <w:rPr>
                <w:sz w:val="28"/>
                <w:szCs w:val="28"/>
              </w:rPr>
              <w:t>/п</w:t>
            </w:r>
          </w:p>
        </w:tc>
        <w:tc>
          <w:tcPr>
            <w:tcW w:w="5580"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Наименование мероприятия</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Сроки</w:t>
            </w:r>
          </w:p>
          <w:p w:rsidR="00857312" w:rsidRPr="00B40DFF" w:rsidRDefault="00857312" w:rsidP="00281CF8">
            <w:pPr>
              <w:jc w:val="center"/>
              <w:rPr>
                <w:sz w:val="28"/>
                <w:szCs w:val="28"/>
              </w:rPr>
            </w:pPr>
            <w:r w:rsidRPr="00B40DFF">
              <w:rPr>
                <w:sz w:val="28"/>
                <w:szCs w:val="28"/>
              </w:rPr>
              <w:t>исполнения</w:t>
            </w:r>
          </w:p>
        </w:tc>
        <w:tc>
          <w:tcPr>
            <w:tcW w:w="2283"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Ответственный</w:t>
            </w:r>
          </w:p>
        </w:tc>
      </w:tr>
      <w:tr w:rsidR="00857312" w:rsidRPr="00B40DFF" w:rsidTr="00281CF8">
        <w:tc>
          <w:tcPr>
            <w:tcW w:w="10188" w:type="dxa"/>
            <w:gridSpan w:val="6"/>
            <w:tcBorders>
              <w:top w:val="single" w:sz="4" w:space="0" w:color="auto"/>
              <w:left w:val="single" w:sz="4" w:space="0" w:color="auto"/>
              <w:bottom w:val="nil"/>
              <w:right w:val="single" w:sz="4" w:space="0" w:color="auto"/>
            </w:tcBorders>
          </w:tcPr>
          <w:p w:rsidR="00857312" w:rsidRPr="00B40DFF" w:rsidRDefault="00857312" w:rsidP="00281CF8">
            <w:pPr>
              <w:jc w:val="both"/>
              <w:rPr>
                <w:sz w:val="28"/>
                <w:szCs w:val="28"/>
              </w:rPr>
            </w:pPr>
            <w:r w:rsidRPr="00B40DFF">
              <w:rPr>
                <w:sz w:val="28"/>
                <w:szCs w:val="28"/>
              </w:rPr>
              <w:t>1. Управление по делам молодёжи, культуры и спорта</w:t>
            </w:r>
          </w:p>
        </w:tc>
      </w:tr>
      <w:tr w:rsidR="00857312" w:rsidRPr="00B40DFF" w:rsidTr="00857312">
        <w:tc>
          <w:tcPr>
            <w:tcW w:w="648"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1.1</w:t>
            </w:r>
          </w:p>
        </w:tc>
        <w:tc>
          <w:tcPr>
            <w:tcW w:w="5580"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о</w:t>
            </w:r>
            <w:r w:rsidRPr="00B40DFF">
              <w:rPr>
                <w:sz w:val="28"/>
                <w:szCs w:val="28"/>
              </w:rPr>
              <w:t xml:space="preserve">рганизация проведения </w:t>
            </w:r>
            <w:r w:rsidRPr="00B47E70">
              <w:rPr>
                <w:sz w:val="28"/>
                <w:szCs w:val="28"/>
              </w:rPr>
              <w:t xml:space="preserve">конференции </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Pr>
                <w:sz w:val="28"/>
                <w:szCs w:val="28"/>
              </w:rPr>
              <w:t>27.09.2012</w:t>
            </w:r>
          </w:p>
        </w:tc>
        <w:tc>
          <w:tcPr>
            <w:tcW w:w="2283"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Коптева С.А.</w:t>
            </w:r>
          </w:p>
        </w:tc>
      </w:tr>
      <w:tr w:rsidR="00857312" w:rsidRPr="00B40DFF" w:rsidTr="00281CF8">
        <w:tc>
          <w:tcPr>
            <w:tcW w:w="10188" w:type="dxa"/>
            <w:gridSpan w:val="6"/>
            <w:tcBorders>
              <w:top w:val="single" w:sz="4" w:space="0" w:color="auto"/>
              <w:left w:val="single" w:sz="4" w:space="0" w:color="auto"/>
              <w:bottom w:val="single" w:sz="4" w:space="0" w:color="auto"/>
              <w:right w:val="single" w:sz="4" w:space="0" w:color="auto"/>
            </w:tcBorders>
          </w:tcPr>
          <w:p w:rsidR="00857312" w:rsidRPr="00857312" w:rsidRDefault="00857312" w:rsidP="00281CF8">
            <w:pPr>
              <w:pStyle w:val="af"/>
              <w:ind w:left="0"/>
              <w:rPr>
                <w:rFonts w:ascii="Times New Roman" w:hAnsi="Times New Roman"/>
                <w:sz w:val="28"/>
                <w:szCs w:val="28"/>
              </w:rPr>
            </w:pPr>
            <w:r w:rsidRPr="00857312">
              <w:rPr>
                <w:rFonts w:ascii="Times New Roman" w:hAnsi="Times New Roman"/>
                <w:sz w:val="28"/>
                <w:szCs w:val="28"/>
              </w:rPr>
              <w:t>2. Управление по организации деятельности Администрации города</w:t>
            </w:r>
          </w:p>
        </w:tc>
      </w:tr>
      <w:tr w:rsidR="00857312" w:rsidRPr="00B40DFF" w:rsidTr="00857312">
        <w:tc>
          <w:tcPr>
            <w:tcW w:w="648"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2.1.</w:t>
            </w:r>
          </w:p>
        </w:tc>
        <w:tc>
          <w:tcPr>
            <w:tcW w:w="5580"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о</w:t>
            </w:r>
            <w:r w:rsidRPr="00B40DFF">
              <w:rPr>
                <w:sz w:val="28"/>
                <w:szCs w:val="28"/>
              </w:rPr>
              <w:t xml:space="preserve">свещение </w:t>
            </w:r>
            <w:r w:rsidRPr="00B47E70">
              <w:rPr>
                <w:sz w:val="28"/>
                <w:szCs w:val="28"/>
              </w:rPr>
              <w:t xml:space="preserve">конференции </w:t>
            </w:r>
            <w:r>
              <w:rPr>
                <w:sz w:val="28"/>
                <w:szCs w:val="28"/>
              </w:rPr>
              <w:t xml:space="preserve"> </w:t>
            </w:r>
            <w:r w:rsidRPr="00B40DFF">
              <w:rPr>
                <w:sz w:val="28"/>
                <w:szCs w:val="28"/>
              </w:rPr>
              <w:t>в СМИ и на сайте Администрации города</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 xml:space="preserve">с </w:t>
            </w:r>
            <w:r>
              <w:rPr>
                <w:sz w:val="28"/>
                <w:szCs w:val="28"/>
              </w:rPr>
              <w:t>10</w:t>
            </w:r>
            <w:r w:rsidRPr="00B40DFF">
              <w:rPr>
                <w:sz w:val="28"/>
                <w:szCs w:val="28"/>
              </w:rPr>
              <w:t>.0</w:t>
            </w:r>
            <w:r>
              <w:rPr>
                <w:sz w:val="28"/>
                <w:szCs w:val="28"/>
              </w:rPr>
              <w:t>8</w:t>
            </w:r>
            <w:r w:rsidRPr="00B40DFF">
              <w:rPr>
                <w:sz w:val="28"/>
                <w:szCs w:val="28"/>
              </w:rPr>
              <w:t>.2012</w:t>
            </w:r>
          </w:p>
        </w:tc>
        <w:tc>
          <w:tcPr>
            <w:tcW w:w="2283"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Смольянинова О.Н.</w:t>
            </w:r>
          </w:p>
        </w:tc>
      </w:tr>
      <w:tr w:rsidR="00857312" w:rsidRPr="00B40DFF" w:rsidTr="00281CF8">
        <w:tc>
          <w:tcPr>
            <w:tcW w:w="10188" w:type="dxa"/>
            <w:gridSpan w:val="6"/>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both"/>
              <w:rPr>
                <w:sz w:val="28"/>
                <w:szCs w:val="28"/>
              </w:rPr>
            </w:pPr>
            <w:r w:rsidRPr="00B40DFF">
              <w:rPr>
                <w:sz w:val="28"/>
                <w:szCs w:val="28"/>
              </w:rPr>
              <w:t xml:space="preserve">3. Муниципальное учреждение культуры «Лянторский </w:t>
            </w:r>
            <w:r>
              <w:rPr>
                <w:sz w:val="28"/>
                <w:szCs w:val="28"/>
              </w:rPr>
              <w:t>хантыйский этнографич</w:t>
            </w:r>
            <w:r>
              <w:rPr>
                <w:sz w:val="28"/>
                <w:szCs w:val="28"/>
              </w:rPr>
              <w:t>е</w:t>
            </w:r>
            <w:r>
              <w:rPr>
                <w:sz w:val="28"/>
                <w:szCs w:val="28"/>
              </w:rPr>
              <w:t>ский музей»</w:t>
            </w:r>
          </w:p>
        </w:tc>
      </w:tr>
      <w:tr w:rsidR="00857312" w:rsidRPr="00B40DFF" w:rsidTr="00857312">
        <w:tc>
          <w:tcPr>
            <w:tcW w:w="817"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3.1.</w:t>
            </w:r>
          </w:p>
        </w:tc>
        <w:tc>
          <w:tcPr>
            <w:tcW w:w="5411"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сбор заявок</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 xml:space="preserve">до </w:t>
            </w:r>
            <w:r>
              <w:rPr>
                <w:sz w:val="28"/>
                <w:szCs w:val="28"/>
              </w:rPr>
              <w:t>15</w:t>
            </w:r>
            <w:r w:rsidRPr="00B40DFF">
              <w:rPr>
                <w:sz w:val="28"/>
                <w:szCs w:val="28"/>
              </w:rPr>
              <w:t>.0</w:t>
            </w:r>
            <w:r>
              <w:rPr>
                <w:sz w:val="28"/>
                <w:szCs w:val="28"/>
              </w:rPr>
              <w:t>9</w:t>
            </w:r>
            <w:r w:rsidRPr="00B40DFF">
              <w:rPr>
                <w:sz w:val="28"/>
                <w:szCs w:val="28"/>
              </w:rPr>
              <w:t>.2012</w:t>
            </w:r>
          </w:p>
        </w:tc>
        <w:tc>
          <w:tcPr>
            <w:tcW w:w="2283" w:type="dxa"/>
            <w:vMerge w:val="restart"/>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Подосян Е.А</w:t>
            </w:r>
            <w:r w:rsidRPr="00B40DFF">
              <w:rPr>
                <w:sz w:val="28"/>
                <w:szCs w:val="28"/>
              </w:rPr>
              <w:t>.</w:t>
            </w:r>
          </w:p>
        </w:tc>
      </w:tr>
      <w:tr w:rsidR="00857312" w:rsidRPr="00B40DFF" w:rsidTr="00857312">
        <w:tc>
          <w:tcPr>
            <w:tcW w:w="817"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3.2.</w:t>
            </w:r>
          </w:p>
        </w:tc>
        <w:tc>
          <w:tcPr>
            <w:tcW w:w="5411"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п</w:t>
            </w:r>
            <w:r w:rsidRPr="00B40DFF">
              <w:rPr>
                <w:sz w:val="28"/>
                <w:szCs w:val="28"/>
              </w:rPr>
              <w:t>риобретение памятных подарков</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 xml:space="preserve">до </w:t>
            </w:r>
            <w:r>
              <w:rPr>
                <w:sz w:val="28"/>
                <w:szCs w:val="28"/>
              </w:rPr>
              <w:t>20</w:t>
            </w:r>
            <w:r w:rsidRPr="00B40DFF">
              <w:rPr>
                <w:sz w:val="28"/>
                <w:szCs w:val="28"/>
              </w:rPr>
              <w:t>.0</w:t>
            </w:r>
            <w:r>
              <w:rPr>
                <w:sz w:val="28"/>
                <w:szCs w:val="28"/>
              </w:rPr>
              <w:t>9</w:t>
            </w:r>
            <w:r w:rsidRPr="00B40DFF">
              <w:rPr>
                <w:sz w:val="28"/>
                <w:szCs w:val="28"/>
              </w:rPr>
              <w:t>.2012</w:t>
            </w:r>
          </w:p>
        </w:tc>
        <w:tc>
          <w:tcPr>
            <w:tcW w:w="2283" w:type="dxa"/>
            <w:vMerge/>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p>
        </w:tc>
      </w:tr>
      <w:tr w:rsidR="00857312" w:rsidRPr="00B40DFF" w:rsidTr="00857312">
        <w:tc>
          <w:tcPr>
            <w:tcW w:w="817"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3.3.</w:t>
            </w:r>
          </w:p>
        </w:tc>
        <w:tc>
          <w:tcPr>
            <w:tcW w:w="5411"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п</w:t>
            </w:r>
            <w:r w:rsidRPr="00B40DFF">
              <w:rPr>
                <w:sz w:val="28"/>
                <w:szCs w:val="28"/>
              </w:rPr>
              <w:t xml:space="preserve">риобретение реквизита и инвентаря для проведения </w:t>
            </w:r>
            <w:r w:rsidRPr="00B47E70">
              <w:rPr>
                <w:sz w:val="28"/>
                <w:szCs w:val="28"/>
              </w:rPr>
              <w:t xml:space="preserve">конференции </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 xml:space="preserve">до </w:t>
            </w:r>
            <w:r>
              <w:rPr>
                <w:sz w:val="28"/>
                <w:szCs w:val="28"/>
              </w:rPr>
              <w:t>20.09</w:t>
            </w:r>
            <w:r w:rsidRPr="00B40DFF">
              <w:rPr>
                <w:sz w:val="28"/>
                <w:szCs w:val="28"/>
              </w:rPr>
              <w:t>.2012</w:t>
            </w:r>
          </w:p>
        </w:tc>
        <w:tc>
          <w:tcPr>
            <w:tcW w:w="2283" w:type="dxa"/>
            <w:vMerge/>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p>
        </w:tc>
      </w:tr>
      <w:tr w:rsidR="00857312" w:rsidRPr="00B40DFF" w:rsidTr="00857312">
        <w:tc>
          <w:tcPr>
            <w:tcW w:w="817"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3.</w:t>
            </w:r>
            <w:r>
              <w:rPr>
                <w:sz w:val="28"/>
                <w:szCs w:val="28"/>
              </w:rPr>
              <w:t>4</w:t>
            </w:r>
            <w:r w:rsidRPr="00B40DFF">
              <w:rPr>
                <w:sz w:val="28"/>
                <w:szCs w:val="28"/>
              </w:rPr>
              <w:t>.</w:t>
            </w:r>
          </w:p>
        </w:tc>
        <w:tc>
          <w:tcPr>
            <w:tcW w:w="5411" w:type="dxa"/>
            <w:tcBorders>
              <w:top w:val="single" w:sz="4" w:space="0" w:color="auto"/>
              <w:left w:val="single" w:sz="4" w:space="0" w:color="auto"/>
              <w:bottom w:val="single" w:sz="4" w:space="0" w:color="auto"/>
              <w:right w:val="single" w:sz="4" w:space="0" w:color="auto"/>
            </w:tcBorders>
          </w:tcPr>
          <w:p w:rsidR="00857312" w:rsidRDefault="00857312" w:rsidP="00281CF8">
            <w:pPr>
              <w:rPr>
                <w:sz w:val="28"/>
                <w:szCs w:val="28"/>
              </w:rPr>
            </w:pPr>
            <w:r>
              <w:rPr>
                <w:sz w:val="28"/>
                <w:szCs w:val="28"/>
              </w:rPr>
              <w:t>р</w:t>
            </w:r>
            <w:r w:rsidRPr="00B40DFF">
              <w:rPr>
                <w:sz w:val="28"/>
                <w:szCs w:val="28"/>
              </w:rPr>
              <w:t xml:space="preserve">ежиссёрско-постановочное обеспечение </w:t>
            </w:r>
            <w:r>
              <w:rPr>
                <w:sz w:val="28"/>
                <w:szCs w:val="28"/>
              </w:rPr>
              <w:t>конференции:</w:t>
            </w:r>
          </w:p>
          <w:p w:rsidR="00857312" w:rsidRPr="00B40DFF" w:rsidRDefault="00857312" w:rsidP="00281CF8">
            <w:pPr>
              <w:rPr>
                <w:sz w:val="28"/>
                <w:szCs w:val="28"/>
              </w:rPr>
            </w:pPr>
          </w:p>
          <w:p w:rsidR="00857312" w:rsidRPr="00B40DFF" w:rsidRDefault="00857312" w:rsidP="00281CF8">
            <w:pPr>
              <w:rPr>
                <w:sz w:val="28"/>
                <w:szCs w:val="28"/>
              </w:rPr>
            </w:pPr>
            <w:r>
              <w:rPr>
                <w:sz w:val="28"/>
                <w:szCs w:val="28"/>
              </w:rPr>
              <w:t>-разработка сценария проведения;</w:t>
            </w:r>
          </w:p>
          <w:p w:rsidR="00857312" w:rsidRDefault="00857312" w:rsidP="00281CF8">
            <w:pPr>
              <w:rPr>
                <w:sz w:val="28"/>
                <w:szCs w:val="28"/>
              </w:rPr>
            </w:pPr>
            <w:r w:rsidRPr="00B40DFF">
              <w:rPr>
                <w:sz w:val="28"/>
                <w:szCs w:val="28"/>
              </w:rPr>
              <w:t>-подбор и запись фонограмм</w:t>
            </w:r>
            <w:r>
              <w:rPr>
                <w:sz w:val="28"/>
                <w:szCs w:val="28"/>
              </w:rPr>
              <w:t>;</w:t>
            </w:r>
          </w:p>
          <w:p w:rsidR="00857312" w:rsidRPr="00B40DFF" w:rsidRDefault="00857312" w:rsidP="00281CF8">
            <w:pPr>
              <w:rPr>
                <w:sz w:val="28"/>
                <w:szCs w:val="28"/>
              </w:rPr>
            </w:pPr>
          </w:p>
          <w:p w:rsidR="00857312" w:rsidRPr="00B40DFF" w:rsidRDefault="00857312" w:rsidP="00281CF8">
            <w:pPr>
              <w:rPr>
                <w:sz w:val="28"/>
                <w:szCs w:val="28"/>
              </w:rPr>
            </w:pPr>
            <w:r>
              <w:rPr>
                <w:sz w:val="28"/>
                <w:szCs w:val="28"/>
              </w:rPr>
              <w:t>-озвучивание</w:t>
            </w:r>
          </w:p>
        </w:tc>
        <w:tc>
          <w:tcPr>
            <w:tcW w:w="1677" w:type="dxa"/>
            <w:tcBorders>
              <w:top w:val="single" w:sz="4" w:space="0" w:color="auto"/>
              <w:left w:val="single" w:sz="4" w:space="0" w:color="auto"/>
              <w:bottom w:val="single" w:sz="4" w:space="0" w:color="auto"/>
              <w:right w:val="single" w:sz="4" w:space="0" w:color="auto"/>
            </w:tcBorders>
          </w:tcPr>
          <w:p w:rsidR="00857312" w:rsidRDefault="00857312" w:rsidP="00281CF8">
            <w:pPr>
              <w:jc w:val="center"/>
              <w:rPr>
                <w:sz w:val="28"/>
                <w:szCs w:val="28"/>
              </w:rPr>
            </w:pPr>
          </w:p>
          <w:p w:rsidR="00857312" w:rsidRDefault="00857312" w:rsidP="00281CF8">
            <w:pPr>
              <w:jc w:val="center"/>
              <w:rPr>
                <w:sz w:val="28"/>
                <w:szCs w:val="28"/>
              </w:rPr>
            </w:pPr>
          </w:p>
          <w:p w:rsidR="00857312" w:rsidRDefault="00857312" w:rsidP="00281CF8">
            <w:pPr>
              <w:jc w:val="center"/>
              <w:rPr>
                <w:sz w:val="28"/>
                <w:szCs w:val="28"/>
              </w:rPr>
            </w:pPr>
          </w:p>
          <w:p w:rsidR="00857312" w:rsidRDefault="00857312" w:rsidP="00281CF8">
            <w:pPr>
              <w:jc w:val="center"/>
              <w:rPr>
                <w:sz w:val="28"/>
                <w:szCs w:val="28"/>
              </w:rPr>
            </w:pPr>
            <w:r w:rsidRPr="00B40DFF">
              <w:rPr>
                <w:sz w:val="28"/>
                <w:szCs w:val="28"/>
              </w:rPr>
              <w:t xml:space="preserve">до </w:t>
            </w:r>
            <w:r>
              <w:rPr>
                <w:sz w:val="28"/>
                <w:szCs w:val="28"/>
              </w:rPr>
              <w:t>06</w:t>
            </w:r>
            <w:r w:rsidRPr="00B40DFF">
              <w:rPr>
                <w:sz w:val="28"/>
                <w:szCs w:val="28"/>
              </w:rPr>
              <w:t>.0</w:t>
            </w:r>
            <w:r>
              <w:rPr>
                <w:sz w:val="28"/>
                <w:szCs w:val="28"/>
              </w:rPr>
              <w:t>9</w:t>
            </w:r>
            <w:r w:rsidRPr="00B40DFF">
              <w:rPr>
                <w:sz w:val="28"/>
                <w:szCs w:val="28"/>
              </w:rPr>
              <w:t>.2012</w:t>
            </w:r>
          </w:p>
          <w:p w:rsidR="00857312" w:rsidRDefault="00857312" w:rsidP="00281CF8">
            <w:pPr>
              <w:jc w:val="center"/>
              <w:rPr>
                <w:sz w:val="28"/>
                <w:szCs w:val="28"/>
              </w:rPr>
            </w:pPr>
          </w:p>
          <w:p w:rsidR="00857312" w:rsidRPr="00B40DFF" w:rsidRDefault="00857312" w:rsidP="00281CF8">
            <w:pPr>
              <w:jc w:val="center"/>
              <w:rPr>
                <w:sz w:val="28"/>
                <w:szCs w:val="28"/>
              </w:rPr>
            </w:pPr>
            <w:r>
              <w:rPr>
                <w:sz w:val="28"/>
                <w:szCs w:val="28"/>
              </w:rPr>
              <w:t>27.09.2012</w:t>
            </w:r>
          </w:p>
        </w:tc>
        <w:tc>
          <w:tcPr>
            <w:tcW w:w="2283" w:type="dxa"/>
            <w:vMerge/>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p>
        </w:tc>
      </w:tr>
      <w:tr w:rsidR="00857312" w:rsidRPr="00B40DFF" w:rsidTr="00857312">
        <w:tc>
          <w:tcPr>
            <w:tcW w:w="817" w:type="dxa"/>
            <w:gridSpan w:val="3"/>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3.</w:t>
            </w:r>
            <w:r>
              <w:rPr>
                <w:sz w:val="28"/>
                <w:szCs w:val="28"/>
              </w:rPr>
              <w:t>5</w:t>
            </w:r>
            <w:r w:rsidRPr="00B40DFF">
              <w:rPr>
                <w:sz w:val="28"/>
                <w:szCs w:val="28"/>
              </w:rPr>
              <w:t>.</w:t>
            </w:r>
          </w:p>
        </w:tc>
        <w:tc>
          <w:tcPr>
            <w:tcW w:w="5411"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п</w:t>
            </w:r>
            <w:r w:rsidRPr="00B40DFF">
              <w:rPr>
                <w:sz w:val="28"/>
                <w:szCs w:val="28"/>
              </w:rPr>
              <w:t xml:space="preserve">одготовка ведущих </w:t>
            </w:r>
            <w:r w:rsidRPr="00B47E70">
              <w:rPr>
                <w:sz w:val="28"/>
                <w:szCs w:val="28"/>
              </w:rPr>
              <w:t xml:space="preserve">конференции </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sidRPr="00B40DFF">
              <w:rPr>
                <w:sz w:val="28"/>
                <w:szCs w:val="28"/>
              </w:rPr>
              <w:t xml:space="preserve">до </w:t>
            </w:r>
            <w:r>
              <w:rPr>
                <w:sz w:val="28"/>
                <w:szCs w:val="28"/>
              </w:rPr>
              <w:t>21</w:t>
            </w:r>
            <w:r w:rsidRPr="00B40DFF">
              <w:rPr>
                <w:sz w:val="28"/>
                <w:szCs w:val="28"/>
              </w:rPr>
              <w:t>.0</w:t>
            </w:r>
            <w:r>
              <w:rPr>
                <w:sz w:val="28"/>
                <w:szCs w:val="28"/>
              </w:rPr>
              <w:t>9</w:t>
            </w:r>
            <w:r w:rsidRPr="00B40DFF">
              <w:rPr>
                <w:sz w:val="28"/>
                <w:szCs w:val="28"/>
              </w:rPr>
              <w:t>.2012</w:t>
            </w:r>
          </w:p>
        </w:tc>
        <w:tc>
          <w:tcPr>
            <w:tcW w:w="2283" w:type="dxa"/>
            <w:vMerge/>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p>
        </w:tc>
      </w:tr>
      <w:tr w:rsidR="00857312" w:rsidRPr="00B40DFF" w:rsidTr="00281CF8">
        <w:tc>
          <w:tcPr>
            <w:tcW w:w="10188" w:type="dxa"/>
            <w:gridSpan w:val="6"/>
            <w:tcBorders>
              <w:top w:val="single" w:sz="4" w:space="0" w:color="auto"/>
              <w:left w:val="single" w:sz="4" w:space="0" w:color="auto"/>
              <w:bottom w:val="single" w:sz="4" w:space="0" w:color="auto"/>
              <w:right w:val="single" w:sz="4" w:space="0" w:color="auto"/>
            </w:tcBorders>
          </w:tcPr>
          <w:p w:rsidR="00857312" w:rsidRPr="00857312" w:rsidRDefault="00857312" w:rsidP="00281CF8">
            <w:pPr>
              <w:pStyle w:val="af"/>
              <w:ind w:left="0"/>
              <w:jc w:val="both"/>
              <w:rPr>
                <w:rFonts w:ascii="Times New Roman" w:hAnsi="Times New Roman"/>
                <w:sz w:val="28"/>
                <w:szCs w:val="28"/>
              </w:rPr>
            </w:pPr>
            <w:r w:rsidRPr="00857312">
              <w:rPr>
                <w:rFonts w:ascii="Times New Roman" w:hAnsi="Times New Roman"/>
                <w:sz w:val="28"/>
                <w:szCs w:val="28"/>
              </w:rPr>
              <w:t>4. Муниципальное бюджетное учреждение здравоохранения «Лянторская горо</w:t>
            </w:r>
            <w:r w:rsidRPr="00857312">
              <w:rPr>
                <w:rFonts w:ascii="Times New Roman" w:hAnsi="Times New Roman"/>
                <w:sz w:val="28"/>
                <w:szCs w:val="28"/>
              </w:rPr>
              <w:t>д</w:t>
            </w:r>
            <w:r w:rsidRPr="00857312">
              <w:rPr>
                <w:rFonts w:ascii="Times New Roman" w:hAnsi="Times New Roman"/>
                <w:sz w:val="28"/>
                <w:szCs w:val="28"/>
              </w:rPr>
              <w:t>ская больница»</w:t>
            </w:r>
          </w:p>
        </w:tc>
      </w:tr>
      <w:tr w:rsidR="00857312" w:rsidRPr="00B40DFF" w:rsidTr="00857312">
        <w:tc>
          <w:tcPr>
            <w:tcW w:w="696"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Pr>
                <w:sz w:val="28"/>
                <w:szCs w:val="28"/>
              </w:rPr>
              <w:t>4</w:t>
            </w:r>
            <w:r w:rsidRPr="00B40DFF">
              <w:rPr>
                <w:sz w:val="28"/>
                <w:szCs w:val="28"/>
              </w:rPr>
              <w:t>.1.</w:t>
            </w:r>
          </w:p>
        </w:tc>
        <w:tc>
          <w:tcPr>
            <w:tcW w:w="5532"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обеспечени</w:t>
            </w:r>
            <w:r>
              <w:rPr>
                <w:sz w:val="28"/>
                <w:szCs w:val="28"/>
              </w:rPr>
              <w:t>е</w:t>
            </w:r>
            <w:r w:rsidRPr="00B40DFF">
              <w:rPr>
                <w:sz w:val="28"/>
                <w:szCs w:val="28"/>
              </w:rPr>
              <w:t xml:space="preserve"> дежурства бригады «Скорой помощи» во время проведения </w:t>
            </w:r>
            <w:r w:rsidRPr="00B47E70">
              <w:rPr>
                <w:sz w:val="28"/>
                <w:szCs w:val="28"/>
              </w:rPr>
              <w:t>конфере</w:t>
            </w:r>
            <w:r w:rsidRPr="00B47E70">
              <w:rPr>
                <w:sz w:val="28"/>
                <w:szCs w:val="28"/>
              </w:rPr>
              <w:t>н</w:t>
            </w:r>
            <w:r w:rsidRPr="00B47E70">
              <w:rPr>
                <w:sz w:val="28"/>
                <w:szCs w:val="28"/>
              </w:rPr>
              <w:t xml:space="preserve">ции </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Pr>
                <w:sz w:val="28"/>
                <w:szCs w:val="28"/>
              </w:rPr>
              <w:t>27.09</w:t>
            </w:r>
            <w:r w:rsidRPr="00B40DFF">
              <w:rPr>
                <w:sz w:val="28"/>
                <w:szCs w:val="28"/>
              </w:rPr>
              <w:t>.2012</w:t>
            </w:r>
          </w:p>
          <w:p w:rsidR="00857312" w:rsidRDefault="00857312" w:rsidP="00281CF8">
            <w:pPr>
              <w:jc w:val="center"/>
              <w:rPr>
                <w:sz w:val="28"/>
                <w:szCs w:val="28"/>
              </w:rPr>
            </w:pPr>
            <w:r w:rsidRPr="00B40DFF">
              <w:rPr>
                <w:sz w:val="28"/>
                <w:szCs w:val="28"/>
              </w:rPr>
              <w:t xml:space="preserve">с </w:t>
            </w:r>
            <w:r>
              <w:rPr>
                <w:sz w:val="28"/>
                <w:szCs w:val="28"/>
              </w:rPr>
              <w:t>09</w:t>
            </w:r>
            <w:r w:rsidRPr="00B40DFF">
              <w:rPr>
                <w:sz w:val="28"/>
                <w:szCs w:val="28"/>
              </w:rPr>
              <w:t>.00-</w:t>
            </w:r>
            <w:r>
              <w:rPr>
                <w:sz w:val="28"/>
                <w:szCs w:val="28"/>
              </w:rPr>
              <w:t>12.45</w:t>
            </w:r>
          </w:p>
          <w:p w:rsidR="00857312" w:rsidRPr="00B40DFF" w:rsidRDefault="00857312" w:rsidP="00281CF8">
            <w:pPr>
              <w:jc w:val="center"/>
              <w:rPr>
                <w:sz w:val="28"/>
                <w:szCs w:val="28"/>
              </w:rPr>
            </w:pPr>
            <w:r>
              <w:rPr>
                <w:sz w:val="28"/>
                <w:szCs w:val="28"/>
              </w:rPr>
              <w:t>с 14.00-</w:t>
            </w:r>
            <w:r w:rsidRPr="00B40DFF">
              <w:rPr>
                <w:sz w:val="28"/>
                <w:szCs w:val="28"/>
              </w:rPr>
              <w:t>1</w:t>
            </w:r>
            <w:r>
              <w:rPr>
                <w:sz w:val="28"/>
                <w:szCs w:val="28"/>
              </w:rPr>
              <w:t>7</w:t>
            </w:r>
            <w:r w:rsidRPr="00B40DFF">
              <w:rPr>
                <w:sz w:val="28"/>
                <w:szCs w:val="28"/>
              </w:rPr>
              <w:t>.00</w:t>
            </w:r>
          </w:p>
        </w:tc>
        <w:tc>
          <w:tcPr>
            <w:tcW w:w="2283"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Удовиченко Л.А.</w:t>
            </w:r>
          </w:p>
        </w:tc>
      </w:tr>
      <w:tr w:rsidR="00857312" w:rsidRPr="00B40DFF" w:rsidTr="00281CF8">
        <w:tc>
          <w:tcPr>
            <w:tcW w:w="10188" w:type="dxa"/>
            <w:gridSpan w:val="6"/>
            <w:tcBorders>
              <w:top w:val="single" w:sz="4" w:space="0" w:color="auto"/>
              <w:left w:val="single" w:sz="4" w:space="0" w:color="auto"/>
              <w:bottom w:val="single" w:sz="4" w:space="0" w:color="auto"/>
              <w:right w:val="single" w:sz="4" w:space="0" w:color="auto"/>
            </w:tcBorders>
          </w:tcPr>
          <w:p w:rsidR="00857312" w:rsidRPr="006351A0" w:rsidRDefault="00857312" w:rsidP="00914A42">
            <w:pPr>
              <w:jc w:val="both"/>
              <w:rPr>
                <w:sz w:val="28"/>
                <w:szCs w:val="28"/>
              </w:rPr>
            </w:pPr>
            <w:r w:rsidRPr="006351A0">
              <w:rPr>
                <w:sz w:val="28"/>
                <w:szCs w:val="28"/>
              </w:rPr>
              <w:t>6.</w:t>
            </w:r>
            <w:r w:rsidR="00914A42" w:rsidRPr="006351A0">
              <w:rPr>
                <w:sz w:val="28"/>
                <w:szCs w:val="28"/>
              </w:rPr>
              <w:t>Федеральное г</w:t>
            </w:r>
            <w:r w:rsidRPr="006351A0">
              <w:rPr>
                <w:sz w:val="28"/>
                <w:szCs w:val="28"/>
              </w:rPr>
              <w:t xml:space="preserve">осударственное </w:t>
            </w:r>
            <w:r w:rsidR="00914A42" w:rsidRPr="006351A0">
              <w:rPr>
                <w:sz w:val="28"/>
                <w:szCs w:val="28"/>
              </w:rPr>
              <w:t xml:space="preserve">казённое </w:t>
            </w:r>
            <w:r w:rsidRPr="006351A0">
              <w:rPr>
                <w:sz w:val="28"/>
                <w:szCs w:val="28"/>
              </w:rPr>
              <w:t>учреждение «2 отряд Федеральной пр</w:t>
            </w:r>
            <w:r w:rsidRPr="006351A0">
              <w:rPr>
                <w:sz w:val="28"/>
                <w:szCs w:val="28"/>
              </w:rPr>
              <w:t>о</w:t>
            </w:r>
            <w:r w:rsidRPr="006351A0">
              <w:rPr>
                <w:sz w:val="28"/>
                <w:szCs w:val="28"/>
              </w:rPr>
              <w:t>тивопожарной службы</w:t>
            </w:r>
            <w:r w:rsidR="00914A42" w:rsidRPr="006351A0">
              <w:rPr>
                <w:sz w:val="28"/>
                <w:szCs w:val="28"/>
              </w:rPr>
              <w:t xml:space="preserve"> </w:t>
            </w:r>
            <w:r w:rsidRPr="006351A0">
              <w:rPr>
                <w:sz w:val="28"/>
                <w:szCs w:val="28"/>
              </w:rPr>
              <w:t>по Ханты-Мансийскому автономному округу – Югре»</w:t>
            </w:r>
          </w:p>
        </w:tc>
      </w:tr>
      <w:tr w:rsidR="00857312" w:rsidRPr="00B40DFF" w:rsidTr="00857312">
        <w:tc>
          <w:tcPr>
            <w:tcW w:w="696"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6.1.</w:t>
            </w:r>
          </w:p>
        </w:tc>
        <w:tc>
          <w:tcPr>
            <w:tcW w:w="5532"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обеспечени</w:t>
            </w:r>
            <w:r>
              <w:rPr>
                <w:sz w:val="28"/>
                <w:szCs w:val="28"/>
              </w:rPr>
              <w:t>е</w:t>
            </w:r>
            <w:r w:rsidRPr="00B40DFF">
              <w:rPr>
                <w:sz w:val="28"/>
                <w:szCs w:val="28"/>
              </w:rPr>
              <w:t xml:space="preserve"> противопожарной безопасн</w:t>
            </w:r>
            <w:r w:rsidRPr="00B40DFF">
              <w:rPr>
                <w:sz w:val="28"/>
                <w:szCs w:val="28"/>
              </w:rPr>
              <w:t>о</w:t>
            </w:r>
            <w:r w:rsidRPr="00B40DFF">
              <w:rPr>
                <w:sz w:val="28"/>
                <w:szCs w:val="28"/>
              </w:rPr>
              <w:t xml:space="preserve">сти во время проведения </w:t>
            </w:r>
            <w:r w:rsidRPr="00B47E70">
              <w:rPr>
                <w:sz w:val="28"/>
                <w:szCs w:val="28"/>
              </w:rPr>
              <w:t xml:space="preserve">конференции </w:t>
            </w:r>
          </w:p>
        </w:tc>
        <w:tc>
          <w:tcPr>
            <w:tcW w:w="1677" w:type="dxa"/>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center"/>
              <w:rPr>
                <w:sz w:val="28"/>
                <w:szCs w:val="28"/>
              </w:rPr>
            </w:pPr>
            <w:r>
              <w:rPr>
                <w:sz w:val="28"/>
                <w:szCs w:val="28"/>
              </w:rPr>
              <w:t>27.09</w:t>
            </w:r>
            <w:r w:rsidRPr="00B40DFF">
              <w:rPr>
                <w:sz w:val="28"/>
                <w:szCs w:val="28"/>
              </w:rPr>
              <w:t>.2012</w:t>
            </w:r>
          </w:p>
          <w:p w:rsidR="00857312" w:rsidRDefault="00857312" w:rsidP="00281CF8">
            <w:pPr>
              <w:jc w:val="center"/>
              <w:rPr>
                <w:sz w:val="28"/>
                <w:szCs w:val="28"/>
              </w:rPr>
            </w:pPr>
            <w:r w:rsidRPr="00B40DFF">
              <w:rPr>
                <w:sz w:val="28"/>
                <w:szCs w:val="28"/>
              </w:rPr>
              <w:t xml:space="preserve">с </w:t>
            </w:r>
            <w:r>
              <w:rPr>
                <w:sz w:val="28"/>
                <w:szCs w:val="28"/>
              </w:rPr>
              <w:t>09</w:t>
            </w:r>
            <w:r w:rsidRPr="00B40DFF">
              <w:rPr>
                <w:sz w:val="28"/>
                <w:szCs w:val="28"/>
              </w:rPr>
              <w:t>.00-</w:t>
            </w:r>
            <w:r>
              <w:rPr>
                <w:sz w:val="28"/>
                <w:szCs w:val="28"/>
              </w:rPr>
              <w:t>12.45</w:t>
            </w:r>
          </w:p>
          <w:p w:rsidR="00857312" w:rsidRPr="00B40DFF" w:rsidRDefault="00857312" w:rsidP="00281CF8">
            <w:pPr>
              <w:jc w:val="center"/>
              <w:rPr>
                <w:sz w:val="28"/>
                <w:szCs w:val="28"/>
              </w:rPr>
            </w:pPr>
            <w:r>
              <w:rPr>
                <w:sz w:val="28"/>
                <w:szCs w:val="28"/>
              </w:rPr>
              <w:lastRenderedPageBreak/>
              <w:t>с 14.00-</w:t>
            </w:r>
            <w:r w:rsidRPr="00B40DFF">
              <w:rPr>
                <w:sz w:val="28"/>
                <w:szCs w:val="28"/>
              </w:rPr>
              <w:t>1</w:t>
            </w:r>
            <w:r>
              <w:rPr>
                <w:sz w:val="28"/>
                <w:szCs w:val="28"/>
              </w:rPr>
              <w:t>7</w:t>
            </w:r>
            <w:r w:rsidRPr="00B40DFF">
              <w:rPr>
                <w:sz w:val="28"/>
                <w:szCs w:val="28"/>
              </w:rPr>
              <w:t>.00</w:t>
            </w:r>
          </w:p>
        </w:tc>
        <w:tc>
          <w:tcPr>
            <w:tcW w:w="2283" w:type="dxa"/>
            <w:tcBorders>
              <w:top w:val="single" w:sz="4" w:space="0" w:color="auto"/>
              <w:left w:val="single" w:sz="4" w:space="0" w:color="auto"/>
              <w:bottom w:val="single" w:sz="4" w:space="0" w:color="auto"/>
              <w:right w:val="single" w:sz="4" w:space="0" w:color="auto"/>
            </w:tcBorders>
            <w:vAlign w:val="center"/>
          </w:tcPr>
          <w:p w:rsidR="00857312" w:rsidRPr="00B40DFF" w:rsidRDefault="00857312" w:rsidP="00281CF8">
            <w:pPr>
              <w:rPr>
                <w:sz w:val="28"/>
                <w:szCs w:val="28"/>
              </w:rPr>
            </w:pPr>
            <w:r w:rsidRPr="00B40DFF">
              <w:rPr>
                <w:sz w:val="28"/>
                <w:szCs w:val="28"/>
              </w:rPr>
              <w:lastRenderedPageBreak/>
              <w:t>Скороход С.П.</w:t>
            </w:r>
          </w:p>
        </w:tc>
      </w:tr>
      <w:tr w:rsidR="00857312" w:rsidRPr="00B40DFF" w:rsidTr="00281CF8">
        <w:tc>
          <w:tcPr>
            <w:tcW w:w="10188" w:type="dxa"/>
            <w:gridSpan w:val="6"/>
            <w:tcBorders>
              <w:top w:val="single" w:sz="4" w:space="0" w:color="auto"/>
              <w:left w:val="single" w:sz="4" w:space="0" w:color="auto"/>
              <w:bottom w:val="single" w:sz="4" w:space="0" w:color="auto"/>
              <w:right w:val="single" w:sz="4" w:space="0" w:color="auto"/>
            </w:tcBorders>
          </w:tcPr>
          <w:p w:rsidR="00857312" w:rsidRPr="00B40DFF" w:rsidRDefault="00857312" w:rsidP="00281CF8">
            <w:pPr>
              <w:jc w:val="both"/>
              <w:rPr>
                <w:sz w:val="28"/>
                <w:szCs w:val="28"/>
              </w:rPr>
            </w:pPr>
            <w:r w:rsidRPr="00B40DFF">
              <w:rPr>
                <w:sz w:val="28"/>
                <w:szCs w:val="28"/>
              </w:rPr>
              <w:lastRenderedPageBreak/>
              <w:t>7. Отдел полиции №1 (дислокация</w:t>
            </w:r>
            <w:r>
              <w:rPr>
                <w:sz w:val="28"/>
                <w:szCs w:val="28"/>
              </w:rPr>
              <w:t xml:space="preserve"> в</w:t>
            </w:r>
            <w:r w:rsidRPr="00B40DFF">
              <w:rPr>
                <w:sz w:val="28"/>
                <w:szCs w:val="28"/>
              </w:rPr>
              <w:t xml:space="preserve"> </w:t>
            </w:r>
            <w:proofErr w:type="gramStart"/>
            <w:r w:rsidRPr="00B40DFF">
              <w:rPr>
                <w:sz w:val="28"/>
                <w:szCs w:val="28"/>
              </w:rPr>
              <w:t>г</w:t>
            </w:r>
            <w:proofErr w:type="gramEnd"/>
            <w:r w:rsidRPr="00B40DFF">
              <w:rPr>
                <w:sz w:val="28"/>
                <w:szCs w:val="28"/>
              </w:rPr>
              <w:t>. Лянтор) ОМВД России по Сургутскому району</w:t>
            </w:r>
          </w:p>
        </w:tc>
      </w:tr>
      <w:tr w:rsidR="00857312" w:rsidRPr="00B40DFF" w:rsidTr="00857312">
        <w:tc>
          <w:tcPr>
            <w:tcW w:w="696"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7.1.</w:t>
            </w:r>
          </w:p>
        </w:tc>
        <w:tc>
          <w:tcPr>
            <w:tcW w:w="5532" w:type="dxa"/>
            <w:gridSpan w:val="2"/>
            <w:tcBorders>
              <w:top w:val="single" w:sz="4" w:space="0" w:color="auto"/>
              <w:left w:val="single" w:sz="4" w:space="0" w:color="auto"/>
              <w:bottom w:val="single" w:sz="4" w:space="0" w:color="auto"/>
              <w:right w:val="single" w:sz="4" w:space="0" w:color="auto"/>
            </w:tcBorders>
          </w:tcPr>
          <w:p w:rsidR="00857312" w:rsidRPr="00B40DFF" w:rsidRDefault="00857312" w:rsidP="00281CF8">
            <w:pPr>
              <w:rPr>
                <w:sz w:val="28"/>
                <w:szCs w:val="28"/>
              </w:rPr>
            </w:pPr>
            <w:r w:rsidRPr="00B40DFF">
              <w:rPr>
                <w:sz w:val="28"/>
                <w:szCs w:val="28"/>
              </w:rPr>
              <w:t>организаци</w:t>
            </w:r>
            <w:r>
              <w:rPr>
                <w:sz w:val="28"/>
                <w:szCs w:val="28"/>
              </w:rPr>
              <w:t>я</w:t>
            </w:r>
            <w:r w:rsidRPr="00B40DFF">
              <w:rPr>
                <w:sz w:val="28"/>
                <w:szCs w:val="28"/>
              </w:rPr>
              <w:t xml:space="preserve"> охраны общественного прав</w:t>
            </w:r>
            <w:r w:rsidRPr="00B40DFF">
              <w:rPr>
                <w:sz w:val="28"/>
                <w:szCs w:val="28"/>
              </w:rPr>
              <w:t>о</w:t>
            </w:r>
            <w:r w:rsidRPr="00B40DFF">
              <w:rPr>
                <w:sz w:val="28"/>
                <w:szCs w:val="28"/>
              </w:rPr>
              <w:t xml:space="preserve">порядка во время проведения </w:t>
            </w:r>
            <w:r w:rsidRPr="00B47E70">
              <w:rPr>
                <w:sz w:val="28"/>
                <w:szCs w:val="28"/>
              </w:rPr>
              <w:t xml:space="preserve">конференции </w:t>
            </w:r>
          </w:p>
        </w:tc>
        <w:tc>
          <w:tcPr>
            <w:tcW w:w="1677" w:type="dxa"/>
            <w:tcBorders>
              <w:top w:val="single" w:sz="4" w:space="0" w:color="auto"/>
              <w:left w:val="single" w:sz="4" w:space="0" w:color="auto"/>
              <w:right w:val="single" w:sz="4" w:space="0" w:color="auto"/>
            </w:tcBorders>
          </w:tcPr>
          <w:p w:rsidR="00857312" w:rsidRPr="00B40DFF" w:rsidRDefault="00857312" w:rsidP="00281CF8">
            <w:pPr>
              <w:jc w:val="center"/>
              <w:rPr>
                <w:sz w:val="28"/>
                <w:szCs w:val="28"/>
              </w:rPr>
            </w:pPr>
            <w:r>
              <w:rPr>
                <w:sz w:val="28"/>
                <w:szCs w:val="28"/>
              </w:rPr>
              <w:t>27.09</w:t>
            </w:r>
            <w:r w:rsidRPr="00B40DFF">
              <w:rPr>
                <w:sz w:val="28"/>
                <w:szCs w:val="28"/>
              </w:rPr>
              <w:t>.2012</w:t>
            </w:r>
          </w:p>
          <w:p w:rsidR="00857312" w:rsidRDefault="00857312" w:rsidP="00281CF8">
            <w:pPr>
              <w:jc w:val="center"/>
              <w:rPr>
                <w:sz w:val="28"/>
                <w:szCs w:val="28"/>
              </w:rPr>
            </w:pPr>
            <w:r w:rsidRPr="00B40DFF">
              <w:rPr>
                <w:sz w:val="28"/>
                <w:szCs w:val="28"/>
              </w:rPr>
              <w:t xml:space="preserve">с </w:t>
            </w:r>
            <w:r>
              <w:rPr>
                <w:sz w:val="28"/>
                <w:szCs w:val="28"/>
              </w:rPr>
              <w:t>09</w:t>
            </w:r>
            <w:r w:rsidRPr="00B40DFF">
              <w:rPr>
                <w:sz w:val="28"/>
                <w:szCs w:val="28"/>
              </w:rPr>
              <w:t>.00-</w:t>
            </w:r>
            <w:r>
              <w:rPr>
                <w:sz w:val="28"/>
                <w:szCs w:val="28"/>
              </w:rPr>
              <w:t>12.45</w:t>
            </w:r>
          </w:p>
          <w:p w:rsidR="00857312" w:rsidRPr="00B40DFF" w:rsidRDefault="00857312" w:rsidP="00281CF8">
            <w:pPr>
              <w:jc w:val="center"/>
              <w:rPr>
                <w:sz w:val="28"/>
                <w:szCs w:val="28"/>
              </w:rPr>
            </w:pPr>
            <w:r>
              <w:rPr>
                <w:sz w:val="28"/>
                <w:szCs w:val="28"/>
              </w:rPr>
              <w:t>с 14.00-</w:t>
            </w:r>
            <w:r w:rsidRPr="00B40DFF">
              <w:rPr>
                <w:sz w:val="28"/>
                <w:szCs w:val="28"/>
              </w:rPr>
              <w:t>1</w:t>
            </w:r>
            <w:r>
              <w:rPr>
                <w:sz w:val="28"/>
                <w:szCs w:val="28"/>
              </w:rPr>
              <w:t>7</w:t>
            </w:r>
            <w:r w:rsidRPr="00B40DFF">
              <w:rPr>
                <w:sz w:val="28"/>
                <w:szCs w:val="28"/>
              </w:rPr>
              <w:t>.00</w:t>
            </w:r>
          </w:p>
        </w:tc>
        <w:tc>
          <w:tcPr>
            <w:tcW w:w="2283" w:type="dxa"/>
            <w:tcBorders>
              <w:top w:val="single" w:sz="4" w:space="0" w:color="auto"/>
              <w:left w:val="single" w:sz="4" w:space="0" w:color="auto"/>
              <w:right w:val="single" w:sz="4" w:space="0" w:color="auto"/>
            </w:tcBorders>
            <w:vAlign w:val="center"/>
          </w:tcPr>
          <w:p w:rsidR="00857312" w:rsidRPr="00B40DFF" w:rsidRDefault="00857312" w:rsidP="00281CF8">
            <w:pPr>
              <w:rPr>
                <w:sz w:val="28"/>
                <w:szCs w:val="28"/>
              </w:rPr>
            </w:pPr>
            <w:r w:rsidRPr="00B40DFF">
              <w:rPr>
                <w:sz w:val="28"/>
                <w:szCs w:val="28"/>
              </w:rPr>
              <w:t>Хоружий А.Н.</w:t>
            </w:r>
          </w:p>
        </w:tc>
      </w:tr>
    </w:tbl>
    <w:p w:rsidR="00857312" w:rsidRPr="00B40DFF" w:rsidRDefault="00857312" w:rsidP="00857312">
      <w:pPr>
        <w:rPr>
          <w:sz w:val="28"/>
          <w:szCs w:val="28"/>
        </w:rPr>
      </w:pPr>
    </w:p>
    <w:p w:rsidR="00857312" w:rsidRPr="00B40DFF" w:rsidRDefault="00857312" w:rsidP="00857312">
      <w:pPr>
        <w:jc w:val="both"/>
        <w:rPr>
          <w:sz w:val="28"/>
          <w:szCs w:val="28"/>
        </w:rPr>
      </w:pPr>
    </w:p>
    <w:p w:rsidR="00857312" w:rsidRPr="00B40DFF" w:rsidRDefault="00857312" w:rsidP="00857312">
      <w:pPr>
        <w:jc w:val="both"/>
        <w:rPr>
          <w:sz w:val="28"/>
          <w:szCs w:val="28"/>
        </w:rPr>
      </w:pPr>
    </w:p>
    <w:p w:rsidR="00857312" w:rsidRPr="00B40DFF" w:rsidRDefault="00857312" w:rsidP="00857312">
      <w:pPr>
        <w:jc w:val="both"/>
        <w:rPr>
          <w:sz w:val="28"/>
          <w:szCs w:val="28"/>
        </w:rPr>
      </w:pPr>
    </w:p>
    <w:p w:rsidR="00857312" w:rsidRPr="00B40DFF" w:rsidRDefault="00857312" w:rsidP="00857312">
      <w:pPr>
        <w:jc w:val="both"/>
        <w:rPr>
          <w:sz w:val="28"/>
          <w:szCs w:val="28"/>
        </w:rPr>
      </w:pPr>
    </w:p>
    <w:p w:rsidR="00857312" w:rsidRPr="00B40DFF" w:rsidRDefault="00857312" w:rsidP="00857312">
      <w:pPr>
        <w:jc w:val="both"/>
        <w:rPr>
          <w:sz w:val="28"/>
          <w:szCs w:val="28"/>
        </w:rPr>
      </w:pPr>
    </w:p>
    <w:p w:rsidR="00857312" w:rsidRPr="00B40DFF" w:rsidRDefault="00857312" w:rsidP="00857312">
      <w:pPr>
        <w:jc w:val="both"/>
        <w:rPr>
          <w:sz w:val="28"/>
          <w:szCs w:val="28"/>
        </w:rPr>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857312" w:rsidRDefault="00857312" w:rsidP="00857312">
      <w:pPr>
        <w:jc w:val="both"/>
      </w:pPr>
    </w:p>
    <w:p w:rsidR="006351A0" w:rsidRDefault="006351A0" w:rsidP="00857312">
      <w:pPr>
        <w:jc w:val="both"/>
      </w:pPr>
    </w:p>
    <w:p w:rsidR="00857312" w:rsidRDefault="00857312" w:rsidP="00857312">
      <w:pPr>
        <w:jc w:val="both"/>
      </w:pPr>
    </w:p>
    <w:p w:rsidR="00857312" w:rsidRDefault="00857312" w:rsidP="00857312">
      <w:pPr>
        <w:jc w:val="both"/>
      </w:pPr>
    </w:p>
    <w:p w:rsidR="006351A0" w:rsidRDefault="00857312" w:rsidP="00857312">
      <w:pPr>
        <w:ind w:firstLine="4536"/>
        <w:rPr>
          <w:sz w:val="24"/>
          <w:szCs w:val="24"/>
        </w:rPr>
      </w:pPr>
      <w:r w:rsidRPr="00816E1D">
        <w:rPr>
          <w:sz w:val="24"/>
          <w:szCs w:val="24"/>
        </w:rPr>
        <w:lastRenderedPageBreak/>
        <w:t xml:space="preserve">Приложение </w:t>
      </w:r>
      <w:r>
        <w:rPr>
          <w:sz w:val="24"/>
          <w:szCs w:val="24"/>
        </w:rPr>
        <w:t>3</w:t>
      </w:r>
      <w:r w:rsidRPr="00816E1D">
        <w:rPr>
          <w:sz w:val="24"/>
          <w:szCs w:val="24"/>
        </w:rPr>
        <w:t xml:space="preserve"> к постановлению </w:t>
      </w:r>
    </w:p>
    <w:p w:rsidR="00857312" w:rsidRDefault="00857312" w:rsidP="006351A0">
      <w:pPr>
        <w:ind w:firstLine="4536"/>
        <w:rPr>
          <w:sz w:val="24"/>
          <w:szCs w:val="24"/>
        </w:rPr>
      </w:pPr>
      <w:r w:rsidRPr="00816E1D">
        <w:rPr>
          <w:sz w:val="24"/>
          <w:szCs w:val="24"/>
        </w:rPr>
        <w:t>Администрации</w:t>
      </w:r>
      <w:r w:rsidR="006351A0">
        <w:rPr>
          <w:sz w:val="24"/>
          <w:szCs w:val="24"/>
        </w:rPr>
        <w:t xml:space="preserve"> </w:t>
      </w:r>
      <w:r w:rsidRPr="00816E1D">
        <w:rPr>
          <w:sz w:val="24"/>
          <w:szCs w:val="24"/>
        </w:rPr>
        <w:t>городского пос</w:t>
      </w:r>
      <w:r w:rsidRPr="00816E1D">
        <w:rPr>
          <w:sz w:val="24"/>
          <w:szCs w:val="24"/>
        </w:rPr>
        <w:t>е</w:t>
      </w:r>
      <w:r w:rsidRPr="00816E1D">
        <w:rPr>
          <w:sz w:val="24"/>
          <w:szCs w:val="24"/>
        </w:rPr>
        <w:t>ления Лянтор</w:t>
      </w:r>
    </w:p>
    <w:p w:rsidR="00857312" w:rsidRPr="00816E1D" w:rsidRDefault="00857312" w:rsidP="00857312">
      <w:pPr>
        <w:tabs>
          <w:tab w:val="left" w:pos="4536"/>
        </w:tabs>
        <w:ind w:right="45" w:firstLine="4536"/>
        <w:rPr>
          <w:sz w:val="24"/>
          <w:szCs w:val="24"/>
        </w:rPr>
      </w:pPr>
      <w:r w:rsidRPr="00816E1D">
        <w:rPr>
          <w:sz w:val="24"/>
          <w:szCs w:val="24"/>
        </w:rPr>
        <w:t>от «</w:t>
      </w:r>
      <w:r w:rsidR="004E5005">
        <w:rPr>
          <w:sz w:val="24"/>
          <w:szCs w:val="24"/>
        </w:rPr>
        <w:t xml:space="preserve"> 13</w:t>
      </w:r>
      <w:r w:rsidRPr="00816E1D">
        <w:rPr>
          <w:sz w:val="24"/>
          <w:szCs w:val="24"/>
        </w:rPr>
        <w:t>»</w:t>
      </w:r>
      <w:r w:rsidR="004E5005">
        <w:rPr>
          <w:sz w:val="24"/>
          <w:szCs w:val="24"/>
        </w:rPr>
        <w:t xml:space="preserve"> августа </w:t>
      </w:r>
      <w:r w:rsidRPr="00816E1D">
        <w:rPr>
          <w:sz w:val="24"/>
          <w:szCs w:val="24"/>
        </w:rPr>
        <w:t xml:space="preserve"> 2012 года № </w:t>
      </w:r>
      <w:r w:rsidR="004E5005">
        <w:rPr>
          <w:sz w:val="24"/>
          <w:szCs w:val="24"/>
        </w:rPr>
        <w:t>418</w:t>
      </w:r>
      <w:r w:rsidRPr="00816E1D">
        <w:rPr>
          <w:sz w:val="24"/>
          <w:szCs w:val="24"/>
          <w:u w:val="single"/>
        </w:rPr>
        <w:t xml:space="preserve"> </w:t>
      </w:r>
    </w:p>
    <w:p w:rsidR="00857312" w:rsidRDefault="00857312" w:rsidP="00857312">
      <w:pPr>
        <w:tabs>
          <w:tab w:val="left" w:pos="8949"/>
        </w:tabs>
      </w:pPr>
      <w:r>
        <w:tab/>
      </w:r>
    </w:p>
    <w:p w:rsidR="00857312" w:rsidRDefault="00857312" w:rsidP="00857312"/>
    <w:p w:rsidR="00857312" w:rsidRDefault="00857312" w:rsidP="00857312">
      <w:pPr>
        <w:jc w:val="center"/>
      </w:pPr>
    </w:p>
    <w:p w:rsidR="00857312" w:rsidRPr="00857312" w:rsidRDefault="00857312" w:rsidP="00857312">
      <w:pPr>
        <w:jc w:val="center"/>
        <w:rPr>
          <w:sz w:val="28"/>
          <w:szCs w:val="28"/>
        </w:rPr>
      </w:pPr>
      <w:r w:rsidRPr="00857312">
        <w:rPr>
          <w:sz w:val="28"/>
          <w:szCs w:val="28"/>
        </w:rPr>
        <w:t>Положение</w:t>
      </w:r>
    </w:p>
    <w:p w:rsidR="00402C85" w:rsidRDefault="00857312" w:rsidP="00402C85">
      <w:pPr>
        <w:pStyle w:val="a3"/>
        <w:jc w:val="center"/>
        <w:rPr>
          <w:b w:val="0"/>
          <w:szCs w:val="28"/>
        </w:rPr>
      </w:pPr>
      <w:r w:rsidRPr="00857312">
        <w:rPr>
          <w:b w:val="0"/>
          <w:szCs w:val="28"/>
        </w:rPr>
        <w:t xml:space="preserve">о проведении </w:t>
      </w:r>
      <w:r w:rsidRPr="00857312">
        <w:rPr>
          <w:b w:val="0"/>
          <w:szCs w:val="28"/>
          <w:lang w:val="en-US"/>
        </w:rPr>
        <w:t>I</w:t>
      </w:r>
      <w:r w:rsidRPr="00857312">
        <w:rPr>
          <w:b w:val="0"/>
          <w:szCs w:val="28"/>
        </w:rPr>
        <w:t xml:space="preserve"> городской краеведческой</w:t>
      </w:r>
    </w:p>
    <w:p w:rsidR="00857312" w:rsidRPr="00857312" w:rsidRDefault="00857312" w:rsidP="00402C85">
      <w:pPr>
        <w:pStyle w:val="a3"/>
        <w:jc w:val="center"/>
        <w:rPr>
          <w:b w:val="0"/>
          <w:szCs w:val="28"/>
        </w:rPr>
      </w:pPr>
      <w:r w:rsidRPr="00857312">
        <w:rPr>
          <w:b w:val="0"/>
          <w:szCs w:val="28"/>
        </w:rPr>
        <w:t>конференции «Назаргалеевские чт</w:t>
      </w:r>
      <w:r w:rsidRPr="00857312">
        <w:rPr>
          <w:b w:val="0"/>
          <w:szCs w:val="28"/>
        </w:rPr>
        <w:t>е</w:t>
      </w:r>
      <w:r w:rsidRPr="00857312">
        <w:rPr>
          <w:b w:val="0"/>
          <w:szCs w:val="28"/>
        </w:rPr>
        <w:t>ния»</w:t>
      </w:r>
    </w:p>
    <w:p w:rsidR="00857312" w:rsidRPr="00857312" w:rsidRDefault="00857312" w:rsidP="00857312">
      <w:pPr>
        <w:jc w:val="center"/>
        <w:rPr>
          <w:sz w:val="28"/>
          <w:szCs w:val="28"/>
        </w:rPr>
      </w:pPr>
      <w:r w:rsidRPr="00857312">
        <w:rPr>
          <w:sz w:val="28"/>
          <w:szCs w:val="28"/>
        </w:rPr>
        <w:t>(27 сентября 2012 года)</w:t>
      </w:r>
    </w:p>
    <w:p w:rsidR="00857312" w:rsidRPr="000A44DC" w:rsidRDefault="00857312" w:rsidP="00857312">
      <w:pPr>
        <w:jc w:val="center"/>
        <w:rPr>
          <w:sz w:val="28"/>
          <w:szCs w:val="28"/>
        </w:rPr>
      </w:pPr>
    </w:p>
    <w:p w:rsidR="00857312" w:rsidRPr="00402C85" w:rsidRDefault="00857312" w:rsidP="00857312">
      <w:pPr>
        <w:pStyle w:val="af"/>
        <w:numPr>
          <w:ilvl w:val="0"/>
          <w:numId w:val="20"/>
        </w:numPr>
        <w:tabs>
          <w:tab w:val="left" w:pos="0"/>
          <w:tab w:val="left" w:pos="284"/>
        </w:tabs>
        <w:spacing w:after="0" w:line="240" w:lineRule="auto"/>
        <w:ind w:left="0" w:firstLine="0"/>
        <w:rPr>
          <w:rFonts w:ascii="Times New Roman" w:hAnsi="Times New Roman"/>
          <w:sz w:val="28"/>
          <w:szCs w:val="28"/>
        </w:rPr>
      </w:pPr>
      <w:r w:rsidRPr="00402C85">
        <w:rPr>
          <w:rFonts w:ascii="Times New Roman" w:hAnsi="Times New Roman"/>
          <w:sz w:val="28"/>
          <w:szCs w:val="28"/>
        </w:rPr>
        <w:t>Общие положения.</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 xml:space="preserve">Настоящее положение определяет цель, задачи, порядок организации и проведения </w:t>
      </w:r>
      <w:r w:rsidRPr="00402C85">
        <w:rPr>
          <w:rFonts w:ascii="Times New Roman" w:hAnsi="Times New Roman"/>
          <w:sz w:val="28"/>
          <w:szCs w:val="28"/>
          <w:lang w:val="en-US"/>
        </w:rPr>
        <w:t>I</w:t>
      </w:r>
      <w:r w:rsidRPr="00402C85">
        <w:rPr>
          <w:rFonts w:ascii="Times New Roman" w:hAnsi="Times New Roman"/>
          <w:sz w:val="28"/>
          <w:szCs w:val="28"/>
        </w:rPr>
        <w:t xml:space="preserve"> городской краеведческой конференции «Назаргалеевские чт</w:t>
      </w:r>
      <w:r w:rsidRPr="00402C85">
        <w:rPr>
          <w:rFonts w:ascii="Times New Roman" w:hAnsi="Times New Roman"/>
          <w:sz w:val="28"/>
          <w:szCs w:val="28"/>
        </w:rPr>
        <w:t>е</w:t>
      </w:r>
      <w:r w:rsidRPr="00402C85">
        <w:rPr>
          <w:rFonts w:ascii="Times New Roman" w:hAnsi="Times New Roman"/>
          <w:sz w:val="28"/>
          <w:szCs w:val="28"/>
        </w:rPr>
        <w:t>ния» (далее – Конференция).</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Конференция проводится согласно годовому плану работы управл</w:t>
      </w:r>
      <w:r w:rsidRPr="00402C85">
        <w:rPr>
          <w:rFonts w:ascii="Times New Roman" w:hAnsi="Times New Roman"/>
          <w:sz w:val="28"/>
          <w:szCs w:val="28"/>
        </w:rPr>
        <w:t>е</w:t>
      </w:r>
      <w:r w:rsidRPr="00402C85">
        <w:rPr>
          <w:rFonts w:ascii="Times New Roman" w:hAnsi="Times New Roman"/>
          <w:sz w:val="28"/>
          <w:szCs w:val="28"/>
        </w:rPr>
        <w:t>ния по делам молодёжи, культуры и спорта Администрации городского посел</w:t>
      </w:r>
      <w:r w:rsidRPr="00402C85">
        <w:rPr>
          <w:rFonts w:ascii="Times New Roman" w:hAnsi="Times New Roman"/>
          <w:sz w:val="28"/>
          <w:szCs w:val="28"/>
        </w:rPr>
        <w:t>е</w:t>
      </w:r>
      <w:r w:rsidRPr="00402C85">
        <w:rPr>
          <w:rFonts w:ascii="Times New Roman" w:hAnsi="Times New Roman"/>
          <w:sz w:val="28"/>
          <w:szCs w:val="28"/>
        </w:rPr>
        <w:t>ния Лянтор и муниципального учреждения культуры «Лянторский хантыйский этнографический музей» (далее – МУК «ЛХЭМ»).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 xml:space="preserve">Организаторы: </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управление по делам молодёжи, культуры и спорта Администрации г</w:t>
      </w:r>
      <w:r w:rsidRPr="00402C85">
        <w:rPr>
          <w:rFonts w:ascii="Times New Roman" w:hAnsi="Times New Roman"/>
          <w:sz w:val="28"/>
          <w:szCs w:val="28"/>
        </w:rPr>
        <w:t>о</w:t>
      </w:r>
      <w:r w:rsidRPr="00402C85">
        <w:rPr>
          <w:rFonts w:ascii="Times New Roman" w:hAnsi="Times New Roman"/>
          <w:sz w:val="28"/>
          <w:szCs w:val="28"/>
        </w:rPr>
        <w:t>родского поселения Лянтор;</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МУК «ЛХЭМ».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Исполнитель: МУК «ЛХЭМ».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 xml:space="preserve">Дата и место проведения: </w:t>
      </w:r>
    </w:p>
    <w:p w:rsidR="00857312" w:rsidRPr="00402C85" w:rsidRDefault="00857312" w:rsidP="00857312">
      <w:pPr>
        <w:pStyle w:val="af4"/>
        <w:tabs>
          <w:tab w:val="left" w:pos="1276"/>
        </w:tabs>
        <w:jc w:val="both"/>
        <w:rPr>
          <w:rFonts w:ascii="Times New Roman" w:hAnsi="Times New Roman"/>
          <w:sz w:val="28"/>
          <w:szCs w:val="28"/>
        </w:rPr>
      </w:pPr>
      <w:r w:rsidRPr="00402C85">
        <w:rPr>
          <w:rFonts w:ascii="Times New Roman" w:hAnsi="Times New Roman"/>
          <w:sz w:val="28"/>
          <w:szCs w:val="28"/>
        </w:rPr>
        <w:t xml:space="preserve">Конференция состоится с 09.00 до 17.00 ч. 27 сентября 2012 года </w:t>
      </w:r>
      <w:proofErr w:type="gramStart"/>
      <w:r w:rsidRPr="00402C85">
        <w:rPr>
          <w:rFonts w:ascii="Times New Roman" w:hAnsi="Times New Roman"/>
          <w:sz w:val="28"/>
          <w:szCs w:val="28"/>
        </w:rPr>
        <w:t>в</w:t>
      </w:r>
      <w:proofErr w:type="gramEnd"/>
      <w:r w:rsidRPr="00402C85">
        <w:rPr>
          <w:rFonts w:ascii="Times New Roman" w:hAnsi="Times New Roman"/>
          <w:sz w:val="28"/>
          <w:szCs w:val="28"/>
        </w:rPr>
        <w:t xml:space="preserve"> МУК «ЛХЭМ».</w:t>
      </w:r>
    </w:p>
    <w:p w:rsidR="00857312" w:rsidRPr="00402C85" w:rsidRDefault="00857312" w:rsidP="00857312">
      <w:pPr>
        <w:pStyle w:val="af"/>
        <w:ind w:left="360"/>
        <w:jc w:val="both"/>
        <w:rPr>
          <w:rFonts w:ascii="Times New Roman" w:hAnsi="Times New Roman"/>
          <w:sz w:val="28"/>
          <w:szCs w:val="28"/>
        </w:rPr>
      </w:pPr>
    </w:p>
    <w:p w:rsidR="00857312" w:rsidRPr="00402C85" w:rsidRDefault="00857312" w:rsidP="00857312">
      <w:pPr>
        <w:pStyle w:val="af"/>
        <w:numPr>
          <w:ilvl w:val="0"/>
          <w:numId w:val="19"/>
        </w:numPr>
        <w:tabs>
          <w:tab w:val="left" w:pos="284"/>
        </w:tabs>
        <w:spacing w:after="0" w:line="240" w:lineRule="auto"/>
        <w:ind w:left="0" w:firstLine="0"/>
        <w:rPr>
          <w:rFonts w:ascii="Times New Roman" w:hAnsi="Times New Roman"/>
          <w:sz w:val="28"/>
          <w:szCs w:val="28"/>
        </w:rPr>
      </w:pPr>
      <w:r w:rsidRPr="00402C85">
        <w:rPr>
          <w:rFonts w:ascii="Times New Roman" w:hAnsi="Times New Roman"/>
          <w:sz w:val="28"/>
          <w:szCs w:val="28"/>
        </w:rPr>
        <w:t>Цель конференции.</w:t>
      </w:r>
    </w:p>
    <w:p w:rsidR="00857312" w:rsidRPr="00402C85" w:rsidRDefault="00857312" w:rsidP="00857312">
      <w:pPr>
        <w:pStyle w:val="af"/>
        <w:numPr>
          <w:ilvl w:val="1"/>
          <w:numId w:val="19"/>
        </w:numPr>
        <w:tabs>
          <w:tab w:val="left" w:pos="284"/>
          <w:tab w:val="left" w:pos="1276"/>
        </w:tabs>
        <w:spacing w:after="0" w:line="240" w:lineRule="auto"/>
        <w:ind w:left="0" w:firstLine="709"/>
        <w:jc w:val="both"/>
        <w:rPr>
          <w:rFonts w:ascii="Times New Roman" w:hAnsi="Times New Roman"/>
          <w:sz w:val="28"/>
          <w:szCs w:val="28"/>
        </w:rPr>
      </w:pPr>
      <w:r w:rsidRPr="00402C85">
        <w:rPr>
          <w:rFonts w:ascii="Times New Roman" w:hAnsi="Times New Roman"/>
          <w:bCs/>
          <w:sz w:val="28"/>
          <w:szCs w:val="28"/>
        </w:rPr>
        <w:t>Создание оптимальных условий для сохранения историко-культурного и трудового наследия города, развития единого культурного пр</w:t>
      </w:r>
      <w:r w:rsidRPr="00402C85">
        <w:rPr>
          <w:rFonts w:ascii="Times New Roman" w:hAnsi="Times New Roman"/>
          <w:bCs/>
          <w:sz w:val="28"/>
          <w:szCs w:val="28"/>
        </w:rPr>
        <w:t>о</w:t>
      </w:r>
      <w:r w:rsidRPr="00402C85">
        <w:rPr>
          <w:rFonts w:ascii="Times New Roman" w:hAnsi="Times New Roman"/>
          <w:bCs/>
          <w:sz w:val="28"/>
          <w:szCs w:val="28"/>
        </w:rPr>
        <w:t>странства</w:t>
      </w:r>
      <w:r w:rsidRPr="00402C85">
        <w:rPr>
          <w:rFonts w:ascii="Times New Roman" w:hAnsi="Times New Roman"/>
          <w:sz w:val="28"/>
          <w:szCs w:val="28"/>
        </w:rPr>
        <w:t>.</w:t>
      </w:r>
    </w:p>
    <w:p w:rsidR="00857312" w:rsidRPr="00402C85" w:rsidRDefault="00857312" w:rsidP="00857312">
      <w:pPr>
        <w:tabs>
          <w:tab w:val="left" w:pos="3495"/>
        </w:tabs>
        <w:ind w:firstLine="709"/>
        <w:jc w:val="both"/>
        <w:rPr>
          <w:sz w:val="28"/>
          <w:szCs w:val="28"/>
        </w:rPr>
      </w:pPr>
    </w:p>
    <w:p w:rsidR="00857312" w:rsidRPr="00402C85" w:rsidRDefault="00857312" w:rsidP="00857312">
      <w:pPr>
        <w:pStyle w:val="af"/>
        <w:numPr>
          <w:ilvl w:val="0"/>
          <w:numId w:val="19"/>
        </w:numPr>
        <w:tabs>
          <w:tab w:val="left" w:pos="284"/>
        </w:tabs>
        <w:spacing w:after="0" w:line="240" w:lineRule="auto"/>
        <w:ind w:left="0" w:firstLine="0"/>
        <w:rPr>
          <w:rFonts w:ascii="Times New Roman" w:hAnsi="Times New Roman"/>
          <w:sz w:val="28"/>
          <w:szCs w:val="28"/>
        </w:rPr>
      </w:pPr>
      <w:r w:rsidRPr="00402C85">
        <w:rPr>
          <w:rFonts w:ascii="Times New Roman" w:hAnsi="Times New Roman"/>
          <w:sz w:val="28"/>
          <w:szCs w:val="28"/>
        </w:rPr>
        <w:t>Задачи Конференции.</w:t>
      </w:r>
    </w:p>
    <w:p w:rsidR="00857312" w:rsidRPr="00402C85" w:rsidRDefault="00857312" w:rsidP="00857312">
      <w:pPr>
        <w:pStyle w:val="af"/>
        <w:numPr>
          <w:ilvl w:val="1"/>
          <w:numId w:val="19"/>
        </w:numPr>
        <w:tabs>
          <w:tab w:val="left" w:pos="1276"/>
        </w:tabs>
        <w:spacing w:after="0" w:line="240" w:lineRule="auto"/>
        <w:ind w:left="0" w:firstLine="709"/>
        <w:jc w:val="both"/>
        <w:rPr>
          <w:rFonts w:ascii="Times New Roman" w:hAnsi="Times New Roman"/>
          <w:sz w:val="28"/>
          <w:szCs w:val="28"/>
          <w:shd w:val="clear" w:color="auto" w:fill="FFFFFF"/>
        </w:rPr>
      </w:pPr>
      <w:r w:rsidRPr="00402C85">
        <w:rPr>
          <w:rFonts w:ascii="Times New Roman" w:hAnsi="Times New Roman"/>
          <w:sz w:val="28"/>
          <w:szCs w:val="28"/>
          <w:shd w:val="clear" w:color="auto" w:fill="FFFFFF"/>
        </w:rPr>
        <w:t>Активизация поисковой и исследовательской деятельности учащихся и молодых специалистов при изучении истории и трудового наследия родного края.</w:t>
      </w:r>
    </w:p>
    <w:p w:rsidR="00857312" w:rsidRPr="00402C85" w:rsidRDefault="00857312" w:rsidP="00857312">
      <w:pPr>
        <w:pStyle w:val="af"/>
        <w:numPr>
          <w:ilvl w:val="1"/>
          <w:numId w:val="19"/>
        </w:numPr>
        <w:tabs>
          <w:tab w:val="left" w:pos="1276"/>
        </w:tabs>
        <w:spacing w:after="0" w:line="240" w:lineRule="auto"/>
        <w:ind w:left="0" w:firstLine="709"/>
        <w:jc w:val="both"/>
        <w:rPr>
          <w:rFonts w:ascii="Times New Roman" w:hAnsi="Times New Roman"/>
          <w:sz w:val="28"/>
          <w:szCs w:val="28"/>
          <w:shd w:val="clear" w:color="auto" w:fill="FFFFFF"/>
        </w:rPr>
      </w:pPr>
      <w:r w:rsidRPr="00402C85">
        <w:rPr>
          <w:rFonts w:ascii="Times New Roman" w:hAnsi="Times New Roman"/>
          <w:sz w:val="28"/>
          <w:szCs w:val="28"/>
          <w:shd w:val="clear" w:color="auto" w:fill="FFFFFF"/>
        </w:rPr>
        <w:t>Стимулирование научно-познавательной работы населения, сове</w:t>
      </w:r>
      <w:r w:rsidRPr="00402C85">
        <w:rPr>
          <w:rFonts w:ascii="Times New Roman" w:hAnsi="Times New Roman"/>
          <w:sz w:val="28"/>
          <w:szCs w:val="28"/>
          <w:shd w:val="clear" w:color="auto" w:fill="FFFFFF"/>
        </w:rPr>
        <w:t>р</w:t>
      </w:r>
      <w:r w:rsidRPr="00402C85">
        <w:rPr>
          <w:rFonts w:ascii="Times New Roman" w:hAnsi="Times New Roman"/>
          <w:sz w:val="28"/>
          <w:szCs w:val="28"/>
          <w:shd w:val="clear" w:color="auto" w:fill="FFFFFF"/>
        </w:rPr>
        <w:t>шенствование методики краеведческой работы, обмен опытом.</w:t>
      </w:r>
    </w:p>
    <w:p w:rsidR="00857312" w:rsidRPr="00402C85" w:rsidRDefault="00857312" w:rsidP="00857312">
      <w:pPr>
        <w:pStyle w:val="af"/>
        <w:numPr>
          <w:ilvl w:val="1"/>
          <w:numId w:val="19"/>
        </w:numPr>
        <w:tabs>
          <w:tab w:val="left" w:pos="1276"/>
        </w:tabs>
        <w:spacing w:after="0" w:line="240" w:lineRule="auto"/>
        <w:ind w:left="0" w:firstLine="709"/>
        <w:jc w:val="both"/>
        <w:rPr>
          <w:rFonts w:ascii="Times New Roman" w:hAnsi="Times New Roman"/>
          <w:sz w:val="28"/>
          <w:szCs w:val="28"/>
          <w:shd w:val="clear" w:color="auto" w:fill="FFFFFF"/>
        </w:rPr>
      </w:pPr>
      <w:r w:rsidRPr="00402C85">
        <w:rPr>
          <w:rFonts w:ascii="Times New Roman" w:hAnsi="Times New Roman"/>
          <w:sz w:val="28"/>
          <w:szCs w:val="28"/>
          <w:shd w:val="clear" w:color="auto" w:fill="FFFFFF"/>
        </w:rPr>
        <w:t>Формирование патриотических чу</w:t>
      </w:r>
      <w:proofErr w:type="gramStart"/>
      <w:r w:rsidRPr="00402C85">
        <w:rPr>
          <w:rFonts w:ascii="Times New Roman" w:hAnsi="Times New Roman"/>
          <w:sz w:val="28"/>
          <w:szCs w:val="28"/>
          <w:shd w:val="clear" w:color="auto" w:fill="FFFFFF"/>
        </w:rPr>
        <w:t>вств к св</w:t>
      </w:r>
      <w:proofErr w:type="gramEnd"/>
      <w:r w:rsidRPr="00402C85">
        <w:rPr>
          <w:rFonts w:ascii="Times New Roman" w:hAnsi="Times New Roman"/>
          <w:sz w:val="28"/>
          <w:szCs w:val="28"/>
          <w:shd w:val="clear" w:color="auto" w:fill="FFFFFF"/>
        </w:rPr>
        <w:t>оему краю.</w:t>
      </w:r>
    </w:p>
    <w:p w:rsidR="00857312" w:rsidRPr="00402C85" w:rsidRDefault="00857312" w:rsidP="00857312">
      <w:pPr>
        <w:pStyle w:val="af"/>
        <w:numPr>
          <w:ilvl w:val="1"/>
          <w:numId w:val="19"/>
        </w:numPr>
        <w:tabs>
          <w:tab w:val="left" w:pos="1276"/>
          <w:tab w:val="left" w:pos="3495"/>
        </w:tabs>
        <w:spacing w:after="0" w:line="240" w:lineRule="auto"/>
        <w:ind w:left="0" w:firstLine="709"/>
        <w:jc w:val="both"/>
        <w:rPr>
          <w:rFonts w:ascii="Times New Roman" w:hAnsi="Times New Roman"/>
          <w:sz w:val="28"/>
          <w:szCs w:val="28"/>
        </w:rPr>
      </w:pPr>
      <w:r w:rsidRPr="00402C85">
        <w:rPr>
          <w:rFonts w:ascii="Times New Roman" w:hAnsi="Times New Roman"/>
          <w:sz w:val="28"/>
          <w:szCs w:val="28"/>
        </w:rPr>
        <w:t>Сохранение исторической памяти о людях, чья жизнь и труд повли</w:t>
      </w:r>
      <w:r w:rsidRPr="00402C85">
        <w:rPr>
          <w:rFonts w:ascii="Times New Roman" w:hAnsi="Times New Roman"/>
          <w:sz w:val="28"/>
          <w:szCs w:val="28"/>
        </w:rPr>
        <w:t>я</w:t>
      </w:r>
      <w:r w:rsidRPr="00402C85">
        <w:rPr>
          <w:rFonts w:ascii="Times New Roman" w:hAnsi="Times New Roman"/>
          <w:sz w:val="28"/>
          <w:szCs w:val="28"/>
        </w:rPr>
        <w:t>ли на развитие города.</w:t>
      </w:r>
    </w:p>
    <w:p w:rsidR="00857312" w:rsidRPr="00402C85" w:rsidRDefault="00857312" w:rsidP="00857312">
      <w:pPr>
        <w:pStyle w:val="af"/>
        <w:ind w:left="0" w:firstLine="709"/>
        <w:jc w:val="both"/>
        <w:rPr>
          <w:rFonts w:ascii="Times New Roman" w:hAnsi="Times New Roman"/>
          <w:b/>
          <w:sz w:val="28"/>
          <w:szCs w:val="28"/>
        </w:rPr>
      </w:pPr>
    </w:p>
    <w:p w:rsidR="00857312" w:rsidRPr="00402C85" w:rsidRDefault="00857312" w:rsidP="00857312">
      <w:pPr>
        <w:pStyle w:val="af"/>
        <w:numPr>
          <w:ilvl w:val="0"/>
          <w:numId w:val="19"/>
        </w:numPr>
        <w:tabs>
          <w:tab w:val="left" w:pos="284"/>
        </w:tabs>
        <w:spacing w:after="0" w:line="240" w:lineRule="auto"/>
        <w:ind w:left="0" w:firstLine="0"/>
        <w:rPr>
          <w:rFonts w:ascii="Times New Roman" w:hAnsi="Times New Roman"/>
          <w:sz w:val="28"/>
          <w:szCs w:val="28"/>
        </w:rPr>
      </w:pPr>
      <w:r w:rsidRPr="00402C85">
        <w:rPr>
          <w:rFonts w:ascii="Times New Roman" w:hAnsi="Times New Roman"/>
          <w:sz w:val="28"/>
          <w:szCs w:val="28"/>
        </w:rPr>
        <w:t>Условия участия и правила оформления заявок и работ.</w:t>
      </w:r>
    </w:p>
    <w:p w:rsidR="00857312" w:rsidRPr="00402C85" w:rsidRDefault="00857312" w:rsidP="00857312">
      <w:pPr>
        <w:pStyle w:val="af"/>
        <w:numPr>
          <w:ilvl w:val="1"/>
          <w:numId w:val="19"/>
        </w:numPr>
        <w:tabs>
          <w:tab w:val="left" w:pos="709"/>
          <w:tab w:val="left" w:pos="1276"/>
        </w:tabs>
        <w:spacing w:after="0" w:line="240" w:lineRule="auto"/>
        <w:ind w:left="0" w:firstLine="709"/>
        <w:jc w:val="both"/>
        <w:rPr>
          <w:rFonts w:ascii="Times New Roman" w:hAnsi="Times New Roman"/>
          <w:sz w:val="28"/>
          <w:szCs w:val="28"/>
        </w:rPr>
      </w:pPr>
      <w:r w:rsidRPr="00402C85">
        <w:rPr>
          <w:rFonts w:ascii="Times New Roman" w:hAnsi="Times New Roman"/>
          <w:sz w:val="28"/>
          <w:szCs w:val="28"/>
        </w:rPr>
        <w:t>Конференция проводится для учащихся 10-11 классов образовател</w:t>
      </w:r>
      <w:r w:rsidRPr="00402C85">
        <w:rPr>
          <w:rFonts w:ascii="Times New Roman" w:hAnsi="Times New Roman"/>
          <w:sz w:val="28"/>
          <w:szCs w:val="28"/>
        </w:rPr>
        <w:t>ь</w:t>
      </w:r>
      <w:r w:rsidRPr="00402C85">
        <w:rPr>
          <w:rFonts w:ascii="Times New Roman" w:hAnsi="Times New Roman"/>
          <w:sz w:val="28"/>
          <w:szCs w:val="28"/>
        </w:rPr>
        <w:t>ных учреждений города, студентов,</w:t>
      </w:r>
      <w:r w:rsidRPr="00402C85">
        <w:rPr>
          <w:rFonts w:ascii="Times New Roman" w:hAnsi="Times New Roman"/>
          <w:bCs/>
          <w:sz w:val="28"/>
          <w:szCs w:val="28"/>
        </w:rPr>
        <w:t xml:space="preserve"> </w:t>
      </w:r>
      <w:r w:rsidRPr="00402C85">
        <w:rPr>
          <w:rFonts w:ascii="Times New Roman" w:hAnsi="Times New Roman"/>
          <w:sz w:val="28"/>
          <w:szCs w:val="28"/>
        </w:rPr>
        <w:t>молодых специалистов предприятий, учр</w:t>
      </w:r>
      <w:r w:rsidRPr="00402C85">
        <w:rPr>
          <w:rFonts w:ascii="Times New Roman" w:hAnsi="Times New Roman"/>
          <w:sz w:val="28"/>
          <w:szCs w:val="28"/>
        </w:rPr>
        <w:t>е</w:t>
      </w:r>
      <w:r w:rsidRPr="00402C85">
        <w:rPr>
          <w:rFonts w:ascii="Times New Roman" w:hAnsi="Times New Roman"/>
          <w:sz w:val="28"/>
          <w:szCs w:val="28"/>
        </w:rPr>
        <w:t>ждений и организаций города. Возраст участников: с 14 до 35 лет.</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lastRenderedPageBreak/>
        <w:t>Участие в Конференции можно принять как индивидуально, так и в составе объединения (не более трёх человек в объединении).</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Заявки на участие принимаются на бланках установленной формы (приложение 1 к положению) с указанием Ф.И.О. автора, темы выступления, наименования учреждения, контактной информаци</w:t>
      </w:r>
      <w:r w:rsidR="00402C85">
        <w:rPr>
          <w:rFonts w:ascii="Times New Roman" w:hAnsi="Times New Roman"/>
          <w:sz w:val="28"/>
          <w:szCs w:val="28"/>
        </w:rPr>
        <w:t>и</w:t>
      </w:r>
      <w:r w:rsidRPr="00402C85">
        <w:rPr>
          <w:rFonts w:ascii="Times New Roman" w:hAnsi="Times New Roman"/>
          <w:sz w:val="28"/>
          <w:szCs w:val="28"/>
        </w:rPr>
        <w:t xml:space="preserve"> до 15 сентября 2012 года в научно-методический отдел МУК «ЛХЭМ». </w:t>
      </w:r>
    </w:p>
    <w:p w:rsidR="00857312" w:rsidRPr="00402C85" w:rsidRDefault="00857312" w:rsidP="00857312">
      <w:pPr>
        <w:tabs>
          <w:tab w:val="left" w:pos="1134"/>
        </w:tabs>
        <w:ind w:firstLine="709"/>
        <w:jc w:val="both"/>
        <w:rPr>
          <w:sz w:val="28"/>
          <w:szCs w:val="28"/>
        </w:rPr>
      </w:pPr>
      <w:r w:rsidRPr="00402C85">
        <w:rPr>
          <w:sz w:val="28"/>
          <w:szCs w:val="28"/>
        </w:rPr>
        <w:t>Заявки без заполненного Согласия на обработку персональных данных (приложение 2 к положению) не принимаются.</w:t>
      </w:r>
    </w:p>
    <w:p w:rsidR="00857312" w:rsidRPr="00402C85" w:rsidRDefault="00857312" w:rsidP="00857312">
      <w:pPr>
        <w:numPr>
          <w:ilvl w:val="1"/>
          <w:numId w:val="19"/>
        </w:numPr>
        <w:tabs>
          <w:tab w:val="left" w:pos="1134"/>
        </w:tabs>
        <w:ind w:left="0" w:firstLine="709"/>
        <w:jc w:val="both"/>
        <w:rPr>
          <w:sz w:val="28"/>
          <w:szCs w:val="28"/>
        </w:rPr>
      </w:pPr>
      <w:r w:rsidRPr="00402C85">
        <w:rPr>
          <w:sz w:val="28"/>
          <w:szCs w:val="28"/>
        </w:rPr>
        <w:t>Тезисы и материал для видео презентаций предоставляются вместе с докладом</w:t>
      </w:r>
      <w:bookmarkStart w:id="0" w:name="_GoBack"/>
      <w:bookmarkEnd w:id="0"/>
      <w:r w:rsidRPr="00402C85">
        <w:rPr>
          <w:sz w:val="28"/>
          <w:szCs w:val="28"/>
        </w:rPr>
        <w:t xml:space="preserve"> (рефератом) в печатном и электронном виде и принимаются до 15 сентября 2012 года в научно-методический отдел МУК «ЛХЭМ».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Работы, ранее принимавшие участие в других конференциях не пр</w:t>
      </w:r>
      <w:r w:rsidRPr="00402C85">
        <w:rPr>
          <w:rFonts w:ascii="Times New Roman" w:hAnsi="Times New Roman"/>
          <w:sz w:val="28"/>
          <w:szCs w:val="28"/>
        </w:rPr>
        <w:t>и</w:t>
      </w:r>
      <w:r w:rsidRPr="00402C85">
        <w:rPr>
          <w:rFonts w:ascii="Times New Roman" w:hAnsi="Times New Roman"/>
          <w:sz w:val="28"/>
          <w:szCs w:val="28"/>
        </w:rPr>
        <w:t>нимаются.</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Требования к содержанию и оформлению работ (приложение 3 к п</w:t>
      </w:r>
      <w:r w:rsidRPr="00402C85">
        <w:rPr>
          <w:rFonts w:ascii="Times New Roman" w:hAnsi="Times New Roman"/>
          <w:sz w:val="28"/>
          <w:szCs w:val="28"/>
        </w:rPr>
        <w:t>о</w:t>
      </w:r>
      <w:r w:rsidRPr="00402C85">
        <w:rPr>
          <w:rFonts w:ascii="Times New Roman" w:hAnsi="Times New Roman"/>
          <w:sz w:val="28"/>
          <w:szCs w:val="28"/>
        </w:rPr>
        <w:t>ложению).</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Представленные работы не рецензируются.</w:t>
      </w:r>
    </w:p>
    <w:p w:rsidR="00857312" w:rsidRPr="00402C85" w:rsidRDefault="00857312" w:rsidP="00857312">
      <w:pPr>
        <w:pStyle w:val="af4"/>
        <w:ind w:firstLine="709"/>
        <w:jc w:val="both"/>
        <w:rPr>
          <w:rFonts w:ascii="Times New Roman" w:hAnsi="Times New Roman"/>
          <w:b/>
          <w:sz w:val="28"/>
          <w:szCs w:val="28"/>
        </w:rPr>
      </w:pPr>
    </w:p>
    <w:p w:rsidR="00857312" w:rsidRPr="00402C85" w:rsidRDefault="00857312" w:rsidP="00857312">
      <w:pPr>
        <w:pStyle w:val="af4"/>
        <w:numPr>
          <w:ilvl w:val="0"/>
          <w:numId w:val="19"/>
        </w:numPr>
        <w:tabs>
          <w:tab w:val="left" w:pos="284"/>
        </w:tabs>
        <w:ind w:left="0" w:firstLine="0"/>
        <w:jc w:val="both"/>
        <w:rPr>
          <w:rFonts w:ascii="Times New Roman" w:hAnsi="Times New Roman"/>
          <w:sz w:val="28"/>
          <w:szCs w:val="28"/>
        </w:rPr>
      </w:pPr>
      <w:r w:rsidRPr="00402C85">
        <w:rPr>
          <w:rFonts w:ascii="Times New Roman" w:hAnsi="Times New Roman"/>
          <w:sz w:val="28"/>
          <w:szCs w:val="28"/>
        </w:rPr>
        <w:t>Порядок проведения Конференции</w:t>
      </w:r>
    </w:p>
    <w:p w:rsidR="00857312" w:rsidRPr="00402C85" w:rsidRDefault="00857312" w:rsidP="00857312">
      <w:pPr>
        <w:pStyle w:val="af4"/>
        <w:ind w:firstLine="709"/>
        <w:jc w:val="both"/>
        <w:rPr>
          <w:rFonts w:ascii="Times New Roman" w:hAnsi="Times New Roman"/>
          <w:bCs/>
          <w:sz w:val="28"/>
          <w:szCs w:val="28"/>
        </w:rPr>
      </w:pPr>
      <w:r w:rsidRPr="00402C85">
        <w:rPr>
          <w:rFonts w:ascii="Times New Roman" w:hAnsi="Times New Roman"/>
          <w:sz w:val="28"/>
          <w:szCs w:val="28"/>
        </w:rPr>
        <w:t>5.1. Конференция проводится по теме</w:t>
      </w:r>
      <w:r w:rsidRPr="00402C85">
        <w:rPr>
          <w:rFonts w:ascii="Times New Roman" w:hAnsi="Times New Roman"/>
          <w:bCs/>
          <w:sz w:val="28"/>
          <w:szCs w:val="28"/>
        </w:rPr>
        <w:t xml:space="preserve"> «10-миллиардная тонна нефти – цена победы» – от разведки до настоящего времени». Направления:</w:t>
      </w:r>
    </w:p>
    <w:p w:rsidR="00857312" w:rsidRPr="00402C85" w:rsidRDefault="00857312" w:rsidP="00857312">
      <w:pPr>
        <w:pStyle w:val="af4"/>
        <w:tabs>
          <w:tab w:val="left" w:pos="993"/>
        </w:tabs>
        <w:ind w:left="720"/>
        <w:jc w:val="both"/>
        <w:rPr>
          <w:rFonts w:ascii="Times New Roman" w:hAnsi="Times New Roman"/>
          <w:bCs/>
          <w:sz w:val="28"/>
          <w:szCs w:val="28"/>
        </w:rPr>
      </w:pPr>
      <w:r w:rsidRPr="00402C85">
        <w:rPr>
          <w:rFonts w:ascii="Times New Roman" w:hAnsi="Times New Roman"/>
          <w:bCs/>
          <w:sz w:val="28"/>
          <w:szCs w:val="28"/>
        </w:rPr>
        <w:t>– геологоразведка;</w:t>
      </w:r>
    </w:p>
    <w:p w:rsidR="00857312" w:rsidRPr="00402C85" w:rsidRDefault="00857312" w:rsidP="00857312">
      <w:pPr>
        <w:pStyle w:val="af4"/>
        <w:tabs>
          <w:tab w:val="left" w:pos="993"/>
        </w:tabs>
        <w:ind w:left="720"/>
        <w:jc w:val="both"/>
        <w:rPr>
          <w:rFonts w:ascii="Times New Roman" w:hAnsi="Times New Roman"/>
          <w:bCs/>
          <w:sz w:val="28"/>
          <w:szCs w:val="28"/>
        </w:rPr>
      </w:pPr>
      <w:r w:rsidRPr="00402C85">
        <w:rPr>
          <w:rFonts w:ascii="Times New Roman" w:hAnsi="Times New Roman"/>
          <w:bCs/>
          <w:sz w:val="28"/>
          <w:szCs w:val="28"/>
        </w:rPr>
        <w:t>– трудовые династии нефтяников;</w:t>
      </w:r>
    </w:p>
    <w:p w:rsidR="00857312" w:rsidRPr="00402C85" w:rsidRDefault="00857312" w:rsidP="00857312">
      <w:pPr>
        <w:pStyle w:val="af4"/>
        <w:tabs>
          <w:tab w:val="left" w:pos="993"/>
        </w:tabs>
        <w:ind w:left="720"/>
        <w:jc w:val="both"/>
        <w:rPr>
          <w:rFonts w:ascii="Times New Roman" w:hAnsi="Times New Roman"/>
          <w:bCs/>
          <w:sz w:val="28"/>
          <w:szCs w:val="28"/>
        </w:rPr>
      </w:pPr>
      <w:r w:rsidRPr="00402C85">
        <w:rPr>
          <w:rFonts w:ascii="Times New Roman" w:hAnsi="Times New Roman"/>
          <w:bCs/>
          <w:sz w:val="28"/>
          <w:szCs w:val="28"/>
        </w:rPr>
        <w:t>– экология Югры;</w:t>
      </w:r>
    </w:p>
    <w:p w:rsidR="00857312" w:rsidRPr="00402C85" w:rsidRDefault="00857312" w:rsidP="00857312">
      <w:pPr>
        <w:pStyle w:val="af4"/>
        <w:tabs>
          <w:tab w:val="left" w:pos="993"/>
        </w:tabs>
        <w:ind w:left="720"/>
        <w:jc w:val="both"/>
        <w:rPr>
          <w:rFonts w:ascii="Times New Roman" w:hAnsi="Times New Roman"/>
          <w:bCs/>
          <w:sz w:val="28"/>
          <w:szCs w:val="28"/>
        </w:rPr>
      </w:pPr>
      <w:r w:rsidRPr="00402C85">
        <w:rPr>
          <w:rFonts w:ascii="Times New Roman" w:hAnsi="Times New Roman"/>
          <w:bCs/>
          <w:sz w:val="28"/>
          <w:szCs w:val="28"/>
        </w:rPr>
        <w:t>– нефтяники в лицах.</w:t>
      </w:r>
    </w:p>
    <w:p w:rsidR="00857312" w:rsidRPr="00402C85" w:rsidRDefault="00857312" w:rsidP="00857312">
      <w:pPr>
        <w:pStyle w:val="af4"/>
        <w:tabs>
          <w:tab w:val="left" w:pos="1134"/>
        </w:tabs>
        <w:ind w:firstLine="709"/>
        <w:jc w:val="both"/>
        <w:rPr>
          <w:rFonts w:ascii="Times New Roman" w:hAnsi="Times New Roman"/>
          <w:bCs/>
          <w:sz w:val="28"/>
          <w:szCs w:val="28"/>
        </w:rPr>
      </w:pPr>
      <w:r w:rsidRPr="00402C85">
        <w:rPr>
          <w:rFonts w:ascii="Times New Roman" w:hAnsi="Times New Roman"/>
          <w:sz w:val="28"/>
          <w:szCs w:val="28"/>
        </w:rPr>
        <w:t>5.2. Регламент выступления каждого участника не должен превышать 7 минут.</w:t>
      </w:r>
    </w:p>
    <w:p w:rsidR="00857312" w:rsidRPr="00402C85" w:rsidRDefault="00857312" w:rsidP="00857312">
      <w:pPr>
        <w:pStyle w:val="af4"/>
        <w:ind w:firstLine="709"/>
        <w:jc w:val="both"/>
        <w:rPr>
          <w:rFonts w:ascii="Times New Roman" w:hAnsi="Times New Roman"/>
          <w:sz w:val="28"/>
          <w:szCs w:val="28"/>
        </w:rPr>
      </w:pPr>
    </w:p>
    <w:p w:rsidR="00857312" w:rsidRPr="00402C85" w:rsidRDefault="00857312" w:rsidP="00857312">
      <w:pPr>
        <w:pStyle w:val="af4"/>
        <w:numPr>
          <w:ilvl w:val="0"/>
          <w:numId w:val="19"/>
        </w:numPr>
        <w:tabs>
          <w:tab w:val="left" w:pos="284"/>
        </w:tabs>
        <w:ind w:left="0" w:firstLine="0"/>
        <w:rPr>
          <w:rFonts w:ascii="Times New Roman" w:hAnsi="Times New Roman"/>
          <w:sz w:val="28"/>
          <w:szCs w:val="28"/>
        </w:rPr>
      </w:pPr>
      <w:r w:rsidRPr="00402C85">
        <w:rPr>
          <w:rFonts w:ascii="Times New Roman" w:hAnsi="Times New Roman"/>
          <w:sz w:val="28"/>
          <w:szCs w:val="28"/>
        </w:rPr>
        <w:t>Состав Экспертного совета.</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Экспертный совет конференции состоит из 3 человек и утверждается исполнителем. Возглавляет Экспертный совет Председатель.</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Экспертный совет оценивает представленные работы, согласно кр</w:t>
      </w:r>
      <w:r w:rsidRPr="00402C85">
        <w:rPr>
          <w:rFonts w:ascii="Times New Roman" w:hAnsi="Times New Roman"/>
          <w:sz w:val="28"/>
          <w:szCs w:val="28"/>
        </w:rPr>
        <w:t>и</w:t>
      </w:r>
      <w:r w:rsidRPr="00402C85">
        <w:rPr>
          <w:rFonts w:ascii="Times New Roman" w:hAnsi="Times New Roman"/>
          <w:sz w:val="28"/>
          <w:szCs w:val="28"/>
        </w:rPr>
        <w:t>териям.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Решение Экспертного совета окончательное и пересмотру не подл</w:t>
      </w:r>
      <w:r w:rsidRPr="00402C85">
        <w:rPr>
          <w:rFonts w:ascii="Times New Roman" w:hAnsi="Times New Roman"/>
          <w:sz w:val="28"/>
          <w:szCs w:val="28"/>
        </w:rPr>
        <w:t>е</w:t>
      </w:r>
      <w:r w:rsidRPr="00402C85">
        <w:rPr>
          <w:rFonts w:ascii="Times New Roman" w:hAnsi="Times New Roman"/>
          <w:sz w:val="28"/>
          <w:szCs w:val="28"/>
        </w:rPr>
        <w:t>жит.</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В спорных ситуациях решающее слово остаётся за Председателем Экспертного совета.</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Все вопросы, не отраженные в данном положении, решаются испо</w:t>
      </w:r>
      <w:r w:rsidRPr="00402C85">
        <w:rPr>
          <w:rFonts w:ascii="Times New Roman" w:hAnsi="Times New Roman"/>
          <w:sz w:val="28"/>
          <w:szCs w:val="28"/>
        </w:rPr>
        <w:t>л</w:t>
      </w:r>
      <w:r w:rsidRPr="00402C85">
        <w:rPr>
          <w:rFonts w:ascii="Times New Roman" w:hAnsi="Times New Roman"/>
          <w:sz w:val="28"/>
          <w:szCs w:val="28"/>
        </w:rPr>
        <w:t>нителем, исходя из сложившейся ситуации.</w:t>
      </w:r>
    </w:p>
    <w:p w:rsidR="00857312" w:rsidRPr="00402C85" w:rsidRDefault="00857312" w:rsidP="00857312">
      <w:pPr>
        <w:pStyle w:val="af4"/>
        <w:tabs>
          <w:tab w:val="left" w:pos="1134"/>
        </w:tabs>
        <w:ind w:firstLine="709"/>
        <w:jc w:val="both"/>
        <w:rPr>
          <w:rFonts w:ascii="Times New Roman" w:hAnsi="Times New Roman"/>
          <w:b/>
          <w:sz w:val="28"/>
          <w:szCs w:val="28"/>
        </w:rPr>
      </w:pPr>
    </w:p>
    <w:p w:rsidR="00857312" w:rsidRPr="00402C85" w:rsidRDefault="00857312" w:rsidP="00857312">
      <w:pPr>
        <w:pStyle w:val="af4"/>
        <w:numPr>
          <w:ilvl w:val="0"/>
          <w:numId w:val="19"/>
        </w:numPr>
        <w:tabs>
          <w:tab w:val="left" w:pos="284"/>
        </w:tabs>
        <w:ind w:left="0" w:firstLine="0"/>
        <w:rPr>
          <w:rFonts w:ascii="Times New Roman" w:hAnsi="Times New Roman"/>
          <w:sz w:val="28"/>
          <w:szCs w:val="28"/>
        </w:rPr>
      </w:pPr>
      <w:r w:rsidRPr="00402C85">
        <w:rPr>
          <w:rFonts w:ascii="Times New Roman" w:hAnsi="Times New Roman"/>
          <w:sz w:val="28"/>
          <w:szCs w:val="28"/>
        </w:rPr>
        <w:t>Награждение.</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Критерии оценки докладов:</w:t>
      </w:r>
    </w:p>
    <w:p w:rsidR="00857312" w:rsidRPr="00402C85" w:rsidRDefault="00857312" w:rsidP="00857312">
      <w:pPr>
        <w:pStyle w:val="af4"/>
        <w:tabs>
          <w:tab w:val="left" w:pos="1276"/>
        </w:tabs>
        <w:ind w:left="709"/>
        <w:jc w:val="both"/>
        <w:rPr>
          <w:rFonts w:ascii="Times New Roman" w:hAnsi="Times New Roman"/>
          <w:sz w:val="28"/>
          <w:szCs w:val="28"/>
        </w:rPr>
      </w:pPr>
      <w:r w:rsidRPr="00402C85">
        <w:rPr>
          <w:rFonts w:ascii="Times New Roman" w:hAnsi="Times New Roman"/>
          <w:sz w:val="28"/>
          <w:szCs w:val="28"/>
        </w:rPr>
        <w:t>– актуальность;</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образность мышления;</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компетентность;</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наличие информационных разработок, других материалов;</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t>– уровень владения информацией;</w:t>
      </w:r>
    </w:p>
    <w:p w:rsidR="00857312" w:rsidRPr="00402C85" w:rsidRDefault="00857312" w:rsidP="00857312">
      <w:pPr>
        <w:pStyle w:val="af4"/>
        <w:tabs>
          <w:tab w:val="left" w:pos="1276"/>
        </w:tabs>
        <w:ind w:firstLine="709"/>
        <w:jc w:val="both"/>
        <w:rPr>
          <w:rFonts w:ascii="Times New Roman" w:hAnsi="Times New Roman"/>
          <w:sz w:val="28"/>
          <w:szCs w:val="28"/>
        </w:rPr>
      </w:pPr>
      <w:r w:rsidRPr="00402C85">
        <w:rPr>
          <w:rFonts w:ascii="Times New Roman" w:hAnsi="Times New Roman"/>
          <w:sz w:val="28"/>
          <w:szCs w:val="28"/>
        </w:rPr>
        <w:lastRenderedPageBreak/>
        <w:t>– принцип показа научной работы через личностные, творческие и пр</w:t>
      </w:r>
      <w:r w:rsidRPr="00402C85">
        <w:rPr>
          <w:rFonts w:ascii="Times New Roman" w:hAnsi="Times New Roman"/>
          <w:sz w:val="28"/>
          <w:szCs w:val="28"/>
        </w:rPr>
        <w:t>о</w:t>
      </w:r>
      <w:r w:rsidRPr="00402C85">
        <w:rPr>
          <w:rFonts w:ascii="Times New Roman" w:hAnsi="Times New Roman"/>
          <w:sz w:val="28"/>
          <w:szCs w:val="28"/>
        </w:rPr>
        <w:t>фессиональные качества докладчика.</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Работы, признанные лучшими, могут быть рекомендованы для пу</w:t>
      </w:r>
      <w:r w:rsidRPr="00402C85">
        <w:rPr>
          <w:rFonts w:ascii="Times New Roman" w:hAnsi="Times New Roman"/>
          <w:sz w:val="28"/>
          <w:szCs w:val="28"/>
        </w:rPr>
        <w:t>б</w:t>
      </w:r>
      <w:r w:rsidRPr="00402C85">
        <w:rPr>
          <w:rFonts w:ascii="Times New Roman" w:hAnsi="Times New Roman"/>
          <w:sz w:val="28"/>
          <w:szCs w:val="28"/>
        </w:rPr>
        <w:t>ликации в средствах массовой информации и специализированных изданиях.</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Участники Конференции, научные руководители награждаются бл</w:t>
      </w:r>
      <w:r w:rsidRPr="00402C85">
        <w:rPr>
          <w:rFonts w:ascii="Times New Roman" w:hAnsi="Times New Roman"/>
          <w:sz w:val="28"/>
          <w:szCs w:val="28"/>
        </w:rPr>
        <w:t>а</w:t>
      </w:r>
      <w:r w:rsidRPr="00402C85">
        <w:rPr>
          <w:rFonts w:ascii="Times New Roman" w:hAnsi="Times New Roman"/>
          <w:sz w:val="28"/>
          <w:szCs w:val="28"/>
        </w:rPr>
        <w:t>годарственными письмами за участие.</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По окончании Конференции будет издан сборник тезисов докладов (рефератов) участников Конференции.</w:t>
      </w:r>
    </w:p>
    <w:p w:rsidR="00857312" w:rsidRPr="00402C85" w:rsidRDefault="00857312" w:rsidP="00857312">
      <w:pPr>
        <w:pStyle w:val="af4"/>
        <w:ind w:firstLine="709"/>
        <w:jc w:val="both"/>
        <w:rPr>
          <w:rFonts w:ascii="Times New Roman" w:hAnsi="Times New Roman"/>
          <w:b/>
          <w:sz w:val="28"/>
          <w:szCs w:val="28"/>
        </w:rPr>
      </w:pPr>
    </w:p>
    <w:p w:rsidR="00857312" w:rsidRPr="00402C85" w:rsidRDefault="00857312" w:rsidP="00857312">
      <w:pPr>
        <w:pStyle w:val="af4"/>
        <w:numPr>
          <w:ilvl w:val="0"/>
          <w:numId w:val="19"/>
        </w:numPr>
        <w:tabs>
          <w:tab w:val="left" w:pos="284"/>
        </w:tabs>
        <w:ind w:left="0" w:firstLine="0"/>
        <w:rPr>
          <w:rFonts w:ascii="Times New Roman" w:hAnsi="Times New Roman"/>
          <w:sz w:val="28"/>
          <w:szCs w:val="28"/>
        </w:rPr>
      </w:pPr>
      <w:r w:rsidRPr="00402C85">
        <w:rPr>
          <w:rFonts w:ascii="Times New Roman" w:hAnsi="Times New Roman"/>
          <w:sz w:val="28"/>
          <w:szCs w:val="28"/>
        </w:rPr>
        <w:t>Финансирование.</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Расходы по организации и проведению Конференции осуществляю</w:t>
      </w:r>
      <w:r w:rsidRPr="00402C85">
        <w:rPr>
          <w:rFonts w:ascii="Times New Roman" w:hAnsi="Times New Roman"/>
          <w:sz w:val="28"/>
          <w:szCs w:val="28"/>
        </w:rPr>
        <w:t>т</w:t>
      </w:r>
      <w:r w:rsidRPr="00402C85">
        <w:rPr>
          <w:rFonts w:ascii="Times New Roman" w:hAnsi="Times New Roman"/>
          <w:sz w:val="28"/>
          <w:szCs w:val="28"/>
        </w:rPr>
        <w:t>ся за счёт средств бюджета городского поселения Лянтор.</w:t>
      </w:r>
    </w:p>
    <w:p w:rsidR="00857312" w:rsidRPr="00402C85" w:rsidRDefault="00857312" w:rsidP="00857312">
      <w:pPr>
        <w:pStyle w:val="af4"/>
        <w:tabs>
          <w:tab w:val="left" w:pos="284"/>
        </w:tabs>
        <w:jc w:val="center"/>
        <w:rPr>
          <w:rFonts w:ascii="Times New Roman" w:hAnsi="Times New Roman"/>
          <w:sz w:val="28"/>
          <w:szCs w:val="28"/>
        </w:rPr>
      </w:pPr>
    </w:p>
    <w:p w:rsidR="00857312" w:rsidRPr="00402C85" w:rsidRDefault="00857312" w:rsidP="00857312">
      <w:pPr>
        <w:pStyle w:val="af4"/>
        <w:numPr>
          <w:ilvl w:val="0"/>
          <w:numId w:val="19"/>
        </w:numPr>
        <w:tabs>
          <w:tab w:val="left" w:pos="284"/>
        </w:tabs>
        <w:rPr>
          <w:rFonts w:ascii="Times New Roman" w:hAnsi="Times New Roman"/>
          <w:sz w:val="28"/>
          <w:szCs w:val="28"/>
        </w:rPr>
      </w:pPr>
      <w:r w:rsidRPr="00402C85">
        <w:rPr>
          <w:rFonts w:ascii="Times New Roman" w:hAnsi="Times New Roman"/>
          <w:sz w:val="28"/>
          <w:szCs w:val="28"/>
        </w:rPr>
        <w:t>Адрес, контактные телефоны.</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 xml:space="preserve">Адрес: 628449, Тюменская область, Сургутский район, </w:t>
      </w:r>
      <w:proofErr w:type="gramStart"/>
      <w:r w:rsidRPr="00402C85">
        <w:rPr>
          <w:rFonts w:ascii="Times New Roman" w:hAnsi="Times New Roman"/>
          <w:sz w:val="28"/>
          <w:szCs w:val="28"/>
        </w:rPr>
        <w:t>г</w:t>
      </w:r>
      <w:proofErr w:type="gramEnd"/>
      <w:r w:rsidRPr="00402C85">
        <w:rPr>
          <w:rFonts w:ascii="Times New Roman" w:hAnsi="Times New Roman"/>
          <w:sz w:val="28"/>
          <w:szCs w:val="28"/>
        </w:rPr>
        <w:t>. Лянтор, мкр. Эстонских дорожников, строение 50,  МУК «ЛХЭМ».</w:t>
      </w:r>
    </w:p>
    <w:p w:rsidR="00857312" w:rsidRPr="00402C85" w:rsidRDefault="00857312" w:rsidP="00857312">
      <w:pPr>
        <w:pStyle w:val="af4"/>
        <w:numPr>
          <w:ilvl w:val="1"/>
          <w:numId w:val="19"/>
        </w:numPr>
        <w:tabs>
          <w:tab w:val="left" w:pos="1276"/>
        </w:tabs>
        <w:ind w:left="0" w:firstLine="709"/>
        <w:jc w:val="both"/>
        <w:rPr>
          <w:rFonts w:ascii="Times New Roman" w:hAnsi="Times New Roman"/>
          <w:sz w:val="28"/>
          <w:szCs w:val="28"/>
        </w:rPr>
      </w:pPr>
      <w:r w:rsidRPr="00402C85">
        <w:rPr>
          <w:rFonts w:ascii="Times New Roman" w:hAnsi="Times New Roman"/>
          <w:sz w:val="28"/>
          <w:szCs w:val="28"/>
        </w:rPr>
        <w:t>Контактный телефон: 8(34638) 28-454 (научно-методический отдел МУК «ЛХЭМ» Лозямова Татьяна Андреевна).</w:t>
      </w:r>
    </w:p>
    <w:p w:rsidR="00857312" w:rsidRPr="00402C85" w:rsidRDefault="00857312" w:rsidP="00857312">
      <w:pPr>
        <w:pStyle w:val="af4"/>
        <w:tabs>
          <w:tab w:val="left" w:pos="1276"/>
        </w:tabs>
        <w:ind w:firstLine="709"/>
        <w:jc w:val="both"/>
        <w:rPr>
          <w:rFonts w:ascii="Times New Roman" w:hAnsi="Times New Roman"/>
          <w:sz w:val="28"/>
          <w:szCs w:val="28"/>
        </w:rPr>
      </w:pPr>
    </w:p>
    <w:p w:rsidR="00857312" w:rsidRPr="00402C85" w:rsidRDefault="00857312" w:rsidP="00857312">
      <w:pPr>
        <w:ind w:firstLine="709"/>
        <w:jc w:val="both"/>
        <w:rPr>
          <w:sz w:val="28"/>
          <w:szCs w:val="28"/>
        </w:rPr>
      </w:pPr>
      <w:r w:rsidRPr="00402C85">
        <w:rPr>
          <w:sz w:val="28"/>
          <w:szCs w:val="28"/>
        </w:rPr>
        <w:br w:type="page"/>
      </w:r>
    </w:p>
    <w:p w:rsidR="00857312" w:rsidRDefault="00857312" w:rsidP="00402C85">
      <w:pPr>
        <w:pStyle w:val="af4"/>
        <w:ind w:left="4820"/>
        <w:rPr>
          <w:rFonts w:ascii="Times New Roman" w:hAnsi="Times New Roman"/>
          <w:sz w:val="24"/>
          <w:szCs w:val="24"/>
        </w:rPr>
      </w:pPr>
      <w:r>
        <w:rPr>
          <w:rFonts w:ascii="Times New Roman" w:hAnsi="Times New Roman"/>
          <w:sz w:val="24"/>
          <w:szCs w:val="24"/>
        </w:rPr>
        <w:t xml:space="preserve">Приложение 1 </w:t>
      </w:r>
      <w:r w:rsidRPr="00E62886">
        <w:rPr>
          <w:rFonts w:ascii="Times New Roman" w:hAnsi="Times New Roman"/>
          <w:sz w:val="24"/>
          <w:szCs w:val="24"/>
        </w:rPr>
        <w:t>к пол</w:t>
      </w:r>
      <w:r w:rsidRPr="00E62886">
        <w:rPr>
          <w:rFonts w:ascii="Times New Roman" w:hAnsi="Times New Roman"/>
          <w:sz w:val="24"/>
          <w:szCs w:val="24"/>
        </w:rPr>
        <w:t>о</w:t>
      </w:r>
      <w:r w:rsidRPr="00E62886">
        <w:rPr>
          <w:rFonts w:ascii="Times New Roman" w:hAnsi="Times New Roman"/>
          <w:sz w:val="24"/>
          <w:szCs w:val="24"/>
        </w:rPr>
        <w:t xml:space="preserve">жению </w:t>
      </w:r>
    </w:p>
    <w:p w:rsidR="00402C85" w:rsidRDefault="00857312" w:rsidP="00402C85">
      <w:pPr>
        <w:pStyle w:val="af4"/>
        <w:ind w:left="4820"/>
        <w:rPr>
          <w:rFonts w:ascii="Times New Roman" w:hAnsi="Times New Roman"/>
          <w:sz w:val="24"/>
          <w:szCs w:val="24"/>
        </w:rPr>
      </w:pPr>
      <w:r>
        <w:rPr>
          <w:rFonts w:ascii="Times New Roman" w:hAnsi="Times New Roman"/>
          <w:sz w:val="24"/>
          <w:szCs w:val="24"/>
        </w:rPr>
        <w:t>о</w:t>
      </w:r>
      <w:r w:rsidRPr="00E62886">
        <w:rPr>
          <w:rFonts w:ascii="Times New Roman" w:hAnsi="Times New Roman"/>
          <w:sz w:val="24"/>
          <w:szCs w:val="24"/>
        </w:rPr>
        <w:t xml:space="preserve"> проведении</w:t>
      </w:r>
      <w:r>
        <w:rPr>
          <w:rFonts w:ascii="Times New Roman" w:hAnsi="Times New Roman"/>
          <w:sz w:val="24"/>
          <w:szCs w:val="24"/>
        </w:rPr>
        <w:t xml:space="preserve"> </w:t>
      </w:r>
      <w:r w:rsidRPr="00E62886">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городской</w:t>
      </w:r>
      <w:proofErr w:type="gramEnd"/>
      <w:r>
        <w:rPr>
          <w:rFonts w:ascii="Times New Roman" w:hAnsi="Times New Roman"/>
          <w:sz w:val="24"/>
          <w:szCs w:val="24"/>
        </w:rPr>
        <w:t xml:space="preserve"> </w:t>
      </w:r>
      <w:r w:rsidRPr="00E62886">
        <w:rPr>
          <w:rFonts w:ascii="Times New Roman" w:hAnsi="Times New Roman"/>
          <w:sz w:val="24"/>
          <w:szCs w:val="24"/>
        </w:rPr>
        <w:t xml:space="preserve">краеведческой </w:t>
      </w:r>
    </w:p>
    <w:p w:rsidR="00857312" w:rsidRPr="00E62886" w:rsidRDefault="00857312" w:rsidP="00402C85">
      <w:pPr>
        <w:pStyle w:val="af4"/>
        <w:ind w:left="4820"/>
        <w:rPr>
          <w:rFonts w:ascii="Times New Roman" w:hAnsi="Times New Roman"/>
          <w:sz w:val="24"/>
          <w:szCs w:val="24"/>
        </w:rPr>
      </w:pPr>
      <w:r w:rsidRPr="00E62886">
        <w:rPr>
          <w:rFonts w:ascii="Times New Roman" w:hAnsi="Times New Roman"/>
          <w:sz w:val="24"/>
          <w:szCs w:val="24"/>
        </w:rPr>
        <w:t>конференции «Назаргал</w:t>
      </w:r>
      <w:r w:rsidRPr="00E62886">
        <w:rPr>
          <w:rFonts w:ascii="Times New Roman" w:hAnsi="Times New Roman"/>
          <w:sz w:val="24"/>
          <w:szCs w:val="24"/>
        </w:rPr>
        <w:t>е</w:t>
      </w:r>
      <w:r w:rsidRPr="00E62886">
        <w:rPr>
          <w:rFonts w:ascii="Times New Roman" w:hAnsi="Times New Roman"/>
          <w:sz w:val="24"/>
          <w:szCs w:val="24"/>
        </w:rPr>
        <w:t>евские чтения»</w:t>
      </w:r>
    </w:p>
    <w:p w:rsidR="00857312" w:rsidRPr="00E62886" w:rsidRDefault="00857312" w:rsidP="00402C85">
      <w:pPr>
        <w:pStyle w:val="af4"/>
        <w:ind w:left="4820"/>
        <w:rPr>
          <w:rFonts w:ascii="Times New Roman" w:hAnsi="Times New Roman"/>
          <w:sz w:val="24"/>
          <w:szCs w:val="24"/>
        </w:rPr>
      </w:pPr>
      <w:r>
        <w:rPr>
          <w:rFonts w:ascii="Times New Roman" w:hAnsi="Times New Roman"/>
          <w:sz w:val="24"/>
          <w:szCs w:val="24"/>
        </w:rPr>
        <w:t>(27</w:t>
      </w:r>
      <w:r w:rsidRPr="00E62886">
        <w:rPr>
          <w:rFonts w:ascii="Times New Roman" w:hAnsi="Times New Roman"/>
          <w:sz w:val="24"/>
          <w:szCs w:val="24"/>
        </w:rPr>
        <w:t xml:space="preserve"> сентября 2012 г</w:t>
      </w:r>
      <w:r w:rsidRPr="00E62886">
        <w:rPr>
          <w:rFonts w:ascii="Times New Roman" w:hAnsi="Times New Roman"/>
          <w:sz w:val="24"/>
          <w:szCs w:val="24"/>
        </w:rPr>
        <w:t>о</w:t>
      </w:r>
      <w:r w:rsidRPr="00E62886">
        <w:rPr>
          <w:rFonts w:ascii="Times New Roman" w:hAnsi="Times New Roman"/>
          <w:sz w:val="24"/>
          <w:szCs w:val="24"/>
        </w:rPr>
        <w:t>да)</w:t>
      </w:r>
    </w:p>
    <w:p w:rsidR="00857312" w:rsidRDefault="00857312" w:rsidP="00857312">
      <w:pPr>
        <w:spacing w:after="120"/>
        <w:contextualSpacing/>
        <w:jc w:val="center"/>
        <w:rPr>
          <w:b/>
          <w:sz w:val="28"/>
          <w:szCs w:val="28"/>
        </w:rPr>
      </w:pPr>
    </w:p>
    <w:p w:rsidR="00857312" w:rsidRDefault="00857312" w:rsidP="00857312">
      <w:pPr>
        <w:spacing w:after="120"/>
        <w:contextualSpacing/>
        <w:jc w:val="center"/>
        <w:rPr>
          <w:b/>
          <w:sz w:val="28"/>
          <w:szCs w:val="28"/>
        </w:rPr>
      </w:pPr>
    </w:p>
    <w:p w:rsidR="00857312" w:rsidRPr="00123913" w:rsidRDefault="00857312" w:rsidP="00857312">
      <w:pPr>
        <w:contextualSpacing/>
        <w:jc w:val="center"/>
        <w:rPr>
          <w:b/>
          <w:sz w:val="28"/>
          <w:szCs w:val="28"/>
        </w:rPr>
      </w:pPr>
      <w:r w:rsidRPr="00123913">
        <w:rPr>
          <w:b/>
          <w:sz w:val="28"/>
          <w:szCs w:val="28"/>
        </w:rPr>
        <w:t>ЗАЯВКА</w:t>
      </w:r>
    </w:p>
    <w:p w:rsidR="00857312" w:rsidRDefault="00857312" w:rsidP="00857312">
      <w:pPr>
        <w:pStyle w:val="af4"/>
        <w:jc w:val="center"/>
        <w:rPr>
          <w:rFonts w:ascii="Times New Roman" w:hAnsi="Times New Roman"/>
          <w:sz w:val="28"/>
          <w:szCs w:val="28"/>
        </w:rPr>
      </w:pPr>
      <w:r>
        <w:rPr>
          <w:rFonts w:ascii="Times New Roman" w:hAnsi="Times New Roman"/>
          <w:sz w:val="28"/>
          <w:szCs w:val="28"/>
        </w:rPr>
        <w:t>на участие в</w:t>
      </w:r>
      <w:r w:rsidRPr="00A808E8">
        <w:rPr>
          <w:rFonts w:ascii="Times New Roman" w:hAnsi="Times New Roman"/>
          <w:sz w:val="28"/>
          <w:szCs w:val="28"/>
        </w:rPr>
        <w:t xml:space="preserve"> </w:t>
      </w:r>
      <w:r w:rsidRPr="00A808E8">
        <w:rPr>
          <w:rFonts w:ascii="Times New Roman" w:hAnsi="Times New Roman"/>
          <w:sz w:val="28"/>
          <w:szCs w:val="28"/>
          <w:lang w:val="en-US"/>
        </w:rPr>
        <w:t>I</w:t>
      </w:r>
      <w:r>
        <w:rPr>
          <w:rFonts w:ascii="Times New Roman" w:hAnsi="Times New Roman"/>
          <w:sz w:val="28"/>
          <w:szCs w:val="28"/>
        </w:rPr>
        <w:t xml:space="preserve"> </w:t>
      </w:r>
      <w:proofErr w:type="gramStart"/>
      <w:r>
        <w:rPr>
          <w:rFonts w:ascii="Times New Roman" w:hAnsi="Times New Roman"/>
          <w:sz w:val="28"/>
          <w:szCs w:val="28"/>
        </w:rPr>
        <w:t>городской</w:t>
      </w:r>
      <w:proofErr w:type="gramEnd"/>
      <w:r>
        <w:rPr>
          <w:rFonts w:ascii="Times New Roman" w:hAnsi="Times New Roman"/>
          <w:sz w:val="28"/>
          <w:szCs w:val="28"/>
        </w:rPr>
        <w:t xml:space="preserve"> </w:t>
      </w:r>
    </w:p>
    <w:p w:rsidR="00857312" w:rsidRPr="00A808E8" w:rsidRDefault="00857312" w:rsidP="00857312">
      <w:pPr>
        <w:pStyle w:val="af4"/>
        <w:jc w:val="center"/>
        <w:rPr>
          <w:rFonts w:ascii="Times New Roman" w:hAnsi="Times New Roman"/>
          <w:sz w:val="28"/>
          <w:szCs w:val="28"/>
        </w:rPr>
      </w:pPr>
      <w:r w:rsidRPr="00A808E8">
        <w:rPr>
          <w:rFonts w:ascii="Times New Roman" w:hAnsi="Times New Roman"/>
          <w:sz w:val="28"/>
          <w:szCs w:val="28"/>
        </w:rPr>
        <w:t>краеведческой конференции</w:t>
      </w:r>
      <w:r>
        <w:rPr>
          <w:rFonts w:ascii="Times New Roman" w:hAnsi="Times New Roman"/>
          <w:sz w:val="28"/>
          <w:szCs w:val="28"/>
        </w:rPr>
        <w:t xml:space="preserve"> </w:t>
      </w:r>
    </w:p>
    <w:p w:rsidR="00857312" w:rsidRPr="00A808E8" w:rsidRDefault="00857312" w:rsidP="00857312">
      <w:pPr>
        <w:pStyle w:val="af4"/>
        <w:jc w:val="center"/>
        <w:rPr>
          <w:rFonts w:ascii="Times New Roman" w:hAnsi="Times New Roman"/>
          <w:sz w:val="28"/>
          <w:szCs w:val="28"/>
        </w:rPr>
      </w:pPr>
      <w:r w:rsidRPr="00A808E8">
        <w:rPr>
          <w:rFonts w:ascii="Times New Roman" w:hAnsi="Times New Roman"/>
          <w:sz w:val="28"/>
          <w:szCs w:val="28"/>
        </w:rPr>
        <w:t>«Назаргалеевские чтения»</w:t>
      </w:r>
    </w:p>
    <w:p w:rsidR="00857312" w:rsidRDefault="00857312" w:rsidP="00857312">
      <w:pPr>
        <w:ind w:firstLine="708"/>
        <w:jc w:val="center"/>
        <w:rPr>
          <w:b/>
          <w:sz w:val="28"/>
          <w:szCs w:val="28"/>
        </w:rPr>
      </w:pPr>
    </w:p>
    <w:p w:rsidR="00857312" w:rsidRPr="004D1F60" w:rsidRDefault="00857312" w:rsidP="00857312">
      <w:pPr>
        <w:rPr>
          <w:sz w:val="28"/>
          <w:szCs w:val="28"/>
        </w:rPr>
      </w:pPr>
      <w:r w:rsidRPr="004D1F60">
        <w:rPr>
          <w:sz w:val="28"/>
          <w:szCs w:val="28"/>
        </w:rPr>
        <w:t>Фамилия</w:t>
      </w:r>
      <w:r>
        <w:rPr>
          <w:sz w:val="28"/>
          <w:szCs w:val="28"/>
        </w:rPr>
        <w:t xml:space="preserve"> </w:t>
      </w:r>
      <w:r w:rsidRPr="004D1F60">
        <w:rPr>
          <w:sz w:val="28"/>
          <w:szCs w:val="28"/>
        </w:rPr>
        <w:t>______________________________________________________</w:t>
      </w:r>
      <w:r>
        <w:rPr>
          <w:sz w:val="28"/>
          <w:szCs w:val="28"/>
        </w:rPr>
        <w:t>_______</w:t>
      </w:r>
      <w:r w:rsidRPr="004D1F60">
        <w:rPr>
          <w:sz w:val="28"/>
          <w:szCs w:val="28"/>
        </w:rPr>
        <w:t>___</w:t>
      </w:r>
    </w:p>
    <w:p w:rsidR="00857312" w:rsidRPr="004D1F60" w:rsidRDefault="00857312" w:rsidP="00857312">
      <w:pPr>
        <w:rPr>
          <w:sz w:val="28"/>
          <w:szCs w:val="28"/>
        </w:rPr>
      </w:pPr>
    </w:p>
    <w:p w:rsidR="00857312" w:rsidRPr="004D1F60" w:rsidRDefault="00857312" w:rsidP="00857312">
      <w:pPr>
        <w:rPr>
          <w:sz w:val="28"/>
          <w:szCs w:val="28"/>
        </w:rPr>
      </w:pPr>
      <w:r w:rsidRPr="004D1F60">
        <w:rPr>
          <w:sz w:val="28"/>
          <w:szCs w:val="28"/>
        </w:rPr>
        <w:t>Имя</w:t>
      </w:r>
      <w:r>
        <w:rPr>
          <w:sz w:val="28"/>
          <w:szCs w:val="28"/>
        </w:rPr>
        <w:t xml:space="preserve"> </w:t>
      </w:r>
      <w:r w:rsidRPr="004D1F60">
        <w:rPr>
          <w:sz w:val="28"/>
          <w:szCs w:val="28"/>
        </w:rPr>
        <w:t>____________________________________________________________</w:t>
      </w:r>
      <w:r>
        <w:rPr>
          <w:sz w:val="28"/>
          <w:szCs w:val="28"/>
        </w:rPr>
        <w:t>_______</w:t>
      </w:r>
      <w:r w:rsidRPr="004D1F60">
        <w:rPr>
          <w:sz w:val="28"/>
          <w:szCs w:val="28"/>
        </w:rPr>
        <w:t>_</w:t>
      </w:r>
    </w:p>
    <w:p w:rsidR="00857312" w:rsidRPr="004D1F60" w:rsidRDefault="00857312" w:rsidP="00857312">
      <w:pPr>
        <w:rPr>
          <w:sz w:val="28"/>
          <w:szCs w:val="28"/>
        </w:rPr>
      </w:pPr>
    </w:p>
    <w:p w:rsidR="00857312" w:rsidRDefault="00857312" w:rsidP="00857312">
      <w:pPr>
        <w:rPr>
          <w:sz w:val="28"/>
          <w:szCs w:val="28"/>
        </w:rPr>
      </w:pPr>
      <w:r w:rsidRPr="004D1F60">
        <w:rPr>
          <w:sz w:val="28"/>
          <w:szCs w:val="28"/>
        </w:rPr>
        <w:t>Отчество</w:t>
      </w:r>
      <w:r>
        <w:rPr>
          <w:sz w:val="28"/>
          <w:szCs w:val="28"/>
        </w:rPr>
        <w:t xml:space="preserve"> </w:t>
      </w:r>
      <w:r w:rsidRPr="004D1F60">
        <w:rPr>
          <w:sz w:val="28"/>
          <w:szCs w:val="28"/>
        </w:rPr>
        <w:t>_________________________________________________</w:t>
      </w:r>
      <w:r>
        <w:rPr>
          <w:sz w:val="28"/>
          <w:szCs w:val="28"/>
        </w:rPr>
        <w:t>______</w:t>
      </w:r>
      <w:r w:rsidRPr="004D1F60">
        <w:rPr>
          <w:sz w:val="28"/>
          <w:szCs w:val="28"/>
        </w:rPr>
        <w:t>_________</w:t>
      </w:r>
    </w:p>
    <w:p w:rsidR="00857312" w:rsidRDefault="00857312" w:rsidP="00857312">
      <w:pPr>
        <w:rPr>
          <w:sz w:val="28"/>
          <w:szCs w:val="28"/>
        </w:rPr>
      </w:pPr>
    </w:p>
    <w:p w:rsidR="00857312" w:rsidRPr="004D1F60" w:rsidRDefault="00857312" w:rsidP="00857312">
      <w:pPr>
        <w:rPr>
          <w:sz w:val="28"/>
          <w:szCs w:val="28"/>
        </w:rPr>
      </w:pPr>
      <w:r>
        <w:rPr>
          <w:sz w:val="28"/>
          <w:szCs w:val="28"/>
        </w:rPr>
        <w:t>Возраст _________________________________________________________________</w:t>
      </w:r>
    </w:p>
    <w:p w:rsidR="00857312" w:rsidRPr="004D1F60" w:rsidRDefault="00857312" w:rsidP="00857312">
      <w:pPr>
        <w:rPr>
          <w:sz w:val="28"/>
          <w:szCs w:val="28"/>
        </w:rPr>
      </w:pPr>
    </w:p>
    <w:p w:rsidR="00857312" w:rsidRDefault="00857312" w:rsidP="00857312">
      <w:pPr>
        <w:rPr>
          <w:sz w:val="28"/>
          <w:szCs w:val="28"/>
        </w:rPr>
      </w:pPr>
      <w:r>
        <w:rPr>
          <w:sz w:val="28"/>
          <w:szCs w:val="28"/>
        </w:rPr>
        <w:t xml:space="preserve">Наименование </w:t>
      </w:r>
      <w:r w:rsidRPr="004D1F60">
        <w:rPr>
          <w:sz w:val="28"/>
          <w:szCs w:val="28"/>
        </w:rPr>
        <w:t>учреждения</w:t>
      </w:r>
      <w:r>
        <w:rPr>
          <w:sz w:val="28"/>
          <w:szCs w:val="28"/>
        </w:rPr>
        <w:t xml:space="preserve"> </w:t>
      </w:r>
      <w:r w:rsidRPr="004D1F60">
        <w:rPr>
          <w:sz w:val="28"/>
          <w:szCs w:val="28"/>
        </w:rPr>
        <w:t>___________________________</w:t>
      </w:r>
      <w:r>
        <w:rPr>
          <w:sz w:val="28"/>
          <w:szCs w:val="28"/>
        </w:rPr>
        <w:t>______________________</w:t>
      </w:r>
    </w:p>
    <w:p w:rsidR="00857312" w:rsidRDefault="00857312" w:rsidP="00857312">
      <w:pPr>
        <w:rPr>
          <w:sz w:val="28"/>
          <w:szCs w:val="28"/>
        </w:rPr>
      </w:pPr>
    </w:p>
    <w:p w:rsidR="00857312" w:rsidRPr="004D1F60" w:rsidRDefault="00857312" w:rsidP="00857312">
      <w:pPr>
        <w:rPr>
          <w:sz w:val="28"/>
          <w:szCs w:val="28"/>
        </w:rPr>
      </w:pPr>
      <w:r w:rsidRPr="004D1F60">
        <w:rPr>
          <w:sz w:val="28"/>
          <w:szCs w:val="28"/>
        </w:rPr>
        <w:t>Адрес</w:t>
      </w:r>
      <w:r>
        <w:rPr>
          <w:sz w:val="28"/>
          <w:szCs w:val="28"/>
        </w:rPr>
        <w:t xml:space="preserve"> </w:t>
      </w:r>
      <w:r w:rsidRPr="004D1F60">
        <w:rPr>
          <w:sz w:val="28"/>
          <w:szCs w:val="28"/>
        </w:rPr>
        <w:t>__________________________</w:t>
      </w:r>
      <w:r>
        <w:rPr>
          <w:sz w:val="28"/>
          <w:szCs w:val="28"/>
        </w:rPr>
        <w:t>______</w:t>
      </w:r>
      <w:r w:rsidRPr="004D1F60">
        <w:rPr>
          <w:sz w:val="28"/>
          <w:szCs w:val="28"/>
        </w:rPr>
        <w:t>___________________________________</w:t>
      </w:r>
    </w:p>
    <w:p w:rsidR="00857312" w:rsidRDefault="00857312" w:rsidP="00857312">
      <w:pPr>
        <w:rPr>
          <w:sz w:val="28"/>
          <w:szCs w:val="28"/>
        </w:rPr>
      </w:pPr>
    </w:p>
    <w:p w:rsidR="00857312" w:rsidRPr="004D1F60" w:rsidRDefault="00857312" w:rsidP="00857312">
      <w:pPr>
        <w:rPr>
          <w:sz w:val="28"/>
          <w:szCs w:val="28"/>
        </w:rPr>
      </w:pPr>
      <w:r>
        <w:rPr>
          <w:sz w:val="28"/>
          <w:szCs w:val="28"/>
        </w:rPr>
        <w:t>Контактный телефон ______________________________________________________</w:t>
      </w:r>
    </w:p>
    <w:p w:rsidR="00857312" w:rsidRDefault="00857312" w:rsidP="00857312">
      <w:pPr>
        <w:rPr>
          <w:sz w:val="28"/>
          <w:szCs w:val="28"/>
        </w:rPr>
      </w:pPr>
    </w:p>
    <w:p w:rsidR="00857312" w:rsidRDefault="00857312" w:rsidP="00857312">
      <w:pPr>
        <w:rPr>
          <w:sz w:val="28"/>
          <w:szCs w:val="28"/>
        </w:rPr>
      </w:pPr>
      <w:r>
        <w:rPr>
          <w:sz w:val="28"/>
          <w:szCs w:val="28"/>
        </w:rPr>
        <w:t>Тема выступления ________________________________________________________</w:t>
      </w:r>
    </w:p>
    <w:p w:rsidR="00857312" w:rsidRDefault="00857312" w:rsidP="00857312">
      <w:pPr>
        <w:rPr>
          <w:sz w:val="28"/>
          <w:szCs w:val="28"/>
        </w:rPr>
      </w:pPr>
    </w:p>
    <w:p w:rsidR="00857312" w:rsidRDefault="00857312" w:rsidP="00857312">
      <w:pPr>
        <w:rPr>
          <w:sz w:val="28"/>
          <w:szCs w:val="28"/>
        </w:rPr>
      </w:pPr>
      <w:r w:rsidRPr="004D1F60">
        <w:rPr>
          <w:sz w:val="28"/>
          <w:szCs w:val="28"/>
        </w:rPr>
        <w:t>Ф.И.О. руководителя</w:t>
      </w:r>
      <w:r>
        <w:rPr>
          <w:sz w:val="28"/>
          <w:szCs w:val="28"/>
        </w:rPr>
        <w:t xml:space="preserve"> </w:t>
      </w:r>
      <w:r w:rsidRPr="004D1F60">
        <w:rPr>
          <w:sz w:val="28"/>
          <w:szCs w:val="28"/>
        </w:rPr>
        <w:t>_______________</w:t>
      </w:r>
      <w:r>
        <w:rPr>
          <w:sz w:val="28"/>
          <w:szCs w:val="28"/>
        </w:rPr>
        <w:t>______</w:t>
      </w:r>
      <w:r w:rsidRPr="004D1F60">
        <w:rPr>
          <w:sz w:val="28"/>
          <w:szCs w:val="28"/>
        </w:rPr>
        <w:t>_________________________________</w:t>
      </w:r>
    </w:p>
    <w:p w:rsidR="00857312" w:rsidRPr="004D1F60" w:rsidRDefault="00857312" w:rsidP="00857312">
      <w:pPr>
        <w:rPr>
          <w:sz w:val="28"/>
          <w:szCs w:val="28"/>
        </w:rPr>
      </w:pPr>
    </w:p>
    <w:p w:rsidR="00857312" w:rsidRPr="005B3653" w:rsidRDefault="00857312" w:rsidP="00857312">
      <w:pPr>
        <w:rPr>
          <w:sz w:val="28"/>
          <w:szCs w:val="28"/>
        </w:rPr>
      </w:pPr>
      <w:r>
        <w:rPr>
          <w:sz w:val="28"/>
          <w:szCs w:val="28"/>
        </w:rPr>
        <w:t>Необходимое оборудование для презентации _________________________________</w:t>
      </w:r>
    </w:p>
    <w:p w:rsidR="00857312" w:rsidRPr="004D1F60" w:rsidRDefault="00857312" w:rsidP="00857312">
      <w:pPr>
        <w:rPr>
          <w:sz w:val="28"/>
          <w:szCs w:val="28"/>
        </w:rPr>
      </w:pPr>
    </w:p>
    <w:p w:rsidR="00857312" w:rsidRPr="004D1F60" w:rsidRDefault="00857312" w:rsidP="00857312">
      <w:pPr>
        <w:rPr>
          <w:sz w:val="28"/>
          <w:szCs w:val="28"/>
        </w:rPr>
      </w:pPr>
    </w:p>
    <w:p w:rsidR="00857312" w:rsidRDefault="00857312" w:rsidP="00857312">
      <w:pPr>
        <w:rPr>
          <w:sz w:val="28"/>
          <w:szCs w:val="28"/>
        </w:rPr>
      </w:pPr>
    </w:p>
    <w:p w:rsidR="00857312" w:rsidRPr="004D1F60" w:rsidRDefault="00402C85" w:rsidP="00857312">
      <w:pPr>
        <w:tabs>
          <w:tab w:val="left" w:pos="7605"/>
        </w:tabs>
        <w:rPr>
          <w:sz w:val="28"/>
          <w:szCs w:val="28"/>
        </w:rPr>
      </w:pPr>
      <w:r>
        <w:rPr>
          <w:sz w:val="28"/>
          <w:szCs w:val="28"/>
        </w:rPr>
        <w:t xml:space="preserve">Дата ____________                                                                    </w:t>
      </w:r>
      <w:r w:rsidR="00857312">
        <w:rPr>
          <w:sz w:val="28"/>
          <w:szCs w:val="28"/>
        </w:rPr>
        <w:t>Подпись __________</w:t>
      </w:r>
    </w:p>
    <w:p w:rsidR="00857312" w:rsidRDefault="00857312" w:rsidP="00857312">
      <w:pPr>
        <w:ind w:left="6372"/>
        <w:rPr>
          <w:sz w:val="28"/>
          <w:szCs w:val="28"/>
        </w:rPr>
      </w:pPr>
    </w:p>
    <w:p w:rsidR="00857312" w:rsidRDefault="00857312" w:rsidP="00857312">
      <w:pPr>
        <w:ind w:left="6372"/>
        <w:rPr>
          <w:sz w:val="28"/>
          <w:szCs w:val="28"/>
        </w:rPr>
      </w:pPr>
    </w:p>
    <w:p w:rsidR="00402C85" w:rsidRDefault="00402C85" w:rsidP="00402C85">
      <w:pPr>
        <w:pStyle w:val="af4"/>
        <w:ind w:left="4820"/>
        <w:rPr>
          <w:rFonts w:ascii="Times New Roman" w:hAnsi="Times New Roman"/>
          <w:sz w:val="24"/>
          <w:szCs w:val="24"/>
        </w:rPr>
      </w:pPr>
      <w:r>
        <w:rPr>
          <w:rFonts w:ascii="Times New Roman" w:hAnsi="Times New Roman"/>
          <w:sz w:val="24"/>
          <w:szCs w:val="24"/>
        </w:rPr>
        <w:lastRenderedPageBreak/>
        <w:t xml:space="preserve">Приложение 2 </w:t>
      </w:r>
      <w:r w:rsidRPr="00E62886">
        <w:rPr>
          <w:rFonts w:ascii="Times New Roman" w:hAnsi="Times New Roman"/>
          <w:sz w:val="24"/>
          <w:szCs w:val="24"/>
        </w:rPr>
        <w:t>к пол</w:t>
      </w:r>
      <w:r w:rsidRPr="00E62886">
        <w:rPr>
          <w:rFonts w:ascii="Times New Roman" w:hAnsi="Times New Roman"/>
          <w:sz w:val="24"/>
          <w:szCs w:val="24"/>
        </w:rPr>
        <w:t>о</w:t>
      </w:r>
      <w:r w:rsidRPr="00E62886">
        <w:rPr>
          <w:rFonts w:ascii="Times New Roman" w:hAnsi="Times New Roman"/>
          <w:sz w:val="24"/>
          <w:szCs w:val="24"/>
        </w:rPr>
        <w:t xml:space="preserve">жению </w:t>
      </w:r>
    </w:p>
    <w:p w:rsidR="00402C85" w:rsidRDefault="00402C85" w:rsidP="00402C85">
      <w:pPr>
        <w:pStyle w:val="af4"/>
        <w:ind w:left="4820"/>
        <w:rPr>
          <w:rFonts w:ascii="Times New Roman" w:hAnsi="Times New Roman"/>
          <w:sz w:val="24"/>
          <w:szCs w:val="24"/>
        </w:rPr>
      </w:pPr>
      <w:r>
        <w:rPr>
          <w:rFonts w:ascii="Times New Roman" w:hAnsi="Times New Roman"/>
          <w:sz w:val="24"/>
          <w:szCs w:val="24"/>
        </w:rPr>
        <w:t>о</w:t>
      </w:r>
      <w:r w:rsidRPr="00E62886">
        <w:rPr>
          <w:rFonts w:ascii="Times New Roman" w:hAnsi="Times New Roman"/>
          <w:sz w:val="24"/>
          <w:szCs w:val="24"/>
        </w:rPr>
        <w:t xml:space="preserve"> проведении</w:t>
      </w:r>
      <w:r>
        <w:rPr>
          <w:rFonts w:ascii="Times New Roman" w:hAnsi="Times New Roman"/>
          <w:sz w:val="24"/>
          <w:szCs w:val="24"/>
        </w:rPr>
        <w:t xml:space="preserve"> </w:t>
      </w:r>
      <w:r w:rsidRPr="00E62886">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городской</w:t>
      </w:r>
      <w:proofErr w:type="gramEnd"/>
      <w:r>
        <w:rPr>
          <w:rFonts w:ascii="Times New Roman" w:hAnsi="Times New Roman"/>
          <w:sz w:val="24"/>
          <w:szCs w:val="24"/>
        </w:rPr>
        <w:t xml:space="preserve"> </w:t>
      </w:r>
      <w:r w:rsidRPr="00E62886">
        <w:rPr>
          <w:rFonts w:ascii="Times New Roman" w:hAnsi="Times New Roman"/>
          <w:sz w:val="24"/>
          <w:szCs w:val="24"/>
        </w:rPr>
        <w:t xml:space="preserve">краеведческой </w:t>
      </w:r>
    </w:p>
    <w:p w:rsidR="00402C85" w:rsidRPr="00E62886" w:rsidRDefault="00402C85" w:rsidP="00402C85">
      <w:pPr>
        <w:pStyle w:val="af4"/>
        <w:ind w:left="4820"/>
        <w:rPr>
          <w:rFonts w:ascii="Times New Roman" w:hAnsi="Times New Roman"/>
          <w:sz w:val="24"/>
          <w:szCs w:val="24"/>
        </w:rPr>
      </w:pPr>
      <w:r w:rsidRPr="00E62886">
        <w:rPr>
          <w:rFonts w:ascii="Times New Roman" w:hAnsi="Times New Roman"/>
          <w:sz w:val="24"/>
          <w:szCs w:val="24"/>
        </w:rPr>
        <w:t>конференции «Назаргал</w:t>
      </w:r>
      <w:r w:rsidRPr="00E62886">
        <w:rPr>
          <w:rFonts w:ascii="Times New Roman" w:hAnsi="Times New Roman"/>
          <w:sz w:val="24"/>
          <w:szCs w:val="24"/>
        </w:rPr>
        <w:t>е</w:t>
      </w:r>
      <w:r w:rsidRPr="00E62886">
        <w:rPr>
          <w:rFonts w:ascii="Times New Roman" w:hAnsi="Times New Roman"/>
          <w:sz w:val="24"/>
          <w:szCs w:val="24"/>
        </w:rPr>
        <w:t>евские чтения»</w:t>
      </w:r>
    </w:p>
    <w:p w:rsidR="00402C85" w:rsidRPr="00E62886" w:rsidRDefault="00402C85" w:rsidP="00402C85">
      <w:pPr>
        <w:pStyle w:val="af4"/>
        <w:ind w:left="4820"/>
        <w:rPr>
          <w:rFonts w:ascii="Times New Roman" w:hAnsi="Times New Roman"/>
          <w:sz w:val="24"/>
          <w:szCs w:val="24"/>
        </w:rPr>
      </w:pPr>
      <w:r>
        <w:rPr>
          <w:rFonts w:ascii="Times New Roman" w:hAnsi="Times New Roman"/>
          <w:sz w:val="24"/>
          <w:szCs w:val="24"/>
        </w:rPr>
        <w:t>(27</w:t>
      </w:r>
      <w:r w:rsidRPr="00E62886">
        <w:rPr>
          <w:rFonts w:ascii="Times New Roman" w:hAnsi="Times New Roman"/>
          <w:sz w:val="24"/>
          <w:szCs w:val="24"/>
        </w:rPr>
        <w:t xml:space="preserve"> сентября 2012 г</w:t>
      </w:r>
      <w:r w:rsidRPr="00E62886">
        <w:rPr>
          <w:rFonts w:ascii="Times New Roman" w:hAnsi="Times New Roman"/>
          <w:sz w:val="24"/>
          <w:szCs w:val="24"/>
        </w:rPr>
        <w:t>о</w:t>
      </w:r>
      <w:r w:rsidRPr="00E62886">
        <w:rPr>
          <w:rFonts w:ascii="Times New Roman" w:hAnsi="Times New Roman"/>
          <w:sz w:val="24"/>
          <w:szCs w:val="24"/>
        </w:rPr>
        <w:t>да)</w:t>
      </w:r>
    </w:p>
    <w:p w:rsidR="00402C85" w:rsidRDefault="00402C85" w:rsidP="00402C85">
      <w:pPr>
        <w:spacing w:after="120"/>
        <w:contextualSpacing/>
        <w:jc w:val="center"/>
        <w:rPr>
          <w:b/>
          <w:sz w:val="28"/>
          <w:szCs w:val="28"/>
        </w:rPr>
      </w:pPr>
    </w:p>
    <w:p w:rsidR="00857312" w:rsidRPr="00402C85" w:rsidRDefault="00857312" w:rsidP="00402C85"/>
    <w:p w:rsidR="00857312" w:rsidRDefault="00857312" w:rsidP="00857312">
      <w:pPr>
        <w:spacing w:after="120"/>
        <w:contextualSpacing/>
        <w:jc w:val="center"/>
        <w:rPr>
          <w:sz w:val="28"/>
          <w:szCs w:val="28"/>
        </w:rPr>
      </w:pPr>
      <w:r>
        <w:rPr>
          <w:sz w:val="28"/>
          <w:szCs w:val="28"/>
        </w:rPr>
        <w:t>СОГЛАСИЕ</w:t>
      </w:r>
    </w:p>
    <w:p w:rsidR="00857312" w:rsidRDefault="00857312" w:rsidP="00857312">
      <w:pPr>
        <w:spacing w:after="120"/>
        <w:contextualSpacing/>
        <w:jc w:val="center"/>
        <w:rPr>
          <w:sz w:val="28"/>
          <w:szCs w:val="28"/>
        </w:rPr>
      </w:pPr>
      <w:r>
        <w:rPr>
          <w:sz w:val="28"/>
          <w:szCs w:val="28"/>
        </w:rPr>
        <w:t>на обработку персональных данных</w:t>
      </w:r>
    </w:p>
    <w:p w:rsidR="00857312" w:rsidRDefault="00857312" w:rsidP="00857312">
      <w:pPr>
        <w:spacing w:after="120"/>
        <w:contextualSpacing/>
        <w:jc w:val="center"/>
        <w:rPr>
          <w:sz w:val="28"/>
          <w:szCs w:val="28"/>
        </w:rPr>
      </w:pPr>
    </w:p>
    <w:p w:rsidR="00857312" w:rsidRDefault="00857312" w:rsidP="00857312">
      <w:pPr>
        <w:spacing w:line="360" w:lineRule="auto"/>
        <w:contextualSpacing/>
        <w:jc w:val="both"/>
        <w:rPr>
          <w:sz w:val="28"/>
          <w:szCs w:val="28"/>
        </w:rPr>
      </w:pPr>
      <w:r>
        <w:rPr>
          <w:sz w:val="28"/>
          <w:szCs w:val="28"/>
        </w:rPr>
        <w:tab/>
        <w:t>Я, _____________________________________________________________</w:t>
      </w:r>
    </w:p>
    <w:p w:rsidR="00857312" w:rsidRDefault="00857312" w:rsidP="00857312">
      <w:pPr>
        <w:spacing w:line="360" w:lineRule="auto"/>
        <w:contextualSpacing/>
        <w:jc w:val="both"/>
        <w:rPr>
          <w:sz w:val="28"/>
          <w:szCs w:val="28"/>
        </w:rPr>
      </w:pPr>
      <w:r>
        <w:rPr>
          <w:sz w:val="28"/>
          <w:szCs w:val="28"/>
        </w:rPr>
        <w:t>____________________________________________________________________</w:t>
      </w:r>
    </w:p>
    <w:p w:rsidR="00857312" w:rsidRDefault="00857312" w:rsidP="00857312">
      <w:pPr>
        <w:spacing w:line="360" w:lineRule="auto"/>
        <w:contextualSpacing/>
        <w:jc w:val="both"/>
        <w:rPr>
          <w:sz w:val="28"/>
          <w:szCs w:val="28"/>
        </w:rPr>
      </w:pPr>
      <w:proofErr w:type="gramStart"/>
      <w:r>
        <w:rPr>
          <w:sz w:val="28"/>
          <w:szCs w:val="28"/>
        </w:rPr>
        <w:t>проживающий</w:t>
      </w:r>
      <w:proofErr w:type="gramEnd"/>
      <w:r>
        <w:rPr>
          <w:sz w:val="28"/>
          <w:szCs w:val="28"/>
        </w:rPr>
        <w:t xml:space="preserve"> (ая) по адресу:</w:t>
      </w:r>
    </w:p>
    <w:p w:rsidR="00857312" w:rsidRDefault="00857312" w:rsidP="00857312">
      <w:pPr>
        <w:spacing w:line="360" w:lineRule="auto"/>
        <w:contextualSpacing/>
        <w:jc w:val="both"/>
        <w:rPr>
          <w:sz w:val="28"/>
          <w:szCs w:val="28"/>
        </w:rPr>
      </w:pPr>
      <w:r>
        <w:rPr>
          <w:sz w:val="28"/>
          <w:szCs w:val="28"/>
        </w:rPr>
        <w:t>____________________________________________________________________</w:t>
      </w:r>
    </w:p>
    <w:p w:rsidR="00857312" w:rsidRDefault="00857312" w:rsidP="00857312">
      <w:pPr>
        <w:spacing w:line="360" w:lineRule="auto"/>
        <w:contextualSpacing/>
        <w:jc w:val="both"/>
        <w:rPr>
          <w:sz w:val="28"/>
          <w:szCs w:val="28"/>
        </w:rPr>
      </w:pPr>
      <w:r>
        <w:rPr>
          <w:sz w:val="28"/>
          <w:szCs w:val="28"/>
        </w:rPr>
        <w:t>____________________________________________________________________</w:t>
      </w:r>
    </w:p>
    <w:p w:rsidR="00857312" w:rsidRDefault="00857312" w:rsidP="00857312">
      <w:pPr>
        <w:spacing w:line="360" w:lineRule="auto"/>
        <w:contextualSpacing/>
        <w:jc w:val="both"/>
        <w:rPr>
          <w:sz w:val="28"/>
          <w:szCs w:val="28"/>
        </w:rPr>
      </w:pPr>
      <w:r>
        <w:rPr>
          <w:sz w:val="28"/>
          <w:szCs w:val="28"/>
        </w:rPr>
        <w:t>Паспорт серия_________№______________,</w:t>
      </w:r>
      <w:r w:rsidR="00402C85">
        <w:rPr>
          <w:sz w:val="28"/>
          <w:szCs w:val="28"/>
        </w:rPr>
        <w:t xml:space="preserve"> </w:t>
      </w:r>
      <w:r>
        <w:rPr>
          <w:sz w:val="28"/>
          <w:szCs w:val="28"/>
        </w:rPr>
        <w:t>выдан: д</w:t>
      </w:r>
      <w:r>
        <w:rPr>
          <w:sz w:val="28"/>
          <w:szCs w:val="28"/>
        </w:rPr>
        <w:t>а</w:t>
      </w:r>
      <w:r>
        <w:rPr>
          <w:sz w:val="28"/>
          <w:szCs w:val="28"/>
        </w:rPr>
        <w:t>та____________________</w:t>
      </w:r>
    </w:p>
    <w:p w:rsidR="00857312" w:rsidRDefault="00857312" w:rsidP="00857312">
      <w:pPr>
        <w:spacing w:line="360" w:lineRule="auto"/>
        <w:contextualSpacing/>
        <w:jc w:val="both"/>
        <w:rPr>
          <w:sz w:val="28"/>
          <w:szCs w:val="28"/>
        </w:rPr>
      </w:pPr>
      <w:r>
        <w:rPr>
          <w:sz w:val="28"/>
          <w:szCs w:val="28"/>
        </w:rPr>
        <w:t>Кем: ________________________________________________________________</w:t>
      </w:r>
    </w:p>
    <w:p w:rsidR="00857312" w:rsidRDefault="00857312" w:rsidP="00857312">
      <w:pPr>
        <w:spacing w:line="360" w:lineRule="auto"/>
        <w:contextualSpacing/>
        <w:jc w:val="both"/>
        <w:rPr>
          <w:sz w:val="28"/>
          <w:szCs w:val="28"/>
        </w:rPr>
      </w:pPr>
      <w:r>
        <w:rPr>
          <w:sz w:val="28"/>
          <w:szCs w:val="28"/>
        </w:rPr>
        <w:t>____________________________________________________________________</w:t>
      </w:r>
    </w:p>
    <w:p w:rsidR="00857312" w:rsidRDefault="00857312" w:rsidP="00857312">
      <w:pPr>
        <w:spacing w:line="360" w:lineRule="auto"/>
        <w:contextualSpacing/>
        <w:jc w:val="both"/>
        <w:rPr>
          <w:sz w:val="28"/>
          <w:szCs w:val="28"/>
        </w:rPr>
      </w:pPr>
      <w:proofErr w:type="gramStart"/>
      <w:r>
        <w:rPr>
          <w:sz w:val="28"/>
          <w:szCs w:val="28"/>
        </w:rPr>
        <w:t>В соответствии со статьёй 9 Федерального закона от 27.07.2006 № 152 «О пе</w:t>
      </w:r>
      <w:r>
        <w:rPr>
          <w:sz w:val="28"/>
          <w:szCs w:val="28"/>
        </w:rPr>
        <w:t>р</w:t>
      </w:r>
      <w:r>
        <w:rPr>
          <w:sz w:val="28"/>
          <w:szCs w:val="28"/>
        </w:rPr>
        <w:t>сональных данных», выражаю своё согласие на обработку МУК «ЛХЭМ»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57312" w:rsidRDefault="00857312" w:rsidP="00857312">
      <w:pPr>
        <w:spacing w:line="360" w:lineRule="auto"/>
        <w:contextualSpacing/>
        <w:rPr>
          <w:sz w:val="28"/>
          <w:szCs w:val="28"/>
        </w:rPr>
      </w:pPr>
      <w:r>
        <w:rPr>
          <w:sz w:val="28"/>
          <w:szCs w:val="28"/>
        </w:rPr>
        <w:t>Срок, в течени</w:t>
      </w:r>
      <w:proofErr w:type="gramStart"/>
      <w:r>
        <w:rPr>
          <w:sz w:val="28"/>
          <w:szCs w:val="28"/>
        </w:rPr>
        <w:t>и</w:t>
      </w:r>
      <w:proofErr w:type="gramEnd"/>
      <w:r>
        <w:rPr>
          <w:sz w:val="28"/>
          <w:szCs w:val="28"/>
        </w:rPr>
        <w:t xml:space="preserve"> которого действует согласие: _____________________________</w:t>
      </w:r>
    </w:p>
    <w:p w:rsidR="00857312" w:rsidRDefault="00857312" w:rsidP="00857312">
      <w:pPr>
        <w:spacing w:after="120"/>
        <w:contextualSpacing/>
        <w:rPr>
          <w:sz w:val="28"/>
          <w:szCs w:val="28"/>
        </w:rPr>
      </w:pPr>
    </w:p>
    <w:p w:rsidR="00857312" w:rsidRDefault="00857312" w:rsidP="00857312">
      <w:pPr>
        <w:spacing w:after="120"/>
        <w:contextualSpacing/>
        <w:rPr>
          <w:sz w:val="28"/>
          <w:szCs w:val="28"/>
        </w:rPr>
      </w:pPr>
    </w:p>
    <w:p w:rsidR="00857312" w:rsidRDefault="00857312" w:rsidP="00857312">
      <w:pPr>
        <w:spacing w:after="120"/>
        <w:contextualSpacing/>
        <w:rPr>
          <w:sz w:val="28"/>
          <w:szCs w:val="28"/>
        </w:rPr>
      </w:pPr>
      <w:r>
        <w:rPr>
          <w:sz w:val="28"/>
          <w:szCs w:val="28"/>
        </w:rPr>
        <w:t>Дата_____________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По</w:t>
      </w:r>
      <w:r>
        <w:rPr>
          <w:sz w:val="28"/>
          <w:szCs w:val="28"/>
        </w:rPr>
        <w:t>д</w:t>
      </w:r>
      <w:r>
        <w:rPr>
          <w:sz w:val="28"/>
          <w:szCs w:val="28"/>
        </w:rPr>
        <w:t>пись______________</w:t>
      </w: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402C85" w:rsidRDefault="00402C85" w:rsidP="00857312">
      <w:pPr>
        <w:pStyle w:val="af4"/>
        <w:ind w:left="7230"/>
        <w:rPr>
          <w:rFonts w:ascii="Times New Roman" w:hAnsi="Times New Roman"/>
          <w:sz w:val="24"/>
          <w:szCs w:val="24"/>
        </w:rPr>
      </w:pPr>
    </w:p>
    <w:p w:rsidR="00402C85" w:rsidRDefault="00402C85" w:rsidP="00857312">
      <w:pPr>
        <w:pStyle w:val="af4"/>
        <w:ind w:left="7230"/>
        <w:rPr>
          <w:rFonts w:ascii="Times New Roman" w:hAnsi="Times New Roman"/>
          <w:sz w:val="24"/>
          <w:szCs w:val="24"/>
        </w:rPr>
      </w:pPr>
    </w:p>
    <w:p w:rsidR="00402C85" w:rsidRDefault="00402C85" w:rsidP="00857312">
      <w:pPr>
        <w:pStyle w:val="af4"/>
        <w:ind w:left="7230"/>
        <w:rPr>
          <w:rFonts w:ascii="Times New Roman" w:hAnsi="Times New Roman"/>
          <w:sz w:val="24"/>
          <w:szCs w:val="24"/>
        </w:rPr>
      </w:pPr>
    </w:p>
    <w:p w:rsidR="00402C85" w:rsidRDefault="00402C85" w:rsidP="00857312">
      <w:pPr>
        <w:pStyle w:val="af4"/>
        <w:ind w:left="7230"/>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402C85" w:rsidRDefault="00402C85" w:rsidP="00402C85">
      <w:pPr>
        <w:pStyle w:val="af4"/>
        <w:ind w:left="4820"/>
        <w:rPr>
          <w:rFonts w:ascii="Times New Roman" w:hAnsi="Times New Roman"/>
          <w:sz w:val="24"/>
          <w:szCs w:val="24"/>
        </w:rPr>
      </w:pPr>
      <w:r>
        <w:rPr>
          <w:rFonts w:ascii="Times New Roman" w:hAnsi="Times New Roman"/>
          <w:sz w:val="24"/>
          <w:szCs w:val="24"/>
        </w:rPr>
        <w:lastRenderedPageBreak/>
        <w:t xml:space="preserve">Приложение 3 </w:t>
      </w:r>
      <w:r w:rsidRPr="00E62886">
        <w:rPr>
          <w:rFonts w:ascii="Times New Roman" w:hAnsi="Times New Roman"/>
          <w:sz w:val="24"/>
          <w:szCs w:val="24"/>
        </w:rPr>
        <w:t>к пол</w:t>
      </w:r>
      <w:r w:rsidRPr="00E62886">
        <w:rPr>
          <w:rFonts w:ascii="Times New Roman" w:hAnsi="Times New Roman"/>
          <w:sz w:val="24"/>
          <w:szCs w:val="24"/>
        </w:rPr>
        <w:t>о</w:t>
      </w:r>
      <w:r w:rsidRPr="00E62886">
        <w:rPr>
          <w:rFonts w:ascii="Times New Roman" w:hAnsi="Times New Roman"/>
          <w:sz w:val="24"/>
          <w:szCs w:val="24"/>
        </w:rPr>
        <w:t xml:space="preserve">жению </w:t>
      </w:r>
    </w:p>
    <w:p w:rsidR="00402C85" w:rsidRDefault="00402C85" w:rsidP="00402C85">
      <w:pPr>
        <w:pStyle w:val="af4"/>
        <w:ind w:left="4820"/>
        <w:rPr>
          <w:rFonts w:ascii="Times New Roman" w:hAnsi="Times New Roman"/>
          <w:sz w:val="24"/>
          <w:szCs w:val="24"/>
        </w:rPr>
      </w:pPr>
      <w:r>
        <w:rPr>
          <w:rFonts w:ascii="Times New Roman" w:hAnsi="Times New Roman"/>
          <w:sz w:val="24"/>
          <w:szCs w:val="24"/>
        </w:rPr>
        <w:t>о</w:t>
      </w:r>
      <w:r w:rsidRPr="00E62886">
        <w:rPr>
          <w:rFonts w:ascii="Times New Roman" w:hAnsi="Times New Roman"/>
          <w:sz w:val="24"/>
          <w:szCs w:val="24"/>
        </w:rPr>
        <w:t xml:space="preserve"> проведении</w:t>
      </w:r>
      <w:r>
        <w:rPr>
          <w:rFonts w:ascii="Times New Roman" w:hAnsi="Times New Roman"/>
          <w:sz w:val="24"/>
          <w:szCs w:val="24"/>
        </w:rPr>
        <w:t xml:space="preserve"> </w:t>
      </w:r>
      <w:r w:rsidRPr="00E62886">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городской</w:t>
      </w:r>
      <w:proofErr w:type="gramEnd"/>
      <w:r>
        <w:rPr>
          <w:rFonts w:ascii="Times New Roman" w:hAnsi="Times New Roman"/>
          <w:sz w:val="24"/>
          <w:szCs w:val="24"/>
        </w:rPr>
        <w:t xml:space="preserve"> </w:t>
      </w:r>
      <w:r w:rsidRPr="00E62886">
        <w:rPr>
          <w:rFonts w:ascii="Times New Roman" w:hAnsi="Times New Roman"/>
          <w:sz w:val="24"/>
          <w:szCs w:val="24"/>
        </w:rPr>
        <w:t xml:space="preserve">краеведческой </w:t>
      </w:r>
    </w:p>
    <w:p w:rsidR="00402C85" w:rsidRPr="00E62886" w:rsidRDefault="00402C85" w:rsidP="00402C85">
      <w:pPr>
        <w:pStyle w:val="af4"/>
        <w:ind w:left="4820"/>
        <w:rPr>
          <w:rFonts w:ascii="Times New Roman" w:hAnsi="Times New Roman"/>
          <w:sz w:val="24"/>
          <w:szCs w:val="24"/>
        </w:rPr>
      </w:pPr>
      <w:r w:rsidRPr="00E62886">
        <w:rPr>
          <w:rFonts w:ascii="Times New Roman" w:hAnsi="Times New Roman"/>
          <w:sz w:val="24"/>
          <w:szCs w:val="24"/>
        </w:rPr>
        <w:t>конференции «Назаргал</w:t>
      </w:r>
      <w:r w:rsidRPr="00E62886">
        <w:rPr>
          <w:rFonts w:ascii="Times New Roman" w:hAnsi="Times New Roman"/>
          <w:sz w:val="24"/>
          <w:szCs w:val="24"/>
        </w:rPr>
        <w:t>е</w:t>
      </w:r>
      <w:r w:rsidRPr="00E62886">
        <w:rPr>
          <w:rFonts w:ascii="Times New Roman" w:hAnsi="Times New Roman"/>
          <w:sz w:val="24"/>
          <w:szCs w:val="24"/>
        </w:rPr>
        <w:t>евские чтения»</w:t>
      </w:r>
    </w:p>
    <w:p w:rsidR="00402C85" w:rsidRPr="00E62886" w:rsidRDefault="00402C85" w:rsidP="00402C85">
      <w:pPr>
        <w:pStyle w:val="af4"/>
        <w:ind w:left="4820"/>
        <w:rPr>
          <w:rFonts w:ascii="Times New Roman" w:hAnsi="Times New Roman"/>
          <w:sz w:val="24"/>
          <w:szCs w:val="24"/>
        </w:rPr>
      </w:pPr>
      <w:r>
        <w:rPr>
          <w:rFonts w:ascii="Times New Roman" w:hAnsi="Times New Roman"/>
          <w:sz w:val="24"/>
          <w:szCs w:val="24"/>
        </w:rPr>
        <w:t>(27</w:t>
      </w:r>
      <w:r w:rsidRPr="00E62886">
        <w:rPr>
          <w:rFonts w:ascii="Times New Roman" w:hAnsi="Times New Roman"/>
          <w:sz w:val="24"/>
          <w:szCs w:val="24"/>
        </w:rPr>
        <w:t xml:space="preserve"> сентября 2012 г</w:t>
      </w:r>
      <w:r w:rsidRPr="00E62886">
        <w:rPr>
          <w:rFonts w:ascii="Times New Roman" w:hAnsi="Times New Roman"/>
          <w:sz w:val="24"/>
          <w:szCs w:val="24"/>
        </w:rPr>
        <w:t>о</w:t>
      </w:r>
      <w:r w:rsidRPr="00E62886">
        <w:rPr>
          <w:rFonts w:ascii="Times New Roman" w:hAnsi="Times New Roman"/>
          <w:sz w:val="24"/>
          <w:szCs w:val="24"/>
        </w:rPr>
        <w:t>да)</w:t>
      </w:r>
    </w:p>
    <w:p w:rsidR="00857312" w:rsidRDefault="00857312" w:rsidP="00402C85">
      <w:pPr>
        <w:pStyle w:val="af4"/>
        <w:rPr>
          <w:rFonts w:ascii="Times New Roman" w:hAnsi="Times New Roman"/>
          <w:sz w:val="24"/>
          <w:szCs w:val="24"/>
        </w:rPr>
      </w:pPr>
    </w:p>
    <w:p w:rsidR="00857312" w:rsidRDefault="00857312" w:rsidP="00857312">
      <w:pPr>
        <w:pStyle w:val="af4"/>
        <w:ind w:left="7230"/>
        <w:rPr>
          <w:rFonts w:ascii="Times New Roman" w:hAnsi="Times New Roman"/>
          <w:sz w:val="24"/>
          <w:szCs w:val="24"/>
        </w:rPr>
      </w:pPr>
    </w:p>
    <w:p w:rsidR="00857312" w:rsidRPr="00A808E8" w:rsidRDefault="00857312" w:rsidP="00857312">
      <w:pPr>
        <w:pStyle w:val="af4"/>
        <w:jc w:val="center"/>
        <w:rPr>
          <w:rFonts w:ascii="Times New Roman" w:hAnsi="Times New Roman"/>
          <w:sz w:val="28"/>
          <w:szCs w:val="28"/>
        </w:rPr>
      </w:pPr>
      <w:r w:rsidRPr="00A808E8">
        <w:rPr>
          <w:rFonts w:ascii="Times New Roman" w:hAnsi="Times New Roman"/>
          <w:sz w:val="28"/>
          <w:szCs w:val="28"/>
        </w:rPr>
        <w:t>Требования</w:t>
      </w:r>
    </w:p>
    <w:p w:rsidR="00857312" w:rsidRPr="00A808E8" w:rsidRDefault="00857312" w:rsidP="00857312">
      <w:pPr>
        <w:pStyle w:val="af4"/>
        <w:jc w:val="center"/>
        <w:rPr>
          <w:rFonts w:ascii="Times New Roman" w:hAnsi="Times New Roman"/>
          <w:sz w:val="28"/>
          <w:szCs w:val="28"/>
        </w:rPr>
      </w:pPr>
      <w:r w:rsidRPr="00A808E8">
        <w:rPr>
          <w:rFonts w:ascii="Times New Roman" w:hAnsi="Times New Roman"/>
          <w:sz w:val="28"/>
          <w:szCs w:val="28"/>
        </w:rPr>
        <w:t xml:space="preserve">к содержанию и оформлению доклада </w:t>
      </w:r>
      <w:r>
        <w:rPr>
          <w:rFonts w:ascii="Times New Roman" w:hAnsi="Times New Roman"/>
          <w:sz w:val="28"/>
          <w:szCs w:val="28"/>
        </w:rPr>
        <w:t>(реферата)</w:t>
      </w:r>
    </w:p>
    <w:p w:rsidR="00857312" w:rsidRDefault="00857312" w:rsidP="00857312">
      <w:pPr>
        <w:pStyle w:val="af4"/>
        <w:jc w:val="center"/>
        <w:rPr>
          <w:rFonts w:ascii="Times New Roman" w:hAnsi="Times New Roman"/>
          <w:sz w:val="28"/>
          <w:szCs w:val="28"/>
        </w:rPr>
      </w:pPr>
      <w:r w:rsidRPr="00A808E8">
        <w:rPr>
          <w:rFonts w:ascii="Times New Roman" w:hAnsi="Times New Roman"/>
          <w:sz w:val="28"/>
          <w:szCs w:val="28"/>
        </w:rPr>
        <w:t xml:space="preserve">для участия в </w:t>
      </w:r>
      <w:r w:rsidRPr="00A808E8">
        <w:rPr>
          <w:rFonts w:ascii="Times New Roman" w:hAnsi="Times New Roman"/>
          <w:sz w:val="28"/>
          <w:szCs w:val="28"/>
          <w:lang w:val="en-US"/>
        </w:rPr>
        <w:t>I</w:t>
      </w:r>
      <w:r>
        <w:rPr>
          <w:rFonts w:ascii="Times New Roman" w:hAnsi="Times New Roman"/>
          <w:sz w:val="28"/>
          <w:szCs w:val="28"/>
        </w:rPr>
        <w:t xml:space="preserve"> </w:t>
      </w:r>
      <w:proofErr w:type="gramStart"/>
      <w:r w:rsidRPr="00A808E8">
        <w:rPr>
          <w:rFonts w:ascii="Times New Roman" w:hAnsi="Times New Roman"/>
          <w:sz w:val="28"/>
          <w:szCs w:val="28"/>
        </w:rPr>
        <w:t>городской</w:t>
      </w:r>
      <w:proofErr w:type="gramEnd"/>
      <w:r w:rsidRPr="00A808E8">
        <w:rPr>
          <w:rFonts w:ascii="Times New Roman" w:hAnsi="Times New Roman"/>
          <w:sz w:val="28"/>
          <w:szCs w:val="28"/>
        </w:rPr>
        <w:t xml:space="preserve"> краеведческой</w:t>
      </w:r>
    </w:p>
    <w:p w:rsidR="00857312" w:rsidRDefault="00857312" w:rsidP="00857312">
      <w:pPr>
        <w:pStyle w:val="af4"/>
        <w:jc w:val="center"/>
        <w:rPr>
          <w:rFonts w:ascii="Times New Roman" w:hAnsi="Times New Roman"/>
          <w:sz w:val="28"/>
          <w:szCs w:val="28"/>
        </w:rPr>
      </w:pPr>
      <w:r w:rsidRPr="00A808E8">
        <w:rPr>
          <w:rFonts w:ascii="Times New Roman" w:hAnsi="Times New Roman"/>
          <w:sz w:val="28"/>
          <w:szCs w:val="28"/>
        </w:rPr>
        <w:t>конференции «Назаргалеевские чтения»</w:t>
      </w:r>
    </w:p>
    <w:p w:rsidR="00857312" w:rsidRPr="00A808E8" w:rsidRDefault="00857312" w:rsidP="00857312">
      <w:pPr>
        <w:pStyle w:val="af4"/>
        <w:jc w:val="center"/>
        <w:rPr>
          <w:rFonts w:ascii="Times New Roman" w:hAnsi="Times New Roman"/>
          <w:sz w:val="28"/>
          <w:szCs w:val="28"/>
        </w:rPr>
      </w:pP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 xml:space="preserve">Требования к содержанию и оформлению доклада </w:t>
      </w:r>
      <w:r>
        <w:rPr>
          <w:sz w:val="28"/>
          <w:szCs w:val="28"/>
        </w:rPr>
        <w:t xml:space="preserve">(реферата) </w:t>
      </w:r>
      <w:r w:rsidRPr="00123913">
        <w:rPr>
          <w:sz w:val="28"/>
          <w:szCs w:val="28"/>
        </w:rPr>
        <w:t>соответс</w:t>
      </w:r>
      <w:r w:rsidRPr="00123913">
        <w:rPr>
          <w:sz w:val="28"/>
          <w:szCs w:val="28"/>
        </w:rPr>
        <w:t>т</w:t>
      </w:r>
      <w:r w:rsidRPr="00123913">
        <w:rPr>
          <w:sz w:val="28"/>
          <w:szCs w:val="28"/>
        </w:rPr>
        <w:t>вуют традиционным стандартам описания результатов научных исследов</w:t>
      </w:r>
      <w:r w:rsidRPr="00123913">
        <w:rPr>
          <w:sz w:val="28"/>
          <w:szCs w:val="28"/>
        </w:rPr>
        <w:t>а</w:t>
      </w:r>
      <w:r w:rsidRPr="00123913">
        <w:rPr>
          <w:sz w:val="28"/>
          <w:szCs w:val="28"/>
        </w:rPr>
        <w:t>ний.</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Для участия в Конференции участники должны представить исследов</w:t>
      </w:r>
      <w:r w:rsidRPr="00123913">
        <w:rPr>
          <w:sz w:val="28"/>
          <w:szCs w:val="28"/>
        </w:rPr>
        <w:t>а</w:t>
      </w:r>
      <w:r w:rsidRPr="00123913">
        <w:rPr>
          <w:sz w:val="28"/>
          <w:szCs w:val="28"/>
        </w:rPr>
        <w:t>тельскую работу в виде доклада</w:t>
      </w:r>
      <w:r>
        <w:rPr>
          <w:sz w:val="28"/>
          <w:szCs w:val="28"/>
        </w:rPr>
        <w:t xml:space="preserve"> (реферата).</w:t>
      </w:r>
    </w:p>
    <w:p w:rsidR="00857312" w:rsidRPr="00123913" w:rsidRDefault="00857312" w:rsidP="00857312">
      <w:pPr>
        <w:pStyle w:val="af2"/>
        <w:tabs>
          <w:tab w:val="left" w:pos="1134"/>
        </w:tabs>
        <w:spacing w:before="0" w:beforeAutospacing="0" w:after="0" w:afterAutospacing="0"/>
        <w:ind w:firstLine="709"/>
        <w:jc w:val="both"/>
        <w:rPr>
          <w:sz w:val="28"/>
          <w:szCs w:val="28"/>
        </w:rPr>
      </w:pPr>
      <w:r>
        <w:rPr>
          <w:sz w:val="28"/>
          <w:szCs w:val="28"/>
        </w:rPr>
        <w:t>П</w:t>
      </w:r>
      <w:r w:rsidRPr="00123913">
        <w:rPr>
          <w:sz w:val="28"/>
          <w:szCs w:val="28"/>
        </w:rPr>
        <w:t xml:space="preserve">редставленная </w:t>
      </w:r>
      <w:r>
        <w:rPr>
          <w:sz w:val="28"/>
          <w:szCs w:val="28"/>
        </w:rPr>
        <w:t>р</w:t>
      </w:r>
      <w:r w:rsidRPr="00123913">
        <w:rPr>
          <w:sz w:val="28"/>
          <w:szCs w:val="28"/>
        </w:rPr>
        <w:t>абота</w:t>
      </w:r>
      <w:r>
        <w:rPr>
          <w:sz w:val="28"/>
          <w:szCs w:val="28"/>
        </w:rPr>
        <w:t xml:space="preserve"> </w:t>
      </w:r>
      <w:r w:rsidRPr="00123913">
        <w:rPr>
          <w:sz w:val="28"/>
          <w:szCs w:val="28"/>
        </w:rPr>
        <w:t>должна носить характер научного исследования, центром которого является актуальная проблема, имеющая практическую зн</w:t>
      </w:r>
      <w:r w:rsidRPr="00123913">
        <w:rPr>
          <w:sz w:val="28"/>
          <w:szCs w:val="28"/>
        </w:rPr>
        <w:t>а</w:t>
      </w:r>
      <w:r w:rsidRPr="00123913">
        <w:rPr>
          <w:sz w:val="28"/>
          <w:szCs w:val="28"/>
        </w:rPr>
        <w:t xml:space="preserve">чимость.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 xml:space="preserve">Научная работа должна содержать: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титульный лист;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оглавление;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введение;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основную часть;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заключение;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список литературы (библиографический список); </w:t>
      </w:r>
    </w:p>
    <w:p w:rsidR="00857312" w:rsidRPr="00123913" w:rsidRDefault="00857312" w:rsidP="00857312">
      <w:pPr>
        <w:numPr>
          <w:ilvl w:val="1"/>
          <w:numId w:val="17"/>
        </w:numPr>
        <w:tabs>
          <w:tab w:val="left" w:pos="993"/>
        </w:tabs>
        <w:ind w:left="0" w:firstLine="709"/>
        <w:jc w:val="both"/>
        <w:rPr>
          <w:sz w:val="28"/>
          <w:szCs w:val="28"/>
        </w:rPr>
      </w:pPr>
      <w:r w:rsidRPr="00123913">
        <w:rPr>
          <w:sz w:val="28"/>
          <w:szCs w:val="28"/>
        </w:rPr>
        <w:t xml:space="preserve">приложения.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 xml:space="preserve">Титульный лист должен содержать: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название работы, её вид (доклад, реферат); </w:t>
      </w:r>
    </w:p>
    <w:p w:rsidR="00857312" w:rsidRPr="00123913" w:rsidRDefault="00857312" w:rsidP="00857312">
      <w:pPr>
        <w:numPr>
          <w:ilvl w:val="1"/>
          <w:numId w:val="18"/>
        </w:numPr>
        <w:tabs>
          <w:tab w:val="left" w:pos="993"/>
        </w:tabs>
        <w:ind w:left="0" w:firstLine="709"/>
        <w:jc w:val="both"/>
        <w:rPr>
          <w:sz w:val="28"/>
          <w:szCs w:val="28"/>
        </w:rPr>
      </w:pPr>
      <w:r>
        <w:rPr>
          <w:sz w:val="28"/>
          <w:szCs w:val="28"/>
        </w:rPr>
        <w:t>направление конференции</w:t>
      </w:r>
      <w:r w:rsidRPr="00123913">
        <w:rPr>
          <w:sz w:val="28"/>
          <w:szCs w:val="28"/>
        </w:rPr>
        <w:t xml:space="preserve">;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сведения</w:t>
      </w:r>
      <w:r>
        <w:rPr>
          <w:sz w:val="28"/>
          <w:szCs w:val="28"/>
        </w:rPr>
        <w:t xml:space="preserve"> об авторе</w:t>
      </w:r>
      <w:r w:rsidRPr="00123913">
        <w:rPr>
          <w:sz w:val="28"/>
          <w:szCs w:val="28"/>
        </w:rPr>
        <w:t xml:space="preserve">;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сведения о </w:t>
      </w:r>
      <w:r>
        <w:rPr>
          <w:sz w:val="28"/>
          <w:szCs w:val="28"/>
        </w:rPr>
        <w:t xml:space="preserve">научном </w:t>
      </w:r>
      <w:r w:rsidRPr="00123913">
        <w:rPr>
          <w:sz w:val="28"/>
          <w:szCs w:val="28"/>
        </w:rPr>
        <w:t xml:space="preserve">руководителе (фамилия, имя, отчество, должность, место работы). </w:t>
      </w:r>
    </w:p>
    <w:p w:rsidR="00857312" w:rsidRPr="00123913" w:rsidRDefault="00857312" w:rsidP="00857312">
      <w:pPr>
        <w:tabs>
          <w:tab w:val="left" w:pos="993"/>
        </w:tabs>
        <w:ind w:firstLine="709"/>
        <w:jc w:val="both"/>
        <w:rPr>
          <w:sz w:val="28"/>
          <w:szCs w:val="28"/>
        </w:rPr>
      </w:pPr>
      <w:r w:rsidRPr="00123913">
        <w:rPr>
          <w:sz w:val="28"/>
          <w:szCs w:val="28"/>
        </w:rPr>
        <w:t xml:space="preserve">В оглавление должны быть включены: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введение;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названия глав и параграфов;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заключение; </w:t>
      </w:r>
    </w:p>
    <w:p w:rsidR="00857312" w:rsidRPr="00123913" w:rsidRDefault="00857312" w:rsidP="00857312">
      <w:pPr>
        <w:numPr>
          <w:ilvl w:val="1"/>
          <w:numId w:val="18"/>
        </w:numPr>
        <w:tabs>
          <w:tab w:val="left" w:pos="993"/>
        </w:tabs>
        <w:ind w:hanging="731"/>
        <w:jc w:val="both"/>
        <w:rPr>
          <w:sz w:val="28"/>
          <w:szCs w:val="28"/>
        </w:rPr>
      </w:pPr>
      <w:r w:rsidRPr="00123913">
        <w:rPr>
          <w:sz w:val="28"/>
          <w:szCs w:val="28"/>
        </w:rPr>
        <w:t xml:space="preserve">список литературы (библиографический список); </w:t>
      </w:r>
    </w:p>
    <w:p w:rsidR="00857312" w:rsidRPr="00123913" w:rsidRDefault="00857312" w:rsidP="00857312">
      <w:pPr>
        <w:numPr>
          <w:ilvl w:val="1"/>
          <w:numId w:val="18"/>
        </w:numPr>
        <w:tabs>
          <w:tab w:val="left" w:pos="993"/>
        </w:tabs>
        <w:ind w:left="0" w:firstLine="709"/>
        <w:jc w:val="both"/>
        <w:rPr>
          <w:sz w:val="28"/>
          <w:szCs w:val="28"/>
        </w:rPr>
      </w:pPr>
      <w:r w:rsidRPr="00123913">
        <w:rPr>
          <w:sz w:val="28"/>
          <w:szCs w:val="28"/>
        </w:rPr>
        <w:t xml:space="preserve">названия приложений и соответствующие номера страниц.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Введение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краткий обзор используемой литературы и источников, степень изученности данного вопроса, описание собственного опыта работы в решение избранной проблемы.</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Основная часть должна содержать информацию, собранную и обработа</w:t>
      </w:r>
      <w:r w:rsidRPr="00123913">
        <w:rPr>
          <w:sz w:val="28"/>
          <w:szCs w:val="28"/>
        </w:rPr>
        <w:t>н</w:t>
      </w:r>
      <w:r w:rsidRPr="00123913">
        <w:rPr>
          <w:sz w:val="28"/>
          <w:szCs w:val="28"/>
        </w:rPr>
        <w:t xml:space="preserve">ную исследователем, а именно: описание основных рассматриваемых фактов, характеристику методов решения проблемы, сравнение известных автору ранее </w:t>
      </w:r>
      <w:r w:rsidRPr="00123913">
        <w:rPr>
          <w:sz w:val="28"/>
          <w:szCs w:val="28"/>
        </w:rPr>
        <w:lastRenderedPageBreak/>
        <w:t>существующих и предлагаемых методов решения, обоснование выбранного в</w:t>
      </w:r>
      <w:r w:rsidRPr="00123913">
        <w:rPr>
          <w:sz w:val="28"/>
          <w:szCs w:val="28"/>
        </w:rPr>
        <w:t>а</w:t>
      </w:r>
      <w:r w:rsidRPr="00123913">
        <w:rPr>
          <w:sz w:val="28"/>
          <w:szCs w:val="28"/>
        </w:rPr>
        <w:t>рианта решения (эффективность, точность, простота, наглядность, практич</w:t>
      </w:r>
      <w:r w:rsidRPr="00123913">
        <w:rPr>
          <w:sz w:val="28"/>
          <w:szCs w:val="28"/>
        </w:rPr>
        <w:t>е</w:t>
      </w:r>
      <w:r w:rsidRPr="00123913">
        <w:rPr>
          <w:sz w:val="28"/>
          <w:szCs w:val="28"/>
        </w:rPr>
        <w:t xml:space="preserve">ская значимость и т. д.). Основная часть делится на главы.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 xml:space="preserve">В заключении в лаконичном виде формулируются выводы и результаты, полученные автором, направления дальнейших исследований и предложения по возможному практическому использованию результатов исследования.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В список используемых источников заносятся публикации, издания и и</w:t>
      </w:r>
      <w:r w:rsidRPr="00123913">
        <w:rPr>
          <w:sz w:val="28"/>
          <w:szCs w:val="28"/>
        </w:rPr>
        <w:t>с</w:t>
      </w:r>
      <w:r w:rsidRPr="00123913">
        <w:rPr>
          <w:sz w:val="28"/>
          <w:szCs w:val="28"/>
        </w:rPr>
        <w:t xml:space="preserve">точники, использованные автором. Информация о каждом издании должна быть оформлена в строгой последовательности: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фамилия, инициалы автора;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название издания;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выходные данные издательства;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год издания;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 выпуска (если издание периодическое); </w:t>
      </w:r>
    </w:p>
    <w:p w:rsidR="00857312" w:rsidRPr="00123913" w:rsidRDefault="00857312" w:rsidP="00857312">
      <w:pPr>
        <w:numPr>
          <w:ilvl w:val="1"/>
          <w:numId w:val="18"/>
        </w:numPr>
        <w:tabs>
          <w:tab w:val="left" w:pos="1134"/>
        </w:tabs>
        <w:ind w:left="0" w:firstLine="709"/>
        <w:jc w:val="both"/>
        <w:rPr>
          <w:sz w:val="28"/>
          <w:szCs w:val="28"/>
        </w:rPr>
      </w:pPr>
      <w:r w:rsidRPr="00123913">
        <w:rPr>
          <w:sz w:val="28"/>
          <w:szCs w:val="28"/>
        </w:rPr>
        <w:t xml:space="preserve">количество страниц. </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Все издания должны быть пронумерованы и расположены в алфавитном порядке.</w:t>
      </w:r>
    </w:p>
    <w:p w:rsidR="00857312" w:rsidRPr="00123913"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Доклад может содержать приложения с иллюстративным материалом (рисунки, схемы, карты, таблицы, фотографии и т. п.), которые должны быть связаны с основным содержанием. Приложения могут занимать до 5</w:t>
      </w:r>
      <w:r>
        <w:rPr>
          <w:sz w:val="28"/>
          <w:szCs w:val="28"/>
        </w:rPr>
        <w:t xml:space="preserve"> </w:t>
      </w:r>
      <w:r w:rsidRPr="00123913">
        <w:rPr>
          <w:sz w:val="28"/>
          <w:szCs w:val="28"/>
        </w:rPr>
        <w:t>дополн</w:t>
      </w:r>
      <w:r w:rsidRPr="00123913">
        <w:rPr>
          <w:sz w:val="28"/>
          <w:szCs w:val="28"/>
        </w:rPr>
        <w:t>и</w:t>
      </w:r>
      <w:r w:rsidRPr="00123913">
        <w:rPr>
          <w:sz w:val="28"/>
          <w:szCs w:val="28"/>
        </w:rPr>
        <w:t>тельных страниц. Приложения должны быть пронумерованы и озаглавлены. В тексте доклада автор должен на них ссылаться.</w:t>
      </w:r>
    </w:p>
    <w:p w:rsidR="00857312" w:rsidRPr="00123913" w:rsidRDefault="00857312" w:rsidP="00857312">
      <w:pPr>
        <w:pStyle w:val="af2"/>
        <w:tabs>
          <w:tab w:val="left" w:pos="1134"/>
        </w:tabs>
        <w:spacing w:before="0" w:beforeAutospacing="0" w:after="0" w:afterAutospacing="0"/>
        <w:ind w:firstLine="709"/>
        <w:jc w:val="both"/>
        <w:rPr>
          <w:sz w:val="28"/>
          <w:szCs w:val="28"/>
          <w:u w:val="single"/>
        </w:rPr>
      </w:pPr>
      <w:r w:rsidRPr="00123913">
        <w:rPr>
          <w:sz w:val="28"/>
          <w:szCs w:val="28"/>
          <w:u w:val="single"/>
        </w:rPr>
        <w:t>Требования к оформлению доклада:</w:t>
      </w:r>
    </w:p>
    <w:p w:rsidR="00857312" w:rsidRDefault="00857312" w:rsidP="00857312">
      <w:pPr>
        <w:tabs>
          <w:tab w:val="left" w:pos="1134"/>
        </w:tabs>
        <w:ind w:firstLine="709"/>
        <w:jc w:val="both"/>
        <w:rPr>
          <w:sz w:val="28"/>
          <w:szCs w:val="28"/>
        </w:rPr>
      </w:pPr>
      <w:r w:rsidRPr="00123913">
        <w:rPr>
          <w:sz w:val="28"/>
          <w:szCs w:val="28"/>
        </w:rPr>
        <w:t>Текст доклада печатается на стандартных страницах белой бумаги форм</w:t>
      </w:r>
      <w:r w:rsidRPr="00123913">
        <w:rPr>
          <w:sz w:val="28"/>
          <w:szCs w:val="28"/>
        </w:rPr>
        <w:t>а</w:t>
      </w:r>
      <w:r w:rsidRPr="00123913">
        <w:rPr>
          <w:sz w:val="28"/>
          <w:szCs w:val="28"/>
        </w:rPr>
        <w:t>та А</w:t>
      </w:r>
      <w:proofErr w:type="gramStart"/>
      <w:r w:rsidRPr="00123913">
        <w:rPr>
          <w:sz w:val="28"/>
          <w:szCs w:val="28"/>
        </w:rPr>
        <w:t>4</w:t>
      </w:r>
      <w:proofErr w:type="gramEnd"/>
      <w:r w:rsidRPr="00123913">
        <w:rPr>
          <w:sz w:val="28"/>
          <w:szCs w:val="28"/>
        </w:rPr>
        <w:t>.</w:t>
      </w:r>
      <w:r>
        <w:rPr>
          <w:sz w:val="28"/>
          <w:szCs w:val="28"/>
        </w:rPr>
        <w:t xml:space="preserve"> </w:t>
      </w:r>
    </w:p>
    <w:p w:rsidR="00857312" w:rsidRPr="00123913" w:rsidRDefault="00857312" w:rsidP="00857312">
      <w:pPr>
        <w:tabs>
          <w:tab w:val="left" w:pos="1134"/>
        </w:tabs>
        <w:ind w:firstLine="709"/>
        <w:jc w:val="both"/>
        <w:rPr>
          <w:sz w:val="28"/>
          <w:szCs w:val="28"/>
        </w:rPr>
      </w:pPr>
      <w:r>
        <w:rPr>
          <w:sz w:val="28"/>
          <w:szCs w:val="28"/>
        </w:rPr>
        <w:t xml:space="preserve">Шрифт – TimesNewRoman, размер – 14 </w:t>
      </w:r>
      <w:proofErr w:type="gramStart"/>
      <w:r>
        <w:rPr>
          <w:sz w:val="28"/>
          <w:szCs w:val="28"/>
        </w:rPr>
        <w:t>пт</w:t>
      </w:r>
      <w:proofErr w:type="gramEnd"/>
      <w:r>
        <w:rPr>
          <w:sz w:val="28"/>
          <w:szCs w:val="28"/>
        </w:rPr>
        <w:t>, межстрочный интервал – 1. Поля: слева – 25 мм, справа – 15 мм, снизу и сверху – 20 мм. Текст доклада –</w:t>
      </w:r>
      <w:r w:rsidRPr="00123913">
        <w:rPr>
          <w:sz w:val="28"/>
          <w:szCs w:val="28"/>
        </w:rPr>
        <w:t xml:space="preserve"> не более 12</w:t>
      </w:r>
      <w:r>
        <w:rPr>
          <w:sz w:val="28"/>
          <w:szCs w:val="28"/>
        </w:rPr>
        <w:t> </w:t>
      </w:r>
      <w:r w:rsidRPr="00123913">
        <w:rPr>
          <w:sz w:val="28"/>
          <w:szCs w:val="28"/>
        </w:rPr>
        <w:t>страниц (не считая титульного листа).</w:t>
      </w:r>
    </w:p>
    <w:p w:rsidR="00857312" w:rsidRDefault="00857312" w:rsidP="00857312">
      <w:pPr>
        <w:pStyle w:val="af2"/>
        <w:tabs>
          <w:tab w:val="left" w:pos="1134"/>
        </w:tabs>
        <w:spacing w:before="0" w:beforeAutospacing="0" w:after="0" w:afterAutospacing="0"/>
        <w:ind w:firstLine="709"/>
        <w:jc w:val="both"/>
        <w:rPr>
          <w:sz w:val="28"/>
          <w:szCs w:val="28"/>
        </w:rPr>
      </w:pPr>
      <w:r w:rsidRPr="00123913">
        <w:rPr>
          <w:sz w:val="28"/>
          <w:szCs w:val="28"/>
        </w:rPr>
        <w:t xml:space="preserve">Доклад </w:t>
      </w:r>
      <w:r>
        <w:rPr>
          <w:sz w:val="28"/>
          <w:szCs w:val="28"/>
        </w:rPr>
        <w:t xml:space="preserve">(реферат) </w:t>
      </w:r>
      <w:r w:rsidRPr="00123913">
        <w:rPr>
          <w:sz w:val="28"/>
          <w:szCs w:val="28"/>
        </w:rPr>
        <w:t>и приложения скрепляются вместе с титульным листом (рекомендуются скоросшиватели и пластиковые файлы).</w:t>
      </w:r>
    </w:p>
    <w:p w:rsidR="00857312" w:rsidRPr="004D1F60" w:rsidRDefault="00857312" w:rsidP="00857312">
      <w:pPr>
        <w:tabs>
          <w:tab w:val="left" w:pos="1134"/>
        </w:tabs>
        <w:ind w:firstLine="709"/>
        <w:jc w:val="both"/>
        <w:rPr>
          <w:sz w:val="28"/>
          <w:szCs w:val="28"/>
        </w:rPr>
      </w:pPr>
      <w:r>
        <w:rPr>
          <w:sz w:val="28"/>
          <w:szCs w:val="28"/>
        </w:rPr>
        <w:t>Тезисы к докладу предоставляются в виде файлов (формат документа</w:t>
      </w:r>
      <w:r w:rsidRPr="004D1F60">
        <w:rPr>
          <w:sz w:val="28"/>
          <w:szCs w:val="28"/>
        </w:rPr>
        <w:t xml:space="preserve"> </w:t>
      </w:r>
      <w:r w:rsidRPr="004D1F60">
        <w:rPr>
          <w:sz w:val="28"/>
          <w:szCs w:val="28"/>
          <w:lang w:val="en-US"/>
        </w:rPr>
        <w:t>Word</w:t>
      </w:r>
      <w:r>
        <w:rPr>
          <w:sz w:val="28"/>
          <w:szCs w:val="28"/>
        </w:rPr>
        <w:t xml:space="preserve"> </w:t>
      </w:r>
      <w:r w:rsidRPr="004D1F60">
        <w:rPr>
          <w:sz w:val="28"/>
          <w:szCs w:val="28"/>
        </w:rPr>
        <w:t xml:space="preserve">для </w:t>
      </w:r>
      <w:r w:rsidRPr="004D1F60">
        <w:rPr>
          <w:sz w:val="28"/>
          <w:szCs w:val="28"/>
          <w:lang w:val="en-US"/>
        </w:rPr>
        <w:t>Windows</w:t>
      </w:r>
      <w:r w:rsidRPr="004D1F60">
        <w:rPr>
          <w:sz w:val="28"/>
          <w:szCs w:val="28"/>
        </w:rPr>
        <w:t xml:space="preserve"> с расширением </w:t>
      </w:r>
      <w:r w:rsidRPr="004D1F60">
        <w:rPr>
          <w:sz w:val="28"/>
          <w:szCs w:val="28"/>
          <w:lang w:val="en-US"/>
        </w:rPr>
        <w:t>DOC</w:t>
      </w:r>
      <w:r>
        <w:rPr>
          <w:sz w:val="28"/>
          <w:szCs w:val="28"/>
        </w:rPr>
        <w:t xml:space="preserve">) на </w:t>
      </w:r>
      <w:proofErr w:type="gramStart"/>
      <w:r>
        <w:rPr>
          <w:sz w:val="28"/>
          <w:szCs w:val="28"/>
        </w:rPr>
        <w:t>е</w:t>
      </w:r>
      <w:proofErr w:type="gramEnd"/>
      <w:r w:rsidRPr="00C759C3">
        <w:rPr>
          <w:sz w:val="28"/>
          <w:szCs w:val="28"/>
        </w:rPr>
        <w:t>-</w:t>
      </w:r>
      <w:r w:rsidRPr="00C759C3">
        <w:rPr>
          <w:sz w:val="28"/>
          <w:szCs w:val="28"/>
          <w:lang w:val="en-US"/>
        </w:rPr>
        <w:t>mail</w:t>
      </w:r>
      <w:r w:rsidRPr="00C759C3">
        <w:rPr>
          <w:sz w:val="28"/>
          <w:szCs w:val="28"/>
        </w:rPr>
        <w:t xml:space="preserve">: </w:t>
      </w:r>
      <w:hyperlink r:id="rId9" w:history="1">
        <w:r w:rsidRPr="00E62886">
          <w:rPr>
            <w:rStyle w:val="af3"/>
            <w:sz w:val="28"/>
            <w:szCs w:val="28"/>
            <w:lang w:val="en-US"/>
          </w:rPr>
          <w:t>lyantorhm</w:t>
        </w:r>
        <w:r w:rsidRPr="00E62886">
          <w:rPr>
            <w:rStyle w:val="af3"/>
            <w:sz w:val="28"/>
            <w:szCs w:val="28"/>
          </w:rPr>
          <w:t>@</w:t>
        </w:r>
        <w:r w:rsidRPr="00E62886">
          <w:rPr>
            <w:rStyle w:val="af3"/>
            <w:sz w:val="28"/>
            <w:szCs w:val="28"/>
            <w:lang w:val="en-US"/>
          </w:rPr>
          <w:t>yandex</w:t>
        </w:r>
        <w:r w:rsidRPr="00E62886">
          <w:rPr>
            <w:rStyle w:val="af3"/>
            <w:sz w:val="28"/>
            <w:szCs w:val="28"/>
          </w:rPr>
          <w:t>.</w:t>
        </w:r>
        <w:r w:rsidRPr="00E62886">
          <w:rPr>
            <w:rStyle w:val="af3"/>
            <w:sz w:val="28"/>
            <w:szCs w:val="28"/>
            <w:lang w:val="en-US"/>
          </w:rPr>
          <w:t>ru</w:t>
        </w:r>
      </w:hyperlink>
      <w:r>
        <w:t xml:space="preserve"> </w:t>
      </w:r>
      <w:r w:rsidRPr="004D1F60">
        <w:rPr>
          <w:sz w:val="28"/>
          <w:szCs w:val="28"/>
        </w:rPr>
        <w:t>и в п</w:t>
      </w:r>
      <w:r w:rsidRPr="004D1F60">
        <w:rPr>
          <w:sz w:val="28"/>
          <w:szCs w:val="28"/>
        </w:rPr>
        <w:t>е</w:t>
      </w:r>
      <w:r w:rsidRPr="004D1F60">
        <w:rPr>
          <w:sz w:val="28"/>
          <w:szCs w:val="28"/>
        </w:rPr>
        <w:t>чатном виде по адресу: г.</w:t>
      </w:r>
      <w:r>
        <w:rPr>
          <w:sz w:val="28"/>
          <w:szCs w:val="28"/>
        </w:rPr>
        <w:t xml:space="preserve"> </w:t>
      </w:r>
      <w:r w:rsidRPr="004D1F60">
        <w:rPr>
          <w:sz w:val="28"/>
          <w:szCs w:val="28"/>
        </w:rPr>
        <w:t>Лянтор, микрорайон Эстонских дорожников, стро</w:t>
      </w:r>
      <w:r w:rsidRPr="004D1F60">
        <w:rPr>
          <w:sz w:val="28"/>
          <w:szCs w:val="28"/>
        </w:rPr>
        <w:t>е</w:t>
      </w:r>
      <w:r w:rsidRPr="004D1F60">
        <w:rPr>
          <w:sz w:val="28"/>
          <w:szCs w:val="28"/>
        </w:rPr>
        <w:t xml:space="preserve">ние 50 </w:t>
      </w:r>
      <w:r>
        <w:rPr>
          <w:sz w:val="28"/>
          <w:szCs w:val="28"/>
        </w:rPr>
        <w:t>МУК «ЛХЭМ».</w:t>
      </w:r>
    </w:p>
    <w:p w:rsidR="00857312" w:rsidRDefault="00857312" w:rsidP="00857312">
      <w:pPr>
        <w:tabs>
          <w:tab w:val="left" w:pos="1134"/>
        </w:tabs>
        <w:ind w:firstLine="709"/>
        <w:jc w:val="both"/>
      </w:pPr>
      <w:r w:rsidRPr="004D1F60">
        <w:rPr>
          <w:sz w:val="28"/>
          <w:szCs w:val="28"/>
        </w:rPr>
        <w:t>Текст тезисов не более 5000 знаков или 2-х страниц текста</w:t>
      </w:r>
      <w:r>
        <w:rPr>
          <w:sz w:val="28"/>
          <w:szCs w:val="28"/>
        </w:rPr>
        <w:t>,</w:t>
      </w:r>
      <w:r w:rsidRPr="004D1F60">
        <w:rPr>
          <w:sz w:val="28"/>
          <w:szCs w:val="28"/>
        </w:rPr>
        <w:t xml:space="preserve"> формат стр</w:t>
      </w:r>
      <w:r w:rsidRPr="004D1F60">
        <w:rPr>
          <w:sz w:val="28"/>
          <w:szCs w:val="28"/>
        </w:rPr>
        <w:t>а</w:t>
      </w:r>
      <w:r w:rsidRPr="004D1F60">
        <w:rPr>
          <w:sz w:val="28"/>
          <w:szCs w:val="28"/>
        </w:rPr>
        <w:t>ницы –</w:t>
      </w:r>
      <w:r>
        <w:rPr>
          <w:sz w:val="28"/>
          <w:szCs w:val="28"/>
        </w:rPr>
        <w:t xml:space="preserve"> </w:t>
      </w:r>
      <w:r w:rsidRPr="004D1F60">
        <w:rPr>
          <w:sz w:val="28"/>
          <w:szCs w:val="28"/>
        </w:rPr>
        <w:t>А4</w:t>
      </w:r>
      <w:r>
        <w:rPr>
          <w:sz w:val="28"/>
          <w:szCs w:val="28"/>
        </w:rPr>
        <w:t xml:space="preserve">, </w:t>
      </w:r>
      <w:r w:rsidRPr="004D1F60">
        <w:rPr>
          <w:sz w:val="28"/>
          <w:szCs w:val="28"/>
        </w:rPr>
        <w:t xml:space="preserve">шрифт </w:t>
      </w:r>
      <w:r>
        <w:rPr>
          <w:sz w:val="28"/>
          <w:szCs w:val="28"/>
        </w:rPr>
        <w:t xml:space="preserve">– </w:t>
      </w:r>
      <w:r w:rsidRPr="004D1F60">
        <w:rPr>
          <w:sz w:val="28"/>
          <w:szCs w:val="28"/>
          <w:lang w:val="en-US"/>
        </w:rPr>
        <w:t>TimesNewRoman</w:t>
      </w:r>
      <w:r>
        <w:rPr>
          <w:sz w:val="28"/>
          <w:szCs w:val="28"/>
        </w:rPr>
        <w:t>,</w:t>
      </w:r>
      <w:r w:rsidRPr="004D1F60">
        <w:rPr>
          <w:sz w:val="28"/>
          <w:szCs w:val="28"/>
        </w:rPr>
        <w:t xml:space="preserve"> размер </w:t>
      </w:r>
      <w:r>
        <w:rPr>
          <w:sz w:val="28"/>
          <w:szCs w:val="28"/>
        </w:rPr>
        <w:t xml:space="preserve">– </w:t>
      </w:r>
      <w:r w:rsidRPr="004D1F60">
        <w:rPr>
          <w:sz w:val="28"/>
          <w:szCs w:val="28"/>
        </w:rPr>
        <w:t>14</w:t>
      </w:r>
      <w:r>
        <w:rPr>
          <w:sz w:val="28"/>
          <w:szCs w:val="28"/>
        </w:rPr>
        <w:t xml:space="preserve"> </w:t>
      </w:r>
      <w:proofErr w:type="gramStart"/>
      <w:r>
        <w:rPr>
          <w:sz w:val="28"/>
          <w:szCs w:val="28"/>
        </w:rPr>
        <w:t>пт</w:t>
      </w:r>
      <w:proofErr w:type="gramEnd"/>
      <w:r>
        <w:rPr>
          <w:sz w:val="28"/>
          <w:szCs w:val="28"/>
        </w:rPr>
        <w:t>,</w:t>
      </w:r>
      <w:r w:rsidRPr="004D1F60">
        <w:rPr>
          <w:sz w:val="28"/>
          <w:szCs w:val="28"/>
        </w:rPr>
        <w:t xml:space="preserve"> межстрочный интервал – </w:t>
      </w:r>
      <w:r>
        <w:rPr>
          <w:sz w:val="28"/>
          <w:szCs w:val="28"/>
        </w:rPr>
        <w:t>1.</w:t>
      </w:r>
      <w:r w:rsidRPr="004D1F60">
        <w:rPr>
          <w:sz w:val="28"/>
          <w:szCs w:val="28"/>
        </w:rPr>
        <w:t xml:space="preserve"> </w:t>
      </w:r>
      <w:r>
        <w:rPr>
          <w:sz w:val="28"/>
          <w:szCs w:val="28"/>
        </w:rPr>
        <w:t>Поля: слева – 25 мм, справа – 15 мм, снизу и сверху – 20 мм.</w:t>
      </w:r>
    </w:p>
    <w:p w:rsidR="00857312" w:rsidRDefault="00857312" w:rsidP="00857312">
      <w:pPr>
        <w:jc w:val="center"/>
        <w:rPr>
          <w:sz w:val="28"/>
          <w:szCs w:val="28"/>
        </w:rPr>
      </w:pPr>
    </w:p>
    <w:p w:rsidR="00816E1D" w:rsidRDefault="00816E1D" w:rsidP="00816E1D">
      <w:pPr>
        <w:tabs>
          <w:tab w:val="left" w:pos="5760"/>
          <w:tab w:val="left" w:pos="6120"/>
        </w:tabs>
        <w:rPr>
          <w:sz w:val="28"/>
          <w:szCs w:val="28"/>
        </w:rPr>
      </w:pPr>
    </w:p>
    <w:p w:rsidR="00816E1D" w:rsidRDefault="00816E1D" w:rsidP="00816E1D">
      <w:pPr>
        <w:pStyle w:val="ConsPlusNormal"/>
        <w:widowControl/>
        <w:ind w:firstLine="0"/>
        <w:jc w:val="both"/>
        <w:rPr>
          <w:rFonts w:ascii="Times New Roman" w:hAnsi="Times New Roman" w:cs="Times New Roman"/>
          <w:sz w:val="28"/>
          <w:szCs w:val="28"/>
        </w:rPr>
      </w:pPr>
    </w:p>
    <w:p w:rsidR="00846F6C" w:rsidRPr="00CF63CE" w:rsidRDefault="00846F6C" w:rsidP="00CF63CE">
      <w:pPr>
        <w:rPr>
          <w:sz w:val="28"/>
          <w:szCs w:val="28"/>
        </w:rPr>
      </w:pPr>
    </w:p>
    <w:p w:rsidR="00CF63CE" w:rsidRDefault="00CF63CE" w:rsidP="00CF63CE">
      <w:pPr>
        <w:ind w:left="-540"/>
        <w:jc w:val="both"/>
        <w:rPr>
          <w:sz w:val="28"/>
        </w:rPr>
      </w:pPr>
    </w:p>
    <w:p w:rsidR="00816E1D" w:rsidRDefault="00816E1D" w:rsidP="00CF63CE">
      <w:pPr>
        <w:ind w:left="-540"/>
        <w:jc w:val="both"/>
        <w:rPr>
          <w:sz w:val="28"/>
          <w:szCs w:val="28"/>
        </w:rPr>
      </w:pPr>
    </w:p>
    <w:p w:rsidR="00CF63CE" w:rsidRDefault="00CF63CE" w:rsidP="00CF63CE">
      <w:pPr>
        <w:jc w:val="both"/>
        <w:rPr>
          <w:sz w:val="24"/>
          <w:szCs w:val="24"/>
        </w:rPr>
      </w:pPr>
    </w:p>
    <w:sectPr w:rsidR="00CF63CE" w:rsidSect="00857312">
      <w:pgSz w:w="11906" w:h="16838"/>
      <w:pgMar w:top="1021" w:right="991" w:bottom="79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AC9" w:rsidRDefault="008D2AC9">
      <w:r>
        <w:separator/>
      </w:r>
    </w:p>
  </w:endnote>
  <w:endnote w:type="continuationSeparator" w:id="0">
    <w:p w:rsidR="008D2AC9" w:rsidRDefault="008D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AC9" w:rsidRDefault="008D2AC9">
      <w:r>
        <w:separator/>
      </w:r>
    </w:p>
  </w:footnote>
  <w:footnote w:type="continuationSeparator" w:id="0">
    <w:p w:rsidR="008D2AC9" w:rsidRDefault="008D2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AC4276D"/>
    <w:multiLevelType w:val="hybridMultilevel"/>
    <w:tmpl w:val="89620B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A515337"/>
    <w:multiLevelType w:val="hybridMultilevel"/>
    <w:tmpl w:val="49467588"/>
    <w:lvl w:ilvl="0" w:tplc="B23AE5E6">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3">
    <w:nsid w:val="1C423FC4"/>
    <w:multiLevelType w:val="hybridMultilevel"/>
    <w:tmpl w:val="127A2A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127E1C"/>
    <w:multiLevelType w:val="multilevel"/>
    <w:tmpl w:val="C40690FE"/>
    <w:lvl w:ilvl="0">
      <w:start w:val="1"/>
      <w:numFmt w:val="upperRoman"/>
      <w:lvlText w:val="%1."/>
      <w:lvlJc w:val="righ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6C2D27"/>
    <w:multiLevelType w:val="hybridMultilevel"/>
    <w:tmpl w:val="5FD4C134"/>
    <w:lvl w:ilvl="0" w:tplc="EED4E9A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0520F1"/>
    <w:multiLevelType w:val="hybridMultilevel"/>
    <w:tmpl w:val="6F72EF6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EA4FFD"/>
    <w:multiLevelType w:val="hybridMultilevel"/>
    <w:tmpl w:val="A86CE820"/>
    <w:lvl w:ilvl="0" w:tplc="05026D08">
      <w:start w:val="1"/>
      <w:numFmt w:val="bullet"/>
      <w:lvlText w:val=""/>
      <w:lvlJc w:val="left"/>
      <w:pPr>
        <w:ind w:left="1440" w:hanging="360"/>
      </w:pPr>
      <w:rPr>
        <w:rFonts w:ascii="Symbol" w:hAnsi="Symbol" w:hint="default"/>
      </w:rPr>
    </w:lvl>
    <w:lvl w:ilvl="1" w:tplc="05026D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C05FA"/>
    <w:multiLevelType w:val="hybridMultilevel"/>
    <w:tmpl w:val="466049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A977216"/>
    <w:multiLevelType w:val="hybridMultilevel"/>
    <w:tmpl w:val="01FEE8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B5E3A"/>
    <w:multiLevelType w:val="hybridMultilevel"/>
    <w:tmpl w:val="83A26A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4061AF"/>
    <w:multiLevelType w:val="hybridMultilevel"/>
    <w:tmpl w:val="C2DC2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4149CA"/>
    <w:multiLevelType w:val="hybridMultilevel"/>
    <w:tmpl w:val="01E64D42"/>
    <w:lvl w:ilvl="0" w:tplc="23EED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9C77665"/>
    <w:multiLevelType w:val="hybridMultilevel"/>
    <w:tmpl w:val="E2CEA3C2"/>
    <w:lvl w:ilvl="0" w:tplc="A85EB2FC">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C543DC9"/>
    <w:multiLevelType w:val="hybridMultilevel"/>
    <w:tmpl w:val="03960180"/>
    <w:lvl w:ilvl="0" w:tplc="620E264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106B18"/>
    <w:multiLevelType w:val="hybridMultilevel"/>
    <w:tmpl w:val="8AEADC18"/>
    <w:lvl w:ilvl="0" w:tplc="E8F6AC68">
      <w:start w:val="2"/>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DBB65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E835D60"/>
    <w:multiLevelType w:val="multilevel"/>
    <w:tmpl w:val="73DE957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B607C3"/>
    <w:multiLevelType w:val="hybridMultilevel"/>
    <w:tmpl w:val="FC04A7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activeWritingStyle w:appName="MSWord" w:lang="ru-RU" w:vendorID="1" w:dllVersion="512" w:checkStyle="1"/>
  <w:proofState w:grammar="clean"/>
  <w:stylePaneFormatFilter w:val="3F01"/>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E53F1"/>
    <w:rsid w:val="000007EB"/>
    <w:rsid w:val="00007682"/>
    <w:rsid w:val="00023ECF"/>
    <w:rsid w:val="000309F3"/>
    <w:rsid w:val="000443FF"/>
    <w:rsid w:val="00045AC5"/>
    <w:rsid w:val="0005530A"/>
    <w:rsid w:val="00060EE5"/>
    <w:rsid w:val="00066FE7"/>
    <w:rsid w:val="000745A5"/>
    <w:rsid w:val="00076A1E"/>
    <w:rsid w:val="0008229F"/>
    <w:rsid w:val="000828FC"/>
    <w:rsid w:val="0008452D"/>
    <w:rsid w:val="0009172B"/>
    <w:rsid w:val="00094883"/>
    <w:rsid w:val="000955A2"/>
    <w:rsid w:val="00095FE9"/>
    <w:rsid w:val="000A7079"/>
    <w:rsid w:val="000A7838"/>
    <w:rsid w:val="000B6354"/>
    <w:rsid w:val="000B6D0D"/>
    <w:rsid w:val="000B6EC7"/>
    <w:rsid w:val="000C5D99"/>
    <w:rsid w:val="000E70AA"/>
    <w:rsid w:val="000F1A49"/>
    <w:rsid w:val="000F2B43"/>
    <w:rsid w:val="00111656"/>
    <w:rsid w:val="00117C2D"/>
    <w:rsid w:val="00136546"/>
    <w:rsid w:val="00147447"/>
    <w:rsid w:val="001520BF"/>
    <w:rsid w:val="00160C2A"/>
    <w:rsid w:val="00165733"/>
    <w:rsid w:val="001659DE"/>
    <w:rsid w:val="001668E3"/>
    <w:rsid w:val="0017414B"/>
    <w:rsid w:val="00176857"/>
    <w:rsid w:val="00196224"/>
    <w:rsid w:val="001A102B"/>
    <w:rsid w:val="001A16EB"/>
    <w:rsid w:val="001A48A0"/>
    <w:rsid w:val="001A6338"/>
    <w:rsid w:val="001B5384"/>
    <w:rsid w:val="001C45E2"/>
    <w:rsid w:val="001C7C9D"/>
    <w:rsid w:val="001D1085"/>
    <w:rsid w:val="001D7A2E"/>
    <w:rsid w:val="001E4094"/>
    <w:rsid w:val="0020494C"/>
    <w:rsid w:val="002055BF"/>
    <w:rsid w:val="00211CE2"/>
    <w:rsid w:val="00212029"/>
    <w:rsid w:val="00213543"/>
    <w:rsid w:val="00213D6C"/>
    <w:rsid w:val="0022580E"/>
    <w:rsid w:val="00232222"/>
    <w:rsid w:val="00240B86"/>
    <w:rsid w:val="00255CE1"/>
    <w:rsid w:val="00260032"/>
    <w:rsid w:val="00264D40"/>
    <w:rsid w:val="002674B2"/>
    <w:rsid w:val="002714E5"/>
    <w:rsid w:val="00281CF8"/>
    <w:rsid w:val="002949B5"/>
    <w:rsid w:val="002A0470"/>
    <w:rsid w:val="002B3374"/>
    <w:rsid w:val="002B439B"/>
    <w:rsid w:val="002C10A5"/>
    <w:rsid w:val="002C3F6B"/>
    <w:rsid w:val="002C6CC6"/>
    <w:rsid w:val="002D310C"/>
    <w:rsid w:val="002E251E"/>
    <w:rsid w:val="002E3FE9"/>
    <w:rsid w:val="002F19D9"/>
    <w:rsid w:val="00300604"/>
    <w:rsid w:val="003120A3"/>
    <w:rsid w:val="00314F00"/>
    <w:rsid w:val="00320DEE"/>
    <w:rsid w:val="003303DC"/>
    <w:rsid w:val="00342A4E"/>
    <w:rsid w:val="003450A2"/>
    <w:rsid w:val="00355F94"/>
    <w:rsid w:val="003608F1"/>
    <w:rsid w:val="00366341"/>
    <w:rsid w:val="00366F8C"/>
    <w:rsid w:val="0038327B"/>
    <w:rsid w:val="00383CC2"/>
    <w:rsid w:val="00385324"/>
    <w:rsid w:val="0038736E"/>
    <w:rsid w:val="003926A3"/>
    <w:rsid w:val="00393B1D"/>
    <w:rsid w:val="0039510D"/>
    <w:rsid w:val="003A1A93"/>
    <w:rsid w:val="003A328B"/>
    <w:rsid w:val="003A41FE"/>
    <w:rsid w:val="003A733C"/>
    <w:rsid w:val="003B7F19"/>
    <w:rsid w:val="003E429D"/>
    <w:rsid w:val="003E5248"/>
    <w:rsid w:val="003F3C5A"/>
    <w:rsid w:val="003F581D"/>
    <w:rsid w:val="003F6BD1"/>
    <w:rsid w:val="00402C85"/>
    <w:rsid w:val="00414293"/>
    <w:rsid w:val="004209C4"/>
    <w:rsid w:val="00421849"/>
    <w:rsid w:val="00421877"/>
    <w:rsid w:val="004466B6"/>
    <w:rsid w:val="00447C8B"/>
    <w:rsid w:val="00457027"/>
    <w:rsid w:val="0046428B"/>
    <w:rsid w:val="004661E4"/>
    <w:rsid w:val="0047278D"/>
    <w:rsid w:val="004830BC"/>
    <w:rsid w:val="00485D3C"/>
    <w:rsid w:val="004A1DD7"/>
    <w:rsid w:val="004A28BF"/>
    <w:rsid w:val="004A34D3"/>
    <w:rsid w:val="004A41A9"/>
    <w:rsid w:val="004A7288"/>
    <w:rsid w:val="004B0E66"/>
    <w:rsid w:val="004B2E56"/>
    <w:rsid w:val="004B34FC"/>
    <w:rsid w:val="004C05F0"/>
    <w:rsid w:val="004C2C26"/>
    <w:rsid w:val="004C713F"/>
    <w:rsid w:val="004D7E77"/>
    <w:rsid w:val="004E31C6"/>
    <w:rsid w:val="004E5005"/>
    <w:rsid w:val="004E78BE"/>
    <w:rsid w:val="004F4FC2"/>
    <w:rsid w:val="0050063D"/>
    <w:rsid w:val="00510A2D"/>
    <w:rsid w:val="00521625"/>
    <w:rsid w:val="005323B5"/>
    <w:rsid w:val="00534B7D"/>
    <w:rsid w:val="0053733C"/>
    <w:rsid w:val="00537D1C"/>
    <w:rsid w:val="0055213F"/>
    <w:rsid w:val="0055458E"/>
    <w:rsid w:val="0056241F"/>
    <w:rsid w:val="005648B0"/>
    <w:rsid w:val="00564D31"/>
    <w:rsid w:val="005656A8"/>
    <w:rsid w:val="0057231F"/>
    <w:rsid w:val="00583F65"/>
    <w:rsid w:val="005916D4"/>
    <w:rsid w:val="00596AC2"/>
    <w:rsid w:val="0059742F"/>
    <w:rsid w:val="005C43BD"/>
    <w:rsid w:val="005C469A"/>
    <w:rsid w:val="005C4979"/>
    <w:rsid w:val="005D0A0B"/>
    <w:rsid w:val="005E1A58"/>
    <w:rsid w:val="005E1E89"/>
    <w:rsid w:val="005E7B07"/>
    <w:rsid w:val="005F686E"/>
    <w:rsid w:val="0060454C"/>
    <w:rsid w:val="006102AB"/>
    <w:rsid w:val="006119FF"/>
    <w:rsid w:val="00632034"/>
    <w:rsid w:val="006351A0"/>
    <w:rsid w:val="006425B1"/>
    <w:rsid w:val="006446E7"/>
    <w:rsid w:val="00644F0A"/>
    <w:rsid w:val="00646A6D"/>
    <w:rsid w:val="00654907"/>
    <w:rsid w:val="0065767F"/>
    <w:rsid w:val="00666DEF"/>
    <w:rsid w:val="006679ED"/>
    <w:rsid w:val="00667E6A"/>
    <w:rsid w:val="00677F2E"/>
    <w:rsid w:val="00680300"/>
    <w:rsid w:val="006936D0"/>
    <w:rsid w:val="0069525D"/>
    <w:rsid w:val="006C1405"/>
    <w:rsid w:val="006C1643"/>
    <w:rsid w:val="006C7130"/>
    <w:rsid w:val="006D424D"/>
    <w:rsid w:val="006E3D3B"/>
    <w:rsid w:val="006E7830"/>
    <w:rsid w:val="006F4112"/>
    <w:rsid w:val="00701C66"/>
    <w:rsid w:val="007024FE"/>
    <w:rsid w:val="00703A7A"/>
    <w:rsid w:val="00705636"/>
    <w:rsid w:val="00706791"/>
    <w:rsid w:val="0070684E"/>
    <w:rsid w:val="00713EE0"/>
    <w:rsid w:val="00717A3C"/>
    <w:rsid w:val="00730C93"/>
    <w:rsid w:val="00740343"/>
    <w:rsid w:val="00752651"/>
    <w:rsid w:val="00755A77"/>
    <w:rsid w:val="00765FB3"/>
    <w:rsid w:val="007705D9"/>
    <w:rsid w:val="00774930"/>
    <w:rsid w:val="0078465F"/>
    <w:rsid w:val="007A7ACF"/>
    <w:rsid w:val="007C2396"/>
    <w:rsid w:val="007D7F06"/>
    <w:rsid w:val="007E26BD"/>
    <w:rsid w:val="007E6677"/>
    <w:rsid w:val="007F148D"/>
    <w:rsid w:val="007F377F"/>
    <w:rsid w:val="007F7C41"/>
    <w:rsid w:val="00801352"/>
    <w:rsid w:val="00806549"/>
    <w:rsid w:val="00810C6E"/>
    <w:rsid w:val="00810E24"/>
    <w:rsid w:val="00813020"/>
    <w:rsid w:val="0081558E"/>
    <w:rsid w:val="00816E1D"/>
    <w:rsid w:val="00833667"/>
    <w:rsid w:val="00835212"/>
    <w:rsid w:val="00842EDC"/>
    <w:rsid w:val="00846F6C"/>
    <w:rsid w:val="00847540"/>
    <w:rsid w:val="00856D64"/>
    <w:rsid w:val="00857312"/>
    <w:rsid w:val="008650A4"/>
    <w:rsid w:val="00873725"/>
    <w:rsid w:val="008756BB"/>
    <w:rsid w:val="00883092"/>
    <w:rsid w:val="0089629B"/>
    <w:rsid w:val="008A03EB"/>
    <w:rsid w:val="008A3FA5"/>
    <w:rsid w:val="008A4981"/>
    <w:rsid w:val="008A5930"/>
    <w:rsid w:val="008B014A"/>
    <w:rsid w:val="008B2AD1"/>
    <w:rsid w:val="008B40DF"/>
    <w:rsid w:val="008B458D"/>
    <w:rsid w:val="008B60A1"/>
    <w:rsid w:val="008B69E2"/>
    <w:rsid w:val="008C4891"/>
    <w:rsid w:val="008D2AC9"/>
    <w:rsid w:val="008D4C75"/>
    <w:rsid w:val="008D6B95"/>
    <w:rsid w:val="008E5C19"/>
    <w:rsid w:val="008F3519"/>
    <w:rsid w:val="008F4799"/>
    <w:rsid w:val="008F6FA3"/>
    <w:rsid w:val="008F7625"/>
    <w:rsid w:val="00901650"/>
    <w:rsid w:val="00914A42"/>
    <w:rsid w:val="0092315E"/>
    <w:rsid w:val="00925C8F"/>
    <w:rsid w:val="009410D3"/>
    <w:rsid w:val="00943B72"/>
    <w:rsid w:val="0095113B"/>
    <w:rsid w:val="00952DDA"/>
    <w:rsid w:val="00956C56"/>
    <w:rsid w:val="00962F79"/>
    <w:rsid w:val="009705C8"/>
    <w:rsid w:val="00972309"/>
    <w:rsid w:val="00976E90"/>
    <w:rsid w:val="0098098E"/>
    <w:rsid w:val="00982D1F"/>
    <w:rsid w:val="009879EE"/>
    <w:rsid w:val="0099354A"/>
    <w:rsid w:val="009A3AEE"/>
    <w:rsid w:val="009B4677"/>
    <w:rsid w:val="009B7B7A"/>
    <w:rsid w:val="009C2257"/>
    <w:rsid w:val="009E4CE6"/>
    <w:rsid w:val="009E52A2"/>
    <w:rsid w:val="009F5AA1"/>
    <w:rsid w:val="00A1104A"/>
    <w:rsid w:val="00A1538B"/>
    <w:rsid w:val="00A216BA"/>
    <w:rsid w:val="00A235DA"/>
    <w:rsid w:val="00A31CB3"/>
    <w:rsid w:val="00A32A0A"/>
    <w:rsid w:val="00A4270F"/>
    <w:rsid w:val="00A4485C"/>
    <w:rsid w:val="00A462FD"/>
    <w:rsid w:val="00A51037"/>
    <w:rsid w:val="00A52A3E"/>
    <w:rsid w:val="00A56577"/>
    <w:rsid w:val="00A614CA"/>
    <w:rsid w:val="00AB2A44"/>
    <w:rsid w:val="00AB71EE"/>
    <w:rsid w:val="00AD26F8"/>
    <w:rsid w:val="00AD6075"/>
    <w:rsid w:val="00AF33D9"/>
    <w:rsid w:val="00B04A94"/>
    <w:rsid w:val="00B1069A"/>
    <w:rsid w:val="00B2348B"/>
    <w:rsid w:val="00B24DFB"/>
    <w:rsid w:val="00B2680A"/>
    <w:rsid w:val="00B36070"/>
    <w:rsid w:val="00B45F24"/>
    <w:rsid w:val="00B513CA"/>
    <w:rsid w:val="00B554FE"/>
    <w:rsid w:val="00B60D91"/>
    <w:rsid w:val="00B60EC8"/>
    <w:rsid w:val="00B657DB"/>
    <w:rsid w:val="00B814E6"/>
    <w:rsid w:val="00B927F5"/>
    <w:rsid w:val="00BA6473"/>
    <w:rsid w:val="00BC6A0E"/>
    <w:rsid w:val="00BD1DE9"/>
    <w:rsid w:val="00BE67CC"/>
    <w:rsid w:val="00BF01D4"/>
    <w:rsid w:val="00C009A7"/>
    <w:rsid w:val="00C060C1"/>
    <w:rsid w:val="00C16104"/>
    <w:rsid w:val="00C16BDA"/>
    <w:rsid w:val="00C20EE7"/>
    <w:rsid w:val="00C22EF1"/>
    <w:rsid w:val="00C263EF"/>
    <w:rsid w:val="00C30703"/>
    <w:rsid w:val="00C32AFB"/>
    <w:rsid w:val="00C425A8"/>
    <w:rsid w:val="00C54AAA"/>
    <w:rsid w:val="00C55C94"/>
    <w:rsid w:val="00C563A9"/>
    <w:rsid w:val="00C74190"/>
    <w:rsid w:val="00C74387"/>
    <w:rsid w:val="00C763FA"/>
    <w:rsid w:val="00C80C35"/>
    <w:rsid w:val="00C85984"/>
    <w:rsid w:val="00CA2560"/>
    <w:rsid w:val="00CA5C8A"/>
    <w:rsid w:val="00CB5607"/>
    <w:rsid w:val="00CB786A"/>
    <w:rsid w:val="00CC444E"/>
    <w:rsid w:val="00CC5C27"/>
    <w:rsid w:val="00CD7FDF"/>
    <w:rsid w:val="00CE1A32"/>
    <w:rsid w:val="00CE5A70"/>
    <w:rsid w:val="00CE7B56"/>
    <w:rsid w:val="00CF0369"/>
    <w:rsid w:val="00CF2D71"/>
    <w:rsid w:val="00CF3C8D"/>
    <w:rsid w:val="00CF63CE"/>
    <w:rsid w:val="00CF6CC8"/>
    <w:rsid w:val="00CF6E38"/>
    <w:rsid w:val="00D126D1"/>
    <w:rsid w:val="00D13ABA"/>
    <w:rsid w:val="00D14C53"/>
    <w:rsid w:val="00D14E14"/>
    <w:rsid w:val="00D17C45"/>
    <w:rsid w:val="00D206E3"/>
    <w:rsid w:val="00D21EFB"/>
    <w:rsid w:val="00D235C9"/>
    <w:rsid w:val="00D26185"/>
    <w:rsid w:val="00D270BF"/>
    <w:rsid w:val="00D32AB9"/>
    <w:rsid w:val="00D47E25"/>
    <w:rsid w:val="00D63D79"/>
    <w:rsid w:val="00D70746"/>
    <w:rsid w:val="00D74E4C"/>
    <w:rsid w:val="00D77CE7"/>
    <w:rsid w:val="00D91877"/>
    <w:rsid w:val="00D93FCE"/>
    <w:rsid w:val="00DA429A"/>
    <w:rsid w:val="00DB0AA5"/>
    <w:rsid w:val="00DB17FE"/>
    <w:rsid w:val="00DB6913"/>
    <w:rsid w:val="00DB69BA"/>
    <w:rsid w:val="00DC02FC"/>
    <w:rsid w:val="00DD1E6A"/>
    <w:rsid w:val="00DD219B"/>
    <w:rsid w:val="00DD4B0B"/>
    <w:rsid w:val="00DE0372"/>
    <w:rsid w:val="00E007D3"/>
    <w:rsid w:val="00E0731F"/>
    <w:rsid w:val="00E11E45"/>
    <w:rsid w:val="00E146D9"/>
    <w:rsid w:val="00E2333D"/>
    <w:rsid w:val="00E275BE"/>
    <w:rsid w:val="00E35CDE"/>
    <w:rsid w:val="00E43BD8"/>
    <w:rsid w:val="00E5113C"/>
    <w:rsid w:val="00E52A4E"/>
    <w:rsid w:val="00E5614D"/>
    <w:rsid w:val="00E62165"/>
    <w:rsid w:val="00E7163F"/>
    <w:rsid w:val="00E71BD0"/>
    <w:rsid w:val="00E82B65"/>
    <w:rsid w:val="00E83982"/>
    <w:rsid w:val="00EA0648"/>
    <w:rsid w:val="00EA7F16"/>
    <w:rsid w:val="00EC236B"/>
    <w:rsid w:val="00EC5505"/>
    <w:rsid w:val="00EC679F"/>
    <w:rsid w:val="00ED47EB"/>
    <w:rsid w:val="00ED5D53"/>
    <w:rsid w:val="00EE53F1"/>
    <w:rsid w:val="00EF69BE"/>
    <w:rsid w:val="00F01526"/>
    <w:rsid w:val="00F03EB5"/>
    <w:rsid w:val="00F11D49"/>
    <w:rsid w:val="00F15425"/>
    <w:rsid w:val="00F2400A"/>
    <w:rsid w:val="00F311BE"/>
    <w:rsid w:val="00F51008"/>
    <w:rsid w:val="00F562C6"/>
    <w:rsid w:val="00F57016"/>
    <w:rsid w:val="00F5738C"/>
    <w:rsid w:val="00F646DE"/>
    <w:rsid w:val="00F70B7F"/>
    <w:rsid w:val="00F8498C"/>
    <w:rsid w:val="00FA049A"/>
    <w:rsid w:val="00FA20DD"/>
    <w:rsid w:val="00FA4A6F"/>
    <w:rsid w:val="00FB38D2"/>
    <w:rsid w:val="00FB563C"/>
    <w:rsid w:val="00FB7152"/>
    <w:rsid w:val="00FD215B"/>
    <w:rsid w:val="00FE1F94"/>
    <w:rsid w:val="00FE42DB"/>
    <w:rsid w:val="00FF4B37"/>
    <w:rsid w:val="00FF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spacing w:val="22"/>
      <w:sz w:val="32"/>
    </w:rPr>
  </w:style>
  <w:style w:type="paragraph" w:styleId="2">
    <w:name w:val="heading 2"/>
    <w:basedOn w:val="a"/>
    <w:next w:val="a"/>
    <w:qFormat/>
    <w:pPr>
      <w:keepNext/>
      <w:outlineLvl w:val="1"/>
    </w:pPr>
    <w:rPr>
      <w:sz w:val="24"/>
    </w:rPr>
  </w:style>
  <w:style w:type="paragraph" w:styleId="3">
    <w:name w:val="heading 3"/>
    <w:basedOn w:val="a"/>
    <w:next w:val="a"/>
    <w:qFormat/>
    <w:pPr>
      <w:keepNext/>
      <w:jc w:val="center"/>
      <w:outlineLvl w:val="2"/>
    </w:pPr>
    <w:rPr>
      <w:b/>
      <w:spacing w:val="24"/>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b/>
      <w:sz w:val="28"/>
      <w:lang/>
    </w:rPr>
  </w:style>
  <w:style w:type="paragraph" w:customStyle="1" w:styleId="b">
    <w:name w:val="Обычн^bй"/>
    <w:rsid w:val="001668E3"/>
    <w:pPr>
      <w:widowControl w:val="0"/>
    </w:pPr>
  </w:style>
  <w:style w:type="paragraph" w:styleId="a5">
    <w:name w:val="Document Map"/>
    <w:basedOn w:val="a"/>
    <w:semiHidden/>
    <w:pPr>
      <w:shd w:val="clear" w:color="auto" w:fill="000080"/>
    </w:pPr>
    <w:rPr>
      <w:rFonts w:ascii="Tahoma" w:hAnsi="Tahoma" w:cs="Tahoma"/>
    </w:rPr>
  </w:style>
  <w:style w:type="table" w:styleId="a6">
    <w:name w:val="Table Grid"/>
    <w:basedOn w:val="a1"/>
    <w:rsid w:val="0016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0BF"/>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rsid w:val="00D270BF"/>
    <w:pPr>
      <w:widowControl w:val="0"/>
      <w:autoSpaceDE w:val="0"/>
      <w:autoSpaceDN w:val="0"/>
      <w:adjustRightInd w:val="0"/>
      <w:ind w:right="19772"/>
    </w:pPr>
    <w:rPr>
      <w:rFonts w:ascii="Courier New" w:hAnsi="Courier New" w:cs="Courier New"/>
      <w:sz w:val="16"/>
      <w:szCs w:val="16"/>
    </w:rPr>
  </w:style>
  <w:style w:type="paragraph" w:styleId="a7">
    <w:name w:val="Balloon Text"/>
    <w:basedOn w:val="a"/>
    <w:link w:val="a8"/>
    <w:uiPriority w:val="99"/>
    <w:semiHidden/>
    <w:unhideWhenUsed/>
    <w:rsid w:val="000007EB"/>
    <w:rPr>
      <w:rFonts w:ascii="Tahoma" w:hAnsi="Tahoma"/>
      <w:sz w:val="16"/>
      <w:szCs w:val="16"/>
      <w:lang/>
    </w:rPr>
  </w:style>
  <w:style w:type="character" w:customStyle="1" w:styleId="a8">
    <w:name w:val="Текст выноски Знак"/>
    <w:link w:val="a7"/>
    <w:uiPriority w:val="99"/>
    <w:semiHidden/>
    <w:rsid w:val="000007EB"/>
    <w:rPr>
      <w:rFonts w:ascii="Tahoma" w:hAnsi="Tahoma" w:cs="Tahoma"/>
      <w:sz w:val="16"/>
      <w:szCs w:val="16"/>
    </w:rPr>
  </w:style>
  <w:style w:type="paragraph" w:customStyle="1" w:styleId="ConsPlusNormal">
    <w:name w:val="ConsPlusNormal"/>
    <w:rsid w:val="00D206E3"/>
    <w:pPr>
      <w:widowControl w:val="0"/>
      <w:autoSpaceDE w:val="0"/>
      <w:autoSpaceDN w:val="0"/>
      <w:adjustRightInd w:val="0"/>
      <w:ind w:firstLine="720"/>
    </w:pPr>
    <w:rPr>
      <w:rFonts w:ascii="Arial" w:hAnsi="Arial" w:cs="Arial"/>
    </w:rPr>
  </w:style>
  <w:style w:type="paragraph" w:styleId="a9">
    <w:name w:val="Title"/>
    <w:basedOn w:val="a"/>
    <w:link w:val="aa"/>
    <w:qFormat/>
    <w:rsid w:val="00666DEF"/>
    <w:pPr>
      <w:jc w:val="center"/>
    </w:pPr>
    <w:rPr>
      <w:b/>
      <w:sz w:val="24"/>
      <w:lang/>
    </w:rPr>
  </w:style>
  <w:style w:type="character" w:customStyle="1" w:styleId="aa">
    <w:name w:val="Название Знак"/>
    <w:link w:val="a9"/>
    <w:rsid w:val="00666DEF"/>
    <w:rPr>
      <w:b/>
      <w:sz w:val="24"/>
    </w:rPr>
  </w:style>
  <w:style w:type="paragraph" w:customStyle="1" w:styleId="Style6">
    <w:name w:val="Style6"/>
    <w:basedOn w:val="a"/>
    <w:rsid w:val="00094883"/>
    <w:pPr>
      <w:widowControl w:val="0"/>
      <w:autoSpaceDE w:val="0"/>
      <w:autoSpaceDN w:val="0"/>
      <w:adjustRightInd w:val="0"/>
      <w:spacing w:line="312" w:lineRule="exact"/>
      <w:jc w:val="both"/>
    </w:pPr>
    <w:rPr>
      <w:sz w:val="24"/>
      <w:szCs w:val="24"/>
    </w:rPr>
  </w:style>
  <w:style w:type="paragraph" w:customStyle="1" w:styleId="Style7">
    <w:name w:val="Style7"/>
    <w:basedOn w:val="a"/>
    <w:rsid w:val="00094883"/>
    <w:pPr>
      <w:widowControl w:val="0"/>
      <w:autoSpaceDE w:val="0"/>
      <w:autoSpaceDN w:val="0"/>
      <w:adjustRightInd w:val="0"/>
      <w:spacing w:line="311" w:lineRule="exact"/>
      <w:ind w:firstLine="701"/>
      <w:jc w:val="both"/>
    </w:pPr>
    <w:rPr>
      <w:sz w:val="24"/>
      <w:szCs w:val="24"/>
    </w:rPr>
  </w:style>
  <w:style w:type="paragraph" w:customStyle="1" w:styleId="Style8">
    <w:name w:val="Style8"/>
    <w:basedOn w:val="a"/>
    <w:rsid w:val="00094883"/>
    <w:pPr>
      <w:widowControl w:val="0"/>
      <w:autoSpaceDE w:val="0"/>
      <w:autoSpaceDN w:val="0"/>
      <w:adjustRightInd w:val="0"/>
      <w:spacing w:line="311" w:lineRule="exact"/>
      <w:ind w:firstLine="734"/>
      <w:jc w:val="both"/>
    </w:pPr>
    <w:rPr>
      <w:sz w:val="24"/>
      <w:szCs w:val="24"/>
    </w:rPr>
  </w:style>
  <w:style w:type="character" w:customStyle="1" w:styleId="FontStyle15">
    <w:name w:val="Font Style15"/>
    <w:rsid w:val="00094883"/>
    <w:rPr>
      <w:rFonts w:ascii="Times New Roman" w:hAnsi="Times New Roman" w:cs="Times New Roman" w:hint="default"/>
      <w:sz w:val="24"/>
      <w:szCs w:val="24"/>
    </w:rPr>
  </w:style>
  <w:style w:type="character" w:customStyle="1" w:styleId="a4">
    <w:name w:val="Основной текст Знак"/>
    <w:link w:val="a3"/>
    <w:rsid w:val="00D47E25"/>
    <w:rPr>
      <w:b/>
      <w:sz w:val="28"/>
    </w:rPr>
  </w:style>
  <w:style w:type="paragraph" w:styleId="ab">
    <w:name w:val="header"/>
    <w:basedOn w:val="a"/>
    <w:link w:val="ac"/>
    <w:uiPriority w:val="99"/>
    <w:semiHidden/>
    <w:unhideWhenUsed/>
    <w:rsid w:val="00FB38D2"/>
    <w:pPr>
      <w:tabs>
        <w:tab w:val="center" w:pos="4677"/>
        <w:tab w:val="right" w:pos="9355"/>
      </w:tabs>
    </w:pPr>
  </w:style>
  <w:style w:type="character" w:customStyle="1" w:styleId="ac">
    <w:name w:val="Верхний колонтитул Знак"/>
    <w:basedOn w:val="a0"/>
    <w:link w:val="ab"/>
    <w:uiPriority w:val="99"/>
    <w:semiHidden/>
    <w:rsid w:val="00FB38D2"/>
  </w:style>
  <w:style w:type="paragraph" w:styleId="ad">
    <w:name w:val="footer"/>
    <w:basedOn w:val="a"/>
    <w:link w:val="ae"/>
    <w:uiPriority w:val="99"/>
    <w:semiHidden/>
    <w:unhideWhenUsed/>
    <w:rsid w:val="00FB38D2"/>
    <w:pPr>
      <w:tabs>
        <w:tab w:val="center" w:pos="4677"/>
        <w:tab w:val="right" w:pos="9355"/>
      </w:tabs>
    </w:pPr>
  </w:style>
  <w:style w:type="character" w:customStyle="1" w:styleId="ae">
    <w:name w:val="Нижний колонтитул Знак"/>
    <w:basedOn w:val="a0"/>
    <w:link w:val="ad"/>
    <w:uiPriority w:val="99"/>
    <w:semiHidden/>
    <w:rsid w:val="00FB38D2"/>
  </w:style>
  <w:style w:type="paragraph" w:customStyle="1" w:styleId="ConsPlusTitle">
    <w:name w:val="ConsPlusTitle"/>
    <w:rsid w:val="00835212"/>
    <w:pPr>
      <w:widowControl w:val="0"/>
      <w:autoSpaceDE w:val="0"/>
      <w:autoSpaceDN w:val="0"/>
      <w:adjustRightInd w:val="0"/>
    </w:pPr>
    <w:rPr>
      <w:rFonts w:ascii="Arial" w:hAnsi="Arial" w:cs="Arial"/>
      <w:b/>
      <w:bCs/>
    </w:rPr>
  </w:style>
  <w:style w:type="paragraph" w:styleId="30">
    <w:name w:val="Body Text 3"/>
    <w:basedOn w:val="a"/>
    <w:link w:val="31"/>
    <w:uiPriority w:val="99"/>
    <w:semiHidden/>
    <w:unhideWhenUsed/>
    <w:rsid w:val="00DD4B0B"/>
    <w:pPr>
      <w:spacing w:after="120"/>
    </w:pPr>
    <w:rPr>
      <w:sz w:val="16"/>
      <w:szCs w:val="16"/>
      <w:lang/>
    </w:rPr>
  </w:style>
  <w:style w:type="character" w:customStyle="1" w:styleId="31">
    <w:name w:val="Основной текст 3 Знак"/>
    <w:link w:val="30"/>
    <w:uiPriority w:val="99"/>
    <w:semiHidden/>
    <w:rsid w:val="00DD4B0B"/>
    <w:rPr>
      <w:sz w:val="16"/>
      <w:szCs w:val="16"/>
    </w:rPr>
  </w:style>
  <w:style w:type="paragraph" w:styleId="af">
    <w:name w:val="List Paragraph"/>
    <w:basedOn w:val="a"/>
    <w:uiPriority w:val="34"/>
    <w:qFormat/>
    <w:rsid w:val="00DD4B0B"/>
    <w:pPr>
      <w:spacing w:after="200" w:line="276" w:lineRule="auto"/>
      <w:ind w:left="720"/>
      <w:contextualSpacing/>
    </w:pPr>
    <w:rPr>
      <w:rFonts w:ascii="Calibri" w:hAnsi="Calibri"/>
      <w:sz w:val="22"/>
      <w:szCs w:val="22"/>
    </w:rPr>
  </w:style>
  <w:style w:type="paragraph" w:styleId="af0">
    <w:name w:val="Body Text Indent"/>
    <w:basedOn w:val="a"/>
    <w:link w:val="af1"/>
    <w:uiPriority w:val="99"/>
    <w:semiHidden/>
    <w:unhideWhenUsed/>
    <w:rsid w:val="00DD4B0B"/>
    <w:pPr>
      <w:spacing w:after="120" w:line="276" w:lineRule="auto"/>
      <w:ind w:left="283"/>
    </w:pPr>
    <w:rPr>
      <w:rFonts w:ascii="Calibri" w:hAnsi="Calibri"/>
      <w:sz w:val="22"/>
      <w:szCs w:val="22"/>
      <w:lang/>
    </w:rPr>
  </w:style>
  <w:style w:type="character" w:customStyle="1" w:styleId="af1">
    <w:name w:val="Основной текст с отступом Знак"/>
    <w:link w:val="af0"/>
    <w:uiPriority w:val="99"/>
    <w:semiHidden/>
    <w:rsid w:val="00DD4B0B"/>
    <w:rPr>
      <w:rFonts w:ascii="Calibri" w:eastAsia="Times New Roman" w:hAnsi="Calibri" w:cs="Times New Roman"/>
      <w:sz w:val="22"/>
      <w:szCs w:val="22"/>
    </w:rPr>
  </w:style>
  <w:style w:type="paragraph" w:styleId="af2">
    <w:name w:val="Normal (Web)"/>
    <w:basedOn w:val="a"/>
    <w:rsid w:val="00857312"/>
    <w:pPr>
      <w:spacing w:before="100" w:beforeAutospacing="1" w:after="100" w:afterAutospacing="1"/>
    </w:pPr>
    <w:rPr>
      <w:sz w:val="24"/>
      <w:szCs w:val="24"/>
    </w:rPr>
  </w:style>
  <w:style w:type="character" w:styleId="af3">
    <w:name w:val="Hyperlink"/>
    <w:unhideWhenUsed/>
    <w:rsid w:val="00857312"/>
    <w:rPr>
      <w:color w:val="0000FF"/>
      <w:u w:val="single"/>
    </w:rPr>
  </w:style>
  <w:style w:type="paragraph" w:styleId="af4">
    <w:name w:val="No Spacing"/>
    <w:uiPriority w:val="1"/>
    <w:qFormat/>
    <w:rsid w:val="0085731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647805">
      <w:bodyDiv w:val="1"/>
      <w:marLeft w:val="0"/>
      <w:marRight w:val="0"/>
      <w:marTop w:val="0"/>
      <w:marBottom w:val="0"/>
      <w:divBdr>
        <w:top w:val="none" w:sz="0" w:space="0" w:color="auto"/>
        <w:left w:val="none" w:sz="0" w:space="0" w:color="auto"/>
        <w:bottom w:val="none" w:sz="0" w:space="0" w:color="auto"/>
        <w:right w:val="none" w:sz="0" w:space="0" w:color="auto"/>
      </w:divBdr>
    </w:div>
    <w:div w:id="26149091">
      <w:bodyDiv w:val="1"/>
      <w:marLeft w:val="0"/>
      <w:marRight w:val="0"/>
      <w:marTop w:val="0"/>
      <w:marBottom w:val="0"/>
      <w:divBdr>
        <w:top w:val="none" w:sz="0" w:space="0" w:color="auto"/>
        <w:left w:val="none" w:sz="0" w:space="0" w:color="auto"/>
        <w:bottom w:val="none" w:sz="0" w:space="0" w:color="auto"/>
        <w:right w:val="none" w:sz="0" w:space="0" w:color="auto"/>
      </w:divBdr>
    </w:div>
    <w:div w:id="30226216">
      <w:bodyDiv w:val="1"/>
      <w:marLeft w:val="0"/>
      <w:marRight w:val="0"/>
      <w:marTop w:val="0"/>
      <w:marBottom w:val="0"/>
      <w:divBdr>
        <w:top w:val="none" w:sz="0" w:space="0" w:color="auto"/>
        <w:left w:val="none" w:sz="0" w:space="0" w:color="auto"/>
        <w:bottom w:val="none" w:sz="0" w:space="0" w:color="auto"/>
        <w:right w:val="none" w:sz="0" w:space="0" w:color="auto"/>
      </w:divBdr>
    </w:div>
    <w:div w:id="51541584">
      <w:bodyDiv w:val="1"/>
      <w:marLeft w:val="0"/>
      <w:marRight w:val="0"/>
      <w:marTop w:val="0"/>
      <w:marBottom w:val="0"/>
      <w:divBdr>
        <w:top w:val="none" w:sz="0" w:space="0" w:color="auto"/>
        <w:left w:val="none" w:sz="0" w:space="0" w:color="auto"/>
        <w:bottom w:val="none" w:sz="0" w:space="0" w:color="auto"/>
        <w:right w:val="none" w:sz="0" w:space="0" w:color="auto"/>
      </w:divBdr>
    </w:div>
    <w:div w:id="159541094">
      <w:bodyDiv w:val="1"/>
      <w:marLeft w:val="0"/>
      <w:marRight w:val="0"/>
      <w:marTop w:val="0"/>
      <w:marBottom w:val="0"/>
      <w:divBdr>
        <w:top w:val="none" w:sz="0" w:space="0" w:color="auto"/>
        <w:left w:val="none" w:sz="0" w:space="0" w:color="auto"/>
        <w:bottom w:val="none" w:sz="0" w:space="0" w:color="auto"/>
        <w:right w:val="none" w:sz="0" w:space="0" w:color="auto"/>
      </w:divBdr>
    </w:div>
    <w:div w:id="259146732">
      <w:bodyDiv w:val="1"/>
      <w:marLeft w:val="0"/>
      <w:marRight w:val="0"/>
      <w:marTop w:val="0"/>
      <w:marBottom w:val="0"/>
      <w:divBdr>
        <w:top w:val="none" w:sz="0" w:space="0" w:color="auto"/>
        <w:left w:val="none" w:sz="0" w:space="0" w:color="auto"/>
        <w:bottom w:val="none" w:sz="0" w:space="0" w:color="auto"/>
        <w:right w:val="none" w:sz="0" w:space="0" w:color="auto"/>
      </w:divBdr>
    </w:div>
    <w:div w:id="278419117">
      <w:bodyDiv w:val="1"/>
      <w:marLeft w:val="0"/>
      <w:marRight w:val="0"/>
      <w:marTop w:val="0"/>
      <w:marBottom w:val="0"/>
      <w:divBdr>
        <w:top w:val="none" w:sz="0" w:space="0" w:color="auto"/>
        <w:left w:val="none" w:sz="0" w:space="0" w:color="auto"/>
        <w:bottom w:val="none" w:sz="0" w:space="0" w:color="auto"/>
        <w:right w:val="none" w:sz="0" w:space="0" w:color="auto"/>
      </w:divBdr>
    </w:div>
    <w:div w:id="282230272">
      <w:bodyDiv w:val="1"/>
      <w:marLeft w:val="0"/>
      <w:marRight w:val="0"/>
      <w:marTop w:val="0"/>
      <w:marBottom w:val="0"/>
      <w:divBdr>
        <w:top w:val="none" w:sz="0" w:space="0" w:color="auto"/>
        <w:left w:val="none" w:sz="0" w:space="0" w:color="auto"/>
        <w:bottom w:val="none" w:sz="0" w:space="0" w:color="auto"/>
        <w:right w:val="none" w:sz="0" w:space="0" w:color="auto"/>
      </w:divBdr>
    </w:div>
    <w:div w:id="285939320">
      <w:bodyDiv w:val="1"/>
      <w:marLeft w:val="0"/>
      <w:marRight w:val="0"/>
      <w:marTop w:val="0"/>
      <w:marBottom w:val="0"/>
      <w:divBdr>
        <w:top w:val="none" w:sz="0" w:space="0" w:color="auto"/>
        <w:left w:val="none" w:sz="0" w:space="0" w:color="auto"/>
        <w:bottom w:val="none" w:sz="0" w:space="0" w:color="auto"/>
        <w:right w:val="none" w:sz="0" w:space="0" w:color="auto"/>
      </w:divBdr>
    </w:div>
    <w:div w:id="339047571">
      <w:bodyDiv w:val="1"/>
      <w:marLeft w:val="0"/>
      <w:marRight w:val="0"/>
      <w:marTop w:val="0"/>
      <w:marBottom w:val="0"/>
      <w:divBdr>
        <w:top w:val="none" w:sz="0" w:space="0" w:color="auto"/>
        <w:left w:val="none" w:sz="0" w:space="0" w:color="auto"/>
        <w:bottom w:val="none" w:sz="0" w:space="0" w:color="auto"/>
        <w:right w:val="none" w:sz="0" w:space="0" w:color="auto"/>
      </w:divBdr>
    </w:div>
    <w:div w:id="351225197">
      <w:bodyDiv w:val="1"/>
      <w:marLeft w:val="0"/>
      <w:marRight w:val="0"/>
      <w:marTop w:val="0"/>
      <w:marBottom w:val="0"/>
      <w:divBdr>
        <w:top w:val="none" w:sz="0" w:space="0" w:color="auto"/>
        <w:left w:val="none" w:sz="0" w:space="0" w:color="auto"/>
        <w:bottom w:val="none" w:sz="0" w:space="0" w:color="auto"/>
        <w:right w:val="none" w:sz="0" w:space="0" w:color="auto"/>
      </w:divBdr>
    </w:div>
    <w:div w:id="351692278">
      <w:bodyDiv w:val="1"/>
      <w:marLeft w:val="0"/>
      <w:marRight w:val="0"/>
      <w:marTop w:val="0"/>
      <w:marBottom w:val="0"/>
      <w:divBdr>
        <w:top w:val="none" w:sz="0" w:space="0" w:color="auto"/>
        <w:left w:val="none" w:sz="0" w:space="0" w:color="auto"/>
        <w:bottom w:val="none" w:sz="0" w:space="0" w:color="auto"/>
        <w:right w:val="none" w:sz="0" w:space="0" w:color="auto"/>
      </w:divBdr>
    </w:div>
    <w:div w:id="356857716">
      <w:bodyDiv w:val="1"/>
      <w:marLeft w:val="0"/>
      <w:marRight w:val="0"/>
      <w:marTop w:val="0"/>
      <w:marBottom w:val="0"/>
      <w:divBdr>
        <w:top w:val="none" w:sz="0" w:space="0" w:color="auto"/>
        <w:left w:val="none" w:sz="0" w:space="0" w:color="auto"/>
        <w:bottom w:val="none" w:sz="0" w:space="0" w:color="auto"/>
        <w:right w:val="none" w:sz="0" w:space="0" w:color="auto"/>
      </w:divBdr>
    </w:div>
    <w:div w:id="360329275">
      <w:bodyDiv w:val="1"/>
      <w:marLeft w:val="0"/>
      <w:marRight w:val="0"/>
      <w:marTop w:val="0"/>
      <w:marBottom w:val="0"/>
      <w:divBdr>
        <w:top w:val="none" w:sz="0" w:space="0" w:color="auto"/>
        <w:left w:val="none" w:sz="0" w:space="0" w:color="auto"/>
        <w:bottom w:val="none" w:sz="0" w:space="0" w:color="auto"/>
        <w:right w:val="none" w:sz="0" w:space="0" w:color="auto"/>
      </w:divBdr>
    </w:div>
    <w:div w:id="364064488">
      <w:bodyDiv w:val="1"/>
      <w:marLeft w:val="0"/>
      <w:marRight w:val="0"/>
      <w:marTop w:val="0"/>
      <w:marBottom w:val="0"/>
      <w:divBdr>
        <w:top w:val="none" w:sz="0" w:space="0" w:color="auto"/>
        <w:left w:val="none" w:sz="0" w:space="0" w:color="auto"/>
        <w:bottom w:val="none" w:sz="0" w:space="0" w:color="auto"/>
        <w:right w:val="none" w:sz="0" w:space="0" w:color="auto"/>
      </w:divBdr>
    </w:div>
    <w:div w:id="393740751">
      <w:bodyDiv w:val="1"/>
      <w:marLeft w:val="0"/>
      <w:marRight w:val="0"/>
      <w:marTop w:val="0"/>
      <w:marBottom w:val="0"/>
      <w:divBdr>
        <w:top w:val="none" w:sz="0" w:space="0" w:color="auto"/>
        <w:left w:val="none" w:sz="0" w:space="0" w:color="auto"/>
        <w:bottom w:val="none" w:sz="0" w:space="0" w:color="auto"/>
        <w:right w:val="none" w:sz="0" w:space="0" w:color="auto"/>
      </w:divBdr>
    </w:div>
    <w:div w:id="404844382">
      <w:bodyDiv w:val="1"/>
      <w:marLeft w:val="0"/>
      <w:marRight w:val="0"/>
      <w:marTop w:val="0"/>
      <w:marBottom w:val="0"/>
      <w:divBdr>
        <w:top w:val="none" w:sz="0" w:space="0" w:color="auto"/>
        <w:left w:val="none" w:sz="0" w:space="0" w:color="auto"/>
        <w:bottom w:val="none" w:sz="0" w:space="0" w:color="auto"/>
        <w:right w:val="none" w:sz="0" w:space="0" w:color="auto"/>
      </w:divBdr>
    </w:div>
    <w:div w:id="412555877">
      <w:bodyDiv w:val="1"/>
      <w:marLeft w:val="0"/>
      <w:marRight w:val="0"/>
      <w:marTop w:val="0"/>
      <w:marBottom w:val="0"/>
      <w:divBdr>
        <w:top w:val="none" w:sz="0" w:space="0" w:color="auto"/>
        <w:left w:val="none" w:sz="0" w:space="0" w:color="auto"/>
        <w:bottom w:val="none" w:sz="0" w:space="0" w:color="auto"/>
        <w:right w:val="none" w:sz="0" w:space="0" w:color="auto"/>
      </w:divBdr>
    </w:div>
    <w:div w:id="412969503">
      <w:bodyDiv w:val="1"/>
      <w:marLeft w:val="0"/>
      <w:marRight w:val="0"/>
      <w:marTop w:val="0"/>
      <w:marBottom w:val="0"/>
      <w:divBdr>
        <w:top w:val="none" w:sz="0" w:space="0" w:color="auto"/>
        <w:left w:val="none" w:sz="0" w:space="0" w:color="auto"/>
        <w:bottom w:val="none" w:sz="0" w:space="0" w:color="auto"/>
        <w:right w:val="none" w:sz="0" w:space="0" w:color="auto"/>
      </w:divBdr>
    </w:div>
    <w:div w:id="487984193">
      <w:bodyDiv w:val="1"/>
      <w:marLeft w:val="0"/>
      <w:marRight w:val="0"/>
      <w:marTop w:val="0"/>
      <w:marBottom w:val="0"/>
      <w:divBdr>
        <w:top w:val="none" w:sz="0" w:space="0" w:color="auto"/>
        <w:left w:val="none" w:sz="0" w:space="0" w:color="auto"/>
        <w:bottom w:val="none" w:sz="0" w:space="0" w:color="auto"/>
        <w:right w:val="none" w:sz="0" w:space="0" w:color="auto"/>
      </w:divBdr>
    </w:div>
    <w:div w:id="501892002">
      <w:bodyDiv w:val="1"/>
      <w:marLeft w:val="0"/>
      <w:marRight w:val="0"/>
      <w:marTop w:val="0"/>
      <w:marBottom w:val="0"/>
      <w:divBdr>
        <w:top w:val="none" w:sz="0" w:space="0" w:color="auto"/>
        <w:left w:val="none" w:sz="0" w:space="0" w:color="auto"/>
        <w:bottom w:val="none" w:sz="0" w:space="0" w:color="auto"/>
        <w:right w:val="none" w:sz="0" w:space="0" w:color="auto"/>
      </w:divBdr>
    </w:div>
    <w:div w:id="509299117">
      <w:bodyDiv w:val="1"/>
      <w:marLeft w:val="0"/>
      <w:marRight w:val="0"/>
      <w:marTop w:val="0"/>
      <w:marBottom w:val="0"/>
      <w:divBdr>
        <w:top w:val="none" w:sz="0" w:space="0" w:color="auto"/>
        <w:left w:val="none" w:sz="0" w:space="0" w:color="auto"/>
        <w:bottom w:val="none" w:sz="0" w:space="0" w:color="auto"/>
        <w:right w:val="none" w:sz="0" w:space="0" w:color="auto"/>
      </w:divBdr>
    </w:div>
    <w:div w:id="509488711">
      <w:bodyDiv w:val="1"/>
      <w:marLeft w:val="0"/>
      <w:marRight w:val="0"/>
      <w:marTop w:val="0"/>
      <w:marBottom w:val="0"/>
      <w:divBdr>
        <w:top w:val="none" w:sz="0" w:space="0" w:color="auto"/>
        <w:left w:val="none" w:sz="0" w:space="0" w:color="auto"/>
        <w:bottom w:val="none" w:sz="0" w:space="0" w:color="auto"/>
        <w:right w:val="none" w:sz="0" w:space="0" w:color="auto"/>
      </w:divBdr>
    </w:div>
    <w:div w:id="516039220">
      <w:bodyDiv w:val="1"/>
      <w:marLeft w:val="0"/>
      <w:marRight w:val="0"/>
      <w:marTop w:val="0"/>
      <w:marBottom w:val="0"/>
      <w:divBdr>
        <w:top w:val="none" w:sz="0" w:space="0" w:color="auto"/>
        <w:left w:val="none" w:sz="0" w:space="0" w:color="auto"/>
        <w:bottom w:val="none" w:sz="0" w:space="0" w:color="auto"/>
        <w:right w:val="none" w:sz="0" w:space="0" w:color="auto"/>
      </w:divBdr>
    </w:div>
    <w:div w:id="584345532">
      <w:bodyDiv w:val="1"/>
      <w:marLeft w:val="0"/>
      <w:marRight w:val="0"/>
      <w:marTop w:val="0"/>
      <w:marBottom w:val="0"/>
      <w:divBdr>
        <w:top w:val="none" w:sz="0" w:space="0" w:color="auto"/>
        <w:left w:val="none" w:sz="0" w:space="0" w:color="auto"/>
        <w:bottom w:val="none" w:sz="0" w:space="0" w:color="auto"/>
        <w:right w:val="none" w:sz="0" w:space="0" w:color="auto"/>
      </w:divBdr>
    </w:div>
    <w:div w:id="599026213">
      <w:bodyDiv w:val="1"/>
      <w:marLeft w:val="0"/>
      <w:marRight w:val="0"/>
      <w:marTop w:val="0"/>
      <w:marBottom w:val="0"/>
      <w:divBdr>
        <w:top w:val="none" w:sz="0" w:space="0" w:color="auto"/>
        <w:left w:val="none" w:sz="0" w:space="0" w:color="auto"/>
        <w:bottom w:val="none" w:sz="0" w:space="0" w:color="auto"/>
        <w:right w:val="none" w:sz="0" w:space="0" w:color="auto"/>
      </w:divBdr>
    </w:div>
    <w:div w:id="604844348">
      <w:bodyDiv w:val="1"/>
      <w:marLeft w:val="0"/>
      <w:marRight w:val="0"/>
      <w:marTop w:val="0"/>
      <w:marBottom w:val="0"/>
      <w:divBdr>
        <w:top w:val="none" w:sz="0" w:space="0" w:color="auto"/>
        <w:left w:val="none" w:sz="0" w:space="0" w:color="auto"/>
        <w:bottom w:val="none" w:sz="0" w:space="0" w:color="auto"/>
        <w:right w:val="none" w:sz="0" w:space="0" w:color="auto"/>
      </w:divBdr>
    </w:div>
    <w:div w:id="618076036">
      <w:bodyDiv w:val="1"/>
      <w:marLeft w:val="0"/>
      <w:marRight w:val="0"/>
      <w:marTop w:val="0"/>
      <w:marBottom w:val="0"/>
      <w:divBdr>
        <w:top w:val="none" w:sz="0" w:space="0" w:color="auto"/>
        <w:left w:val="none" w:sz="0" w:space="0" w:color="auto"/>
        <w:bottom w:val="none" w:sz="0" w:space="0" w:color="auto"/>
        <w:right w:val="none" w:sz="0" w:space="0" w:color="auto"/>
      </w:divBdr>
    </w:div>
    <w:div w:id="712391882">
      <w:bodyDiv w:val="1"/>
      <w:marLeft w:val="0"/>
      <w:marRight w:val="0"/>
      <w:marTop w:val="0"/>
      <w:marBottom w:val="0"/>
      <w:divBdr>
        <w:top w:val="none" w:sz="0" w:space="0" w:color="auto"/>
        <w:left w:val="none" w:sz="0" w:space="0" w:color="auto"/>
        <w:bottom w:val="none" w:sz="0" w:space="0" w:color="auto"/>
        <w:right w:val="none" w:sz="0" w:space="0" w:color="auto"/>
      </w:divBdr>
    </w:div>
    <w:div w:id="715160574">
      <w:bodyDiv w:val="1"/>
      <w:marLeft w:val="0"/>
      <w:marRight w:val="0"/>
      <w:marTop w:val="0"/>
      <w:marBottom w:val="0"/>
      <w:divBdr>
        <w:top w:val="none" w:sz="0" w:space="0" w:color="auto"/>
        <w:left w:val="none" w:sz="0" w:space="0" w:color="auto"/>
        <w:bottom w:val="none" w:sz="0" w:space="0" w:color="auto"/>
        <w:right w:val="none" w:sz="0" w:space="0" w:color="auto"/>
      </w:divBdr>
    </w:div>
    <w:div w:id="786117677">
      <w:bodyDiv w:val="1"/>
      <w:marLeft w:val="0"/>
      <w:marRight w:val="0"/>
      <w:marTop w:val="0"/>
      <w:marBottom w:val="0"/>
      <w:divBdr>
        <w:top w:val="none" w:sz="0" w:space="0" w:color="auto"/>
        <w:left w:val="none" w:sz="0" w:space="0" w:color="auto"/>
        <w:bottom w:val="none" w:sz="0" w:space="0" w:color="auto"/>
        <w:right w:val="none" w:sz="0" w:space="0" w:color="auto"/>
      </w:divBdr>
    </w:div>
    <w:div w:id="804590154">
      <w:bodyDiv w:val="1"/>
      <w:marLeft w:val="0"/>
      <w:marRight w:val="0"/>
      <w:marTop w:val="0"/>
      <w:marBottom w:val="0"/>
      <w:divBdr>
        <w:top w:val="none" w:sz="0" w:space="0" w:color="auto"/>
        <w:left w:val="none" w:sz="0" w:space="0" w:color="auto"/>
        <w:bottom w:val="none" w:sz="0" w:space="0" w:color="auto"/>
        <w:right w:val="none" w:sz="0" w:space="0" w:color="auto"/>
      </w:divBdr>
    </w:div>
    <w:div w:id="885801029">
      <w:bodyDiv w:val="1"/>
      <w:marLeft w:val="0"/>
      <w:marRight w:val="0"/>
      <w:marTop w:val="0"/>
      <w:marBottom w:val="0"/>
      <w:divBdr>
        <w:top w:val="none" w:sz="0" w:space="0" w:color="auto"/>
        <w:left w:val="none" w:sz="0" w:space="0" w:color="auto"/>
        <w:bottom w:val="none" w:sz="0" w:space="0" w:color="auto"/>
        <w:right w:val="none" w:sz="0" w:space="0" w:color="auto"/>
      </w:divBdr>
    </w:div>
    <w:div w:id="932664722">
      <w:bodyDiv w:val="1"/>
      <w:marLeft w:val="0"/>
      <w:marRight w:val="0"/>
      <w:marTop w:val="0"/>
      <w:marBottom w:val="0"/>
      <w:divBdr>
        <w:top w:val="none" w:sz="0" w:space="0" w:color="auto"/>
        <w:left w:val="none" w:sz="0" w:space="0" w:color="auto"/>
        <w:bottom w:val="none" w:sz="0" w:space="0" w:color="auto"/>
        <w:right w:val="none" w:sz="0" w:space="0" w:color="auto"/>
      </w:divBdr>
    </w:div>
    <w:div w:id="954872032">
      <w:bodyDiv w:val="1"/>
      <w:marLeft w:val="0"/>
      <w:marRight w:val="0"/>
      <w:marTop w:val="0"/>
      <w:marBottom w:val="0"/>
      <w:divBdr>
        <w:top w:val="none" w:sz="0" w:space="0" w:color="auto"/>
        <w:left w:val="none" w:sz="0" w:space="0" w:color="auto"/>
        <w:bottom w:val="none" w:sz="0" w:space="0" w:color="auto"/>
        <w:right w:val="none" w:sz="0" w:space="0" w:color="auto"/>
      </w:divBdr>
    </w:div>
    <w:div w:id="1033579532">
      <w:bodyDiv w:val="1"/>
      <w:marLeft w:val="0"/>
      <w:marRight w:val="0"/>
      <w:marTop w:val="0"/>
      <w:marBottom w:val="0"/>
      <w:divBdr>
        <w:top w:val="none" w:sz="0" w:space="0" w:color="auto"/>
        <w:left w:val="none" w:sz="0" w:space="0" w:color="auto"/>
        <w:bottom w:val="none" w:sz="0" w:space="0" w:color="auto"/>
        <w:right w:val="none" w:sz="0" w:space="0" w:color="auto"/>
      </w:divBdr>
    </w:div>
    <w:div w:id="1075737126">
      <w:bodyDiv w:val="1"/>
      <w:marLeft w:val="0"/>
      <w:marRight w:val="0"/>
      <w:marTop w:val="0"/>
      <w:marBottom w:val="0"/>
      <w:divBdr>
        <w:top w:val="none" w:sz="0" w:space="0" w:color="auto"/>
        <w:left w:val="none" w:sz="0" w:space="0" w:color="auto"/>
        <w:bottom w:val="none" w:sz="0" w:space="0" w:color="auto"/>
        <w:right w:val="none" w:sz="0" w:space="0" w:color="auto"/>
      </w:divBdr>
    </w:div>
    <w:div w:id="1085766778">
      <w:bodyDiv w:val="1"/>
      <w:marLeft w:val="0"/>
      <w:marRight w:val="0"/>
      <w:marTop w:val="0"/>
      <w:marBottom w:val="0"/>
      <w:divBdr>
        <w:top w:val="none" w:sz="0" w:space="0" w:color="auto"/>
        <w:left w:val="none" w:sz="0" w:space="0" w:color="auto"/>
        <w:bottom w:val="none" w:sz="0" w:space="0" w:color="auto"/>
        <w:right w:val="none" w:sz="0" w:space="0" w:color="auto"/>
      </w:divBdr>
    </w:div>
    <w:div w:id="1085960481">
      <w:bodyDiv w:val="1"/>
      <w:marLeft w:val="0"/>
      <w:marRight w:val="0"/>
      <w:marTop w:val="0"/>
      <w:marBottom w:val="0"/>
      <w:divBdr>
        <w:top w:val="none" w:sz="0" w:space="0" w:color="auto"/>
        <w:left w:val="none" w:sz="0" w:space="0" w:color="auto"/>
        <w:bottom w:val="none" w:sz="0" w:space="0" w:color="auto"/>
        <w:right w:val="none" w:sz="0" w:space="0" w:color="auto"/>
      </w:divBdr>
    </w:div>
    <w:div w:id="1095978082">
      <w:bodyDiv w:val="1"/>
      <w:marLeft w:val="0"/>
      <w:marRight w:val="0"/>
      <w:marTop w:val="0"/>
      <w:marBottom w:val="0"/>
      <w:divBdr>
        <w:top w:val="none" w:sz="0" w:space="0" w:color="auto"/>
        <w:left w:val="none" w:sz="0" w:space="0" w:color="auto"/>
        <w:bottom w:val="none" w:sz="0" w:space="0" w:color="auto"/>
        <w:right w:val="none" w:sz="0" w:space="0" w:color="auto"/>
      </w:divBdr>
    </w:div>
    <w:div w:id="1162968976">
      <w:bodyDiv w:val="1"/>
      <w:marLeft w:val="0"/>
      <w:marRight w:val="0"/>
      <w:marTop w:val="0"/>
      <w:marBottom w:val="0"/>
      <w:divBdr>
        <w:top w:val="none" w:sz="0" w:space="0" w:color="auto"/>
        <w:left w:val="none" w:sz="0" w:space="0" w:color="auto"/>
        <w:bottom w:val="none" w:sz="0" w:space="0" w:color="auto"/>
        <w:right w:val="none" w:sz="0" w:space="0" w:color="auto"/>
      </w:divBdr>
    </w:div>
    <w:div w:id="1188103572">
      <w:bodyDiv w:val="1"/>
      <w:marLeft w:val="0"/>
      <w:marRight w:val="0"/>
      <w:marTop w:val="0"/>
      <w:marBottom w:val="0"/>
      <w:divBdr>
        <w:top w:val="none" w:sz="0" w:space="0" w:color="auto"/>
        <w:left w:val="none" w:sz="0" w:space="0" w:color="auto"/>
        <w:bottom w:val="none" w:sz="0" w:space="0" w:color="auto"/>
        <w:right w:val="none" w:sz="0" w:space="0" w:color="auto"/>
      </w:divBdr>
    </w:div>
    <w:div w:id="1247350401">
      <w:bodyDiv w:val="1"/>
      <w:marLeft w:val="0"/>
      <w:marRight w:val="0"/>
      <w:marTop w:val="0"/>
      <w:marBottom w:val="0"/>
      <w:divBdr>
        <w:top w:val="none" w:sz="0" w:space="0" w:color="auto"/>
        <w:left w:val="none" w:sz="0" w:space="0" w:color="auto"/>
        <w:bottom w:val="none" w:sz="0" w:space="0" w:color="auto"/>
        <w:right w:val="none" w:sz="0" w:space="0" w:color="auto"/>
      </w:divBdr>
    </w:div>
    <w:div w:id="1265766864">
      <w:bodyDiv w:val="1"/>
      <w:marLeft w:val="0"/>
      <w:marRight w:val="0"/>
      <w:marTop w:val="0"/>
      <w:marBottom w:val="0"/>
      <w:divBdr>
        <w:top w:val="none" w:sz="0" w:space="0" w:color="auto"/>
        <w:left w:val="none" w:sz="0" w:space="0" w:color="auto"/>
        <w:bottom w:val="none" w:sz="0" w:space="0" w:color="auto"/>
        <w:right w:val="none" w:sz="0" w:space="0" w:color="auto"/>
      </w:divBdr>
    </w:div>
    <w:div w:id="1328704791">
      <w:bodyDiv w:val="1"/>
      <w:marLeft w:val="0"/>
      <w:marRight w:val="0"/>
      <w:marTop w:val="0"/>
      <w:marBottom w:val="0"/>
      <w:divBdr>
        <w:top w:val="none" w:sz="0" w:space="0" w:color="auto"/>
        <w:left w:val="none" w:sz="0" w:space="0" w:color="auto"/>
        <w:bottom w:val="none" w:sz="0" w:space="0" w:color="auto"/>
        <w:right w:val="none" w:sz="0" w:space="0" w:color="auto"/>
      </w:divBdr>
    </w:div>
    <w:div w:id="1347247017">
      <w:bodyDiv w:val="1"/>
      <w:marLeft w:val="0"/>
      <w:marRight w:val="0"/>
      <w:marTop w:val="0"/>
      <w:marBottom w:val="0"/>
      <w:divBdr>
        <w:top w:val="none" w:sz="0" w:space="0" w:color="auto"/>
        <w:left w:val="none" w:sz="0" w:space="0" w:color="auto"/>
        <w:bottom w:val="none" w:sz="0" w:space="0" w:color="auto"/>
        <w:right w:val="none" w:sz="0" w:space="0" w:color="auto"/>
      </w:divBdr>
    </w:div>
    <w:div w:id="1352218929">
      <w:bodyDiv w:val="1"/>
      <w:marLeft w:val="0"/>
      <w:marRight w:val="0"/>
      <w:marTop w:val="0"/>
      <w:marBottom w:val="0"/>
      <w:divBdr>
        <w:top w:val="none" w:sz="0" w:space="0" w:color="auto"/>
        <w:left w:val="none" w:sz="0" w:space="0" w:color="auto"/>
        <w:bottom w:val="none" w:sz="0" w:space="0" w:color="auto"/>
        <w:right w:val="none" w:sz="0" w:space="0" w:color="auto"/>
      </w:divBdr>
    </w:div>
    <w:div w:id="1465544314">
      <w:bodyDiv w:val="1"/>
      <w:marLeft w:val="0"/>
      <w:marRight w:val="0"/>
      <w:marTop w:val="0"/>
      <w:marBottom w:val="0"/>
      <w:divBdr>
        <w:top w:val="none" w:sz="0" w:space="0" w:color="auto"/>
        <w:left w:val="none" w:sz="0" w:space="0" w:color="auto"/>
        <w:bottom w:val="none" w:sz="0" w:space="0" w:color="auto"/>
        <w:right w:val="none" w:sz="0" w:space="0" w:color="auto"/>
      </w:divBdr>
    </w:div>
    <w:div w:id="1470636743">
      <w:bodyDiv w:val="1"/>
      <w:marLeft w:val="0"/>
      <w:marRight w:val="0"/>
      <w:marTop w:val="0"/>
      <w:marBottom w:val="0"/>
      <w:divBdr>
        <w:top w:val="none" w:sz="0" w:space="0" w:color="auto"/>
        <w:left w:val="none" w:sz="0" w:space="0" w:color="auto"/>
        <w:bottom w:val="none" w:sz="0" w:space="0" w:color="auto"/>
        <w:right w:val="none" w:sz="0" w:space="0" w:color="auto"/>
      </w:divBdr>
    </w:div>
    <w:div w:id="1512060328">
      <w:bodyDiv w:val="1"/>
      <w:marLeft w:val="0"/>
      <w:marRight w:val="0"/>
      <w:marTop w:val="0"/>
      <w:marBottom w:val="0"/>
      <w:divBdr>
        <w:top w:val="none" w:sz="0" w:space="0" w:color="auto"/>
        <w:left w:val="none" w:sz="0" w:space="0" w:color="auto"/>
        <w:bottom w:val="none" w:sz="0" w:space="0" w:color="auto"/>
        <w:right w:val="none" w:sz="0" w:space="0" w:color="auto"/>
      </w:divBdr>
    </w:div>
    <w:div w:id="1551067425">
      <w:bodyDiv w:val="1"/>
      <w:marLeft w:val="0"/>
      <w:marRight w:val="0"/>
      <w:marTop w:val="0"/>
      <w:marBottom w:val="0"/>
      <w:divBdr>
        <w:top w:val="none" w:sz="0" w:space="0" w:color="auto"/>
        <w:left w:val="none" w:sz="0" w:space="0" w:color="auto"/>
        <w:bottom w:val="none" w:sz="0" w:space="0" w:color="auto"/>
        <w:right w:val="none" w:sz="0" w:space="0" w:color="auto"/>
      </w:divBdr>
    </w:div>
    <w:div w:id="1576010000">
      <w:bodyDiv w:val="1"/>
      <w:marLeft w:val="0"/>
      <w:marRight w:val="0"/>
      <w:marTop w:val="0"/>
      <w:marBottom w:val="0"/>
      <w:divBdr>
        <w:top w:val="none" w:sz="0" w:space="0" w:color="auto"/>
        <w:left w:val="none" w:sz="0" w:space="0" w:color="auto"/>
        <w:bottom w:val="none" w:sz="0" w:space="0" w:color="auto"/>
        <w:right w:val="none" w:sz="0" w:space="0" w:color="auto"/>
      </w:divBdr>
    </w:div>
    <w:div w:id="1632124936">
      <w:bodyDiv w:val="1"/>
      <w:marLeft w:val="0"/>
      <w:marRight w:val="0"/>
      <w:marTop w:val="0"/>
      <w:marBottom w:val="0"/>
      <w:divBdr>
        <w:top w:val="none" w:sz="0" w:space="0" w:color="auto"/>
        <w:left w:val="none" w:sz="0" w:space="0" w:color="auto"/>
        <w:bottom w:val="none" w:sz="0" w:space="0" w:color="auto"/>
        <w:right w:val="none" w:sz="0" w:space="0" w:color="auto"/>
      </w:divBdr>
    </w:div>
    <w:div w:id="1646861558">
      <w:bodyDiv w:val="1"/>
      <w:marLeft w:val="0"/>
      <w:marRight w:val="0"/>
      <w:marTop w:val="0"/>
      <w:marBottom w:val="0"/>
      <w:divBdr>
        <w:top w:val="none" w:sz="0" w:space="0" w:color="auto"/>
        <w:left w:val="none" w:sz="0" w:space="0" w:color="auto"/>
        <w:bottom w:val="none" w:sz="0" w:space="0" w:color="auto"/>
        <w:right w:val="none" w:sz="0" w:space="0" w:color="auto"/>
      </w:divBdr>
    </w:div>
    <w:div w:id="1796756053">
      <w:bodyDiv w:val="1"/>
      <w:marLeft w:val="0"/>
      <w:marRight w:val="0"/>
      <w:marTop w:val="0"/>
      <w:marBottom w:val="0"/>
      <w:divBdr>
        <w:top w:val="none" w:sz="0" w:space="0" w:color="auto"/>
        <w:left w:val="none" w:sz="0" w:space="0" w:color="auto"/>
        <w:bottom w:val="none" w:sz="0" w:space="0" w:color="auto"/>
        <w:right w:val="none" w:sz="0" w:space="0" w:color="auto"/>
      </w:divBdr>
    </w:div>
    <w:div w:id="1838423339">
      <w:bodyDiv w:val="1"/>
      <w:marLeft w:val="0"/>
      <w:marRight w:val="0"/>
      <w:marTop w:val="0"/>
      <w:marBottom w:val="0"/>
      <w:divBdr>
        <w:top w:val="none" w:sz="0" w:space="0" w:color="auto"/>
        <w:left w:val="none" w:sz="0" w:space="0" w:color="auto"/>
        <w:bottom w:val="none" w:sz="0" w:space="0" w:color="auto"/>
        <w:right w:val="none" w:sz="0" w:space="0" w:color="auto"/>
      </w:divBdr>
    </w:div>
    <w:div w:id="1844543274">
      <w:bodyDiv w:val="1"/>
      <w:marLeft w:val="0"/>
      <w:marRight w:val="0"/>
      <w:marTop w:val="0"/>
      <w:marBottom w:val="0"/>
      <w:divBdr>
        <w:top w:val="none" w:sz="0" w:space="0" w:color="auto"/>
        <w:left w:val="none" w:sz="0" w:space="0" w:color="auto"/>
        <w:bottom w:val="none" w:sz="0" w:space="0" w:color="auto"/>
        <w:right w:val="none" w:sz="0" w:space="0" w:color="auto"/>
      </w:divBdr>
    </w:div>
    <w:div w:id="1867021056">
      <w:bodyDiv w:val="1"/>
      <w:marLeft w:val="0"/>
      <w:marRight w:val="0"/>
      <w:marTop w:val="0"/>
      <w:marBottom w:val="0"/>
      <w:divBdr>
        <w:top w:val="none" w:sz="0" w:space="0" w:color="auto"/>
        <w:left w:val="none" w:sz="0" w:space="0" w:color="auto"/>
        <w:bottom w:val="none" w:sz="0" w:space="0" w:color="auto"/>
        <w:right w:val="none" w:sz="0" w:space="0" w:color="auto"/>
      </w:divBdr>
    </w:div>
    <w:div w:id="1883320819">
      <w:bodyDiv w:val="1"/>
      <w:marLeft w:val="0"/>
      <w:marRight w:val="0"/>
      <w:marTop w:val="0"/>
      <w:marBottom w:val="0"/>
      <w:divBdr>
        <w:top w:val="none" w:sz="0" w:space="0" w:color="auto"/>
        <w:left w:val="none" w:sz="0" w:space="0" w:color="auto"/>
        <w:bottom w:val="none" w:sz="0" w:space="0" w:color="auto"/>
        <w:right w:val="none" w:sz="0" w:space="0" w:color="auto"/>
      </w:divBdr>
    </w:div>
    <w:div w:id="1933463576">
      <w:bodyDiv w:val="1"/>
      <w:marLeft w:val="0"/>
      <w:marRight w:val="0"/>
      <w:marTop w:val="0"/>
      <w:marBottom w:val="0"/>
      <w:divBdr>
        <w:top w:val="none" w:sz="0" w:space="0" w:color="auto"/>
        <w:left w:val="none" w:sz="0" w:space="0" w:color="auto"/>
        <w:bottom w:val="none" w:sz="0" w:space="0" w:color="auto"/>
        <w:right w:val="none" w:sz="0" w:space="0" w:color="auto"/>
      </w:divBdr>
    </w:div>
    <w:div w:id="1954632569">
      <w:bodyDiv w:val="1"/>
      <w:marLeft w:val="0"/>
      <w:marRight w:val="0"/>
      <w:marTop w:val="0"/>
      <w:marBottom w:val="0"/>
      <w:divBdr>
        <w:top w:val="none" w:sz="0" w:space="0" w:color="auto"/>
        <w:left w:val="none" w:sz="0" w:space="0" w:color="auto"/>
        <w:bottom w:val="none" w:sz="0" w:space="0" w:color="auto"/>
        <w:right w:val="none" w:sz="0" w:space="0" w:color="auto"/>
      </w:divBdr>
    </w:div>
    <w:div w:id="2028746076">
      <w:bodyDiv w:val="1"/>
      <w:marLeft w:val="0"/>
      <w:marRight w:val="0"/>
      <w:marTop w:val="0"/>
      <w:marBottom w:val="0"/>
      <w:divBdr>
        <w:top w:val="none" w:sz="0" w:space="0" w:color="auto"/>
        <w:left w:val="none" w:sz="0" w:space="0" w:color="auto"/>
        <w:bottom w:val="none" w:sz="0" w:space="0" w:color="auto"/>
        <w:right w:val="none" w:sz="0" w:space="0" w:color="auto"/>
      </w:divBdr>
    </w:div>
    <w:div w:id="2079399434">
      <w:bodyDiv w:val="1"/>
      <w:marLeft w:val="0"/>
      <w:marRight w:val="0"/>
      <w:marTop w:val="0"/>
      <w:marBottom w:val="0"/>
      <w:divBdr>
        <w:top w:val="none" w:sz="0" w:space="0" w:color="auto"/>
        <w:left w:val="none" w:sz="0" w:space="0" w:color="auto"/>
        <w:bottom w:val="none" w:sz="0" w:space="0" w:color="auto"/>
        <w:right w:val="none" w:sz="0" w:space="0" w:color="auto"/>
      </w:divBdr>
    </w:div>
    <w:div w:id="2088457741">
      <w:bodyDiv w:val="1"/>
      <w:marLeft w:val="0"/>
      <w:marRight w:val="0"/>
      <w:marTop w:val="0"/>
      <w:marBottom w:val="0"/>
      <w:divBdr>
        <w:top w:val="none" w:sz="0" w:space="0" w:color="auto"/>
        <w:left w:val="none" w:sz="0" w:space="0" w:color="auto"/>
        <w:bottom w:val="none" w:sz="0" w:space="0" w:color="auto"/>
        <w:right w:val="none" w:sz="0" w:space="0" w:color="auto"/>
      </w:divBdr>
    </w:div>
    <w:div w:id="2093694874">
      <w:bodyDiv w:val="1"/>
      <w:marLeft w:val="0"/>
      <w:marRight w:val="0"/>
      <w:marTop w:val="0"/>
      <w:marBottom w:val="0"/>
      <w:divBdr>
        <w:top w:val="none" w:sz="0" w:space="0" w:color="auto"/>
        <w:left w:val="none" w:sz="0" w:space="0" w:color="auto"/>
        <w:bottom w:val="none" w:sz="0" w:space="0" w:color="auto"/>
        <w:right w:val="none" w:sz="0" w:space="0" w:color="auto"/>
      </w:divBdr>
    </w:div>
    <w:div w:id="2116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yantorh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2276</Words>
  <Characters>12979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15225</CharactersWithSpaces>
  <SharedDoc>false</SharedDoc>
  <HLinks>
    <vt:vector size="6" baseType="variant">
      <vt:variant>
        <vt:i4>2949141</vt:i4>
      </vt:variant>
      <vt:variant>
        <vt:i4>3</vt:i4>
      </vt:variant>
      <vt:variant>
        <vt:i4>0</vt:i4>
      </vt:variant>
      <vt:variant>
        <vt:i4>5</vt:i4>
      </vt:variant>
      <vt:variant>
        <vt:lpwstr>mailto:lyantorhm@yandex.ru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Ольга Николаевна</dc:creator>
  <cp:keywords/>
  <cp:lastModifiedBy>Дьячук Андрей Сергеевич</cp:lastModifiedBy>
  <cp:revision>2</cp:revision>
  <cp:lastPrinted>2012-08-13T02:48:00Z</cp:lastPrinted>
  <dcterms:created xsi:type="dcterms:W3CDTF">2012-08-16T05:59:00Z</dcterms:created>
  <dcterms:modified xsi:type="dcterms:W3CDTF">2012-08-16T05:59:00Z</dcterms:modified>
</cp:coreProperties>
</file>