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026D" w:rsidRDefault="00AA026D" w:rsidP="00AA026D">
      <w:pPr>
        <w:tabs>
          <w:tab w:val="left" w:pos="4680"/>
        </w:tabs>
      </w:pPr>
      <w:r>
        <w:rPr>
          <w:sz w:val="20"/>
          <w:szCs w:val="20"/>
        </w:rPr>
        <w:t xml:space="preserve">                                                                                               </w:t>
      </w:r>
      <w:r w:rsidRPr="00DA6991">
        <w:rPr>
          <w:sz w:val="20"/>
          <w:szCs w:val="20"/>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437381833" r:id="rId9"/>
        </w:object>
      </w:r>
    </w:p>
    <w:p w:rsidR="00AA026D" w:rsidRDefault="00AA026D" w:rsidP="00AA026D">
      <w:pPr>
        <w:jc w:val="center"/>
        <w:rPr>
          <w:b/>
          <w:sz w:val="14"/>
          <w:szCs w:val="14"/>
        </w:rPr>
      </w:pPr>
    </w:p>
    <w:p w:rsidR="00AA026D" w:rsidRDefault="00AA026D" w:rsidP="00AA026D">
      <w:pPr>
        <w:jc w:val="center"/>
        <w:rPr>
          <w:b/>
          <w:sz w:val="32"/>
        </w:rPr>
      </w:pPr>
      <w:r>
        <w:rPr>
          <w:b/>
          <w:sz w:val="32"/>
        </w:rPr>
        <w:t>АДМИНИСТРАЦИЯ</w:t>
      </w:r>
    </w:p>
    <w:p w:rsidR="00AA026D" w:rsidRDefault="00AA026D" w:rsidP="00AA026D">
      <w:pPr>
        <w:jc w:val="center"/>
        <w:rPr>
          <w:b/>
          <w:sz w:val="32"/>
        </w:rPr>
      </w:pPr>
      <w:r>
        <w:rPr>
          <w:b/>
          <w:sz w:val="32"/>
        </w:rPr>
        <w:t>ГОРОДСКОГО ПОСЕЛЕНИЯ ЛЯНТОР</w:t>
      </w:r>
    </w:p>
    <w:p w:rsidR="00AA026D" w:rsidRDefault="00AA026D" w:rsidP="00AA026D">
      <w:pPr>
        <w:jc w:val="center"/>
        <w:rPr>
          <w:b/>
          <w:sz w:val="32"/>
        </w:rPr>
      </w:pPr>
      <w:r>
        <w:rPr>
          <w:b/>
          <w:sz w:val="32"/>
        </w:rPr>
        <w:t>Сургутского района</w:t>
      </w:r>
    </w:p>
    <w:p w:rsidR="00AA026D" w:rsidRDefault="00AA026D" w:rsidP="00AA026D">
      <w:pPr>
        <w:jc w:val="center"/>
        <w:rPr>
          <w:b/>
          <w:sz w:val="32"/>
        </w:rPr>
      </w:pPr>
      <w:r>
        <w:rPr>
          <w:b/>
          <w:sz w:val="32"/>
        </w:rPr>
        <w:t>Ханты-Мансийского автономного округа-Югры</w:t>
      </w:r>
    </w:p>
    <w:p w:rsidR="00AA026D" w:rsidRDefault="00AA026D" w:rsidP="00AA026D">
      <w:pPr>
        <w:jc w:val="center"/>
        <w:rPr>
          <w:b/>
          <w:sz w:val="32"/>
        </w:rPr>
      </w:pPr>
    </w:p>
    <w:p w:rsidR="00AA026D" w:rsidRDefault="00AA026D" w:rsidP="00AA026D">
      <w:pPr>
        <w:jc w:val="center"/>
        <w:rPr>
          <w:b/>
          <w:sz w:val="32"/>
          <w:szCs w:val="32"/>
        </w:rPr>
      </w:pPr>
      <w:r>
        <w:rPr>
          <w:b/>
          <w:sz w:val="32"/>
          <w:szCs w:val="32"/>
        </w:rPr>
        <w:t>ПОСТАНОВЛЕНИЕ</w:t>
      </w:r>
    </w:p>
    <w:p w:rsidR="00AA026D" w:rsidRDefault="00AA026D" w:rsidP="00AA026D">
      <w:pPr>
        <w:rPr>
          <w:sz w:val="20"/>
          <w:szCs w:val="20"/>
        </w:rPr>
      </w:pPr>
    </w:p>
    <w:p w:rsidR="00AA026D" w:rsidRDefault="00AA026D" w:rsidP="00AA026D"/>
    <w:p w:rsidR="00AA026D" w:rsidRDefault="00AA026D" w:rsidP="00AA026D">
      <w:pPr>
        <w:rPr>
          <w:sz w:val="28"/>
          <w:szCs w:val="28"/>
        </w:rPr>
      </w:pPr>
      <w:r w:rsidRPr="00C31D89">
        <w:rPr>
          <w:sz w:val="28"/>
          <w:szCs w:val="28"/>
          <w:u w:val="single"/>
        </w:rPr>
        <w:t>«</w:t>
      </w:r>
      <w:r w:rsidR="00C31D89">
        <w:rPr>
          <w:sz w:val="28"/>
          <w:szCs w:val="28"/>
          <w:u w:val="single"/>
        </w:rPr>
        <w:t xml:space="preserve"> 26 </w:t>
      </w:r>
      <w:r w:rsidRPr="00C31D89">
        <w:rPr>
          <w:sz w:val="28"/>
          <w:szCs w:val="28"/>
          <w:u w:val="single"/>
        </w:rPr>
        <w:t>»</w:t>
      </w:r>
      <w:r w:rsidR="00C31D89">
        <w:rPr>
          <w:sz w:val="28"/>
          <w:szCs w:val="28"/>
          <w:u w:val="single"/>
        </w:rPr>
        <w:t xml:space="preserve"> июня </w:t>
      </w:r>
      <w:r w:rsidRPr="00C31D89">
        <w:rPr>
          <w:sz w:val="28"/>
          <w:szCs w:val="28"/>
          <w:u w:val="single"/>
        </w:rPr>
        <w:t xml:space="preserve"> 2013 года</w:t>
      </w:r>
      <w:r>
        <w:rPr>
          <w:sz w:val="28"/>
          <w:szCs w:val="28"/>
        </w:rPr>
        <w:t xml:space="preserve">                                                  </w:t>
      </w:r>
      <w:r w:rsidR="00C31D89">
        <w:rPr>
          <w:sz w:val="28"/>
          <w:szCs w:val="28"/>
        </w:rPr>
        <w:t xml:space="preserve">                                    </w:t>
      </w:r>
      <w:r>
        <w:rPr>
          <w:sz w:val="28"/>
          <w:szCs w:val="28"/>
        </w:rPr>
        <w:t xml:space="preserve">   №</w:t>
      </w:r>
      <w:r w:rsidR="00C31D89">
        <w:rPr>
          <w:sz w:val="28"/>
          <w:szCs w:val="28"/>
        </w:rPr>
        <w:t xml:space="preserve"> 310</w:t>
      </w:r>
    </w:p>
    <w:p w:rsidR="00AA026D" w:rsidRDefault="00AA026D" w:rsidP="00AA026D">
      <w:pPr>
        <w:rPr>
          <w:sz w:val="28"/>
          <w:szCs w:val="28"/>
        </w:rPr>
      </w:pPr>
      <w:r>
        <w:rPr>
          <w:sz w:val="28"/>
          <w:szCs w:val="28"/>
        </w:rPr>
        <w:t xml:space="preserve">                г.Лянтор</w:t>
      </w:r>
    </w:p>
    <w:p w:rsidR="00F52F3D" w:rsidRDefault="00F52F3D" w:rsidP="00164183">
      <w:pPr>
        <w:jc w:val="both"/>
        <w:rPr>
          <w:sz w:val="28"/>
          <w:szCs w:val="28"/>
        </w:rPr>
      </w:pPr>
    </w:p>
    <w:p w:rsidR="00AA026D" w:rsidRDefault="00AA026D" w:rsidP="00164183">
      <w:pPr>
        <w:jc w:val="both"/>
        <w:rPr>
          <w:sz w:val="28"/>
          <w:szCs w:val="28"/>
        </w:rPr>
      </w:pPr>
    </w:p>
    <w:p w:rsidR="00164183" w:rsidRPr="0073622C" w:rsidRDefault="00F52F3D" w:rsidP="00164183">
      <w:pPr>
        <w:jc w:val="both"/>
        <w:rPr>
          <w:sz w:val="28"/>
          <w:szCs w:val="28"/>
        </w:rPr>
      </w:pPr>
      <w:r>
        <w:rPr>
          <w:sz w:val="28"/>
          <w:szCs w:val="28"/>
        </w:rPr>
        <w:t>О</w:t>
      </w:r>
      <w:r w:rsidR="007E730B">
        <w:rPr>
          <w:sz w:val="28"/>
          <w:szCs w:val="28"/>
        </w:rPr>
        <w:t>б утверждении административного</w:t>
      </w:r>
      <w:r w:rsidR="00B218BD">
        <w:rPr>
          <w:sz w:val="28"/>
          <w:szCs w:val="28"/>
        </w:rPr>
        <w:t xml:space="preserve"> регламент</w:t>
      </w:r>
      <w:r w:rsidR="007E730B">
        <w:rPr>
          <w:sz w:val="28"/>
          <w:szCs w:val="28"/>
        </w:rPr>
        <w:t>а</w:t>
      </w:r>
    </w:p>
    <w:p w:rsidR="00164183" w:rsidRPr="0073622C" w:rsidRDefault="007E730B" w:rsidP="00164183">
      <w:pPr>
        <w:jc w:val="both"/>
        <w:rPr>
          <w:sz w:val="28"/>
          <w:szCs w:val="28"/>
        </w:rPr>
      </w:pPr>
      <w:r>
        <w:rPr>
          <w:sz w:val="28"/>
          <w:szCs w:val="28"/>
        </w:rPr>
        <w:t>предоставления</w:t>
      </w:r>
      <w:r w:rsidR="00164183" w:rsidRPr="0073622C">
        <w:rPr>
          <w:sz w:val="28"/>
          <w:szCs w:val="28"/>
        </w:rPr>
        <w:t xml:space="preserve"> муниципальной услуги</w:t>
      </w:r>
    </w:p>
    <w:p w:rsidR="00164183" w:rsidRDefault="00E5579B" w:rsidP="00164183">
      <w:pPr>
        <w:rPr>
          <w:sz w:val="28"/>
          <w:szCs w:val="28"/>
        </w:rPr>
      </w:pPr>
      <w:r>
        <w:rPr>
          <w:sz w:val="28"/>
          <w:szCs w:val="28"/>
        </w:rPr>
        <w:t>«</w:t>
      </w:r>
      <w:r w:rsidR="00164183">
        <w:rPr>
          <w:sz w:val="28"/>
          <w:szCs w:val="28"/>
        </w:rPr>
        <w:t xml:space="preserve">Предоставление информации о порядке </w:t>
      </w:r>
    </w:p>
    <w:p w:rsidR="00164183" w:rsidRDefault="00164183" w:rsidP="00164183">
      <w:pPr>
        <w:rPr>
          <w:sz w:val="28"/>
          <w:szCs w:val="28"/>
        </w:rPr>
      </w:pPr>
      <w:r>
        <w:rPr>
          <w:sz w:val="28"/>
          <w:szCs w:val="28"/>
        </w:rPr>
        <w:t>предоставления жилищно-</w:t>
      </w:r>
    </w:p>
    <w:p w:rsidR="00164183" w:rsidRDefault="00164183" w:rsidP="00164183">
      <w:pPr>
        <w:rPr>
          <w:sz w:val="28"/>
          <w:szCs w:val="28"/>
        </w:rPr>
      </w:pPr>
      <w:r>
        <w:rPr>
          <w:sz w:val="28"/>
          <w:szCs w:val="28"/>
        </w:rPr>
        <w:t>коммунальных услуг населению</w:t>
      </w:r>
      <w:r w:rsidR="00E5579B">
        <w:rPr>
          <w:sz w:val="28"/>
          <w:szCs w:val="28"/>
        </w:rPr>
        <w:t>»</w:t>
      </w:r>
    </w:p>
    <w:p w:rsidR="00AA026D" w:rsidRPr="0073622C" w:rsidRDefault="00AA026D" w:rsidP="00164183">
      <w:pPr>
        <w:jc w:val="both"/>
        <w:rPr>
          <w:sz w:val="28"/>
          <w:szCs w:val="28"/>
        </w:rPr>
      </w:pPr>
    </w:p>
    <w:p w:rsidR="00DC2647" w:rsidRDefault="00DC2647" w:rsidP="00DC2647">
      <w:pPr>
        <w:ind w:firstLine="851"/>
        <w:jc w:val="both"/>
        <w:rPr>
          <w:sz w:val="28"/>
          <w:szCs w:val="28"/>
        </w:rPr>
      </w:pPr>
      <w:r w:rsidRPr="0073622C">
        <w:rPr>
          <w:sz w:val="28"/>
          <w:szCs w:val="28"/>
        </w:rPr>
        <w:t>В соответствии с Федеральным законом Российской Федерации от 27.07.2010 № 210-ФЗ «Об организации предоставления государ</w:t>
      </w:r>
      <w:r w:rsidR="004141C8">
        <w:rPr>
          <w:sz w:val="28"/>
          <w:szCs w:val="28"/>
        </w:rPr>
        <w:t>ственных и муниципальных услуг»</w:t>
      </w:r>
      <w:r w:rsidRPr="0073622C">
        <w:rPr>
          <w:sz w:val="28"/>
          <w:szCs w:val="28"/>
        </w:rPr>
        <w:t>, постановлением Администрации городского поселения Лянтор от 26.08.2011 № 466 «О порядке разработки и утверждения административных регламентов предоставления муниципальных услуг»:</w:t>
      </w:r>
    </w:p>
    <w:p w:rsidR="00164183" w:rsidRDefault="00821591" w:rsidP="00AF2DC6">
      <w:pPr>
        <w:numPr>
          <w:ilvl w:val="0"/>
          <w:numId w:val="15"/>
        </w:numPr>
        <w:tabs>
          <w:tab w:val="left" w:pos="1276"/>
        </w:tabs>
        <w:ind w:left="0" w:firstLine="851"/>
        <w:jc w:val="both"/>
        <w:rPr>
          <w:sz w:val="28"/>
          <w:szCs w:val="28"/>
        </w:rPr>
      </w:pPr>
      <w:r>
        <w:rPr>
          <w:sz w:val="28"/>
          <w:szCs w:val="28"/>
        </w:rPr>
        <w:t>Утвердить</w:t>
      </w:r>
      <w:r w:rsidR="00164183" w:rsidRPr="00AF2DC6">
        <w:rPr>
          <w:sz w:val="28"/>
          <w:szCs w:val="28"/>
        </w:rPr>
        <w:t xml:space="preserve"> административный регламент</w:t>
      </w:r>
      <w:r w:rsidR="00592E5F">
        <w:rPr>
          <w:sz w:val="28"/>
          <w:szCs w:val="28"/>
        </w:rPr>
        <w:t xml:space="preserve"> предоставления</w:t>
      </w:r>
      <w:r w:rsidR="00E5579B">
        <w:rPr>
          <w:sz w:val="28"/>
          <w:szCs w:val="28"/>
        </w:rPr>
        <w:t xml:space="preserve"> муниципальной услуги «</w:t>
      </w:r>
      <w:r w:rsidR="00164183" w:rsidRPr="00AF2DC6">
        <w:rPr>
          <w:sz w:val="28"/>
          <w:szCs w:val="28"/>
        </w:rPr>
        <w:t>Предоставление информации о порядке предоставления жилищ</w:t>
      </w:r>
      <w:r w:rsidR="00E5579B">
        <w:rPr>
          <w:sz w:val="28"/>
          <w:szCs w:val="28"/>
        </w:rPr>
        <w:t>но-коммунальных услуг населению»</w:t>
      </w:r>
      <w:r w:rsidR="00D73F10">
        <w:rPr>
          <w:sz w:val="28"/>
          <w:szCs w:val="28"/>
        </w:rPr>
        <w:t xml:space="preserve"> согласно при</w:t>
      </w:r>
      <w:r>
        <w:rPr>
          <w:sz w:val="28"/>
          <w:szCs w:val="28"/>
        </w:rPr>
        <w:t>ложению</w:t>
      </w:r>
      <w:r w:rsidR="00F52F3D" w:rsidRPr="00AF2DC6">
        <w:rPr>
          <w:sz w:val="28"/>
          <w:szCs w:val="28"/>
        </w:rPr>
        <w:t>.</w:t>
      </w:r>
    </w:p>
    <w:p w:rsidR="00164183" w:rsidRDefault="00164183" w:rsidP="00AF2DC6">
      <w:pPr>
        <w:numPr>
          <w:ilvl w:val="0"/>
          <w:numId w:val="15"/>
        </w:numPr>
        <w:tabs>
          <w:tab w:val="left" w:pos="1276"/>
        </w:tabs>
        <w:ind w:left="0" w:firstLine="851"/>
        <w:jc w:val="both"/>
        <w:rPr>
          <w:sz w:val="28"/>
          <w:szCs w:val="28"/>
        </w:rPr>
      </w:pPr>
      <w:r w:rsidRPr="00AF2DC6">
        <w:rPr>
          <w:sz w:val="28"/>
          <w:szCs w:val="28"/>
        </w:rPr>
        <w:t>Жилищно-коммунальному управлению при оказании муниципальной услуги</w:t>
      </w:r>
      <w:r w:rsidRPr="00AF2DC6">
        <w:rPr>
          <w:bCs/>
          <w:color w:val="000000"/>
          <w:sz w:val="28"/>
          <w:szCs w:val="28"/>
        </w:rPr>
        <w:t xml:space="preserve"> по предоставлению информации о порядке предоставления жилищно-коммунальных услуг населени</w:t>
      </w:r>
      <w:r w:rsidR="00821591">
        <w:rPr>
          <w:bCs/>
          <w:color w:val="000000"/>
          <w:sz w:val="28"/>
          <w:szCs w:val="28"/>
        </w:rPr>
        <w:t>ю</w:t>
      </w:r>
      <w:r w:rsidR="00F52F3D" w:rsidRPr="00AF2DC6">
        <w:rPr>
          <w:sz w:val="28"/>
          <w:szCs w:val="28"/>
        </w:rPr>
        <w:t xml:space="preserve"> руководствоваться</w:t>
      </w:r>
      <w:r w:rsidR="00821591">
        <w:rPr>
          <w:sz w:val="28"/>
          <w:szCs w:val="28"/>
        </w:rPr>
        <w:t xml:space="preserve"> настоящим</w:t>
      </w:r>
      <w:r w:rsidR="00F52F3D" w:rsidRPr="00AF2DC6">
        <w:rPr>
          <w:sz w:val="28"/>
          <w:szCs w:val="28"/>
        </w:rPr>
        <w:t xml:space="preserve"> </w:t>
      </w:r>
      <w:r w:rsidRPr="00AF2DC6">
        <w:rPr>
          <w:sz w:val="28"/>
          <w:szCs w:val="28"/>
        </w:rPr>
        <w:t>административным регламентом</w:t>
      </w:r>
      <w:r w:rsidR="00821591">
        <w:rPr>
          <w:sz w:val="28"/>
          <w:szCs w:val="28"/>
        </w:rPr>
        <w:t>.</w:t>
      </w:r>
    </w:p>
    <w:p w:rsidR="00821591" w:rsidRDefault="00821591" w:rsidP="00AF2DC6">
      <w:pPr>
        <w:numPr>
          <w:ilvl w:val="0"/>
          <w:numId w:val="15"/>
        </w:numPr>
        <w:tabs>
          <w:tab w:val="left" w:pos="1276"/>
        </w:tabs>
        <w:ind w:left="0" w:firstLine="851"/>
        <w:jc w:val="both"/>
        <w:rPr>
          <w:sz w:val="28"/>
          <w:szCs w:val="28"/>
        </w:rPr>
      </w:pPr>
      <w:r>
        <w:rPr>
          <w:sz w:val="28"/>
          <w:szCs w:val="28"/>
        </w:rPr>
        <w:t>Признать утратившим силу постановление Администрации городского поселения Лянтор от 28.06.2012 № 338</w:t>
      </w:r>
      <w:r w:rsidR="008F04AB">
        <w:rPr>
          <w:sz w:val="28"/>
          <w:szCs w:val="28"/>
        </w:rPr>
        <w:t xml:space="preserve"> «Об утверждении административного регламента</w:t>
      </w:r>
      <w:r w:rsidR="006042FE">
        <w:rPr>
          <w:sz w:val="28"/>
          <w:szCs w:val="28"/>
        </w:rPr>
        <w:t xml:space="preserve"> предоставления муниципальной услуги</w:t>
      </w:r>
      <w:r>
        <w:rPr>
          <w:sz w:val="28"/>
          <w:szCs w:val="28"/>
        </w:rPr>
        <w:t xml:space="preserve"> «Предоставление информации о порядке предоставления жилищно – коммунальных услуг населению».</w:t>
      </w:r>
    </w:p>
    <w:p w:rsidR="00164183" w:rsidRDefault="00164183" w:rsidP="00AF2DC6">
      <w:pPr>
        <w:numPr>
          <w:ilvl w:val="0"/>
          <w:numId w:val="15"/>
        </w:numPr>
        <w:tabs>
          <w:tab w:val="left" w:pos="1276"/>
        </w:tabs>
        <w:ind w:left="0" w:firstLine="851"/>
        <w:jc w:val="both"/>
        <w:rPr>
          <w:sz w:val="28"/>
          <w:szCs w:val="28"/>
        </w:rPr>
      </w:pPr>
      <w:r w:rsidRPr="00AF2DC6">
        <w:rPr>
          <w:sz w:val="28"/>
          <w:szCs w:val="28"/>
        </w:rPr>
        <w:t>Настоящее постановление вступает в силу после его официального опубликования (обнародования).</w:t>
      </w:r>
    </w:p>
    <w:p w:rsidR="00DC2647" w:rsidRPr="006042FE" w:rsidRDefault="00164183" w:rsidP="00164183">
      <w:pPr>
        <w:numPr>
          <w:ilvl w:val="0"/>
          <w:numId w:val="15"/>
        </w:numPr>
        <w:tabs>
          <w:tab w:val="left" w:pos="1276"/>
        </w:tabs>
        <w:ind w:left="0" w:firstLine="851"/>
        <w:jc w:val="both"/>
        <w:rPr>
          <w:sz w:val="28"/>
          <w:szCs w:val="28"/>
        </w:rPr>
      </w:pPr>
      <w:r w:rsidRPr="00AF2DC6">
        <w:rPr>
          <w:sz w:val="28"/>
          <w:szCs w:val="28"/>
        </w:rPr>
        <w:t>Контроль за выполнением по</w:t>
      </w:r>
      <w:r w:rsidR="00E5579B">
        <w:rPr>
          <w:sz w:val="28"/>
          <w:szCs w:val="28"/>
        </w:rPr>
        <w:t>становления возложить на</w:t>
      </w:r>
      <w:r w:rsidRPr="00AF2DC6">
        <w:rPr>
          <w:sz w:val="28"/>
          <w:szCs w:val="28"/>
        </w:rPr>
        <w:t xml:space="preserve"> заместителя Главы </w:t>
      </w:r>
      <w:r w:rsidR="003F2953">
        <w:rPr>
          <w:sz w:val="28"/>
          <w:szCs w:val="28"/>
        </w:rPr>
        <w:t>муниципального образования</w:t>
      </w:r>
      <w:r w:rsidRPr="00AF2DC6">
        <w:rPr>
          <w:sz w:val="28"/>
          <w:szCs w:val="28"/>
        </w:rPr>
        <w:t xml:space="preserve"> Н.В. Царегородцева</w:t>
      </w:r>
      <w:r w:rsidR="00DC2647">
        <w:rPr>
          <w:sz w:val="28"/>
          <w:szCs w:val="28"/>
        </w:rPr>
        <w:t>.</w:t>
      </w:r>
    </w:p>
    <w:p w:rsidR="006042FE" w:rsidRDefault="006042FE" w:rsidP="00821591">
      <w:pPr>
        <w:jc w:val="both"/>
        <w:rPr>
          <w:sz w:val="28"/>
          <w:szCs w:val="28"/>
        </w:rPr>
      </w:pPr>
    </w:p>
    <w:p w:rsidR="00AA026D" w:rsidRDefault="00AA026D" w:rsidP="00821591">
      <w:pPr>
        <w:jc w:val="both"/>
        <w:rPr>
          <w:sz w:val="28"/>
          <w:szCs w:val="28"/>
        </w:rPr>
      </w:pPr>
    </w:p>
    <w:p w:rsidR="00B218BD" w:rsidRPr="00821591" w:rsidRDefault="00AF2DC6" w:rsidP="00821591">
      <w:pPr>
        <w:jc w:val="both"/>
        <w:rPr>
          <w:sz w:val="28"/>
          <w:szCs w:val="28"/>
        </w:rPr>
      </w:pPr>
      <w:r>
        <w:rPr>
          <w:sz w:val="28"/>
          <w:szCs w:val="28"/>
        </w:rPr>
        <w:t>Глава</w:t>
      </w:r>
      <w:r w:rsidR="007558FF">
        <w:rPr>
          <w:sz w:val="28"/>
          <w:szCs w:val="28"/>
        </w:rPr>
        <w:t xml:space="preserve"> городского поселения Лянтор                                </w:t>
      </w:r>
      <w:r w:rsidR="00E42090">
        <w:rPr>
          <w:sz w:val="28"/>
          <w:szCs w:val="28"/>
        </w:rPr>
        <w:t xml:space="preserve">   </w:t>
      </w:r>
      <w:r w:rsidR="00AA026D">
        <w:rPr>
          <w:sz w:val="28"/>
          <w:szCs w:val="28"/>
        </w:rPr>
        <w:t xml:space="preserve">                      </w:t>
      </w:r>
      <w:r>
        <w:rPr>
          <w:sz w:val="28"/>
          <w:szCs w:val="28"/>
        </w:rPr>
        <w:t>В.В. Алёшин</w:t>
      </w:r>
      <w:r w:rsidR="006379C6">
        <w:t xml:space="preserve">                                                                    </w:t>
      </w:r>
      <w:r w:rsidR="0022165F">
        <w:t xml:space="preserve"> </w:t>
      </w:r>
    </w:p>
    <w:p w:rsidR="00DC2647" w:rsidRDefault="00DC2647" w:rsidP="00E12321">
      <w:pPr>
        <w:pStyle w:val="af7"/>
        <w:rPr>
          <w:rFonts w:ascii="Times New Roman" w:hAnsi="Times New Roman"/>
          <w:sz w:val="20"/>
          <w:szCs w:val="20"/>
        </w:rPr>
      </w:pPr>
    </w:p>
    <w:p w:rsidR="006042FE" w:rsidRDefault="006042FE" w:rsidP="006379C6">
      <w:pPr>
        <w:tabs>
          <w:tab w:val="left" w:pos="5954"/>
        </w:tabs>
      </w:pPr>
    </w:p>
    <w:p w:rsidR="006379C6" w:rsidRDefault="0052495B" w:rsidP="007446F7">
      <w:pPr>
        <w:pStyle w:val="4"/>
        <w:tabs>
          <w:tab w:val="clear" w:pos="0"/>
        </w:tabs>
        <w:jc w:val="left"/>
      </w:pPr>
      <w:r>
        <w:lastRenderedPageBreak/>
        <w:t xml:space="preserve">                                                                                              </w:t>
      </w:r>
      <w:r w:rsidR="00DF1D9A">
        <w:t xml:space="preserve">                    </w:t>
      </w:r>
      <w:r w:rsidR="007446F7">
        <w:t>Приложение к постановлению</w:t>
      </w:r>
    </w:p>
    <w:p w:rsidR="00DF1D9A" w:rsidRDefault="006379C6" w:rsidP="007446F7">
      <w:pPr>
        <w:pStyle w:val="4"/>
        <w:tabs>
          <w:tab w:val="clear" w:pos="0"/>
        </w:tabs>
        <w:jc w:val="left"/>
      </w:pPr>
      <w:r>
        <w:t xml:space="preserve">                                                                         </w:t>
      </w:r>
      <w:r w:rsidR="0022165F">
        <w:t xml:space="preserve">                     </w:t>
      </w:r>
      <w:r w:rsidR="00DF1D9A">
        <w:t xml:space="preserve">                    </w:t>
      </w:r>
      <w:r>
        <w:t>Администрации</w:t>
      </w:r>
      <w:r w:rsidR="00DF1D9A">
        <w:t xml:space="preserve"> </w:t>
      </w:r>
      <w:r>
        <w:t xml:space="preserve">городского </w:t>
      </w:r>
    </w:p>
    <w:p w:rsidR="006379C6" w:rsidRDefault="00DF1D9A" w:rsidP="007446F7">
      <w:pPr>
        <w:pStyle w:val="4"/>
        <w:tabs>
          <w:tab w:val="clear" w:pos="0"/>
        </w:tabs>
        <w:jc w:val="left"/>
      </w:pPr>
      <w:r>
        <w:t xml:space="preserve">                                                                                                                  </w:t>
      </w:r>
      <w:r w:rsidR="006379C6">
        <w:t>поселения Лянтор</w:t>
      </w:r>
    </w:p>
    <w:p w:rsidR="006379C6" w:rsidRDefault="006379C6" w:rsidP="007446F7">
      <w:pPr>
        <w:pStyle w:val="4"/>
        <w:tabs>
          <w:tab w:val="clear" w:pos="0"/>
        </w:tabs>
      </w:pPr>
      <w:r>
        <w:t xml:space="preserve">                                                                         </w:t>
      </w:r>
      <w:r w:rsidR="0022165F">
        <w:t xml:space="preserve">                     </w:t>
      </w:r>
      <w:r w:rsidR="00DF1D9A">
        <w:t xml:space="preserve">                    от «</w:t>
      </w:r>
      <w:r w:rsidR="00C31D89">
        <w:t>26</w:t>
      </w:r>
      <w:r>
        <w:t>»</w:t>
      </w:r>
      <w:r w:rsidR="00C31D89">
        <w:t xml:space="preserve"> июня </w:t>
      </w:r>
      <w:r w:rsidR="00943FD7">
        <w:t>2013</w:t>
      </w:r>
      <w:r w:rsidR="007446F7">
        <w:t xml:space="preserve"> года </w:t>
      </w:r>
      <w:r w:rsidR="00C31D89">
        <w:t>№ 310</w:t>
      </w:r>
    </w:p>
    <w:p w:rsidR="003743A7" w:rsidRDefault="003743A7" w:rsidP="007446F7">
      <w:pPr>
        <w:pStyle w:val="4"/>
        <w:tabs>
          <w:tab w:val="clear" w:pos="0"/>
        </w:tabs>
        <w:rPr>
          <w:sz w:val="28"/>
          <w:szCs w:val="28"/>
        </w:rPr>
      </w:pPr>
    </w:p>
    <w:p w:rsidR="003743A7" w:rsidRPr="00F938D9" w:rsidRDefault="003743A7" w:rsidP="00376EC7">
      <w:pPr>
        <w:ind w:firstLine="5670"/>
        <w:rPr>
          <w:sz w:val="28"/>
          <w:szCs w:val="28"/>
        </w:rPr>
      </w:pPr>
    </w:p>
    <w:p w:rsidR="00357711" w:rsidRPr="00AA026D" w:rsidRDefault="00AA026D" w:rsidP="007446F7">
      <w:pPr>
        <w:jc w:val="center"/>
        <w:rPr>
          <w:sz w:val="28"/>
          <w:szCs w:val="28"/>
        </w:rPr>
      </w:pPr>
      <w:r w:rsidRPr="00AA026D">
        <w:rPr>
          <w:sz w:val="28"/>
          <w:szCs w:val="28"/>
        </w:rPr>
        <w:t>Административный регламент</w:t>
      </w:r>
    </w:p>
    <w:p w:rsidR="00357711" w:rsidRPr="00AA026D" w:rsidRDefault="00AA026D" w:rsidP="007446F7">
      <w:pPr>
        <w:jc w:val="center"/>
        <w:rPr>
          <w:sz w:val="28"/>
          <w:szCs w:val="28"/>
        </w:rPr>
      </w:pPr>
      <w:r>
        <w:rPr>
          <w:sz w:val="28"/>
          <w:szCs w:val="28"/>
        </w:rPr>
        <w:t>п</w:t>
      </w:r>
      <w:r w:rsidRPr="00AA026D">
        <w:rPr>
          <w:sz w:val="28"/>
          <w:szCs w:val="28"/>
        </w:rPr>
        <w:t>о предоставлению муниципальной услуги</w:t>
      </w:r>
    </w:p>
    <w:p w:rsidR="00357711" w:rsidRPr="00AA026D" w:rsidRDefault="00AA026D" w:rsidP="007446F7">
      <w:pPr>
        <w:jc w:val="center"/>
        <w:rPr>
          <w:sz w:val="28"/>
          <w:szCs w:val="28"/>
        </w:rPr>
      </w:pPr>
      <w:r w:rsidRPr="00AA026D">
        <w:rPr>
          <w:sz w:val="28"/>
          <w:szCs w:val="28"/>
        </w:rPr>
        <w:t>«предоставление информации о порядке предоставления</w:t>
      </w:r>
    </w:p>
    <w:p w:rsidR="00357711" w:rsidRPr="00AA026D" w:rsidRDefault="00AA026D" w:rsidP="007446F7">
      <w:pPr>
        <w:jc w:val="center"/>
        <w:rPr>
          <w:sz w:val="28"/>
          <w:szCs w:val="28"/>
        </w:rPr>
      </w:pPr>
      <w:r w:rsidRPr="00AA026D">
        <w:rPr>
          <w:sz w:val="28"/>
          <w:szCs w:val="28"/>
        </w:rPr>
        <w:t>Жилищно-коммунальных услуг населению»</w:t>
      </w:r>
    </w:p>
    <w:p w:rsidR="00357711" w:rsidRPr="00F938D9" w:rsidRDefault="00357711" w:rsidP="00357711">
      <w:pPr>
        <w:autoSpaceDE w:val="0"/>
        <w:autoSpaceDN w:val="0"/>
        <w:adjustRightInd w:val="0"/>
        <w:ind w:firstLine="540"/>
        <w:jc w:val="both"/>
        <w:outlineLvl w:val="0"/>
        <w:rPr>
          <w:sz w:val="28"/>
          <w:szCs w:val="28"/>
        </w:rPr>
      </w:pPr>
    </w:p>
    <w:p w:rsidR="00357711" w:rsidRPr="00F869EF" w:rsidRDefault="003F0A69" w:rsidP="007446F7">
      <w:pPr>
        <w:pStyle w:val="4"/>
        <w:tabs>
          <w:tab w:val="clear" w:pos="0"/>
        </w:tabs>
        <w:jc w:val="center"/>
        <w:rPr>
          <w:sz w:val="28"/>
          <w:szCs w:val="28"/>
        </w:rPr>
      </w:pPr>
      <w:r w:rsidRPr="00F869EF">
        <w:rPr>
          <w:sz w:val="28"/>
          <w:szCs w:val="28"/>
        </w:rPr>
        <w:t xml:space="preserve">1. </w:t>
      </w:r>
      <w:r w:rsidR="00357711" w:rsidRPr="00F869EF">
        <w:rPr>
          <w:sz w:val="28"/>
          <w:szCs w:val="28"/>
        </w:rPr>
        <w:t>Общие положения</w:t>
      </w:r>
    </w:p>
    <w:p w:rsidR="00357711" w:rsidRDefault="00357711" w:rsidP="00357711">
      <w:pPr>
        <w:autoSpaceDE w:val="0"/>
        <w:autoSpaceDN w:val="0"/>
        <w:adjustRightInd w:val="0"/>
        <w:ind w:firstLine="540"/>
        <w:jc w:val="both"/>
        <w:outlineLvl w:val="1"/>
        <w:rPr>
          <w:sz w:val="28"/>
          <w:szCs w:val="28"/>
        </w:rPr>
      </w:pPr>
    </w:p>
    <w:p w:rsidR="00357711" w:rsidRDefault="00357711" w:rsidP="00FB202F">
      <w:pPr>
        <w:numPr>
          <w:ilvl w:val="1"/>
          <w:numId w:val="18"/>
        </w:numPr>
        <w:tabs>
          <w:tab w:val="left" w:pos="1134"/>
        </w:tabs>
        <w:autoSpaceDE w:val="0"/>
        <w:autoSpaceDN w:val="0"/>
        <w:adjustRightInd w:val="0"/>
        <w:ind w:left="0" w:firstLine="567"/>
        <w:jc w:val="both"/>
        <w:outlineLvl w:val="1"/>
        <w:rPr>
          <w:sz w:val="28"/>
          <w:szCs w:val="28"/>
        </w:rPr>
      </w:pPr>
      <w:r>
        <w:rPr>
          <w:sz w:val="28"/>
          <w:szCs w:val="28"/>
        </w:rPr>
        <w:t>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(далее – административный регламент) устанавливает стандарт и порядок предоставления муниципальной услуги жилищно-коммунальным управлением Администрации городского поселения Лянтор (далее - орган, предоставляющий муниципальную услугу).</w:t>
      </w:r>
    </w:p>
    <w:p w:rsidR="00357711" w:rsidRDefault="00357711" w:rsidP="00FB202F">
      <w:pPr>
        <w:numPr>
          <w:ilvl w:val="1"/>
          <w:numId w:val="18"/>
        </w:numPr>
        <w:tabs>
          <w:tab w:val="left" w:pos="1134"/>
        </w:tabs>
        <w:autoSpaceDE w:val="0"/>
        <w:autoSpaceDN w:val="0"/>
        <w:adjustRightInd w:val="0"/>
        <w:ind w:left="0" w:firstLine="567"/>
        <w:jc w:val="both"/>
        <w:outlineLvl w:val="1"/>
        <w:rPr>
          <w:sz w:val="28"/>
          <w:szCs w:val="28"/>
        </w:rPr>
      </w:pPr>
      <w:r w:rsidRPr="00FB202F">
        <w:rPr>
          <w:sz w:val="28"/>
          <w:szCs w:val="28"/>
        </w:rPr>
        <w:t>Получателями муниципальной услуги являются физические и юридические лица, либо их уполномоченные представители, нуждающиеся в информации о предоставлении жилищно-коммунальных услуг населению на территории городс</w:t>
      </w:r>
      <w:r w:rsidR="00C67E9E">
        <w:rPr>
          <w:sz w:val="28"/>
          <w:szCs w:val="28"/>
        </w:rPr>
        <w:t>кого поселения Лянтор (далее - З</w:t>
      </w:r>
      <w:r w:rsidRPr="00FB202F">
        <w:rPr>
          <w:sz w:val="28"/>
          <w:szCs w:val="28"/>
        </w:rPr>
        <w:t>аявители).</w:t>
      </w:r>
    </w:p>
    <w:p w:rsidR="00357711" w:rsidRPr="00FB202F" w:rsidRDefault="00357711" w:rsidP="00FB202F">
      <w:pPr>
        <w:numPr>
          <w:ilvl w:val="1"/>
          <w:numId w:val="18"/>
        </w:numPr>
        <w:tabs>
          <w:tab w:val="left" w:pos="1134"/>
        </w:tabs>
        <w:autoSpaceDE w:val="0"/>
        <w:autoSpaceDN w:val="0"/>
        <w:adjustRightInd w:val="0"/>
        <w:ind w:left="0" w:firstLine="567"/>
        <w:jc w:val="both"/>
        <w:outlineLvl w:val="1"/>
        <w:rPr>
          <w:sz w:val="28"/>
          <w:szCs w:val="28"/>
        </w:rPr>
      </w:pPr>
      <w:r w:rsidRPr="00FB202F">
        <w:rPr>
          <w:sz w:val="28"/>
          <w:szCs w:val="28"/>
        </w:rPr>
        <w:t>Адрес и график работы органа, предоставляющего муниципальную услугу:</w:t>
      </w:r>
    </w:p>
    <w:p w:rsidR="00357711" w:rsidRDefault="00357711" w:rsidP="00357711">
      <w:pPr>
        <w:autoSpaceDE w:val="0"/>
        <w:autoSpaceDN w:val="0"/>
        <w:adjustRightInd w:val="0"/>
        <w:ind w:firstLine="540"/>
        <w:jc w:val="both"/>
        <w:outlineLvl w:val="1"/>
        <w:rPr>
          <w:sz w:val="28"/>
          <w:szCs w:val="28"/>
        </w:rPr>
      </w:pPr>
      <w:r>
        <w:rPr>
          <w:sz w:val="28"/>
          <w:szCs w:val="28"/>
        </w:rPr>
        <w:t>Адрес: 628449 г. Лянтор, микрорайон 2, строение 42.</w:t>
      </w:r>
    </w:p>
    <w:p w:rsidR="00357711" w:rsidRPr="00821591" w:rsidRDefault="00357711" w:rsidP="00357711">
      <w:pPr>
        <w:autoSpaceDE w:val="0"/>
        <w:autoSpaceDN w:val="0"/>
        <w:adjustRightInd w:val="0"/>
        <w:ind w:firstLine="540"/>
        <w:jc w:val="both"/>
        <w:outlineLvl w:val="1"/>
        <w:rPr>
          <w:sz w:val="28"/>
          <w:szCs w:val="28"/>
        </w:rPr>
      </w:pPr>
      <w:r>
        <w:rPr>
          <w:sz w:val="28"/>
          <w:szCs w:val="28"/>
        </w:rPr>
        <w:t xml:space="preserve">Адрес официального сайта органа, предоставляющего муниципальную услугу: </w:t>
      </w:r>
      <w:hyperlink r:id="rId10" w:history="1">
        <w:r w:rsidR="00486A9D" w:rsidRPr="007446F7">
          <w:rPr>
            <w:rStyle w:val="a4"/>
            <w:color w:val="0000FF"/>
            <w:sz w:val="28"/>
            <w:szCs w:val="28"/>
          </w:rPr>
          <w:t>www.А</w:t>
        </w:r>
        <w:r w:rsidR="00486A9D" w:rsidRPr="007446F7">
          <w:rPr>
            <w:rStyle w:val="a4"/>
            <w:color w:val="0000FF"/>
            <w:sz w:val="28"/>
            <w:szCs w:val="28"/>
            <w:lang w:val="en-US"/>
          </w:rPr>
          <w:t>dmLyantor</w:t>
        </w:r>
        <w:r w:rsidR="00486A9D" w:rsidRPr="007446F7">
          <w:rPr>
            <w:rStyle w:val="a4"/>
            <w:color w:val="0000FF"/>
            <w:sz w:val="28"/>
            <w:szCs w:val="28"/>
          </w:rPr>
          <w:t>.ru</w:t>
        </w:r>
      </w:hyperlink>
      <w:r w:rsidR="007A15E7" w:rsidRPr="007446F7">
        <w:rPr>
          <w:color w:val="0000FF"/>
          <w:sz w:val="28"/>
          <w:szCs w:val="28"/>
        </w:rPr>
        <w:t>,</w:t>
      </w:r>
      <w:r w:rsidR="007A15E7">
        <w:rPr>
          <w:sz w:val="28"/>
          <w:szCs w:val="28"/>
        </w:rPr>
        <w:t xml:space="preserve"> </w:t>
      </w:r>
      <w:r w:rsidR="007A15E7" w:rsidRPr="00821591">
        <w:rPr>
          <w:sz w:val="28"/>
          <w:szCs w:val="28"/>
        </w:rPr>
        <w:t>раздел муниципальные услуги</w:t>
      </w:r>
      <w:r w:rsidR="00CD6310" w:rsidRPr="00821591">
        <w:rPr>
          <w:sz w:val="28"/>
          <w:szCs w:val="28"/>
        </w:rPr>
        <w:t>, подраздел жилищно-коммунальное управление Администрации</w:t>
      </w:r>
      <w:r w:rsidR="007A15E7" w:rsidRPr="00821591">
        <w:rPr>
          <w:sz w:val="28"/>
          <w:szCs w:val="28"/>
        </w:rPr>
        <w:t>.</w:t>
      </w:r>
    </w:p>
    <w:p w:rsidR="00357711" w:rsidRPr="00821591" w:rsidRDefault="00357711" w:rsidP="00357711">
      <w:pPr>
        <w:autoSpaceDE w:val="0"/>
        <w:autoSpaceDN w:val="0"/>
        <w:adjustRightInd w:val="0"/>
        <w:ind w:firstLine="540"/>
        <w:jc w:val="both"/>
        <w:outlineLvl w:val="1"/>
        <w:rPr>
          <w:sz w:val="28"/>
          <w:szCs w:val="28"/>
        </w:rPr>
      </w:pPr>
      <w:r w:rsidRPr="00821591">
        <w:rPr>
          <w:sz w:val="28"/>
          <w:szCs w:val="28"/>
        </w:rPr>
        <w:t xml:space="preserve">Адрес электронной почты (e-mail): </w:t>
      </w:r>
      <w:hyperlink r:id="rId11" w:history="1">
        <w:r w:rsidR="00486A9D" w:rsidRPr="00821591">
          <w:rPr>
            <w:rStyle w:val="a4"/>
            <w:color w:val="0000FF"/>
            <w:sz w:val="28"/>
            <w:szCs w:val="28"/>
            <w:lang w:val="en-US"/>
          </w:rPr>
          <w:t>AdmLyantor</w:t>
        </w:r>
        <w:r w:rsidR="00486A9D" w:rsidRPr="00821591">
          <w:rPr>
            <w:rStyle w:val="a4"/>
            <w:color w:val="0000FF"/>
            <w:sz w:val="28"/>
            <w:szCs w:val="28"/>
          </w:rPr>
          <w:t>@</w:t>
        </w:r>
        <w:r w:rsidR="00486A9D" w:rsidRPr="00821591">
          <w:rPr>
            <w:rStyle w:val="a4"/>
            <w:color w:val="0000FF"/>
            <w:sz w:val="28"/>
            <w:szCs w:val="28"/>
            <w:lang w:val="en-US"/>
          </w:rPr>
          <w:t>mail</w:t>
        </w:r>
        <w:r w:rsidR="00486A9D" w:rsidRPr="00821591">
          <w:rPr>
            <w:rStyle w:val="a4"/>
            <w:color w:val="0000FF"/>
            <w:sz w:val="28"/>
            <w:szCs w:val="28"/>
          </w:rPr>
          <w:t>.ru</w:t>
        </w:r>
      </w:hyperlink>
      <w:r w:rsidR="007446F7" w:rsidRPr="00821591">
        <w:rPr>
          <w:sz w:val="28"/>
          <w:szCs w:val="28"/>
        </w:rPr>
        <w:t xml:space="preserve"> </w:t>
      </w:r>
      <w:r w:rsidR="00486A9D" w:rsidRPr="00821591">
        <w:rPr>
          <w:sz w:val="28"/>
          <w:szCs w:val="28"/>
        </w:rPr>
        <w:t xml:space="preserve"> </w:t>
      </w:r>
      <w:r w:rsidRPr="00821591">
        <w:rPr>
          <w:sz w:val="28"/>
          <w:szCs w:val="28"/>
        </w:rPr>
        <w:t xml:space="preserve"> </w:t>
      </w:r>
    </w:p>
    <w:p w:rsidR="00357711" w:rsidRPr="00821591" w:rsidRDefault="00357711" w:rsidP="00357711">
      <w:pPr>
        <w:autoSpaceDE w:val="0"/>
        <w:autoSpaceDN w:val="0"/>
        <w:adjustRightInd w:val="0"/>
        <w:ind w:firstLine="540"/>
        <w:jc w:val="both"/>
        <w:outlineLvl w:val="1"/>
        <w:rPr>
          <w:sz w:val="28"/>
          <w:szCs w:val="28"/>
        </w:rPr>
      </w:pPr>
      <w:r w:rsidRPr="00821591">
        <w:rPr>
          <w:sz w:val="28"/>
          <w:szCs w:val="28"/>
        </w:rPr>
        <w:t xml:space="preserve">Контактные телефоны специалистов: </w:t>
      </w:r>
      <w:r w:rsidR="00486A9D" w:rsidRPr="00821591">
        <w:rPr>
          <w:sz w:val="28"/>
          <w:szCs w:val="28"/>
        </w:rPr>
        <w:t xml:space="preserve">8 </w:t>
      </w:r>
      <w:r w:rsidRPr="00821591">
        <w:rPr>
          <w:sz w:val="28"/>
          <w:szCs w:val="28"/>
        </w:rPr>
        <w:t>(34</w:t>
      </w:r>
      <w:r w:rsidR="00486A9D" w:rsidRPr="00821591">
        <w:rPr>
          <w:sz w:val="28"/>
          <w:szCs w:val="28"/>
        </w:rPr>
        <w:t>-</w:t>
      </w:r>
      <w:r w:rsidRPr="00821591">
        <w:rPr>
          <w:sz w:val="28"/>
          <w:szCs w:val="28"/>
        </w:rPr>
        <w:t>638)</w:t>
      </w:r>
      <w:r w:rsidR="00486A9D" w:rsidRPr="00821591">
        <w:rPr>
          <w:sz w:val="28"/>
          <w:szCs w:val="28"/>
        </w:rPr>
        <w:t xml:space="preserve"> 20-050,</w:t>
      </w:r>
      <w:r w:rsidRPr="00821591">
        <w:rPr>
          <w:sz w:val="28"/>
          <w:szCs w:val="28"/>
        </w:rPr>
        <w:t xml:space="preserve"> 24</w:t>
      </w:r>
      <w:r w:rsidR="00486A9D" w:rsidRPr="00821591">
        <w:rPr>
          <w:sz w:val="28"/>
          <w:szCs w:val="28"/>
        </w:rPr>
        <w:t>-</w:t>
      </w:r>
      <w:r w:rsidRPr="00821591">
        <w:rPr>
          <w:sz w:val="28"/>
          <w:szCs w:val="28"/>
        </w:rPr>
        <w:t xml:space="preserve">001 </w:t>
      </w:r>
      <w:r w:rsidR="00486A9D" w:rsidRPr="00821591">
        <w:rPr>
          <w:sz w:val="28"/>
          <w:szCs w:val="28"/>
        </w:rPr>
        <w:t xml:space="preserve">добавочные номера </w:t>
      </w:r>
      <w:r w:rsidRPr="00821591">
        <w:rPr>
          <w:sz w:val="28"/>
          <w:szCs w:val="28"/>
        </w:rPr>
        <w:t>145,</w:t>
      </w:r>
      <w:r w:rsidR="00486A9D" w:rsidRPr="00821591">
        <w:rPr>
          <w:sz w:val="28"/>
          <w:szCs w:val="28"/>
        </w:rPr>
        <w:t xml:space="preserve"> </w:t>
      </w:r>
      <w:r w:rsidRPr="00821591">
        <w:rPr>
          <w:sz w:val="28"/>
          <w:szCs w:val="28"/>
        </w:rPr>
        <w:t>137.</w:t>
      </w:r>
    </w:p>
    <w:p w:rsidR="00357711" w:rsidRPr="00821591" w:rsidRDefault="00357711" w:rsidP="00357711">
      <w:pPr>
        <w:autoSpaceDE w:val="0"/>
        <w:autoSpaceDN w:val="0"/>
        <w:adjustRightInd w:val="0"/>
        <w:ind w:firstLine="540"/>
        <w:jc w:val="both"/>
        <w:outlineLvl w:val="1"/>
        <w:rPr>
          <w:sz w:val="28"/>
          <w:szCs w:val="28"/>
        </w:rPr>
      </w:pPr>
      <w:r w:rsidRPr="00821591">
        <w:rPr>
          <w:sz w:val="28"/>
          <w:szCs w:val="28"/>
        </w:rPr>
        <w:t>Дни недели: понедельник, вторник, среда, четверг, пятница.</w:t>
      </w:r>
    </w:p>
    <w:p w:rsidR="00357711" w:rsidRPr="00821591" w:rsidRDefault="00486A9D" w:rsidP="00357711">
      <w:pPr>
        <w:autoSpaceDE w:val="0"/>
        <w:autoSpaceDN w:val="0"/>
        <w:adjustRightInd w:val="0"/>
        <w:ind w:firstLine="540"/>
        <w:jc w:val="both"/>
        <w:outlineLvl w:val="1"/>
        <w:rPr>
          <w:sz w:val="28"/>
          <w:szCs w:val="28"/>
        </w:rPr>
      </w:pPr>
      <w:r w:rsidRPr="00821591">
        <w:rPr>
          <w:sz w:val="28"/>
          <w:szCs w:val="28"/>
        </w:rPr>
        <w:t>Часы приема с 8</w:t>
      </w:r>
      <w:r w:rsidRPr="00821591">
        <w:rPr>
          <w:sz w:val="28"/>
          <w:szCs w:val="28"/>
          <w:u w:val="single"/>
          <w:vertAlign w:val="superscript"/>
        </w:rPr>
        <w:t>30</w:t>
      </w:r>
      <w:r w:rsidRPr="00821591">
        <w:rPr>
          <w:sz w:val="28"/>
          <w:szCs w:val="28"/>
        </w:rPr>
        <w:t xml:space="preserve"> до 17</w:t>
      </w:r>
      <w:r w:rsidRPr="00821591">
        <w:rPr>
          <w:sz w:val="28"/>
          <w:szCs w:val="28"/>
          <w:u w:val="single"/>
          <w:vertAlign w:val="superscript"/>
        </w:rPr>
        <w:t>00</w:t>
      </w:r>
      <w:r w:rsidR="00357711" w:rsidRPr="00821591">
        <w:rPr>
          <w:sz w:val="28"/>
          <w:szCs w:val="28"/>
        </w:rPr>
        <w:t>.</w:t>
      </w:r>
    </w:p>
    <w:p w:rsidR="00357711" w:rsidRPr="00821591" w:rsidRDefault="00486A9D" w:rsidP="00357711">
      <w:pPr>
        <w:autoSpaceDE w:val="0"/>
        <w:autoSpaceDN w:val="0"/>
        <w:adjustRightInd w:val="0"/>
        <w:ind w:firstLine="540"/>
        <w:jc w:val="both"/>
        <w:outlineLvl w:val="1"/>
        <w:rPr>
          <w:sz w:val="28"/>
          <w:szCs w:val="28"/>
        </w:rPr>
      </w:pPr>
      <w:r w:rsidRPr="00821591">
        <w:rPr>
          <w:sz w:val="28"/>
          <w:szCs w:val="28"/>
        </w:rPr>
        <w:t>Перерыв с 12</w:t>
      </w:r>
      <w:r w:rsidRPr="00821591">
        <w:rPr>
          <w:sz w:val="28"/>
          <w:szCs w:val="28"/>
          <w:u w:val="single"/>
          <w:vertAlign w:val="superscript"/>
        </w:rPr>
        <w:t>30</w:t>
      </w:r>
      <w:r w:rsidRPr="00821591">
        <w:rPr>
          <w:sz w:val="28"/>
          <w:szCs w:val="28"/>
        </w:rPr>
        <w:t xml:space="preserve"> до 14</w:t>
      </w:r>
      <w:r w:rsidRPr="00821591">
        <w:rPr>
          <w:sz w:val="28"/>
          <w:szCs w:val="28"/>
          <w:u w:val="single"/>
          <w:vertAlign w:val="superscript"/>
        </w:rPr>
        <w:t>00</w:t>
      </w:r>
      <w:r w:rsidR="00357711" w:rsidRPr="00821591">
        <w:rPr>
          <w:sz w:val="28"/>
          <w:szCs w:val="28"/>
        </w:rPr>
        <w:t>.</w:t>
      </w:r>
    </w:p>
    <w:p w:rsidR="00357711" w:rsidRPr="00821591" w:rsidRDefault="00357711" w:rsidP="00357711">
      <w:pPr>
        <w:autoSpaceDE w:val="0"/>
        <w:autoSpaceDN w:val="0"/>
        <w:adjustRightInd w:val="0"/>
        <w:ind w:firstLine="540"/>
        <w:jc w:val="both"/>
        <w:outlineLvl w:val="1"/>
        <w:rPr>
          <w:sz w:val="28"/>
          <w:szCs w:val="28"/>
        </w:rPr>
      </w:pPr>
      <w:r w:rsidRPr="00821591">
        <w:rPr>
          <w:sz w:val="28"/>
          <w:szCs w:val="28"/>
        </w:rPr>
        <w:t>Выходной: суббота, воскресенье.</w:t>
      </w:r>
    </w:p>
    <w:p w:rsidR="00357711" w:rsidRPr="00821591" w:rsidRDefault="00357711" w:rsidP="00357711">
      <w:pPr>
        <w:autoSpaceDE w:val="0"/>
        <w:autoSpaceDN w:val="0"/>
        <w:adjustRightInd w:val="0"/>
        <w:ind w:firstLine="540"/>
        <w:jc w:val="both"/>
        <w:outlineLvl w:val="1"/>
        <w:rPr>
          <w:sz w:val="28"/>
          <w:szCs w:val="28"/>
        </w:rPr>
      </w:pPr>
      <w:r w:rsidRPr="00821591">
        <w:rPr>
          <w:sz w:val="28"/>
          <w:szCs w:val="28"/>
        </w:rPr>
        <w:t>Руководитель органа, предоставляющего муниципальную услугу, в случае необходимости, вправе принять решение о продлении времени приема заявителей при их личном обращении в орган, предоставляющий муниципальную услугу.</w:t>
      </w:r>
    </w:p>
    <w:p w:rsidR="00357711" w:rsidRDefault="00107F74" w:rsidP="00FB202F">
      <w:pPr>
        <w:numPr>
          <w:ilvl w:val="1"/>
          <w:numId w:val="18"/>
        </w:numPr>
        <w:tabs>
          <w:tab w:val="left" w:pos="1134"/>
        </w:tabs>
        <w:autoSpaceDE w:val="0"/>
        <w:autoSpaceDN w:val="0"/>
        <w:adjustRightInd w:val="0"/>
        <w:ind w:left="0" w:firstLine="567"/>
        <w:jc w:val="both"/>
        <w:outlineLvl w:val="1"/>
        <w:rPr>
          <w:sz w:val="28"/>
          <w:szCs w:val="28"/>
        </w:rPr>
      </w:pPr>
      <w:r w:rsidRPr="00821591">
        <w:rPr>
          <w:sz w:val="28"/>
          <w:szCs w:val="28"/>
        </w:rPr>
        <w:t>Порядок получения информации</w:t>
      </w:r>
      <w:r w:rsidR="00C67E9E">
        <w:rPr>
          <w:sz w:val="28"/>
          <w:szCs w:val="28"/>
        </w:rPr>
        <w:t xml:space="preserve"> З</w:t>
      </w:r>
      <w:r w:rsidR="00486A9D">
        <w:rPr>
          <w:sz w:val="28"/>
          <w:szCs w:val="28"/>
        </w:rPr>
        <w:t>аявителями по вопросам предоставления муниципальной услуги</w:t>
      </w:r>
      <w:r w:rsidR="00357711">
        <w:rPr>
          <w:sz w:val="28"/>
          <w:szCs w:val="28"/>
        </w:rPr>
        <w:t>:</w:t>
      </w:r>
    </w:p>
    <w:p w:rsidR="00357711" w:rsidRDefault="00357711" w:rsidP="00FB202F">
      <w:pPr>
        <w:numPr>
          <w:ilvl w:val="2"/>
          <w:numId w:val="18"/>
        </w:numPr>
        <w:tabs>
          <w:tab w:val="left" w:pos="1276"/>
        </w:tabs>
        <w:autoSpaceDE w:val="0"/>
        <w:autoSpaceDN w:val="0"/>
        <w:adjustRightInd w:val="0"/>
        <w:ind w:left="0" w:firstLine="567"/>
        <w:jc w:val="both"/>
        <w:outlineLvl w:val="1"/>
        <w:rPr>
          <w:sz w:val="28"/>
          <w:szCs w:val="28"/>
        </w:rPr>
      </w:pPr>
      <w:r>
        <w:rPr>
          <w:sz w:val="28"/>
          <w:szCs w:val="28"/>
        </w:rPr>
        <w:t>Консультации по вопросам, связанным с предоставлением муниципальной услуги, осуществляются специалистами органа, предоставляющего муниципальную услугу, посредством:</w:t>
      </w:r>
    </w:p>
    <w:p w:rsidR="00357711" w:rsidRDefault="00357711" w:rsidP="00FB202F">
      <w:pPr>
        <w:numPr>
          <w:ilvl w:val="0"/>
          <w:numId w:val="19"/>
        </w:numPr>
        <w:autoSpaceDE w:val="0"/>
        <w:autoSpaceDN w:val="0"/>
        <w:adjustRightInd w:val="0"/>
        <w:ind w:left="851" w:hanging="284"/>
        <w:jc w:val="both"/>
        <w:outlineLvl w:val="1"/>
        <w:rPr>
          <w:sz w:val="28"/>
          <w:szCs w:val="28"/>
        </w:rPr>
      </w:pPr>
      <w:r w:rsidRPr="00FB202F">
        <w:rPr>
          <w:sz w:val="28"/>
          <w:szCs w:val="28"/>
        </w:rPr>
        <w:t>устных разъяснений, в том числе посредством телефонной связи;</w:t>
      </w:r>
    </w:p>
    <w:p w:rsidR="00FB202F" w:rsidRDefault="00357711" w:rsidP="00FB202F">
      <w:pPr>
        <w:numPr>
          <w:ilvl w:val="0"/>
          <w:numId w:val="19"/>
        </w:numPr>
        <w:autoSpaceDE w:val="0"/>
        <w:autoSpaceDN w:val="0"/>
        <w:adjustRightInd w:val="0"/>
        <w:ind w:left="851" w:hanging="284"/>
        <w:jc w:val="both"/>
        <w:outlineLvl w:val="1"/>
        <w:rPr>
          <w:sz w:val="28"/>
          <w:szCs w:val="28"/>
        </w:rPr>
      </w:pPr>
      <w:r w:rsidRPr="00FB202F">
        <w:rPr>
          <w:sz w:val="28"/>
          <w:szCs w:val="28"/>
        </w:rPr>
        <w:t>письменных разъяснений,</w:t>
      </w:r>
      <w:r w:rsidRPr="00FB202F">
        <w:rPr>
          <w:spacing w:val="4"/>
          <w:sz w:val="28"/>
          <w:szCs w:val="28"/>
        </w:rPr>
        <w:t xml:space="preserve"> в том числе в форме электронного письма</w:t>
      </w:r>
      <w:r w:rsidRPr="00FB202F">
        <w:rPr>
          <w:sz w:val="28"/>
          <w:szCs w:val="28"/>
        </w:rPr>
        <w:t>.</w:t>
      </w:r>
    </w:p>
    <w:p w:rsidR="00357711" w:rsidRPr="00FB202F" w:rsidRDefault="00357711" w:rsidP="00FB202F">
      <w:pPr>
        <w:numPr>
          <w:ilvl w:val="2"/>
          <w:numId w:val="18"/>
        </w:numPr>
        <w:tabs>
          <w:tab w:val="left" w:pos="1276"/>
        </w:tabs>
        <w:autoSpaceDE w:val="0"/>
        <w:autoSpaceDN w:val="0"/>
        <w:adjustRightInd w:val="0"/>
        <w:ind w:hanging="153"/>
        <w:jc w:val="both"/>
        <w:outlineLvl w:val="1"/>
        <w:rPr>
          <w:sz w:val="28"/>
          <w:szCs w:val="28"/>
        </w:rPr>
      </w:pPr>
      <w:r w:rsidRPr="00FB202F">
        <w:rPr>
          <w:sz w:val="28"/>
          <w:szCs w:val="28"/>
        </w:rPr>
        <w:t>Консультации предоставляются по вопросам:</w:t>
      </w:r>
    </w:p>
    <w:p w:rsidR="00357711" w:rsidRDefault="00357711" w:rsidP="00FB202F">
      <w:pPr>
        <w:numPr>
          <w:ilvl w:val="0"/>
          <w:numId w:val="20"/>
        </w:numPr>
        <w:autoSpaceDE w:val="0"/>
        <w:autoSpaceDN w:val="0"/>
        <w:adjustRightInd w:val="0"/>
        <w:ind w:left="851" w:hanging="284"/>
        <w:jc w:val="both"/>
        <w:outlineLvl w:val="1"/>
        <w:rPr>
          <w:sz w:val="28"/>
          <w:szCs w:val="28"/>
        </w:rPr>
      </w:pPr>
      <w:r w:rsidRPr="00AA5A0E">
        <w:rPr>
          <w:sz w:val="28"/>
          <w:szCs w:val="28"/>
        </w:rPr>
        <w:t>перечня документов, необходимых для предоставления муниципальной услуги;</w:t>
      </w:r>
    </w:p>
    <w:p w:rsidR="00357711" w:rsidRDefault="00357711" w:rsidP="00FB202F">
      <w:pPr>
        <w:numPr>
          <w:ilvl w:val="0"/>
          <w:numId w:val="20"/>
        </w:numPr>
        <w:tabs>
          <w:tab w:val="left" w:pos="851"/>
        </w:tabs>
        <w:autoSpaceDE w:val="0"/>
        <w:autoSpaceDN w:val="0"/>
        <w:adjustRightInd w:val="0"/>
        <w:ind w:left="0" w:firstLine="567"/>
        <w:jc w:val="both"/>
        <w:outlineLvl w:val="1"/>
        <w:rPr>
          <w:sz w:val="28"/>
          <w:szCs w:val="28"/>
        </w:rPr>
      </w:pPr>
      <w:r w:rsidRPr="00FB202F">
        <w:rPr>
          <w:sz w:val="28"/>
          <w:szCs w:val="28"/>
        </w:rPr>
        <w:t>источника получения документов, необходимых для получения муниципальной услуги;</w:t>
      </w:r>
    </w:p>
    <w:p w:rsidR="00357711" w:rsidRDefault="00357711" w:rsidP="00FB202F">
      <w:pPr>
        <w:numPr>
          <w:ilvl w:val="0"/>
          <w:numId w:val="20"/>
        </w:numPr>
        <w:tabs>
          <w:tab w:val="left" w:pos="851"/>
        </w:tabs>
        <w:autoSpaceDE w:val="0"/>
        <w:autoSpaceDN w:val="0"/>
        <w:adjustRightInd w:val="0"/>
        <w:ind w:left="0" w:firstLine="567"/>
        <w:jc w:val="both"/>
        <w:outlineLvl w:val="1"/>
        <w:rPr>
          <w:sz w:val="28"/>
          <w:szCs w:val="28"/>
        </w:rPr>
      </w:pPr>
      <w:r w:rsidRPr="00FB202F">
        <w:rPr>
          <w:sz w:val="28"/>
          <w:szCs w:val="28"/>
        </w:rPr>
        <w:t>процедуры предоставления муниципальной услуги;</w:t>
      </w:r>
    </w:p>
    <w:p w:rsidR="00357711" w:rsidRDefault="00357711" w:rsidP="00FB202F">
      <w:pPr>
        <w:numPr>
          <w:ilvl w:val="0"/>
          <w:numId w:val="20"/>
        </w:numPr>
        <w:tabs>
          <w:tab w:val="left" w:pos="851"/>
        </w:tabs>
        <w:autoSpaceDE w:val="0"/>
        <w:autoSpaceDN w:val="0"/>
        <w:adjustRightInd w:val="0"/>
        <w:ind w:left="0" w:firstLine="567"/>
        <w:jc w:val="both"/>
        <w:outlineLvl w:val="1"/>
        <w:rPr>
          <w:sz w:val="28"/>
          <w:szCs w:val="28"/>
        </w:rPr>
      </w:pPr>
      <w:r w:rsidRPr="00FB202F">
        <w:rPr>
          <w:sz w:val="28"/>
          <w:szCs w:val="28"/>
        </w:rPr>
        <w:t>времени приема заявлений и сроке предоставления услуги;</w:t>
      </w:r>
    </w:p>
    <w:p w:rsidR="00357711" w:rsidRPr="00FB202F" w:rsidRDefault="00357711" w:rsidP="00FB202F">
      <w:pPr>
        <w:numPr>
          <w:ilvl w:val="0"/>
          <w:numId w:val="20"/>
        </w:numPr>
        <w:tabs>
          <w:tab w:val="left" w:pos="851"/>
        </w:tabs>
        <w:autoSpaceDE w:val="0"/>
        <w:autoSpaceDN w:val="0"/>
        <w:adjustRightInd w:val="0"/>
        <w:ind w:left="0" w:firstLine="567"/>
        <w:jc w:val="both"/>
        <w:outlineLvl w:val="1"/>
        <w:rPr>
          <w:sz w:val="28"/>
          <w:szCs w:val="28"/>
        </w:rPr>
      </w:pPr>
      <w:r w:rsidRPr="00FB202F">
        <w:rPr>
          <w:sz w:val="28"/>
          <w:szCs w:val="28"/>
        </w:rPr>
        <w:t>порядка обжалования действий (бездействий) и решений, осуществляемых и принимаемых в ходе исполнения муниципальной услуги.</w:t>
      </w:r>
    </w:p>
    <w:p w:rsidR="00357711" w:rsidRPr="00821591" w:rsidRDefault="00357711" w:rsidP="00FB202F">
      <w:pPr>
        <w:numPr>
          <w:ilvl w:val="2"/>
          <w:numId w:val="18"/>
        </w:numPr>
        <w:autoSpaceDE w:val="0"/>
        <w:autoSpaceDN w:val="0"/>
        <w:adjustRightInd w:val="0"/>
        <w:ind w:left="1276" w:hanging="709"/>
        <w:jc w:val="both"/>
        <w:outlineLvl w:val="1"/>
        <w:rPr>
          <w:sz w:val="28"/>
          <w:szCs w:val="28"/>
        </w:rPr>
      </w:pPr>
      <w:r>
        <w:rPr>
          <w:sz w:val="28"/>
          <w:szCs w:val="28"/>
        </w:rPr>
        <w:t>Основными требованиями к пор</w:t>
      </w:r>
      <w:r w:rsidR="00107F74">
        <w:rPr>
          <w:sz w:val="28"/>
          <w:szCs w:val="28"/>
        </w:rPr>
        <w:t xml:space="preserve">ядку </w:t>
      </w:r>
      <w:r w:rsidR="00107F74" w:rsidRPr="00821591">
        <w:rPr>
          <w:sz w:val="28"/>
          <w:szCs w:val="28"/>
        </w:rPr>
        <w:t>информирования являются</w:t>
      </w:r>
      <w:r w:rsidRPr="00821591">
        <w:rPr>
          <w:sz w:val="28"/>
          <w:szCs w:val="28"/>
        </w:rPr>
        <w:t>:</w:t>
      </w:r>
    </w:p>
    <w:p w:rsidR="00357711" w:rsidRPr="00821591" w:rsidRDefault="00357711" w:rsidP="00107F74">
      <w:pPr>
        <w:numPr>
          <w:ilvl w:val="0"/>
          <w:numId w:val="16"/>
        </w:numPr>
        <w:autoSpaceDE w:val="0"/>
        <w:autoSpaceDN w:val="0"/>
        <w:adjustRightInd w:val="0"/>
        <w:ind w:left="851" w:hanging="284"/>
        <w:jc w:val="both"/>
        <w:outlineLvl w:val="1"/>
        <w:rPr>
          <w:sz w:val="28"/>
          <w:szCs w:val="28"/>
        </w:rPr>
      </w:pPr>
      <w:r w:rsidRPr="00821591">
        <w:rPr>
          <w:sz w:val="28"/>
          <w:szCs w:val="28"/>
        </w:rPr>
        <w:t>достоверность представляемой информации;</w:t>
      </w:r>
    </w:p>
    <w:p w:rsidR="00357711" w:rsidRPr="00821591" w:rsidRDefault="00357711" w:rsidP="00FB202F">
      <w:pPr>
        <w:numPr>
          <w:ilvl w:val="0"/>
          <w:numId w:val="16"/>
        </w:numPr>
        <w:autoSpaceDE w:val="0"/>
        <w:autoSpaceDN w:val="0"/>
        <w:adjustRightInd w:val="0"/>
        <w:ind w:left="851" w:hanging="284"/>
        <w:jc w:val="both"/>
        <w:outlineLvl w:val="1"/>
        <w:rPr>
          <w:sz w:val="28"/>
          <w:szCs w:val="28"/>
        </w:rPr>
      </w:pPr>
      <w:r w:rsidRPr="00821591">
        <w:rPr>
          <w:sz w:val="28"/>
          <w:szCs w:val="28"/>
        </w:rPr>
        <w:t>четкость</w:t>
      </w:r>
      <w:r w:rsidR="00FB202F" w:rsidRPr="00821591">
        <w:rPr>
          <w:sz w:val="28"/>
          <w:szCs w:val="28"/>
        </w:rPr>
        <w:t xml:space="preserve"> и лаконичность</w:t>
      </w:r>
      <w:r w:rsidRPr="00821591">
        <w:rPr>
          <w:sz w:val="28"/>
          <w:szCs w:val="28"/>
        </w:rPr>
        <w:t xml:space="preserve"> в изложении информации;</w:t>
      </w:r>
    </w:p>
    <w:p w:rsidR="00357711" w:rsidRPr="00821591" w:rsidRDefault="00FB202F" w:rsidP="00FB202F">
      <w:pPr>
        <w:numPr>
          <w:ilvl w:val="0"/>
          <w:numId w:val="16"/>
        </w:numPr>
        <w:autoSpaceDE w:val="0"/>
        <w:autoSpaceDN w:val="0"/>
        <w:adjustRightInd w:val="0"/>
        <w:ind w:left="851" w:hanging="284"/>
        <w:jc w:val="both"/>
        <w:outlineLvl w:val="1"/>
        <w:rPr>
          <w:sz w:val="28"/>
          <w:szCs w:val="28"/>
        </w:rPr>
      </w:pPr>
      <w:r w:rsidRPr="00821591">
        <w:rPr>
          <w:sz w:val="28"/>
          <w:szCs w:val="28"/>
        </w:rPr>
        <w:t>полнота информирования</w:t>
      </w:r>
      <w:r w:rsidRPr="00821591">
        <w:rPr>
          <w:sz w:val="28"/>
          <w:szCs w:val="28"/>
          <w:lang w:val="en-US"/>
        </w:rPr>
        <w:t>;</w:t>
      </w:r>
    </w:p>
    <w:p w:rsidR="00FB202F" w:rsidRPr="00821591" w:rsidRDefault="00FB202F" w:rsidP="00FB202F">
      <w:pPr>
        <w:numPr>
          <w:ilvl w:val="0"/>
          <w:numId w:val="16"/>
        </w:numPr>
        <w:autoSpaceDE w:val="0"/>
        <w:autoSpaceDN w:val="0"/>
        <w:adjustRightInd w:val="0"/>
        <w:ind w:left="851" w:hanging="284"/>
        <w:jc w:val="both"/>
        <w:outlineLvl w:val="1"/>
        <w:rPr>
          <w:sz w:val="28"/>
          <w:szCs w:val="28"/>
        </w:rPr>
      </w:pPr>
      <w:r w:rsidRPr="00821591">
        <w:rPr>
          <w:sz w:val="28"/>
          <w:szCs w:val="28"/>
        </w:rPr>
        <w:t>наглядность форм предоставляемой информации</w:t>
      </w:r>
      <w:r w:rsidRPr="00821591">
        <w:rPr>
          <w:sz w:val="28"/>
          <w:szCs w:val="28"/>
          <w:lang w:val="en-US"/>
        </w:rPr>
        <w:t>;</w:t>
      </w:r>
    </w:p>
    <w:p w:rsidR="00FB202F" w:rsidRPr="00821591" w:rsidRDefault="00F938D9" w:rsidP="00FB202F">
      <w:pPr>
        <w:numPr>
          <w:ilvl w:val="0"/>
          <w:numId w:val="16"/>
        </w:numPr>
        <w:autoSpaceDE w:val="0"/>
        <w:autoSpaceDN w:val="0"/>
        <w:adjustRightInd w:val="0"/>
        <w:ind w:left="851" w:hanging="284"/>
        <w:jc w:val="both"/>
        <w:outlineLvl w:val="1"/>
        <w:rPr>
          <w:sz w:val="28"/>
          <w:szCs w:val="28"/>
        </w:rPr>
      </w:pPr>
      <w:r w:rsidRPr="00821591">
        <w:rPr>
          <w:sz w:val="28"/>
          <w:szCs w:val="28"/>
        </w:rPr>
        <w:t>удобность и доступность получения информации;</w:t>
      </w:r>
    </w:p>
    <w:p w:rsidR="00F938D9" w:rsidRPr="00821591" w:rsidRDefault="00F938D9" w:rsidP="00FB202F">
      <w:pPr>
        <w:numPr>
          <w:ilvl w:val="0"/>
          <w:numId w:val="16"/>
        </w:numPr>
        <w:autoSpaceDE w:val="0"/>
        <w:autoSpaceDN w:val="0"/>
        <w:adjustRightInd w:val="0"/>
        <w:ind w:left="851" w:hanging="284"/>
        <w:jc w:val="both"/>
        <w:outlineLvl w:val="1"/>
        <w:rPr>
          <w:sz w:val="28"/>
          <w:szCs w:val="28"/>
        </w:rPr>
      </w:pPr>
      <w:r w:rsidRPr="00821591">
        <w:rPr>
          <w:sz w:val="28"/>
          <w:szCs w:val="28"/>
        </w:rPr>
        <w:t>оперативность предоставления информации.</w:t>
      </w:r>
    </w:p>
    <w:p w:rsidR="00357711" w:rsidRPr="00821591" w:rsidRDefault="00357711" w:rsidP="00F938D9">
      <w:pPr>
        <w:numPr>
          <w:ilvl w:val="2"/>
          <w:numId w:val="18"/>
        </w:numPr>
        <w:tabs>
          <w:tab w:val="left" w:pos="1276"/>
        </w:tabs>
        <w:autoSpaceDE w:val="0"/>
        <w:autoSpaceDN w:val="0"/>
        <w:adjustRightInd w:val="0"/>
        <w:ind w:left="0" w:firstLine="567"/>
        <w:jc w:val="both"/>
        <w:outlineLvl w:val="1"/>
        <w:rPr>
          <w:sz w:val="28"/>
          <w:szCs w:val="28"/>
        </w:rPr>
      </w:pPr>
      <w:r w:rsidRPr="00821591">
        <w:rPr>
          <w:sz w:val="28"/>
          <w:szCs w:val="28"/>
        </w:rPr>
        <w:t>При ответах на телефонные звонки и устные обращения специалист органа, предоставляющего муниципальную услугу</w:t>
      </w:r>
      <w:r w:rsidR="00F938D9" w:rsidRPr="00821591">
        <w:rPr>
          <w:sz w:val="28"/>
          <w:szCs w:val="28"/>
        </w:rPr>
        <w:t>, подробно</w:t>
      </w:r>
      <w:r w:rsidRPr="00821591">
        <w:rPr>
          <w:sz w:val="28"/>
          <w:szCs w:val="28"/>
        </w:rPr>
        <w:t xml:space="preserve">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w:t>
      </w:r>
    </w:p>
    <w:p w:rsidR="00357711" w:rsidRPr="00821591" w:rsidRDefault="00357711" w:rsidP="00F938D9">
      <w:pPr>
        <w:autoSpaceDE w:val="0"/>
        <w:autoSpaceDN w:val="0"/>
        <w:adjustRightInd w:val="0"/>
        <w:ind w:firstLine="851"/>
        <w:jc w:val="both"/>
        <w:outlineLvl w:val="1"/>
        <w:rPr>
          <w:sz w:val="28"/>
          <w:szCs w:val="28"/>
        </w:rPr>
      </w:pPr>
      <w:r w:rsidRPr="00821591">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заявителю должен быть сообщен телефонный номер, по которому можно получить необходимую информацию.</w:t>
      </w:r>
    </w:p>
    <w:p w:rsidR="00357711" w:rsidRPr="00821591" w:rsidRDefault="00357711" w:rsidP="00F938D9">
      <w:pPr>
        <w:autoSpaceDE w:val="0"/>
        <w:autoSpaceDN w:val="0"/>
        <w:adjustRightInd w:val="0"/>
        <w:ind w:firstLine="851"/>
        <w:jc w:val="both"/>
        <w:outlineLvl w:val="1"/>
        <w:rPr>
          <w:sz w:val="28"/>
          <w:szCs w:val="28"/>
        </w:rPr>
      </w:pPr>
      <w:r w:rsidRPr="00821591">
        <w:rPr>
          <w:sz w:val="28"/>
          <w:szCs w:val="28"/>
        </w:rPr>
        <w:t>Ответ на письменное обращение и</w:t>
      </w:r>
      <w:r w:rsidR="00F938D9" w:rsidRPr="00821591">
        <w:rPr>
          <w:sz w:val="28"/>
          <w:szCs w:val="28"/>
        </w:rPr>
        <w:t xml:space="preserve"> обращения по электронной почте</w:t>
      </w:r>
      <w:r w:rsidRPr="00821591">
        <w:rPr>
          <w:sz w:val="28"/>
          <w:szCs w:val="28"/>
        </w:rPr>
        <w:t xml:space="preserve"> дается в простой и четкой форме с указанием имени, отчества, номера, тел</w:t>
      </w:r>
      <w:r w:rsidR="00F938D9" w:rsidRPr="00821591">
        <w:rPr>
          <w:sz w:val="28"/>
          <w:szCs w:val="28"/>
        </w:rPr>
        <w:t>ефона специалиста, исполнившего</w:t>
      </w:r>
      <w:r w:rsidRPr="00821591">
        <w:rPr>
          <w:sz w:val="28"/>
          <w:szCs w:val="28"/>
        </w:rPr>
        <w:t xml:space="preserve"> ответ на обращение.</w:t>
      </w:r>
    </w:p>
    <w:p w:rsidR="00357711" w:rsidRPr="00821591" w:rsidRDefault="00357711" w:rsidP="00F938D9">
      <w:pPr>
        <w:autoSpaceDE w:val="0"/>
        <w:autoSpaceDN w:val="0"/>
        <w:adjustRightInd w:val="0"/>
        <w:ind w:firstLine="851"/>
        <w:jc w:val="both"/>
        <w:outlineLvl w:val="1"/>
        <w:rPr>
          <w:sz w:val="28"/>
          <w:szCs w:val="28"/>
        </w:rPr>
      </w:pPr>
      <w:r w:rsidRPr="00821591">
        <w:rPr>
          <w:sz w:val="28"/>
          <w:szCs w:val="28"/>
        </w:rPr>
        <w:t>Ответ на письменное обращение подписывается Главой городского поселения Лянтор либо уполномоченным им лицом.</w:t>
      </w:r>
    </w:p>
    <w:p w:rsidR="00357711" w:rsidRPr="00821591" w:rsidRDefault="00357711" w:rsidP="00F938D9">
      <w:pPr>
        <w:autoSpaceDE w:val="0"/>
        <w:autoSpaceDN w:val="0"/>
        <w:adjustRightInd w:val="0"/>
        <w:ind w:firstLine="851"/>
        <w:jc w:val="both"/>
        <w:outlineLvl w:val="1"/>
        <w:rPr>
          <w:sz w:val="28"/>
          <w:szCs w:val="28"/>
        </w:rPr>
      </w:pPr>
      <w:r w:rsidRPr="00821591">
        <w:rPr>
          <w:sz w:val="28"/>
          <w:szCs w:val="28"/>
        </w:rPr>
        <w:t>Консультации и справки предоставляются специалистами органа, предоставляющего муниципальную услугу, в течение всего срока предоставления муниципальной услуги.</w:t>
      </w:r>
    </w:p>
    <w:p w:rsidR="005431F5" w:rsidRPr="00821591" w:rsidRDefault="00C67E9E" w:rsidP="005431F5">
      <w:pPr>
        <w:numPr>
          <w:ilvl w:val="1"/>
          <w:numId w:val="18"/>
        </w:numPr>
        <w:tabs>
          <w:tab w:val="left" w:pos="1134"/>
        </w:tabs>
        <w:autoSpaceDE w:val="0"/>
        <w:autoSpaceDN w:val="0"/>
        <w:adjustRightInd w:val="0"/>
        <w:ind w:left="0" w:firstLine="567"/>
        <w:jc w:val="both"/>
        <w:outlineLvl w:val="1"/>
        <w:rPr>
          <w:sz w:val="28"/>
          <w:szCs w:val="28"/>
        </w:rPr>
      </w:pPr>
      <w:r w:rsidRPr="00821591">
        <w:rPr>
          <w:sz w:val="28"/>
          <w:szCs w:val="28"/>
        </w:rPr>
        <w:t>Запрос З</w:t>
      </w:r>
      <w:r w:rsidR="005431F5" w:rsidRPr="00821591">
        <w:rPr>
          <w:sz w:val="28"/>
          <w:szCs w:val="28"/>
        </w:rPr>
        <w:t>аявителя в орган, предоставляющий муниципальную услугу, о предоставлении муниципальной услуги пр</w:t>
      </w:r>
      <w:r w:rsidRPr="00821591">
        <w:rPr>
          <w:sz w:val="28"/>
          <w:szCs w:val="28"/>
        </w:rPr>
        <w:t>иравнивается к согласию такого З</w:t>
      </w:r>
      <w:r w:rsidR="005431F5" w:rsidRPr="00821591">
        <w:rPr>
          <w:sz w:val="28"/>
          <w:szCs w:val="28"/>
        </w:rPr>
        <w:t>аявителя с обработкой его персональных данных в таком органе или организации в целях и объёме, необходимых для предоставления муниципальной услуги.</w:t>
      </w:r>
    </w:p>
    <w:p w:rsidR="005431F5" w:rsidRPr="00AA5A0E" w:rsidRDefault="005431F5" w:rsidP="005431F5">
      <w:pPr>
        <w:tabs>
          <w:tab w:val="left" w:pos="1134"/>
        </w:tabs>
        <w:autoSpaceDE w:val="0"/>
        <w:autoSpaceDN w:val="0"/>
        <w:adjustRightInd w:val="0"/>
        <w:ind w:firstLine="851"/>
        <w:jc w:val="both"/>
        <w:outlineLvl w:val="1"/>
        <w:rPr>
          <w:sz w:val="28"/>
          <w:szCs w:val="28"/>
        </w:rPr>
      </w:pPr>
      <w:r w:rsidRPr="00821591">
        <w:rPr>
          <w:sz w:val="28"/>
          <w:szCs w:val="28"/>
        </w:rPr>
        <w:t>В случае, если для предоставления муниципальной услуги необходимо предоставление документов и информац</w:t>
      </w:r>
      <w:r w:rsidR="00C67E9E" w:rsidRPr="00821591">
        <w:rPr>
          <w:sz w:val="28"/>
          <w:szCs w:val="28"/>
        </w:rPr>
        <w:t>ии об ином лице, не являющимся З</w:t>
      </w:r>
      <w:r w:rsidRPr="00821591">
        <w:rPr>
          <w:sz w:val="28"/>
          <w:szCs w:val="28"/>
        </w:rPr>
        <w:t>аявителем, при обращении за п</w:t>
      </w:r>
      <w:r w:rsidR="00C67E9E" w:rsidRPr="00821591">
        <w:rPr>
          <w:sz w:val="28"/>
          <w:szCs w:val="28"/>
        </w:rPr>
        <w:t>олучением муниципальной услуги З</w:t>
      </w:r>
      <w:r w:rsidRPr="00821591">
        <w:rPr>
          <w:sz w:val="28"/>
          <w:szCs w:val="28"/>
        </w:rPr>
        <w:t>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w:t>
      </w:r>
      <w:r>
        <w:rPr>
          <w:sz w:val="28"/>
          <w:szCs w:val="28"/>
        </w:rPr>
        <w:t xml:space="preserve"> </w:t>
      </w:r>
    </w:p>
    <w:p w:rsidR="00357711" w:rsidRPr="007446F7" w:rsidRDefault="003F0A69" w:rsidP="007446F7">
      <w:pPr>
        <w:jc w:val="center"/>
        <w:rPr>
          <w:sz w:val="28"/>
          <w:szCs w:val="28"/>
        </w:rPr>
      </w:pPr>
      <w:r w:rsidRPr="007446F7">
        <w:rPr>
          <w:sz w:val="28"/>
          <w:szCs w:val="28"/>
        </w:rPr>
        <w:t xml:space="preserve">2. </w:t>
      </w:r>
      <w:r w:rsidR="00357711" w:rsidRPr="007446F7">
        <w:rPr>
          <w:sz w:val="28"/>
          <w:szCs w:val="28"/>
        </w:rPr>
        <w:t>Стандарт предоставления муниципальной услуги</w:t>
      </w:r>
    </w:p>
    <w:p w:rsidR="00357711" w:rsidRDefault="00357711" w:rsidP="00357711">
      <w:pPr>
        <w:autoSpaceDE w:val="0"/>
        <w:autoSpaceDN w:val="0"/>
        <w:adjustRightInd w:val="0"/>
        <w:jc w:val="center"/>
        <w:outlineLvl w:val="1"/>
        <w:rPr>
          <w:sz w:val="28"/>
          <w:szCs w:val="28"/>
        </w:rPr>
      </w:pPr>
    </w:p>
    <w:p w:rsidR="00357711" w:rsidRDefault="00BF12DF" w:rsidP="00BF12DF">
      <w:pPr>
        <w:tabs>
          <w:tab w:val="left" w:pos="1134"/>
        </w:tabs>
        <w:ind w:firstLine="709"/>
        <w:jc w:val="both"/>
        <w:rPr>
          <w:sz w:val="28"/>
          <w:szCs w:val="28"/>
        </w:rPr>
      </w:pPr>
      <w:r>
        <w:rPr>
          <w:sz w:val="28"/>
          <w:szCs w:val="28"/>
        </w:rPr>
        <w:t xml:space="preserve">2.1. </w:t>
      </w:r>
      <w:r w:rsidR="00357711" w:rsidRPr="000D22A6">
        <w:rPr>
          <w:sz w:val="28"/>
          <w:szCs w:val="28"/>
        </w:rPr>
        <w:t xml:space="preserve">Наименование муниципальной услуги </w:t>
      </w:r>
      <w:r w:rsidR="00357711">
        <w:rPr>
          <w:sz w:val="28"/>
          <w:szCs w:val="28"/>
        </w:rPr>
        <w:t>«Предоставление информации о порядке предоставления жилищно-коммунальных услуг населению»</w:t>
      </w:r>
      <w:r w:rsidR="00357711" w:rsidRPr="000D22A6">
        <w:rPr>
          <w:sz w:val="28"/>
          <w:szCs w:val="28"/>
        </w:rPr>
        <w:t>.</w:t>
      </w:r>
    </w:p>
    <w:p w:rsidR="00357711" w:rsidRPr="00821591" w:rsidRDefault="00BF12DF" w:rsidP="00BF12DF">
      <w:pPr>
        <w:tabs>
          <w:tab w:val="left" w:pos="1134"/>
        </w:tabs>
        <w:ind w:firstLine="709"/>
        <w:jc w:val="both"/>
        <w:rPr>
          <w:sz w:val="28"/>
          <w:szCs w:val="28"/>
        </w:rPr>
      </w:pPr>
      <w:r>
        <w:rPr>
          <w:sz w:val="28"/>
          <w:szCs w:val="28"/>
        </w:rPr>
        <w:t xml:space="preserve">2.2. </w:t>
      </w:r>
      <w:r w:rsidR="00357711" w:rsidRPr="00723639">
        <w:rPr>
          <w:sz w:val="28"/>
          <w:szCs w:val="28"/>
        </w:rPr>
        <w:t>Муниципальная услуга предоставляется Администрацией городского посе</w:t>
      </w:r>
      <w:r w:rsidR="00723639" w:rsidRPr="00723639">
        <w:rPr>
          <w:sz w:val="28"/>
          <w:szCs w:val="28"/>
        </w:rPr>
        <w:t xml:space="preserve">ления Лянтор (далее также – </w:t>
      </w:r>
      <w:r w:rsidR="00723639" w:rsidRPr="00821591">
        <w:rPr>
          <w:sz w:val="28"/>
          <w:szCs w:val="28"/>
        </w:rPr>
        <w:t>А</w:t>
      </w:r>
      <w:r w:rsidR="00357711" w:rsidRPr="00821591">
        <w:rPr>
          <w:sz w:val="28"/>
          <w:szCs w:val="28"/>
        </w:rPr>
        <w:t>дминистрация города). Непосредственное предоставление услуги осуществляется жилищно-коммунальным управлением.</w:t>
      </w:r>
    </w:p>
    <w:p w:rsidR="00357711" w:rsidRPr="00821591" w:rsidRDefault="00357711" w:rsidP="00BF12DF">
      <w:pPr>
        <w:numPr>
          <w:ilvl w:val="1"/>
          <w:numId w:val="38"/>
        </w:numPr>
        <w:tabs>
          <w:tab w:val="left" w:pos="1134"/>
        </w:tabs>
        <w:ind w:left="0" w:firstLine="709"/>
        <w:jc w:val="both"/>
        <w:rPr>
          <w:sz w:val="28"/>
          <w:szCs w:val="28"/>
        </w:rPr>
      </w:pPr>
      <w:r w:rsidRPr="00821591">
        <w:rPr>
          <w:sz w:val="28"/>
          <w:szCs w:val="28"/>
        </w:rPr>
        <w:t>Результатом предоставления муниципальной услуги является предостав</w:t>
      </w:r>
      <w:r w:rsidR="007F07F3" w:rsidRPr="00821591">
        <w:rPr>
          <w:sz w:val="28"/>
          <w:szCs w:val="28"/>
        </w:rPr>
        <w:t>ление запрашиваемой информации З</w:t>
      </w:r>
      <w:r w:rsidRPr="00821591">
        <w:rPr>
          <w:sz w:val="28"/>
          <w:szCs w:val="28"/>
        </w:rPr>
        <w:t>аявителю либо мотивированный отказ (в устной или письменной форме).</w:t>
      </w:r>
    </w:p>
    <w:p w:rsidR="00357711" w:rsidRPr="00821591" w:rsidRDefault="00357711" w:rsidP="00357711">
      <w:pPr>
        <w:ind w:firstLine="709"/>
        <w:jc w:val="both"/>
        <w:rPr>
          <w:color w:val="000000"/>
          <w:sz w:val="28"/>
          <w:szCs w:val="28"/>
        </w:rPr>
      </w:pPr>
      <w:r w:rsidRPr="00821591">
        <w:rPr>
          <w:color w:val="000000"/>
          <w:sz w:val="28"/>
          <w:szCs w:val="28"/>
        </w:rPr>
        <w:t>2.4. Срок предоставления муниципальной услуги:</w:t>
      </w:r>
    </w:p>
    <w:p w:rsidR="00357711" w:rsidRPr="00821591" w:rsidRDefault="00357711" w:rsidP="00357711">
      <w:pPr>
        <w:ind w:firstLine="709"/>
        <w:jc w:val="both"/>
        <w:rPr>
          <w:color w:val="000000"/>
          <w:sz w:val="28"/>
          <w:szCs w:val="28"/>
        </w:rPr>
      </w:pPr>
      <w:r w:rsidRPr="00821591">
        <w:rPr>
          <w:color w:val="000000"/>
          <w:sz w:val="28"/>
          <w:szCs w:val="28"/>
        </w:rPr>
        <w:t xml:space="preserve">2.4.1. При устном обращении в форме личного посещения жилищно-коммунального управления, телефонного обращения, в случае, если изложенные в устном обращении факты и обстоятельства являются очевидными и не требуют дополнительной проверки, муниципальная услуга предоставляется </w:t>
      </w:r>
      <w:r w:rsidR="007F07F3" w:rsidRPr="00821591">
        <w:rPr>
          <w:color w:val="000000"/>
          <w:sz w:val="28"/>
          <w:szCs w:val="28"/>
        </w:rPr>
        <w:t>З</w:t>
      </w:r>
      <w:r w:rsidRPr="00821591">
        <w:rPr>
          <w:color w:val="000000"/>
          <w:sz w:val="28"/>
          <w:szCs w:val="28"/>
        </w:rPr>
        <w:t>аявителям в момент обращения.</w:t>
      </w:r>
    </w:p>
    <w:p w:rsidR="00357711" w:rsidRPr="00353FB3" w:rsidRDefault="00357711" w:rsidP="00357711">
      <w:pPr>
        <w:ind w:firstLine="709"/>
        <w:jc w:val="both"/>
        <w:rPr>
          <w:color w:val="000000"/>
          <w:sz w:val="28"/>
          <w:szCs w:val="28"/>
        </w:rPr>
      </w:pPr>
      <w:r w:rsidRPr="00821591">
        <w:rPr>
          <w:color w:val="000000"/>
          <w:sz w:val="28"/>
          <w:szCs w:val="28"/>
        </w:rPr>
        <w:t xml:space="preserve">2.4.2. Муниципальная услуга при письменном и электронном обращении предоставляется </w:t>
      </w:r>
      <w:r w:rsidR="007F07F3" w:rsidRPr="00821591">
        <w:rPr>
          <w:color w:val="000000"/>
          <w:sz w:val="28"/>
          <w:szCs w:val="28"/>
        </w:rPr>
        <w:t>З</w:t>
      </w:r>
      <w:r w:rsidR="00424527" w:rsidRPr="00821591">
        <w:rPr>
          <w:color w:val="000000"/>
          <w:sz w:val="28"/>
          <w:szCs w:val="28"/>
        </w:rPr>
        <w:t>аявителям не более 21 рабочего дня</w:t>
      </w:r>
      <w:r w:rsidRPr="00353FB3">
        <w:rPr>
          <w:color w:val="000000"/>
          <w:sz w:val="28"/>
          <w:szCs w:val="28"/>
        </w:rPr>
        <w:t xml:space="preserve"> со дня регистрации </w:t>
      </w:r>
      <w:r>
        <w:rPr>
          <w:color w:val="000000"/>
          <w:sz w:val="28"/>
          <w:szCs w:val="28"/>
        </w:rPr>
        <w:t>обращения</w:t>
      </w:r>
      <w:r w:rsidRPr="00353FB3">
        <w:rPr>
          <w:color w:val="000000"/>
          <w:sz w:val="28"/>
          <w:szCs w:val="28"/>
        </w:rPr>
        <w:t>.</w:t>
      </w:r>
    </w:p>
    <w:p w:rsidR="00357711" w:rsidRDefault="00357711" w:rsidP="00357711">
      <w:pPr>
        <w:ind w:firstLine="709"/>
        <w:jc w:val="both"/>
        <w:rPr>
          <w:color w:val="000000"/>
          <w:sz w:val="28"/>
          <w:szCs w:val="28"/>
        </w:rPr>
      </w:pPr>
      <w:r>
        <w:rPr>
          <w:color w:val="000000"/>
          <w:sz w:val="28"/>
          <w:szCs w:val="28"/>
        </w:rPr>
        <w:t xml:space="preserve">2.4.3. В случае </w:t>
      </w:r>
      <w:r w:rsidRPr="00353FB3">
        <w:rPr>
          <w:color w:val="000000"/>
          <w:sz w:val="28"/>
          <w:szCs w:val="28"/>
        </w:rPr>
        <w:t xml:space="preserve">если запрашиваемая </w:t>
      </w:r>
      <w:r w:rsidR="007F07F3">
        <w:rPr>
          <w:color w:val="000000"/>
          <w:sz w:val="28"/>
          <w:szCs w:val="28"/>
        </w:rPr>
        <w:t>З</w:t>
      </w:r>
      <w:r w:rsidRPr="00353FB3">
        <w:rPr>
          <w:color w:val="000000"/>
          <w:sz w:val="28"/>
          <w:szCs w:val="28"/>
        </w:rPr>
        <w:t xml:space="preserve">аявителем информация, не может быть предоставлена в течение установленного Административным регламентом срока, </w:t>
      </w:r>
      <w:r>
        <w:rPr>
          <w:color w:val="000000"/>
          <w:sz w:val="28"/>
          <w:szCs w:val="28"/>
        </w:rPr>
        <w:t xml:space="preserve">должностное лицо, ответственное за предоставление муниципальной услуги, </w:t>
      </w:r>
      <w:r w:rsidRPr="00353FB3">
        <w:rPr>
          <w:color w:val="000000"/>
          <w:sz w:val="28"/>
          <w:szCs w:val="28"/>
        </w:rPr>
        <w:t>согласовыва</w:t>
      </w:r>
      <w:r>
        <w:rPr>
          <w:color w:val="000000"/>
          <w:sz w:val="28"/>
          <w:szCs w:val="28"/>
        </w:rPr>
        <w:t>е</w:t>
      </w:r>
      <w:r w:rsidRPr="00353FB3">
        <w:rPr>
          <w:color w:val="000000"/>
          <w:sz w:val="28"/>
          <w:szCs w:val="28"/>
        </w:rPr>
        <w:t xml:space="preserve">т срок предоставления информации с </w:t>
      </w:r>
      <w:r w:rsidR="007F07F3">
        <w:rPr>
          <w:color w:val="000000"/>
          <w:sz w:val="28"/>
          <w:szCs w:val="28"/>
        </w:rPr>
        <w:t>З</w:t>
      </w:r>
      <w:r w:rsidRPr="00353FB3">
        <w:rPr>
          <w:color w:val="000000"/>
          <w:sz w:val="28"/>
          <w:szCs w:val="28"/>
        </w:rPr>
        <w:t>аявителем.</w:t>
      </w:r>
    </w:p>
    <w:p w:rsidR="00357711" w:rsidRPr="00821591" w:rsidRDefault="00357711" w:rsidP="00357711">
      <w:pPr>
        <w:ind w:firstLine="709"/>
        <w:jc w:val="both"/>
        <w:rPr>
          <w:color w:val="000000"/>
          <w:sz w:val="28"/>
          <w:szCs w:val="28"/>
        </w:rPr>
      </w:pPr>
      <w:r w:rsidRPr="00821591">
        <w:rPr>
          <w:color w:val="000000"/>
          <w:sz w:val="28"/>
          <w:szCs w:val="28"/>
        </w:rPr>
        <w:t>2.5. Правовые основания для предоставления муниципальной услуги.</w:t>
      </w:r>
    </w:p>
    <w:p w:rsidR="00357711" w:rsidRPr="00821591" w:rsidRDefault="00357711" w:rsidP="00424527">
      <w:pPr>
        <w:ind w:firstLine="851"/>
        <w:jc w:val="both"/>
        <w:rPr>
          <w:color w:val="000000"/>
          <w:sz w:val="28"/>
          <w:szCs w:val="28"/>
        </w:rPr>
      </w:pPr>
      <w:r w:rsidRPr="00821591">
        <w:rPr>
          <w:color w:val="000000"/>
          <w:sz w:val="28"/>
          <w:szCs w:val="28"/>
        </w:rPr>
        <w:t>Предоставление муниципальной услуги осуществляется в соответствии с нижеперечисленными правовыми актами:</w:t>
      </w:r>
    </w:p>
    <w:p w:rsidR="00424527" w:rsidRPr="00821591" w:rsidRDefault="002A7346" w:rsidP="00424527">
      <w:pPr>
        <w:numPr>
          <w:ilvl w:val="0"/>
          <w:numId w:val="21"/>
        </w:numPr>
        <w:ind w:left="851" w:hanging="284"/>
        <w:jc w:val="both"/>
        <w:rPr>
          <w:color w:val="000000"/>
          <w:sz w:val="28"/>
          <w:szCs w:val="28"/>
        </w:rPr>
      </w:pPr>
      <w:r w:rsidRPr="00821591">
        <w:rPr>
          <w:color w:val="000000"/>
          <w:sz w:val="28"/>
          <w:szCs w:val="28"/>
        </w:rPr>
        <w:t>Конституция Российской Федерации</w:t>
      </w:r>
      <w:r w:rsidRPr="00821591">
        <w:rPr>
          <w:color w:val="000000"/>
          <w:sz w:val="28"/>
          <w:szCs w:val="28"/>
          <w:lang w:val="en-US"/>
        </w:rPr>
        <w:t>;</w:t>
      </w:r>
    </w:p>
    <w:p w:rsidR="002A7346" w:rsidRPr="00821591" w:rsidRDefault="00357711" w:rsidP="002A7346">
      <w:pPr>
        <w:numPr>
          <w:ilvl w:val="0"/>
          <w:numId w:val="21"/>
        </w:numPr>
        <w:ind w:left="851" w:hanging="284"/>
        <w:jc w:val="both"/>
        <w:rPr>
          <w:color w:val="000000"/>
          <w:sz w:val="28"/>
          <w:szCs w:val="28"/>
        </w:rPr>
      </w:pPr>
      <w:r w:rsidRPr="00821591">
        <w:rPr>
          <w:sz w:val="28"/>
          <w:szCs w:val="28"/>
        </w:rPr>
        <w:t>Жилищный кодекс Российской Федерации;</w:t>
      </w:r>
    </w:p>
    <w:p w:rsidR="00357711" w:rsidRPr="00821591" w:rsidRDefault="00357711" w:rsidP="002A7346">
      <w:pPr>
        <w:numPr>
          <w:ilvl w:val="0"/>
          <w:numId w:val="21"/>
        </w:numPr>
        <w:tabs>
          <w:tab w:val="left" w:pos="851"/>
        </w:tabs>
        <w:ind w:left="0" w:firstLine="567"/>
        <w:jc w:val="both"/>
        <w:rPr>
          <w:color w:val="000000"/>
          <w:sz w:val="28"/>
          <w:szCs w:val="28"/>
        </w:rPr>
      </w:pPr>
      <w:r w:rsidRPr="00821591">
        <w:rPr>
          <w:sz w:val="28"/>
          <w:szCs w:val="28"/>
        </w:rPr>
        <w:t xml:space="preserve">Федеральный закон от 06.10.2003 № 131-ФЗ «Об общих принципах организации местного самоуправления в Российской Федерации»; </w:t>
      </w:r>
    </w:p>
    <w:p w:rsidR="002A7346" w:rsidRPr="00821591" w:rsidRDefault="002A7346" w:rsidP="002A7346">
      <w:pPr>
        <w:numPr>
          <w:ilvl w:val="0"/>
          <w:numId w:val="21"/>
        </w:numPr>
        <w:tabs>
          <w:tab w:val="left" w:pos="851"/>
        </w:tabs>
        <w:ind w:left="0" w:firstLine="567"/>
        <w:jc w:val="both"/>
        <w:rPr>
          <w:color w:val="000000"/>
          <w:sz w:val="28"/>
          <w:szCs w:val="28"/>
        </w:rPr>
      </w:pPr>
      <w:r w:rsidRPr="00821591">
        <w:rPr>
          <w:sz w:val="28"/>
          <w:szCs w:val="28"/>
        </w:rPr>
        <w:t>Федеральный закон от 27.07.2010 № 190-ФЗ «О теплоснабжении»;</w:t>
      </w:r>
    </w:p>
    <w:p w:rsidR="00357711" w:rsidRPr="00821591" w:rsidRDefault="00357711" w:rsidP="002A7346">
      <w:pPr>
        <w:numPr>
          <w:ilvl w:val="0"/>
          <w:numId w:val="21"/>
        </w:numPr>
        <w:tabs>
          <w:tab w:val="left" w:pos="851"/>
        </w:tabs>
        <w:ind w:left="0" w:firstLine="567"/>
        <w:jc w:val="both"/>
        <w:rPr>
          <w:color w:val="000000"/>
          <w:sz w:val="28"/>
          <w:szCs w:val="28"/>
        </w:rPr>
      </w:pPr>
      <w:r w:rsidRPr="00821591">
        <w:rPr>
          <w:sz w:val="28"/>
          <w:szCs w:val="28"/>
        </w:rPr>
        <w:t xml:space="preserve">Федеральный закон от 02.05.2006 </w:t>
      </w:r>
      <w:r w:rsidR="002A7346" w:rsidRPr="00821591">
        <w:rPr>
          <w:sz w:val="28"/>
          <w:szCs w:val="28"/>
        </w:rPr>
        <w:t xml:space="preserve">№ 59-ФЗ «О порядке рассмотрения </w:t>
      </w:r>
      <w:r w:rsidRPr="00821591">
        <w:rPr>
          <w:sz w:val="28"/>
          <w:szCs w:val="28"/>
        </w:rPr>
        <w:t>обращений граждан Российской Федерации»;</w:t>
      </w:r>
    </w:p>
    <w:p w:rsidR="00357711" w:rsidRPr="00821591" w:rsidRDefault="00357711" w:rsidP="002A7346">
      <w:pPr>
        <w:numPr>
          <w:ilvl w:val="0"/>
          <w:numId w:val="21"/>
        </w:numPr>
        <w:tabs>
          <w:tab w:val="left" w:pos="851"/>
        </w:tabs>
        <w:ind w:left="0" w:firstLine="567"/>
        <w:jc w:val="both"/>
        <w:rPr>
          <w:color w:val="000000"/>
          <w:sz w:val="28"/>
          <w:szCs w:val="28"/>
        </w:rPr>
      </w:pPr>
      <w:r w:rsidRPr="00821591">
        <w:rPr>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2A7346" w:rsidRPr="00821591" w:rsidRDefault="00357711" w:rsidP="002A7346">
      <w:pPr>
        <w:numPr>
          <w:ilvl w:val="0"/>
          <w:numId w:val="21"/>
        </w:numPr>
        <w:tabs>
          <w:tab w:val="left" w:pos="851"/>
        </w:tabs>
        <w:ind w:left="0" w:firstLine="567"/>
        <w:jc w:val="both"/>
        <w:rPr>
          <w:color w:val="000000"/>
          <w:sz w:val="28"/>
          <w:szCs w:val="28"/>
        </w:rPr>
      </w:pPr>
      <w:r w:rsidRPr="00821591">
        <w:rPr>
          <w:sz w:val="28"/>
          <w:szCs w:val="28"/>
        </w:rPr>
        <w:t>Федеральным законом от 27.07.2010 № 210-ФЗ «Об организации предоставления государственных и муниципальных услуг»;</w:t>
      </w:r>
    </w:p>
    <w:p w:rsidR="00A970E3" w:rsidRPr="00821591" w:rsidRDefault="00357711" w:rsidP="002A7346">
      <w:pPr>
        <w:numPr>
          <w:ilvl w:val="0"/>
          <w:numId w:val="21"/>
        </w:numPr>
        <w:tabs>
          <w:tab w:val="left" w:pos="851"/>
        </w:tabs>
        <w:ind w:left="0" w:firstLine="567"/>
        <w:jc w:val="both"/>
        <w:rPr>
          <w:color w:val="000000"/>
          <w:sz w:val="28"/>
          <w:szCs w:val="28"/>
        </w:rPr>
      </w:pPr>
      <w:r w:rsidRPr="00821591">
        <w:rPr>
          <w:sz w:val="28"/>
          <w:szCs w:val="28"/>
        </w:rPr>
        <w:t xml:space="preserve"> Фе</w:t>
      </w:r>
      <w:r w:rsidR="002A7346" w:rsidRPr="00821591">
        <w:rPr>
          <w:sz w:val="28"/>
          <w:szCs w:val="28"/>
        </w:rPr>
        <w:t>деральным законом от 30.12.2004</w:t>
      </w:r>
      <w:r w:rsidRPr="00821591">
        <w:rPr>
          <w:sz w:val="28"/>
          <w:szCs w:val="28"/>
        </w:rPr>
        <w:t xml:space="preserve"> № 210-ФЗ «Об основах регулирования тарифов организаций коммунального комплекса»;</w:t>
      </w:r>
    </w:p>
    <w:p w:rsidR="00357711" w:rsidRPr="00821591" w:rsidRDefault="00357711" w:rsidP="00A970E3">
      <w:pPr>
        <w:numPr>
          <w:ilvl w:val="0"/>
          <w:numId w:val="21"/>
        </w:numPr>
        <w:tabs>
          <w:tab w:val="left" w:pos="851"/>
        </w:tabs>
        <w:ind w:left="0" w:firstLine="567"/>
        <w:jc w:val="both"/>
        <w:rPr>
          <w:color w:val="000000"/>
          <w:sz w:val="28"/>
          <w:szCs w:val="28"/>
        </w:rPr>
      </w:pPr>
      <w:r w:rsidRPr="00821591">
        <w:rPr>
          <w:sz w:val="28"/>
          <w:szCs w:val="28"/>
        </w:rPr>
        <w:t xml:space="preserve"> Закон Российской Федерации от 07.02.1992 № 2300-1 «О защите прав потребителей»;</w:t>
      </w:r>
    </w:p>
    <w:p w:rsidR="00357711" w:rsidRPr="00821591" w:rsidRDefault="00357711" w:rsidP="00A970E3">
      <w:pPr>
        <w:numPr>
          <w:ilvl w:val="0"/>
          <w:numId w:val="21"/>
        </w:numPr>
        <w:tabs>
          <w:tab w:val="left" w:pos="851"/>
        </w:tabs>
        <w:ind w:left="0" w:firstLine="567"/>
        <w:jc w:val="both"/>
        <w:rPr>
          <w:color w:val="000000"/>
          <w:sz w:val="28"/>
          <w:szCs w:val="28"/>
        </w:rPr>
      </w:pPr>
      <w:r w:rsidRPr="00821591">
        <w:rPr>
          <w:sz w:val="28"/>
          <w:szCs w:val="28"/>
        </w:rPr>
        <w:t>Постановлением Правительств</w:t>
      </w:r>
      <w:r w:rsidR="00A970E3" w:rsidRPr="00821591">
        <w:rPr>
          <w:sz w:val="28"/>
          <w:szCs w:val="28"/>
        </w:rPr>
        <w:t>а Российской Федерации от 23.05.2006</w:t>
      </w:r>
      <w:r w:rsidRPr="00821591">
        <w:rPr>
          <w:sz w:val="28"/>
          <w:szCs w:val="28"/>
        </w:rPr>
        <w:t xml:space="preserve"> № 306 «Об утверждении правил установления и определения нормативов потребления коммунальных услуг»;</w:t>
      </w:r>
    </w:p>
    <w:p w:rsidR="00A970E3" w:rsidRPr="00821591" w:rsidRDefault="00357711" w:rsidP="00A970E3">
      <w:pPr>
        <w:numPr>
          <w:ilvl w:val="0"/>
          <w:numId w:val="21"/>
        </w:numPr>
        <w:tabs>
          <w:tab w:val="left" w:pos="851"/>
        </w:tabs>
        <w:ind w:left="0" w:firstLine="567"/>
        <w:jc w:val="both"/>
        <w:rPr>
          <w:color w:val="000000"/>
          <w:sz w:val="28"/>
          <w:szCs w:val="28"/>
        </w:rPr>
      </w:pPr>
      <w:r w:rsidRPr="00821591">
        <w:rPr>
          <w:sz w:val="28"/>
          <w:szCs w:val="28"/>
        </w:rPr>
        <w:t>Постановлением Правительства Российск</w:t>
      </w:r>
      <w:r w:rsidR="00A970E3" w:rsidRPr="00821591">
        <w:rPr>
          <w:sz w:val="28"/>
          <w:szCs w:val="28"/>
        </w:rPr>
        <w:t xml:space="preserve">ой Федерации от 23.05.2006 </w:t>
      </w:r>
      <w:r w:rsidRPr="00821591">
        <w:rPr>
          <w:sz w:val="28"/>
          <w:szCs w:val="28"/>
        </w:rPr>
        <w:t>№ 307 «О порядке предоставления коммунальных услуг гражданам»;</w:t>
      </w:r>
    </w:p>
    <w:p w:rsidR="00357711" w:rsidRPr="00821591" w:rsidRDefault="00357711" w:rsidP="00A970E3">
      <w:pPr>
        <w:numPr>
          <w:ilvl w:val="0"/>
          <w:numId w:val="21"/>
        </w:numPr>
        <w:tabs>
          <w:tab w:val="left" w:pos="851"/>
        </w:tabs>
        <w:ind w:left="0" w:firstLine="567"/>
        <w:jc w:val="both"/>
        <w:rPr>
          <w:color w:val="000000"/>
          <w:sz w:val="28"/>
          <w:szCs w:val="28"/>
        </w:rPr>
      </w:pPr>
      <w:r w:rsidRPr="00A970E3">
        <w:rPr>
          <w:sz w:val="28"/>
          <w:szCs w:val="28"/>
        </w:rPr>
        <w:t xml:space="preserve"> Постановлением Правительства Ро</w:t>
      </w:r>
      <w:r w:rsidR="00A970E3">
        <w:rPr>
          <w:sz w:val="28"/>
          <w:szCs w:val="28"/>
        </w:rPr>
        <w:t xml:space="preserve">ссийской Федерации </w:t>
      </w:r>
      <w:r w:rsidR="00A970E3" w:rsidRPr="00821591">
        <w:rPr>
          <w:sz w:val="28"/>
          <w:szCs w:val="28"/>
        </w:rPr>
        <w:t>от 13.08.2006</w:t>
      </w:r>
      <w:r w:rsidRPr="00821591">
        <w:rPr>
          <w:sz w:val="28"/>
          <w:szCs w:val="28"/>
        </w:rPr>
        <w:t xml:space="preserve">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419D2" w:rsidRPr="00821591" w:rsidRDefault="00D419D2" w:rsidP="00A970E3">
      <w:pPr>
        <w:numPr>
          <w:ilvl w:val="0"/>
          <w:numId w:val="21"/>
        </w:numPr>
        <w:tabs>
          <w:tab w:val="left" w:pos="851"/>
        </w:tabs>
        <w:ind w:left="0" w:firstLine="567"/>
        <w:jc w:val="both"/>
        <w:rPr>
          <w:color w:val="000000"/>
          <w:sz w:val="28"/>
          <w:szCs w:val="28"/>
        </w:rPr>
      </w:pPr>
      <w:r w:rsidRPr="00821591">
        <w:rPr>
          <w:sz w:val="28"/>
          <w:szCs w:val="28"/>
        </w:rPr>
        <w:t>Постановлением Администрации городского поселения Лянтор от 28.06.2012 № 338 "Предоставление информации о порядке предоставления жилищно-коммунальных услуг населению"</w:t>
      </w:r>
      <w:r w:rsidR="00EA156D" w:rsidRPr="00821591">
        <w:rPr>
          <w:sz w:val="28"/>
          <w:szCs w:val="28"/>
        </w:rPr>
        <w:t>;</w:t>
      </w:r>
    </w:p>
    <w:p w:rsidR="00A970E3" w:rsidRPr="00821591" w:rsidRDefault="00357711" w:rsidP="00D419D2">
      <w:pPr>
        <w:numPr>
          <w:ilvl w:val="0"/>
          <w:numId w:val="21"/>
        </w:numPr>
        <w:tabs>
          <w:tab w:val="left" w:pos="851"/>
        </w:tabs>
        <w:ind w:left="0" w:firstLine="567"/>
        <w:jc w:val="both"/>
        <w:rPr>
          <w:color w:val="000000"/>
          <w:sz w:val="28"/>
          <w:szCs w:val="28"/>
        </w:rPr>
      </w:pPr>
      <w:r w:rsidRPr="00821591">
        <w:rPr>
          <w:sz w:val="28"/>
          <w:szCs w:val="28"/>
        </w:rPr>
        <w:t>Уставом муниципального образования городское поселение Лянтор.</w:t>
      </w:r>
    </w:p>
    <w:p w:rsidR="00357711" w:rsidRPr="00821591" w:rsidRDefault="00357711" w:rsidP="00357711">
      <w:pPr>
        <w:ind w:firstLine="709"/>
        <w:jc w:val="both"/>
        <w:rPr>
          <w:color w:val="000000"/>
          <w:sz w:val="28"/>
          <w:szCs w:val="28"/>
        </w:rPr>
      </w:pPr>
      <w:r w:rsidRPr="00821591">
        <w:rPr>
          <w:color w:val="000000"/>
          <w:sz w:val="28"/>
          <w:szCs w:val="28"/>
        </w:rPr>
        <w:t>2.6. Перечень документов, необходимых для предо</w:t>
      </w:r>
      <w:r w:rsidR="00725190" w:rsidRPr="00821591">
        <w:rPr>
          <w:color w:val="000000"/>
          <w:sz w:val="28"/>
          <w:szCs w:val="28"/>
        </w:rPr>
        <w:t>ставления муниципальной услуги:</w:t>
      </w:r>
    </w:p>
    <w:p w:rsidR="00357711" w:rsidRPr="00821591" w:rsidRDefault="00357711" w:rsidP="00357711">
      <w:pPr>
        <w:ind w:firstLine="709"/>
        <w:jc w:val="both"/>
        <w:rPr>
          <w:color w:val="000000"/>
          <w:sz w:val="28"/>
          <w:szCs w:val="28"/>
        </w:rPr>
      </w:pPr>
      <w:r w:rsidRPr="00821591">
        <w:rPr>
          <w:color w:val="000000"/>
          <w:sz w:val="28"/>
          <w:szCs w:val="28"/>
        </w:rPr>
        <w:t xml:space="preserve">2.6.1. При устном обращении (по телефону или лично) </w:t>
      </w:r>
      <w:r w:rsidR="007F07F3" w:rsidRPr="00821591">
        <w:rPr>
          <w:color w:val="000000"/>
          <w:sz w:val="28"/>
          <w:szCs w:val="28"/>
        </w:rPr>
        <w:t>З</w:t>
      </w:r>
      <w:r w:rsidRPr="00821591">
        <w:rPr>
          <w:color w:val="000000"/>
          <w:sz w:val="28"/>
          <w:szCs w:val="28"/>
        </w:rPr>
        <w:t>аявителя для получения муниципальной услуги, предоставление каких либо документов не требуется.</w:t>
      </w:r>
    </w:p>
    <w:p w:rsidR="00357711" w:rsidRPr="00821591" w:rsidRDefault="00357711" w:rsidP="00357711">
      <w:pPr>
        <w:ind w:firstLine="709"/>
        <w:jc w:val="both"/>
        <w:rPr>
          <w:color w:val="000000"/>
          <w:sz w:val="28"/>
          <w:szCs w:val="28"/>
        </w:rPr>
      </w:pPr>
      <w:r w:rsidRPr="00821591">
        <w:rPr>
          <w:color w:val="000000"/>
          <w:sz w:val="28"/>
          <w:szCs w:val="28"/>
        </w:rPr>
        <w:t xml:space="preserve">2.6.2. При письменном обращении (по почте, в том числе электронной) для </w:t>
      </w:r>
      <w:r w:rsidR="007F07F3" w:rsidRPr="00821591">
        <w:rPr>
          <w:color w:val="000000"/>
          <w:sz w:val="28"/>
          <w:szCs w:val="28"/>
        </w:rPr>
        <w:t>получения муниципальной услуги З</w:t>
      </w:r>
      <w:r w:rsidRPr="00821591">
        <w:rPr>
          <w:color w:val="000000"/>
          <w:sz w:val="28"/>
          <w:szCs w:val="28"/>
        </w:rPr>
        <w:t>аявитель предоставляет заявление по форме согласно приложению 1 к настоящему Регламенту.</w:t>
      </w:r>
    </w:p>
    <w:p w:rsidR="00357711" w:rsidRPr="00821591" w:rsidRDefault="00357711" w:rsidP="00B82D8C">
      <w:pPr>
        <w:ind w:firstLine="851"/>
        <w:jc w:val="both"/>
        <w:rPr>
          <w:color w:val="000000"/>
          <w:sz w:val="28"/>
          <w:szCs w:val="28"/>
        </w:rPr>
      </w:pPr>
      <w:r w:rsidRPr="00821591">
        <w:rPr>
          <w:color w:val="000000"/>
          <w:sz w:val="28"/>
          <w:szCs w:val="28"/>
        </w:rPr>
        <w:t>Заявление должно быть написано на русском языке. В тексте заявления не допускается использование сокращений слов и аббревиатур. В заявлении чётко указывается фамилия, имя, отчество и почтовый адрес Заявителя.</w:t>
      </w:r>
    </w:p>
    <w:p w:rsidR="00357711" w:rsidRPr="00821591" w:rsidRDefault="00357711" w:rsidP="00357711">
      <w:pPr>
        <w:ind w:firstLine="709"/>
        <w:jc w:val="both"/>
        <w:rPr>
          <w:color w:val="000000"/>
          <w:sz w:val="28"/>
          <w:szCs w:val="28"/>
        </w:rPr>
      </w:pPr>
      <w:r w:rsidRPr="00821591">
        <w:rPr>
          <w:sz w:val="28"/>
          <w:szCs w:val="28"/>
        </w:rPr>
        <w:t>2.7. Исчерпывающий</w:t>
      </w:r>
      <w:r w:rsidRPr="00821591">
        <w:rPr>
          <w:color w:val="000000"/>
          <w:sz w:val="28"/>
          <w:szCs w:val="28"/>
        </w:rPr>
        <w:t xml:space="preserve"> перечень оснований для отказа в приеме документов, необходимых для предоставления муниципальной услуги: </w:t>
      </w:r>
    </w:p>
    <w:p w:rsidR="00357711" w:rsidRPr="00821591" w:rsidRDefault="00EA156D" w:rsidP="00EA156D">
      <w:pPr>
        <w:numPr>
          <w:ilvl w:val="0"/>
          <w:numId w:val="22"/>
        </w:numPr>
        <w:tabs>
          <w:tab w:val="left" w:pos="851"/>
        </w:tabs>
        <w:ind w:left="0" w:firstLine="567"/>
        <w:jc w:val="both"/>
        <w:rPr>
          <w:color w:val="000000"/>
          <w:sz w:val="28"/>
          <w:szCs w:val="28"/>
        </w:rPr>
      </w:pPr>
      <w:r w:rsidRPr="00821591">
        <w:rPr>
          <w:color w:val="000000"/>
          <w:sz w:val="28"/>
          <w:szCs w:val="28"/>
        </w:rPr>
        <w:t>о</w:t>
      </w:r>
      <w:r w:rsidR="00357711" w:rsidRPr="00821591">
        <w:rPr>
          <w:color w:val="000000"/>
          <w:sz w:val="28"/>
          <w:szCs w:val="28"/>
        </w:rPr>
        <w:t>тсутствие</w:t>
      </w:r>
      <w:r w:rsidRPr="00821591">
        <w:rPr>
          <w:color w:val="000000"/>
          <w:sz w:val="28"/>
          <w:szCs w:val="28"/>
        </w:rPr>
        <w:t xml:space="preserve"> в заявлении</w:t>
      </w:r>
      <w:r w:rsidR="00357711" w:rsidRPr="00821591">
        <w:rPr>
          <w:color w:val="000000"/>
          <w:sz w:val="28"/>
          <w:szCs w:val="28"/>
        </w:rPr>
        <w:t xml:space="preserve"> сведений о фамилии, имени и отчестве заявителя, о почтовом адресе или адресе электронной почты – для физических лиц;</w:t>
      </w:r>
    </w:p>
    <w:p w:rsidR="00357711" w:rsidRPr="00821591" w:rsidRDefault="00357711" w:rsidP="00EA156D">
      <w:pPr>
        <w:numPr>
          <w:ilvl w:val="0"/>
          <w:numId w:val="22"/>
        </w:numPr>
        <w:tabs>
          <w:tab w:val="left" w:pos="851"/>
        </w:tabs>
        <w:ind w:left="0" w:firstLine="567"/>
        <w:jc w:val="both"/>
        <w:rPr>
          <w:color w:val="000000"/>
          <w:sz w:val="28"/>
          <w:szCs w:val="28"/>
        </w:rPr>
      </w:pPr>
      <w:r w:rsidRPr="00821591">
        <w:rPr>
          <w:color w:val="000000"/>
          <w:sz w:val="28"/>
          <w:szCs w:val="28"/>
        </w:rPr>
        <w:t>отсутствие полного наименования, адреса места нахождения – для юридических лиц;</w:t>
      </w:r>
    </w:p>
    <w:p w:rsidR="00357711" w:rsidRPr="00821591" w:rsidRDefault="007F07F3" w:rsidP="00EA156D">
      <w:pPr>
        <w:numPr>
          <w:ilvl w:val="0"/>
          <w:numId w:val="22"/>
        </w:numPr>
        <w:tabs>
          <w:tab w:val="left" w:pos="851"/>
        </w:tabs>
        <w:ind w:left="0" w:firstLine="567"/>
        <w:jc w:val="both"/>
        <w:rPr>
          <w:color w:val="000000"/>
          <w:sz w:val="28"/>
          <w:szCs w:val="28"/>
        </w:rPr>
      </w:pPr>
      <w:r w:rsidRPr="00821591">
        <w:rPr>
          <w:color w:val="000000"/>
          <w:sz w:val="28"/>
          <w:szCs w:val="28"/>
        </w:rPr>
        <w:t>отсутствие в заявлении подписи З</w:t>
      </w:r>
      <w:r w:rsidR="00357711" w:rsidRPr="00821591">
        <w:rPr>
          <w:color w:val="000000"/>
          <w:sz w:val="28"/>
          <w:szCs w:val="28"/>
        </w:rPr>
        <w:t>аявителя или его уполномоченного представителя;</w:t>
      </w:r>
    </w:p>
    <w:p w:rsidR="00357711" w:rsidRPr="00821591" w:rsidRDefault="00EA156D" w:rsidP="00EA156D">
      <w:pPr>
        <w:numPr>
          <w:ilvl w:val="0"/>
          <w:numId w:val="22"/>
        </w:numPr>
        <w:tabs>
          <w:tab w:val="left" w:pos="851"/>
        </w:tabs>
        <w:ind w:left="0" w:firstLine="567"/>
        <w:jc w:val="both"/>
        <w:rPr>
          <w:color w:val="000000"/>
          <w:sz w:val="28"/>
          <w:szCs w:val="28"/>
        </w:rPr>
      </w:pPr>
      <w:r w:rsidRPr="00821591">
        <w:rPr>
          <w:color w:val="000000"/>
          <w:sz w:val="28"/>
          <w:szCs w:val="28"/>
        </w:rPr>
        <w:t>текст</w:t>
      </w:r>
      <w:r w:rsidR="00357711" w:rsidRPr="00821591">
        <w:rPr>
          <w:color w:val="000000"/>
          <w:sz w:val="28"/>
          <w:szCs w:val="28"/>
        </w:rPr>
        <w:t xml:space="preserve"> заявления и (или) приложений к нему, указанных в заявлении</w:t>
      </w:r>
      <w:r w:rsidRPr="00821591">
        <w:rPr>
          <w:color w:val="000000"/>
          <w:sz w:val="28"/>
          <w:szCs w:val="28"/>
        </w:rPr>
        <w:t xml:space="preserve"> не поддаётся прочтению;</w:t>
      </w:r>
    </w:p>
    <w:p w:rsidR="00D9313C" w:rsidRPr="00821591" w:rsidRDefault="00D9313C" w:rsidP="00B82D8C">
      <w:pPr>
        <w:tabs>
          <w:tab w:val="left" w:pos="851"/>
        </w:tabs>
        <w:ind w:firstLine="851"/>
        <w:jc w:val="both"/>
        <w:rPr>
          <w:color w:val="000000"/>
          <w:sz w:val="28"/>
          <w:szCs w:val="28"/>
        </w:rPr>
      </w:pPr>
      <w:r w:rsidRPr="00821591">
        <w:rPr>
          <w:color w:val="000000"/>
          <w:sz w:val="28"/>
          <w:szCs w:val="28"/>
        </w:rPr>
        <w:t>Обо всех случаях отказа в предо</w:t>
      </w:r>
      <w:r w:rsidR="007F07F3" w:rsidRPr="00821591">
        <w:rPr>
          <w:color w:val="000000"/>
          <w:sz w:val="28"/>
          <w:szCs w:val="28"/>
        </w:rPr>
        <w:t>ставлении муниципальной услуги З</w:t>
      </w:r>
      <w:r w:rsidRPr="00821591">
        <w:rPr>
          <w:color w:val="000000"/>
          <w:sz w:val="28"/>
          <w:szCs w:val="28"/>
        </w:rPr>
        <w:t>аявителю сообщается информационным письмом, в том числе в электронной форме (если в заяв</w:t>
      </w:r>
      <w:r w:rsidR="00C67E9E" w:rsidRPr="00821591">
        <w:rPr>
          <w:color w:val="000000"/>
          <w:sz w:val="28"/>
          <w:szCs w:val="28"/>
        </w:rPr>
        <w:t>лении указан электронный адрес З</w:t>
      </w:r>
      <w:r w:rsidRPr="00821591">
        <w:rPr>
          <w:color w:val="000000"/>
          <w:sz w:val="28"/>
          <w:szCs w:val="28"/>
        </w:rPr>
        <w:t>аявителя).</w:t>
      </w:r>
    </w:p>
    <w:p w:rsidR="00357711" w:rsidRPr="00821591" w:rsidRDefault="00357711" w:rsidP="00357711">
      <w:pPr>
        <w:ind w:firstLine="709"/>
        <w:jc w:val="both"/>
        <w:rPr>
          <w:color w:val="000000"/>
          <w:sz w:val="28"/>
          <w:szCs w:val="28"/>
        </w:rPr>
      </w:pPr>
      <w:r w:rsidRPr="00821591">
        <w:rPr>
          <w:color w:val="000000"/>
          <w:sz w:val="28"/>
          <w:szCs w:val="28"/>
        </w:rPr>
        <w:t>2.8.Перечень оснований отказа в предоставлении муниципальной услуги:</w:t>
      </w:r>
    </w:p>
    <w:p w:rsidR="00357711" w:rsidRPr="00821591" w:rsidRDefault="00357711" w:rsidP="00D9313C">
      <w:pPr>
        <w:numPr>
          <w:ilvl w:val="0"/>
          <w:numId w:val="23"/>
        </w:numPr>
        <w:tabs>
          <w:tab w:val="left" w:pos="851"/>
        </w:tabs>
        <w:ind w:left="0" w:firstLine="567"/>
        <w:jc w:val="both"/>
        <w:rPr>
          <w:color w:val="000000"/>
          <w:sz w:val="28"/>
          <w:szCs w:val="28"/>
        </w:rPr>
      </w:pPr>
      <w:r w:rsidRPr="00821591">
        <w:rPr>
          <w:color w:val="000000"/>
          <w:sz w:val="28"/>
          <w:szCs w:val="28"/>
        </w:rPr>
        <w:t>обращение не от</w:t>
      </w:r>
      <w:r w:rsidR="007F07F3" w:rsidRPr="00821591">
        <w:rPr>
          <w:color w:val="000000"/>
          <w:sz w:val="28"/>
          <w:szCs w:val="28"/>
        </w:rPr>
        <w:t>вечает требованиям к запросам  З</w:t>
      </w:r>
      <w:r w:rsidRPr="00821591">
        <w:rPr>
          <w:color w:val="000000"/>
          <w:sz w:val="28"/>
          <w:szCs w:val="28"/>
        </w:rPr>
        <w:t>аявителей о предоставлении муниципальной услуги, или из его содержания невозможно установить, какая именно информация необходима;</w:t>
      </w:r>
    </w:p>
    <w:p w:rsidR="00357711" w:rsidRPr="00821591" w:rsidRDefault="00357711" w:rsidP="00D9313C">
      <w:pPr>
        <w:numPr>
          <w:ilvl w:val="0"/>
          <w:numId w:val="23"/>
        </w:numPr>
        <w:tabs>
          <w:tab w:val="left" w:pos="851"/>
        </w:tabs>
        <w:ind w:left="0" w:firstLine="567"/>
        <w:jc w:val="both"/>
        <w:rPr>
          <w:color w:val="000000"/>
          <w:sz w:val="28"/>
          <w:szCs w:val="28"/>
        </w:rPr>
      </w:pPr>
      <w:r w:rsidRPr="00821591">
        <w:rPr>
          <w:color w:val="000000"/>
          <w:sz w:val="28"/>
          <w:szCs w:val="28"/>
        </w:rPr>
        <w:t>ин</w:t>
      </w:r>
      <w:r w:rsidR="007F07F3" w:rsidRPr="00821591">
        <w:rPr>
          <w:color w:val="000000"/>
          <w:sz w:val="28"/>
          <w:szCs w:val="28"/>
        </w:rPr>
        <w:t>формация, за которой обратился З</w:t>
      </w:r>
      <w:r w:rsidRPr="00821591">
        <w:rPr>
          <w:color w:val="000000"/>
          <w:sz w:val="28"/>
          <w:szCs w:val="28"/>
        </w:rPr>
        <w:t>аявитель, не относится к информации о</w:t>
      </w:r>
      <w:r w:rsidR="00D9313C" w:rsidRPr="00821591">
        <w:rPr>
          <w:color w:val="000000"/>
          <w:sz w:val="28"/>
          <w:szCs w:val="28"/>
        </w:rPr>
        <w:t xml:space="preserve"> порядке предоставления жилищно-</w:t>
      </w:r>
      <w:r w:rsidRPr="00821591">
        <w:rPr>
          <w:color w:val="000000"/>
          <w:sz w:val="28"/>
          <w:szCs w:val="28"/>
        </w:rPr>
        <w:t>коммунальных услуг населению;</w:t>
      </w:r>
    </w:p>
    <w:p w:rsidR="00357711" w:rsidRPr="00821591" w:rsidRDefault="00357711" w:rsidP="00D9313C">
      <w:pPr>
        <w:numPr>
          <w:ilvl w:val="0"/>
          <w:numId w:val="23"/>
        </w:numPr>
        <w:tabs>
          <w:tab w:val="left" w:pos="851"/>
        </w:tabs>
        <w:ind w:left="0" w:firstLine="567"/>
        <w:jc w:val="both"/>
        <w:rPr>
          <w:color w:val="000000"/>
          <w:sz w:val="28"/>
          <w:szCs w:val="28"/>
        </w:rPr>
      </w:pPr>
      <w:r w:rsidRPr="00821591">
        <w:rPr>
          <w:sz w:val="28"/>
          <w:szCs w:val="28"/>
        </w:rPr>
        <w:t xml:space="preserve">в письменном обращении </w:t>
      </w:r>
      <w:r w:rsidR="007F07F3" w:rsidRPr="00821591">
        <w:rPr>
          <w:sz w:val="28"/>
          <w:szCs w:val="28"/>
        </w:rPr>
        <w:t>З</w:t>
      </w:r>
      <w:r w:rsidRPr="00821591">
        <w:rPr>
          <w:sz w:val="28"/>
          <w:szCs w:val="28"/>
        </w:rPr>
        <w:t>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sidRPr="00821591">
        <w:rPr>
          <w:color w:val="000000"/>
          <w:sz w:val="28"/>
          <w:szCs w:val="28"/>
        </w:rPr>
        <w:t>.</w:t>
      </w:r>
    </w:p>
    <w:p w:rsidR="00357711" w:rsidRPr="00821591" w:rsidRDefault="00357711" w:rsidP="00357711">
      <w:pPr>
        <w:ind w:firstLine="709"/>
        <w:jc w:val="both"/>
        <w:rPr>
          <w:color w:val="000000"/>
          <w:sz w:val="28"/>
          <w:szCs w:val="28"/>
        </w:rPr>
      </w:pPr>
      <w:r w:rsidRPr="00821591">
        <w:rPr>
          <w:color w:val="000000"/>
          <w:sz w:val="28"/>
          <w:szCs w:val="28"/>
        </w:rPr>
        <w:t>2.9. Предоставление муниципальной услуги осуществляется без взимания платы.</w:t>
      </w:r>
    </w:p>
    <w:p w:rsidR="00357711" w:rsidRPr="006D2A38" w:rsidRDefault="00357711" w:rsidP="00357711">
      <w:pPr>
        <w:ind w:firstLine="709"/>
        <w:jc w:val="both"/>
        <w:rPr>
          <w:sz w:val="28"/>
          <w:szCs w:val="28"/>
        </w:rPr>
      </w:pPr>
      <w:r w:rsidRPr="00821591">
        <w:rPr>
          <w:color w:val="000000"/>
          <w:sz w:val="28"/>
          <w:szCs w:val="28"/>
        </w:rPr>
        <w:t xml:space="preserve">2.10. </w:t>
      </w:r>
      <w:r w:rsidR="00C67E9E" w:rsidRPr="00821591">
        <w:rPr>
          <w:color w:val="000000"/>
          <w:sz w:val="28"/>
          <w:szCs w:val="28"/>
        </w:rPr>
        <w:t xml:space="preserve">Максимальный </w:t>
      </w:r>
      <w:r w:rsidR="00C67E9E" w:rsidRPr="00821591">
        <w:rPr>
          <w:sz w:val="28"/>
          <w:szCs w:val="28"/>
        </w:rPr>
        <w:t>с</w:t>
      </w:r>
      <w:r w:rsidRPr="00821591">
        <w:rPr>
          <w:sz w:val="28"/>
          <w:szCs w:val="28"/>
        </w:rPr>
        <w:t>рок ожидания Заявителя в очереди при подаче заявления (запроса) о предоставлении муниципальной услуги и при получении результата предоставления муниципальн</w:t>
      </w:r>
      <w:r w:rsidR="00665295" w:rsidRPr="00821591">
        <w:rPr>
          <w:sz w:val="28"/>
          <w:szCs w:val="28"/>
        </w:rPr>
        <w:t>ой услуги не должен превышать 15</w:t>
      </w:r>
      <w:r w:rsidRPr="00821591">
        <w:rPr>
          <w:sz w:val="28"/>
          <w:szCs w:val="28"/>
        </w:rPr>
        <w:t xml:space="preserve"> минут.</w:t>
      </w:r>
    </w:p>
    <w:p w:rsidR="00357711" w:rsidRPr="006D2A38" w:rsidRDefault="007F07F3" w:rsidP="007F07F3">
      <w:pPr>
        <w:tabs>
          <w:tab w:val="left" w:pos="1276"/>
        </w:tabs>
        <w:ind w:firstLine="709"/>
        <w:jc w:val="both"/>
        <w:rPr>
          <w:sz w:val="28"/>
          <w:szCs w:val="28"/>
        </w:rPr>
      </w:pPr>
      <w:r>
        <w:rPr>
          <w:sz w:val="28"/>
          <w:szCs w:val="28"/>
        </w:rPr>
        <w:t xml:space="preserve">2.11. </w:t>
      </w:r>
      <w:r w:rsidR="00357711" w:rsidRPr="006D2A38">
        <w:rPr>
          <w:sz w:val="28"/>
          <w:szCs w:val="28"/>
        </w:rPr>
        <w:t>Регистрация заявления в письменной форме о предоставлении муниципальной услуги производится в течение 10 минут с момента подачи заявления, в электронной форме – в течение 1 рабочего дня.</w:t>
      </w:r>
    </w:p>
    <w:p w:rsidR="00357711" w:rsidRPr="006D2A38" w:rsidRDefault="007F07F3" w:rsidP="00357711">
      <w:pPr>
        <w:ind w:firstLine="709"/>
        <w:jc w:val="both"/>
        <w:rPr>
          <w:sz w:val="28"/>
          <w:szCs w:val="28"/>
        </w:rPr>
      </w:pPr>
      <w:r w:rsidRPr="00B82D8C">
        <w:rPr>
          <w:sz w:val="28"/>
          <w:szCs w:val="28"/>
        </w:rPr>
        <w:t>2.12. Места информирования З</w:t>
      </w:r>
      <w:r w:rsidR="00357711" w:rsidRPr="00B82D8C">
        <w:rPr>
          <w:sz w:val="28"/>
          <w:szCs w:val="28"/>
        </w:rPr>
        <w:t>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w:t>
      </w:r>
      <w:r w:rsidRPr="00B82D8C">
        <w:rPr>
          <w:sz w:val="28"/>
          <w:szCs w:val="28"/>
        </w:rPr>
        <w:t>вовать комфортным условиям для З</w:t>
      </w:r>
      <w:r w:rsidR="00357711" w:rsidRPr="00B82D8C">
        <w:rPr>
          <w:sz w:val="28"/>
          <w:szCs w:val="28"/>
        </w:rPr>
        <w:t>аявителей и оптимальным условиям работы специалистов. Места информирования и ожидания оборудуются информационными стендами с образцами заполнения и перечнем документов, стульями и столами.</w:t>
      </w:r>
      <w:r w:rsidR="00357711" w:rsidRPr="006D2A38">
        <w:rPr>
          <w:sz w:val="28"/>
          <w:szCs w:val="28"/>
        </w:rPr>
        <w:t xml:space="preserve"> </w:t>
      </w:r>
    </w:p>
    <w:p w:rsidR="00357711" w:rsidRPr="006D2A38" w:rsidRDefault="00357711" w:rsidP="00357711">
      <w:pPr>
        <w:ind w:firstLine="709"/>
        <w:jc w:val="both"/>
        <w:rPr>
          <w:sz w:val="28"/>
          <w:szCs w:val="28"/>
        </w:rPr>
      </w:pPr>
      <w:r w:rsidRPr="006D2A38">
        <w:rPr>
          <w:sz w:val="28"/>
          <w:szCs w:val="28"/>
        </w:rPr>
        <w:t>2.13. Показатели доступности и качества муниципальной услуги.</w:t>
      </w:r>
    </w:p>
    <w:p w:rsidR="00357711" w:rsidRPr="00C32907" w:rsidRDefault="00357711" w:rsidP="00B82D8C">
      <w:pPr>
        <w:ind w:firstLine="851"/>
        <w:jc w:val="both"/>
        <w:rPr>
          <w:sz w:val="28"/>
          <w:szCs w:val="28"/>
        </w:rPr>
      </w:pPr>
      <w:r w:rsidRPr="00C32907">
        <w:rPr>
          <w:sz w:val="28"/>
          <w:szCs w:val="28"/>
        </w:rPr>
        <w:t xml:space="preserve">Показатели доступности и качества муниципальной услуги определяются для осуществления оценки и контроля деятельности </w:t>
      </w:r>
      <w:r>
        <w:rPr>
          <w:sz w:val="28"/>
          <w:szCs w:val="28"/>
        </w:rPr>
        <w:t>органа, предоставляющего муниципальную услугу, должностных лиц, муниципальных служащих органа, предоставляющего муниципальную услугу</w:t>
      </w:r>
      <w:r w:rsidRPr="00C32907">
        <w:rPr>
          <w:sz w:val="28"/>
          <w:szCs w:val="28"/>
        </w:rPr>
        <w:t>.</w:t>
      </w:r>
    </w:p>
    <w:p w:rsidR="00357711" w:rsidRDefault="00357711" w:rsidP="00B82D8C">
      <w:pPr>
        <w:ind w:firstLine="851"/>
        <w:jc w:val="both"/>
        <w:rPr>
          <w:sz w:val="28"/>
          <w:szCs w:val="28"/>
        </w:rPr>
      </w:pPr>
      <w:r w:rsidRPr="003F0A69">
        <w:rPr>
          <w:sz w:val="28"/>
          <w:szCs w:val="28"/>
        </w:rPr>
        <w:t>В группу показателей доступности, позволяющих объективно оценивать</w:t>
      </w:r>
      <w:r w:rsidRPr="00C32907">
        <w:rPr>
          <w:sz w:val="28"/>
          <w:szCs w:val="28"/>
        </w:rPr>
        <w:t xml:space="preserve"> деятельность, входят:</w:t>
      </w:r>
    </w:p>
    <w:p w:rsidR="00357711" w:rsidRDefault="00357711" w:rsidP="00B82D8C">
      <w:pPr>
        <w:numPr>
          <w:ilvl w:val="0"/>
          <w:numId w:val="24"/>
        </w:numPr>
        <w:ind w:left="851" w:hanging="284"/>
        <w:jc w:val="both"/>
        <w:rPr>
          <w:sz w:val="28"/>
          <w:szCs w:val="28"/>
        </w:rPr>
      </w:pPr>
      <w:r w:rsidRPr="00B82D8C">
        <w:rPr>
          <w:sz w:val="28"/>
          <w:szCs w:val="28"/>
        </w:rPr>
        <w:t>график работы (удобный для Заявителя, неудобный);</w:t>
      </w:r>
    </w:p>
    <w:p w:rsidR="00357711" w:rsidRDefault="00357711" w:rsidP="00B82D8C">
      <w:pPr>
        <w:numPr>
          <w:ilvl w:val="0"/>
          <w:numId w:val="24"/>
        </w:numPr>
        <w:ind w:left="851" w:hanging="284"/>
        <w:jc w:val="both"/>
        <w:rPr>
          <w:sz w:val="28"/>
          <w:szCs w:val="28"/>
        </w:rPr>
      </w:pPr>
      <w:r w:rsidRPr="00B82D8C">
        <w:rPr>
          <w:sz w:val="28"/>
          <w:szCs w:val="28"/>
        </w:rPr>
        <w:t>месторасположение (доступно, недоступно);</w:t>
      </w:r>
    </w:p>
    <w:p w:rsidR="00357711" w:rsidRPr="00B82D8C" w:rsidRDefault="00357711" w:rsidP="00B82D8C">
      <w:pPr>
        <w:numPr>
          <w:ilvl w:val="0"/>
          <w:numId w:val="24"/>
        </w:numPr>
        <w:tabs>
          <w:tab w:val="left" w:pos="851"/>
        </w:tabs>
        <w:ind w:left="0" w:firstLine="567"/>
        <w:jc w:val="both"/>
        <w:rPr>
          <w:sz w:val="28"/>
          <w:szCs w:val="28"/>
        </w:rPr>
      </w:pPr>
      <w:r w:rsidRPr="00B82D8C">
        <w:rPr>
          <w:sz w:val="28"/>
          <w:szCs w:val="28"/>
        </w:rPr>
        <w:t>наличие различных каналов получения информации о получении муниципальной услуги.</w:t>
      </w:r>
    </w:p>
    <w:p w:rsidR="00357711" w:rsidRDefault="00357711" w:rsidP="00B82D8C">
      <w:pPr>
        <w:ind w:firstLine="851"/>
        <w:jc w:val="both"/>
        <w:rPr>
          <w:sz w:val="28"/>
          <w:szCs w:val="28"/>
        </w:rPr>
      </w:pPr>
      <w:r w:rsidRPr="00C32907">
        <w:rPr>
          <w:sz w:val="28"/>
          <w:szCs w:val="28"/>
        </w:rPr>
        <w:t>В группу показателей качества предоставления муниципальной услуги входят:</w:t>
      </w:r>
    </w:p>
    <w:p w:rsidR="00357711" w:rsidRDefault="00357711" w:rsidP="00B82D8C">
      <w:pPr>
        <w:numPr>
          <w:ilvl w:val="0"/>
          <w:numId w:val="25"/>
        </w:numPr>
        <w:ind w:left="851" w:hanging="284"/>
        <w:jc w:val="both"/>
        <w:rPr>
          <w:sz w:val="28"/>
          <w:szCs w:val="28"/>
        </w:rPr>
      </w:pPr>
      <w:r w:rsidRPr="00B82D8C">
        <w:rPr>
          <w:sz w:val="28"/>
          <w:szCs w:val="28"/>
        </w:rPr>
        <w:t>соблюдение сроков предоставления муниципальной услуги;</w:t>
      </w:r>
    </w:p>
    <w:p w:rsidR="00357711" w:rsidRDefault="00357711" w:rsidP="00B82D8C">
      <w:pPr>
        <w:numPr>
          <w:ilvl w:val="0"/>
          <w:numId w:val="25"/>
        </w:numPr>
        <w:ind w:left="851" w:hanging="284"/>
        <w:jc w:val="both"/>
        <w:rPr>
          <w:sz w:val="28"/>
          <w:szCs w:val="28"/>
        </w:rPr>
      </w:pPr>
      <w:r w:rsidRPr="00B82D8C">
        <w:rPr>
          <w:sz w:val="28"/>
          <w:szCs w:val="28"/>
        </w:rPr>
        <w:t>достоверность информации о предоставлении муниципальной услуги;</w:t>
      </w:r>
    </w:p>
    <w:p w:rsidR="00357711" w:rsidRDefault="00357711" w:rsidP="00B82D8C">
      <w:pPr>
        <w:numPr>
          <w:ilvl w:val="0"/>
          <w:numId w:val="25"/>
        </w:numPr>
        <w:tabs>
          <w:tab w:val="left" w:pos="851"/>
        </w:tabs>
        <w:ind w:left="0" w:firstLine="567"/>
        <w:jc w:val="both"/>
        <w:rPr>
          <w:sz w:val="28"/>
          <w:szCs w:val="28"/>
        </w:rPr>
      </w:pPr>
      <w:r w:rsidRPr="00B82D8C">
        <w:rPr>
          <w:sz w:val="28"/>
          <w:szCs w:val="28"/>
        </w:rPr>
        <w:t>простота и ясность изложения информационных документов по предоставлению муниципальной услуги;</w:t>
      </w:r>
    </w:p>
    <w:p w:rsidR="00357711" w:rsidRPr="00B82D8C" w:rsidRDefault="00357711" w:rsidP="00B82D8C">
      <w:pPr>
        <w:numPr>
          <w:ilvl w:val="0"/>
          <w:numId w:val="25"/>
        </w:numPr>
        <w:tabs>
          <w:tab w:val="left" w:pos="851"/>
        </w:tabs>
        <w:ind w:left="0" w:firstLine="567"/>
        <w:jc w:val="both"/>
        <w:rPr>
          <w:sz w:val="28"/>
          <w:szCs w:val="28"/>
        </w:rPr>
      </w:pPr>
      <w:r w:rsidRPr="00B82D8C">
        <w:rPr>
          <w:sz w:val="28"/>
          <w:szCs w:val="28"/>
        </w:rPr>
        <w:t>количество обоснованных жалоб по предоставлению муниципальной услуги.</w:t>
      </w:r>
    </w:p>
    <w:p w:rsidR="00357711" w:rsidRDefault="00357711" w:rsidP="00357711">
      <w:pPr>
        <w:autoSpaceDE w:val="0"/>
        <w:autoSpaceDN w:val="0"/>
        <w:adjustRightInd w:val="0"/>
        <w:jc w:val="both"/>
        <w:outlineLvl w:val="1"/>
        <w:rPr>
          <w:sz w:val="28"/>
          <w:szCs w:val="28"/>
        </w:rPr>
      </w:pPr>
    </w:p>
    <w:p w:rsidR="00357711" w:rsidRPr="007446F7" w:rsidRDefault="00357711" w:rsidP="007446F7">
      <w:pPr>
        <w:jc w:val="center"/>
        <w:rPr>
          <w:sz w:val="28"/>
          <w:szCs w:val="28"/>
        </w:rPr>
      </w:pPr>
      <w:r w:rsidRPr="007446F7">
        <w:rPr>
          <w:sz w:val="28"/>
          <w:szCs w:val="28"/>
        </w:rPr>
        <w:t>3. Состав, последовательность и сроки выполнения</w:t>
      </w:r>
    </w:p>
    <w:p w:rsidR="00357711" w:rsidRPr="007446F7" w:rsidRDefault="00357711" w:rsidP="007446F7">
      <w:pPr>
        <w:jc w:val="center"/>
        <w:rPr>
          <w:sz w:val="28"/>
          <w:szCs w:val="28"/>
        </w:rPr>
      </w:pPr>
      <w:r w:rsidRPr="007446F7">
        <w:rPr>
          <w:sz w:val="28"/>
          <w:szCs w:val="28"/>
        </w:rPr>
        <w:t>административных процедур, требования к порядку</w:t>
      </w:r>
    </w:p>
    <w:p w:rsidR="00357711" w:rsidRPr="007446F7" w:rsidRDefault="00357711" w:rsidP="007446F7">
      <w:pPr>
        <w:jc w:val="center"/>
        <w:rPr>
          <w:sz w:val="28"/>
          <w:szCs w:val="28"/>
        </w:rPr>
      </w:pPr>
      <w:r w:rsidRPr="007446F7">
        <w:rPr>
          <w:sz w:val="28"/>
          <w:szCs w:val="28"/>
        </w:rPr>
        <w:t>их выполнения, в том числе особенности выполнения</w:t>
      </w:r>
    </w:p>
    <w:p w:rsidR="00357711" w:rsidRPr="007446F7" w:rsidRDefault="00357711" w:rsidP="007446F7">
      <w:pPr>
        <w:jc w:val="center"/>
        <w:rPr>
          <w:sz w:val="28"/>
          <w:szCs w:val="28"/>
        </w:rPr>
      </w:pPr>
      <w:r w:rsidRPr="007446F7">
        <w:rPr>
          <w:sz w:val="28"/>
          <w:szCs w:val="28"/>
        </w:rPr>
        <w:t>административных процедур в электронной форме</w:t>
      </w:r>
    </w:p>
    <w:p w:rsidR="00357711" w:rsidRDefault="00357711" w:rsidP="00357711">
      <w:pPr>
        <w:autoSpaceDE w:val="0"/>
        <w:autoSpaceDN w:val="0"/>
        <w:adjustRightInd w:val="0"/>
        <w:ind w:firstLine="540"/>
        <w:jc w:val="both"/>
        <w:outlineLvl w:val="1"/>
        <w:rPr>
          <w:sz w:val="28"/>
          <w:szCs w:val="28"/>
        </w:rPr>
      </w:pPr>
    </w:p>
    <w:p w:rsidR="00F869EF" w:rsidRPr="00F869EF" w:rsidRDefault="00F869EF" w:rsidP="00F869EF">
      <w:pPr>
        <w:pStyle w:val="4"/>
        <w:tabs>
          <w:tab w:val="clear" w:pos="0"/>
        </w:tabs>
        <w:ind w:firstLine="709"/>
        <w:rPr>
          <w:sz w:val="28"/>
          <w:szCs w:val="28"/>
        </w:rPr>
      </w:pPr>
      <w:r>
        <w:rPr>
          <w:sz w:val="28"/>
          <w:szCs w:val="28"/>
        </w:rPr>
        <w:t xml:space="preserve">3.1. </w:t>
      </w:r>
      <w:r w:rsidR="00357711" w:rsidRPr="00F869EF">
        <w:rPr>
          <w:sz w:val="28"/>
          <w:szCs w:val="28"/>
        </w:rPr>
        <w:t>Административные процедуры при исполнении муниципальной услуги определяются в зависимости от формы обра</w:t>
      </w:r>
      <w:r w:rsidR="00F55D74" w:rsidRPr="00F869EF">
        <w:rPr>
          <w:sz w:val="28"/>
          <w:szCs w:val="28"/>
        </w:rPr>
        <w:t>щения за муниципальной услугой З</w:t>
      </w:r>
      <w:r>
        <w:rPr>
          <w:sz w:val="28"/>
          <w:szCs w:val="28"/>
        </w:rPr>
        <w:t>аявителя</w:t>
      </w:r>
      <w:r w:rsidRPr="00F869EF">
        <w:rPr>
          <w:sz w:val="28"/>
          <w:szCs w:val="28"/>
        </w:rPr>
        <w:t>:</w:t>
      </w:r>
    </w:p>
    <w:p w:rsidR="00F869EF" w:rsidRPr="00821591" w:rsidRDefault="00357711" w:rsidP="00F869EF">
      <w:pPr>
        <w:numPr>
          <w:ilvl w:val="0"/>
          <w:numId w:val="26"/>
        </w:numPr>
        <w:tabs>
          <w:tab w:val="left" w:pos="851"/>
        </w:tabs>
        <w:ind w:left="0" w:firstLine="567"/>
        <w:jc w:val="both"/>
        <w:rPr>
          <w:sz w:val="28"/>
          <w:szCs w:val="28"/>
        </w:rPr>
      </w:pPr>
      <w:r w:rsidRPr="00F869EF">
        <w:rPr>
          <w:color w:val="000000"/>
          <w:sz w:val="28"/>
          <w:szCs w:val="28"/>
        </w:rPr>
        <w:t>устное обращение в форме личного посещения или телефонного обращения</w:t>
      </w:r>
      <w:r w:rsidRPr="00F869EF">
        <w:rPr>
          <w:sz w:val="28"/>
          <w:szCs w:val="28"/>
        </w:rPr>
        <w:t xml:space="preserve"> в </w:t>
      </w:r>
      <w:r w:rsidRPr="00F869EF">
        <w:rPr>
          <w:color w:val="000000"/>
          <w:sz w:val="28"/>
          <w:szCs w:val="28"/>
        </w:rPr>
        <w:t>жи</w:t>
      </w:r>
      <w:r w:rsidR="00F55D74" w:rsidRPr="00F869EF">
        <w:rPr>
          <w:color w:val="000000"/>
          <w:sz w:val="28"/>
          <w:szCs w:val="28"/>
        </w:rPr>
        <w:t>лищно-</w:t>
      </w:r>
      <w:r w:rsidR="00F55D74" w:rsidRPr="00821591">
        <w:rPr>
          <w:color w:val="000000"/>
          <w:sz w:val="28"/>
          <w:szCs w:val="28"/>
        </w:rPr>
        <w:t>коммунального управление А</w:t>
      </w:r>
      <w:r w:rsidRPr="00821591">
        <w:rPr>
          <w:color w:val="000000"/>
          <w:sz w:val="28"/>
          <w:szCs w:val="28"/>
        </w:rPr>
        <w:t>дминистрации города;</w:t>
      </w:r>
    </w:p>
    <w:p w:rsidR="00357711" w:rsidRPr="00821591" w:rsidRDefault="00357711" w:rsidP="00F869EF">
      <w:pPr>
        <w:numPr>
          <w:ilvl w:val="0"/>
          <w:numId w:val="26"/>
        </w:numPr>
        <w:tabs>
          <w:tab w:val="left" w:pos="851"/>
        </w:tabs>
        <w:ind w:left="0" w:firstLine="567"/>
        <w:jc w:val="both"/>
        <w:rPr>
          <w:sz w:val="28"/>
          <w:szCs w:val="28"/>
        </w:rPr>
      </w:pPr>
      <w:r w:rsidRPr="00821591">
        <w:rPr>
          <w:color w:val="000000"/>
          <w:sz w:val="28"/>
          <w:szCs w:val="28"/>
        </w:rPr>
        <w:t>письменное и</w:t>
      </w:r>
      <w:r w:rsidR="00F869EF" w:rsidRPr="00821591">
        <w:rPr>
          <w:color w:val="000000"/>
          <w:sz w:val="28"/>
          <w:szCs w:val="28"/>
        </w:rPr>
        <w:t>ли</w:t>
      </w:r>
      <w:r w:rsidRPr="00821591">
        <w:rPr>
          <w:color w:val="000000"/>
          <w:sz w:val="28"/>
          <w:szCs w:val="28"/>
        </w:rPr>
        <w:t xml:space="preserve"> электронное обращение.</w:t>
      </w:r>
    </w:p>
    <w:p w:rsidR="00357711" w:rsidRPr="00821591" w:rsidRDefault="00357711" w:rsidP="00F869EF">
      <w:pPr>
        <w:autoSpaceDE w:val="0"/>
        <w:autoSpaceDN w:val="0"/>
        <w:adjustRightInd w:val="0"/>
        <w:ind w:firstLine="709"/>
        <w:jc w:val="both"/>
        <w:outlineLvl w:val="1"/>
        <w:rPr>
          <w:sz w:val="28"/>
          <w:szCs w:val="28"/>
        </w:rPr>
      </w:pPr>
      <w:r w:rsidRPr="00821591">
        <w:rPr>
          <w:sz w:val="28"/>
          <w:szCs w:val="28"/>
        </w:rPr>
        <w:t>3.2. Предоставление муниципальн</w:t>
      </w:r>
      <w:r w:rsidR="00F55D74" w:rsidRPr="00821591">
        <w:rPr>
          <w:sz w:val="28"/>
          <w:szCs w:val="28"/>
        </w:rPr>
        <w:t>ой услуги при устном обращении З</w:t>
      </w:r>
      <w:r w:rsidRPr="00821591">
        <w:rPr>
          <w:sz w:val="28"/>
          <w:szCs w:val="28"/>
        </w:rPr>
        <w:t>аявителя.</w:t>
      </w:r>
    </w:p>
    <w:p w:rsidR="00357711" w:rsidRPr="00821591" w:rsidRDefault="00357711" w:rsidP="000342F9">
      <w:pPr>
        <w:tabs>
          <w:tab w:val="left" w:pos="1418"/>
          <w:tab w:val="left" w:pos="1560"/>
        </w:tabs>
        <w:autoSpaceDE w:val="0"/>
        <w:autoSpaceDN w:val="0"/>
        <w:adjustRightInd w:val="0"/>
        <w:ind w:firstLine="709"/>
        <w:jc w:val="both"/>
        <w:outlineLvl w:val="1"/>
        <w:rPr>
          <w:sz w:val="28"/>
          <w:szCs w:val="28"/>
        </w:rPr>
      </w:pPr>
      <w:r w:rsidRPr="00821591">
        <w:rPr>
          <w:sz w:val="28"/>
          <w:szCs w:val="28"/>
        </w:rPr>
        <w:t>3.2.1. Основанием для начала административн</w:t>
      </w:r>
      <w:r w:rsidR="00F55D74" w:rsidRPr="00821591">
        <w:rPr>
          <w:sz w:val="28"/>
          <w:szCs w:val="28"/>
        </w:rPr>
        <w:t>ой процедуры по информированию З</w:t>
      </w:r>
      <w:r w:rsidRPr="00821591">
        <w:rPr>
          <w:sz w:val="28"/>
          <w:szCs w:val="28"/>
        </w:rPr>
        <w:t>аявителя в у</w:t>
      </w:r>
      <w:r w:rsidR="00F55D74" w:rsidRPr="00821591">
        <w:rPr>
          <w:sz w:val="28"/>
          <w:szCs w:val="28"/>
        </w:rPr>
        <w:t>стной форме является обращение З</w:t>
      </w:r>
      <w:r w:rsidRPr="00821591">
        <w:rPr>
          <w:sz w:val="28"/>
          <w:szCs w:val="28"/>
        </w:rPr>
        <w:t xml:space="preserve">аявителя в </w:t>
      </w:r>
      <w:r w:rsidR="00F55D74" w:rsidRPr="00821591">
        <w:rPr>
          <w:color w:val="000000"/>
          <w:sz w:val="28"/>
          <w:szCs w:val="28"/>
        </w:rPr>
        <w:t>жилищно-коммунальное</w:t>
      </w:r>
      <w:r w:rsidRPr="00821591">
        <w:rPr>
          <w:color w:val="000000"/>
          <w:sz w:val="28"/>
          <w:szCs w:val="28"/>
        </w:rPr>
        <w:t xml:space="preserve"> управлени</w:t>
      </w:r>
      <w:r w:rsidR="00F55D74" w:rsidRPr="00821591">
        <w:rPr>
          <w:color w:val="000000"/>
          <w:sz w:val="28"/>
          <w:szCs w:val="28"/>
        </w:rPr>
        <w:t>е</w:t>
      </w:r>
      <w:r w:rsidRPr="00821591">
        <w:rPr>
          <w:sz w:val="28"/>
          <w:szCs w:val="28"/>
        </w:rPr>
        <w:t xml:space="preserve"> лично или по телефону.</w:t>
      </w:r>
    </w:p>
    <w:p w:rsidR="00357711" w:rsidRDefault="00357711" w:rsidP="000342F9">
      <w:pPr>
        <w:ind w:firstLine="709"/>
        <w:jc w:val="both"/>
        <w:rPr>
          <w:sz w:val="28"/>
          <w:szCs w:val="28"/>
        </w:rPr>
      </w:pPr>
      <w:r w:rsidRPr="00821591">
        <w:rPr>
          <w:sz w:val="28"/>
          <w:szCs w:val="28"/>
        </w:rPr>
        <w:t>3.2.2. Время предоставления муниципальной</w:t>
      </w:r>
      <w:r>
        <w:rPr>
          <w:sz w:val="28"/>
          <w:szCs w:val="28"/>
        </w:rPr>
        <w:t xml:space="preserve"> усл</w:t>
      </w:r>
      <w:r w:rsidR="00F55D74">
        <w:rPr>
          <w:sz w:val="28"/>
          <w:szCs w:val="28"/>
        </w:rPr>
        <w:t>уги при устной форме обращении З</w:t>
      </w:r>
      <w:r>
        <w:rPr>
          <w:sz w:val="28"/>
          <w:szCs w:val="28"/>
        </w:rPr>
        <w:t>аявителя скл</w:t>
      </w:r>
      <w:r w:rsidR="00F55D74">
        <w:rPr>
          <w:sz w:val="28"/>
          <w:szCs w:val="28"/>
        </w:rPr>
        <w:t>адывается из времени изложения З</w:t>
      </w:r>
      <w:r>
        <w:rPr>
          <w:sz w:val="28"/>
          <w:szCs w:val="28"/>
        </w:rPr>
        <w:t>аявителем вопроса и времени предоставления ответа.</w:t>
      </w:r>
    </w:p>
    <w:p w:rsidR="00357711" w:rsidRDefault="00357711" w:rsidP="000342F9">
      <w:pPr>
        <w:ind w:firstLine="851"/>
        <w:jc w:val="both"/>
        <w:rPr>
          <w:sz w:val="28"/>
          <w:szCs w:val="28"/>
        </w:rPr>
      </w:pPr>
      <w:r>
        <w:rPr>
          <w:sz w:val="28"/>
          <w:szCs w:val="28"/>
        </w:rPr>
        <w:t>Максимальное время предоставления муниципальной услуги составляет 30 минут.</w:t>
      </w:r>
    </w:p>
    <w:p w:rsidR="00357711" w:rsidRDefault="00357711" w:rsidP="000342F9">
      <w:pPr>
        <w:ind w:firstLine="709"/>
        <w:jc w:val="both"/>
        <w:rPr>
          <w:sz w:val="28"/>
          <w:szCs w:val="28"/>
        </w:rPr>
      </w:pPr>
      <w:r>
        <w:rPr>
          <w:sz w:val="28"/>
          <w:szCs w:val="28"/>
        </w:rPr>
        <w:t>3.2.3. Специалист, ответственный  за исполнение муниципально</w:t>
      </w:r>
      <w:r w:rsidR="00F55D74">
        <w:rPr>
          <w:sz w:val="28"/>
          <w:szCs w:val="28"/>
        </w:rPr>
        <w:t>й услуги, при личном обращении З</w:t>
      </w:r>
      <w:r>
        <w:rPr>
          <w:sz w:val="28"/>
          <w:szCs w:val="28"/>
        </w:rPr>
        <w:t>аявителя в устной форме обязан:</w:t>
      </w:r>
    </w:p>
    <w:p w:rsidR="00357711" w:rsidRDefault="00F55D74" w:rsidP="000342F9">
      <w:pPr>
        <w:numPr>
          <w:ilvl w:val="0"/>
          <w:numId w:val="27"/>
        </w:numPr>
        <w:tabs>
          <w:tab w:val="left" w:pos="851"/>
        </w:tabs>
        <w:ind w:left="0" w:firstLine="567"/>
        <w:jc w:val="both"/>
        <w:rPr>
          <w:sz w:val="28"/>
          <w:szCs w:val="28"/>
        </w:rPr>
      </w:pPr>
      <w:r w:rsidRPr="000342F9">
        <w:rPr>
          <w:sz w:val="28"/>
          <w:szCs w:val="28"/>
        </w:rPr>
        <w:t>предложить З</w:t>
      </w:r>
      <w:r w:rsidR="00357711" w:rsidRPr="000342F9">
        <w:rPr>
          <w:sz w:val="28"/>
          <w:szCs w:val="28"/>
        </w:rPr>
        <w:t>аявителю представиться, назвав фамилию, имя, отчество и адрес места жительства (для физических лиц, в том числе индивидуальных предпринимателей), должность, а также наименование организации, которую он представляет (для юридических лиц), почтовый (юридический) адрес;</w:t>
      </w:r>
    </w:p>
    <w:p w:rsidR="00357711" w:rsidRDefault="00357711" w:rsidP="000342F9">
      <w:pPr>
        <w:numPr>
          <w:ilvl w:val="0"/>
          <w:numId w:val="27"/>
        </w:numPr>
        <w:tabs>
          <w:tab w:val="left" w:pos="851"/>
        </w:tabs>
        <w:ind w:left="0" w:firstLine="567"/>
        <w:jc w:val="both"/>
        <w:rPr>
          <w:sz w:val="28"/>
          <w:szCs w:val="28"/>
        </w:rPr>
      </w:pPr>
      <w:r w:rsidRPr="000342F9">
        <w:rPr>
          <w:sz w:val="28"/>
          <w:szCs w:val="28"/>
        </w:rPr>
        <w:t>выслушать обращение и при необходимости уточнить поставленные в нем вопросы;</w:t>
      </w:r>
    </w:p>
    <w:p w:rsidR="00357711" w:rsidRDefault="00F55D74" w:rsidP="000342F9">
      <w:pPr>
        <w:numPr>
          <w:ilvl w:val="0"/>
          <w:numId w:val="27"/>
        </w:numPr>
        <w:tabs>
          <w:tab w:val="left" w:pos="851"/>
        </w:tabs>
        <w:ind w:left="0" w:firstLine="567"/>
        <w:jc w:val="both"/>
        <w:rPr>
          <w:sz w:val="28"/>
          <w:szCs w:val="28"/>
        </w:rPr>
      </w:pPr>
      <w:r w:rsidRPr="000342F9">
        <w:rPr>
          <w:sz w:val="28"/>
          <w:szCs w:val="28"/>
        </w:rPr>
        <w:t>зарегистрировать обращение З</w:t>
      </w:r>
      <w:r w:rsidR="00357711" w:rsidRPr="000342F9">
        <w:rPr>
          <w:sz w:val="28"/>
          <w:szCs w:val="28"/>
        </w:rPr>
        <w:t>аявителя в журнале учёта предоставления соответствующей муниципальной услуги;</w:t>
      </w:r>
    </w:p>
    <w:p w:rsidR="00357711" w:rsidRPr="000342F9" w:rsidRDefault="00357711" w:rsidP="000342F9">
      <w:pPr>
        <w:numPr>
          <w:ilvl w:val="0"/>
          <w:numId w:val="27"/>
        </w:numPr>
        <w:tabs>
          <w:tab w:val="left" w:pos="851"/>
        </w:tabs>
        <w:ind w:left="0" w:firstLine="567"/>
        <w:jc w:val="both"/>
        <w:rPr>
          <w:sz w:val="28"/>
          <w:szCs w:val="28"/>
        </w:rPr>
      </w:pPr>
      <w:r w:rsidRPr="000342F9">
        <w:rPr>
          <w:sz w:val="28"/>
          <w:szCs w:val="28"/>
        </w:rPr>
        <w:t>представить в устной форме информацию по существу вопроса в пределах своей компетенции в сроки, установленные настоящим административным регламентом.</w:t>
      </w:r>
    </w:p>
    <w:p w:rsidR="00357711" w:rsidRDefault="00357711" w:rsidP="000342F9">
      <w:pPr>
        <w:ind w:firstLine="709"/>
        <w:jc w:val="both"/>
        <w:rPr>
          <w:sz w:val="28"/>
          <w:szCs w:val="28"/>
        </w:rPr>
      </w:pPr>
      <w:r>
        <w:rPr>
          <w:sz w:val="28"/>
          <w:szCs w:val="28"/>
        </w:rPr>
        <w:t>3.2.4. Специалист, ответственный за исполнение муниц</w:t>
      </w:r>
      <w:r w:rsidR="00F55D74">
        <w:rPr>
          <w:sz w:val="28"/>
          <w:szCs w:val="28"/>
        </w:rPr>
        <w:t>ипальной услуги, при обращении З</w:t>
      </w:r>
      <w:r>
        <w:rPr>
          <w:sz w:val="28"/>
          <w:szCs w:val="28"/>
        </w:rPr>
        <w:t>аявителя по телефону обязан:</w:t>
      </w:r>
    </w:p>
    <w:p w:rsidR="00357711" w:rsidRDefault="00357711" w:rsidP="000342F9">
      <w:pPr>
        <w:numPr>
          <w:ilvl w:val="0"/>
          <w:numId w:val="28"/>
        </w:numPr>
        <w:tabs>
          <w:tab w:val="left" w:pos="851"/>
        </w:tabs>
        <w:ind w:left="0" w:firstLine="567"/>
        <w:jc w:val="both"/>
        <w:rPr>
          <w:sz w:val="28"/>
          <w:szCs w:val="28"/>
        </w:rPr>
      </w:pPr>
      <w:r w:rsidRPr="000342F9">
        <w:rPr>
          <w:sz w:val="28"/>
          <w:szCs w:val="28"/>
        </w:rPr>
        <w:t>представить орган, предоставляющий муниципальную услугу, в которое поступило обращение;</w:t>
      </w:r>
    </w:p>
    <w:p w:rsidR="00357711" w:rsidRDefault="00357711" w:rsidP="000342F9">
      <w:pPr>
        <w:numPr>
          <w:ilvl w:val="0"/>
          <w:numId w:val="28"/>
        </w:numPr>
        <w:tabs>
          <w:tab w:val="left" w:pos="851"/>
        </w:tabs>
        <w:ind w:left="0" w:firstLine="567"/>
        <w:jc w:val="both"/>
        <w:rPr>
          <w:sz w:val="28"/>
          <w:szCs w:val="28"/>
        </w:rPr>
      </w:pPr>
      <w:r w:rsidRPr="000342F9">
        <w:rPr>
          <w:sz w:val="28"/>
          <w:szCs w:val="28"/>
        </w:rPr>
        <w:t>представиться лично, назвав свою фамилию, имя, отчество, должность;</w:t>
      </w:r>
    </w:p>
    <w:p w:rsidR="00357711" w:rsidRDefault="00357711" w:rsidP="000342F9">
      <w:pPr>
        <w:numPr>
          <w:ilvl w:val="0"/>
          <w:numId w:val="28"/>
        </w:numPr>
        <w:tabs>
          <w:tab w:val="left" w:pos="851"/>
        </w:tabs>
        <w:ind w:left="0" w:firstLine="567"/>
        <w:jc w:val="both"/>
        <w:rPr>
          <w:sz w:val="28"/>
          <w:szCs w:val="28"/>
        </w:rPr>
      </w:pPr>
      <w:r w:rsidRPr="000342F9">
        <w:rPr>
          <w:sz w:val="28"/>
          <w:szCs w:val="28"/>
        </w:rPr>
        <w:t>предложить абоненту представиться, назвав фамилию, имя, отчество и адрес места жительства (для физических лиц, в том числе  индивидуальных предпринимателей), должность, а также наименование организации, которую он представляет (для юридических лиц), почтовый (юридический) адрес;</w:t>
      </w:r>
    </w:p>
    <w:p w:rsidR="00357711" w:rsidRDefault="00357711" w:rsidP="000342F9">
      <w:pPr>
        <w:numPr>
          <w:ilvl w:val="0"/>
          <w:numId w:val="28"/>
        </w:numPr>
        <w:tabs>
          <w:tab w:val="left" w:pos="851"/>
        </w:tabs>
        <w:ind w:left="0" w:firstLine="567"/>
        <w:jc w:val="both"/>
        <w:rPr>
          <w:sz w:val="28"/>
          <w:szCs w:val="28"/>
        </w:rPr>
      </w:pPr>
      <w:r w:rsidRPr="000342F9">
        <w:rPr>
          <w:sz w:val="28"/>
          <w:szCs w:val="28"/>
        </w:rPr>
        <w:t>выслушать обращение и при необходимости уточнить поставленные в нем вопросы;</w:t>
      </w:r>
    </w:p>
    <w:p w:rsidR="00357711" w:rsidRDefault="00F55D74" w:rsidP="000342F9">
      <w:pPr>
        <w:numPr>
          <w:ilvl w:val="0"/>
          <w:numId w:val="28"/>
        </w:numPr>
        <w:tabs>
          <w:tab w:val="left" w:pos="851"/>
        </w:tabs>
        <w:ind w:left="0" w:firstLine="567"/>
        <w:jc w:val="both"/>
        <w:rPr>
          <w:sz w:val="28"/>
          <w:szCs w:val="28"/>
        </w:rPr>
      </w:pPr>
      <w:r w:rsidRPr="000342F9">
        <w:rPr>
          <w:sz w:val="28"/>
          <w:szCs w:val="28"/>
        </w:rPr>
        <w:t>зарегистрировать обращение З</w:t>
      </w:r>
      <w:r w:rsidR="00357711" w:rsidRPr="000342F9">
        <w:rPr>
          <w:sz w:val="28"/>
          <w:szCs w:val="28"/>
        </w:rPr>
        <w:t>аявителя в журнале учёта предоставления соответствующей муниципальной</w:t>
      </w:r>
      <w:r w:rsidR="00821591">
        <w:rPr>
          <w:sz w:val="28"/>
          <w:szCs w:val="28"/>
        </w:rPr>
        <w:t xml:space="preserve"> услуги</w:t>
      </w:r>
      <w:r w:rsidR="00357711" w:rsidRPr="000342F9">
        <w:rPr>
          <w:sz w:val="28"/>
          <w:szCs w:val="28"/>
        </w:rPr>
        <w:t>;</w:t>
      </w:r>
    </w:p>
    <w:p w:rsidR="00357711" w:rsidRPr="000342F9" w:rsidRDefault="00357711" w:rsidP="000342F9">
      <w:pPr>
        <w:numPr>
          <w:ilvl w:val="0"/>
          <w:numId w:val="28"/>
        </w:numPr>
        <w:tabs>
          <w:tab w:val="left" w:pos="851"/>
        </w:tabs>
        <w:ind w:left="0" w:firstLine="567"/>
        <w:jc w:val="both"/>
        <w:rPr>
          <w:sz w:val="28"/>
          <w:szCs w:val="28"/>
        </w:rPr>
      </w:pPr>
      <w:r w:rsidRPr="000342F9">
        <w:rPr>
          <w:sz w:val="28"/>
          <w:szCs w:val="28"/>
        </w:rPr>
        <w:t>представить в устной форме информацию по существу вопроса в пределах своей компетенции в сроки, установленные настоящим административным регламентом.</w:t>
      </w:r>
    </w:p>
    <w:p w:rsidR="00357711" w:rsidRPr="00937B70" w:rsidRDefault="00357711" w:rsidP="000342F9">
      <w:pPr>
        <w:ind w:firstLine="709"/>
        <w:jc w:val="both"/>
        <w:rPr>
          <w:sz w:val="28"/>
          <w:szCs w:val="28"/>
        </w:rPr>
      </w:pPr>
      <w:r>
        <w:rPr>
          <w:sz w:val="28"/>
          <w:szCs w:val="28"/>
        </w:rPr>
        <w:t xml:space="preserve">3.2.5. </w:t>
      </w:r>
      <w:r w:rsidRPr="00937B70">
        <w:rPr>
          <w:sz w:val="28"/>
          <w:szCs w:val="28"/>
        </w:rPr>
        <w:t xml:space="preserve">В случае если заданные вопросы не входят в компетенцию </w:t>
      </w:r>
      <w:r>
        <w:rPr>
          <w:sz w:val="28"/>
          <w:szCs w:val="28"/>
        </w:rPr>
        <w:t>органа, предоставляющего муниципальную услугу</w:t>
      </w:r>
      <w:r w:rsidR="00F55D74">
        <w:rPr>
          <w:sz w:val="28"/>
          <w:szCs w:val="28"/>
        </w:rPr>
        <w:t>, специалист информирует З</w:t>
      </w:r>
      <w:r w:rsidRPr="00937B70">
        <w:rPr>
          <w:sz w:val="28"/>
          <w:szCs w:val="28"/>
        </w:rPr>
        <w:t xml:space="preserve">аявителя о его праве получения информации из иных источников или организаций, уполномоченных на ее предоставлении. </w:t>
      </w:r>
    </w:p>
    <w:p w:rsidR="000342F9" w:rsidRDefault="00357711" w:rsidP="000342F9">
      <w:pPr>
        <w:ind w:firstLine="709"/>
        <w:jc w:val="both"/>
        <w:rPr>
          <w:sz w:val="28"/>
          <w:szCs w:val="28"/>
        </w:rPr>
      </w:pPr>
      <w:r>
        <w:rPr>
          <w:sz w:val="28"/>
          <w:szCs w:val="28"/>
        </w:rPr>
        <w:t xml:space="preserve">3.2.6. </w:t>
      </w:r>
      <w:r w:rsidRPr="00937B70">
        <w:rPr>
          <w:sz w:val="28"/>
          <w:szCs w:val="28"/>
        </w:rPr>
        <w:t xml:space="preserve">Если специалист </w:t>
      </w:r>
      <w:r>
        <w:rPr>
          <w:sz w:val="28"/>
          <w:szCs w:val="28"/>
        </w:rPr>
        <w:t xml:space="preserve">органа, предоставляющего муниципальную услугу, </w:t>
      </w:r>
      <w:r w:rsidRPr="00937B70">
        <w:rPr>
          <w:sz w:val="28"/>
          <w:szCs w:val="28"/>
        </w:rPr>
        <w:t>не может дать ответ или подготовка ответа требует продолжительного</w:t>
      </w:r>
      <w:r w:rsidR="00F55D74">
        <w:rPr>
          <w:sz w:val="28"/>
          <w:szCs w:val="28"/>
        </w:rPr>
        <w:t xml:space="preserve"> времени, он обязан предложить З</w:t>
      </w:r>
      <w:r w:rsidRPr="00937B70">
        <w:rPr>
          <w:sz w:val="28"/>
          <w:szCs w:val="28"/>
        </w:rPr>
        <w:t>аявителю один из двух вариантов дальнейших действий:</w:t>
      </w:r>
    </w:p>
    <w:p w:rsidR="00357711" w:rsidRDefault="00357711" w:rsidP="000342F9">
      <w:pPr>
        <w:numPr>
          <w:ilvl w:val="0"/>
          <w:numId w:val="29"/>
        </w:numPr>
        <w:ind w:left="851" w:hanging="284"/>
        <w:jc w:val="both"/>
        <w:rPr>
          <w:sz w:val="28"/>
          <w:szCs w:val="28"/>
        </w:rPr>
      </w:pPr>
      <w:r w:rsidRPr="000342F9">
        <w:rPr>
          <w:sz w:val="28"/>
          <w:szCs w:val="28"/>
        </w:rPr>
        <w:t>изложить заявление в письменной форме;</w:t>
      </w:r>
    </w:p>
    <w:p w:rsidR="00357711" w:rsidRPr="000342F9" w:rsidRDefault="00357711" w:rsidP="000342F9">
      <w:pPr>
        <w:numPr>
          <w:ilvl w:val="0"/>
          <w:numId w:val="29"/>
        </w:numPr>
        <w:tabs>
          <w:tab w:val="left" w:pos="851"/>
        </w:tabs>
        <w:ind w:left="0" w:firstLine="567"/>
        <w:jc w:val="both"/>
        <w:rPr>
          <w:sz w:val="28"/>
          <w:szCs w:val="28"/>
        </w:rPr>
      </w:pPr>
      <w:r w:rsidRPr="000342F9">
        <w:rPr>
          <w:sz w:val="28"/>
          <w:szCs w:val="28"/>
        </w:rPr>
        <w:t>назначить другое удобное для заявителя время получения муниципальной услуги.</w:t>
      </w:r>
    </w:p>
    <w:p w:rsidR="00357711" w:rsidRPr="00C07462" w:rsidRDefault="00357711" w:rsidP="000342F9">
      <w:pPr>
        <w:autoSpaceDE w:val="0"/>
        <w:autoSpaceDN w:val="0"/>
        <w:adjustRightInd w:val="0"/>
        <w:ind w:firstLine="709"/>
        <w:jc w:val="both"/>
        <w:outlineLvl w:val="1"/>
        <w:rPr>
          <w:sz w:val="28"/>
          <w:szCs w:val="28"/>
        </w:rPr>
      </w:pPr>
      <w:r>
        <w:rPr>
          <w:sz w:val="28"/>
          <w:szCs w:val="28"/>
        </w:rPr>
        <w:t xml:space="preserve">3.3. Предоставление муниципальной услуги при </w:t>
      </w:r>
      <w:r>
        <w:rPr>
          <w:color w:val="000000"/>
          <w:sz w:val="28"/>
          <w:szCs w:val="28"/>
        </w:rPr>
        <w:t xml:space="preserve">письменном и электронном </w:t>
      </w:r>
      <w:r w:rsidRPr="00C07462">
        <w:rPr>
          <w:color w:val="000000"/>
          <w:sz w:val="28"/>
          <w:szCs w:val="28"/>
        </w:rPr>
        <w:t>обращении</w:t>
      </w:r>
      <w:r w:rsidR="001864A3" w:rsidRPr="00C07462">
        <w:rPr>
          <w:sz w:val="28"/>
          <w:szCs w:val="28"/>
        </w:rPr>
        <w:t xml:space="preserve"> З</w:t>
      </w:r>
      <w:r w:rsidRPr="00C07462">
        <w:rPr>
          <w:sz w:val="28"/>
          <w:szCs w:val="28"/>
        </w:rPr>
        <w:t>аявителя.</w:t>
      </w:r>
    </w:p>
    <w:p w:rsidR="00357711" w:rsidRPr="00955179" w:rsidRDefault="00357711" w:rsidP="000342F9">
      <w:pPr>
        <w:ind w:firstLine="709"/>
        <w:jc w:val="both"/>
        <w:rPr>
          <w:sz w:val="28"/>
          <w:szCs w:val="28"/>
        </w:rPr>
      </w:pPr>
      <w:r w:rsidRPr="00C07462">
        <w:rPr>
          <w:sz w:val="28"/>
          <w:szCs w:val="28"/>
        </w:rPr>
        <w:t>3.3.1. Предоставление муни</w:t>
      </w:r>
      <w:r w:rsidR="001864A3" w:rsidRPr="00C07462">
        <w:rPr>
          <w:sz w:val="28"/>
          <w:szCs w:val="28"/>
        </w:rPr>
        <w:t>ципальной услуги при обращении З</w:t>
      </w:r>
      <w:r w:rsidRPr="00C07462">
        <w:rPr>
          <w:sz w:val="28"/>
          <w:szCs w:val="28"/>
        </w:rPr>
        <w:t>аявителя в письменной, электронной форме включает в себя следующие административные процедуры:</w:t>
      </w:r>
    </w:p>
    <w:p w:rsidR="00357711" w:rsidRPr="00955179" w:rsidRDefault="00357711" w:rsidP="00C07462">
      <w:pPr>
        <w:ind w:firstLine="709"/>
        <w:jc w:val="both"/>
        <w:rPr>
          <w:sz w:val="28"/>
          <w:szCs w:val="28"/>
        </w:rPr>
      </w:pPr>
      <w:r w:rsidRPr="00955179">
        <w:rPr>
          <w:sz w:val="28"/>
          <w:szCs w:val="28"/>
        </w:rPr>
        <w:t>3.</w:t>
      </w:r>
      <w:r>
        <w:rPr>
          <w:sz w:val="28"/>
          <w:szCs w:val="28"/>
        </w:rPr>
        <w:t>3</w:t>
      </w:r>
      <w:r w:rsidRPr="00955179">
        <w:rPr>
          <w:sz w:val="28"/>
          <w:szCs w:val="28"/>
        </w:rPr>
        <w:t>.1.</w:t>
      </w:r>
      <w:r>
        <w:rPr>
          <w:sz w:val="28"/>
          <w:szCs w:val="28"/>
        </w:rPr>
        <w:t>1.</w:t>
      </w:r>
      <w:r w:rsidRPr="00955179">
        <w:rPr>
          <w:sz w:val="28"/>
          <w:szCs w:val="28"/>
        </w:rPr>
        <w:t xml:space="preserve"> Прием и регистрация заявления.</w:t>
      </w:r>
    </w:p>
    <w:p w:rsidR="00357711" w:rsidRPr="00D036B4" w:rsidRDefault="00357711" w:rsidP="00C07462">
      <w:pPr>
        <w:ind w:firstLine="709"/>
        <w:jc w:val="both"/>
        <w:rPr>
          <w:sz w:val="28"/>
          <w:szCs w:val="28"/>
        </w:rPr>
      </w:pPr>
      <w:r w:rsidRPr="00955179">
        <w:rPr>
          <w:sz w:val="28"/>
          <w:szCs w:val="28"/>
        </w:rPr>
        <w:t>3.</w:t>
      </w:r>
      <w:r>
        <w:rPr>
          <w:sz w:val="28"/>
          <w:szCs w:val="28"/>
        </w:rPr>
        <w:t>3.1.</w:t>
      </w:r>
      <w:r w:rsidRPr="00955179">
        <w:rPr>
          <w:sz w:val="28"/>
          <w:szCs w:val="28"/>
        </w:rPr>
        <w:t xml:space="preserve">2. </w:t>
      </w:r>
      <w:r>
        <w:rPr>
          <w:sz w:val="28"/>
          <w:szCs w:val="28"/>
        </w:rPr>
        <w:t>Р</w:t>
      </w:r>
      <w:r w:rsidRPr="00D036B4">
        <w:rPr>
          <w:sz w:val="28"/>
          <w:szCs w:val="28"/>
        </w:rPr>
        <w:t>ассмотрение заявления и подготовка информации или отказа в предоставлении информации</w:t>
      </w:r>
      <w:r>
        <w:rPr>
          <w:sz w:val="28"/>
          <w:szCs w:val="28"/>
        </w:rPr>
        <w:t>.</w:t>
      </w:r>
    </w:p>
    <w:p w:rsidR="00357711" w:rsidRPr="00955179" w:rsidRDefault="00357711" w:rsidP="00C07462">
      <w:pPr>
        <w:ind w:firstLine="709"/>
        <w:jc w:val="both"/>
        <w:rPr>
          <w:sz w:val="28"/>
          <w:szCs w:val="28"/>
        </w:rPr>
      </w:pPr>
      <w:r>
        <w:rPr>
          <w:sz w:val="28"/>
          <w:szCs w:val="28"/>
        </w:rPr>
        <w:t>3.3.1.3. В</w:t>
      </w:r>
      <w:r w:rsidR="001864A3">
        <w:rPr>
          <w:sz w:val="28"/>
          <w:szCs w:val="28"/>
        </w:rPr>
        <w:t>ыдача или направление З</w:t>
      </w:r>
      <w:r w:rsidRPr="00D036B4">
        <w:rPr>
          <w:sz w:val="28"/>
          <w:szCs w:val="28"/>
        </w:rPr>
        <w:t>аявителю результата предоставления муниципальной услуги.</w:t>
      </w:r>
    </w:p>
    <w:p w:rsidR="00357711" w:rsidRPr="004C0735" w:rsidRDefault="00357711" w:rsidP="00C07462">
      <w:pPr>
        <w:ind w:firstLine="709"/>
        <w:jc w:val="both"/>
        <w:rPr>
          <w:sz w:val="28"/>
          <w:szCs w:val="28"/>
        </w:rPr>
      </w:pPr>
      <w:r w:rsidRPr="004C0735">
        <w:rPr>
          <w:sz w:val="28"/>
          <w:szCs w:val="28"/>
        </w:rPr>
        <w:t>3.</w:t>
      </w:r>
      <w:r>
        <w:rPr>
          <w:sz w:val="28"/>
          <w:szCs w:val="28"/>
        </w:rPr>
        <w:t>3</w:t>
      </w:r>
      <w:r w:rsidRPr="004C0735">
        <w:rPr>
          <w:sz w:val="28"/>
          <w:szCs w:val="28"/>
        </w:rPr>
        <w:t>.</w:t>
      </w:r>
      <w:r>
        <w:rPr>
          <w:sz w:val="28"/>
          <w:szCs w:val="28"/>
        </w:rPr>
        <w:t>2.</w:t>
      </w:r>
      <w:r w:rsidRPr="004C0735">
        <w:rPr>
          <w:sz w:val="28"/>
          <w:szCs w:val="28"/>
        </w:rPr>
        <w:t xml:space="preserve"> Прием и регистрация заявления.</w:t>
      </w:r>
    </w:p>
    <w:p w:rsidR="00357711" w:rsidRPr="00821591" w:rsidRDefault="00357711" w:rsidP="00C07462">
      <w:pPr>
        <w:ind w:firstLine="709"/>
        <w:jc w:val="both"/>
        <w:rPr>
          <w:sz w:val="28"/>
          <w:szCs w:val="28"/>
        </w:rPr>
      </w:pPr>
      <w:r w:rsidRPr="00821591">
        <w:rPr>
          <w:sz w:val="28"/>
          <w:szCs w:val="28"/>
        </w:rPr>
        <w:t>3.3.2.1. Основанием для начала данной административной процедуры является личное письменное обр</w:t>
      </w:r>
      <w:r w:rsidR="001864A3" w:rsidRPr="00821591">
        <w:rPr>
          <w:sz w:val="28"/>
          <w:szCs w:val="28"/>
        </w:rPr>
        <w:t>ащение Заявителя в А</w:t>
      </w:r>
      <w:r w:rsidRPr="00821591">
        <w:rPr>
          <w:sz w:val="28"/>
          <w:szCs w:val="28"/>
        </w:rPr>
        <w:t>дминистрацию города</w:t>
      </w:r>
      <w:r w:rsidR="00F34A99" w:rsidRPr="00821591">
        <w:rPr>
          <w:sz w:val="28"/>
          <w:szCs w:val="28"/>
        </w:rPr>
        <w:t>, через уполномоченного представителя,</w:t>
      </w:r>
      <w:r w:rsidRPr="00821591">
        <w:rPr>
          <w:sz w:val="28"/>
          <w:szCs w:val="28"/>
        </w:rPr>
        <w:t xml:space="preserve"> либо направление заявления в электронном виде или по почте.</w:t>
      </w:r>
    </w:p>
    <w:p w:rsidR="00357711" w:rsidRPr="00EB00D3" w:rsidRDefault="00357711" w:rsidP="00C07462">
      <w:pPr>
        <w:ind w:firstLine="851"/>
        <w:jc w:val="both"/>
        <w:rPr>
          <w:sz w:val="28"/>
          <w:szCs w:val="28"/>
        </w:rPr>
      </w:pPr>
      <w:r w:rsidRPr="00821591">
        <w:rPr>
          <w:sz w:val="28"/>
          <w:szCs w:val="28"/>
        </w:rPr>
        <w:t>Ответственным за исполнение данной административной процедуры является должностное лицо, ответственное за пр</w:t>
      </w:r>
      <w:r w:rsidR="001864A3" w:rsidRPr="00821591">
        <w:rPr>
          <w:sz w:val="28"/>
          <w:szCs w:val="28"/>
        </w:rPr>
        <w:t>ием и регистрацию документов в А</w:t>
      </w:r>
      <w:r w:rsidRPr="00821591">
        <w:rPr>
          <w:sz w:val="28"/>
          <w:szCs w:val="28"/>
        </w:rPr>
        <w:t>дминистрации города.</w:t>
      </w:r>
    </w:p>
    <w:p w:rsidR="00357711" w:rsidRPr="00EB00D3" w:rsidRDefault="00357711" w:rsidP="00C07462">
      <w:pPr>
        <w:ind w:firstLine="709"/>
        <w:jc w:val="both"/>
        <w:rPr>
          <w:sz w:val="28"/>
          <w:szCs w:val="28"/>
        </w:rPr>
      </w:pPr>
      <w:r>
        <w:rPr>
          <w:sz w:val="28"/>
          <w:szCs w:val="28"/>
        </w:rPr>
        <w:t xml:space="preserve">3.3.2.2. </w:t>
      </w:r>
      <w:r w:rsidRPr="00EB00D3">
        <w:rPr>
          <w:sz w:val="28"/>
          <w:szCs w:val="28"/>
        </w:rPr>
        <w:t>При личном обращении должностное лицо, ответственное за прием и регистрацию док</w:t>
      </w:r>
      <w:r w:rsidR="001864A3">
        <w:rPr>
          <w:sz w:val="28"/>
          <w:szCs w:val="28"/>
        </w:rPr>
        <w:t>ументов, удостоверяет личность З</w:t>
      </w:r>
      <w:r w:rsidRPr="00EB00D3">
        <w:rPr>
          <w:sz w:val="28"/>
          <w:szCs w:val="28"/>
        </w:rPr>
        <w:t>аявителя, принимает и регистрирует заяв</w:t>
      </w:r>
      <w:r w:rsidR="001864A3">
        <w:rPr>
          <w:sz w:val="28"/>
          <w:szCs w:val="28"/>
        </w:rPr>
        <w:t>ление в порядке, установленном А</w:t>
      </w:r>
      <w:r w:rsidRPr="00EB00D3">
        <w:rPr>
          <w:sz w:val="28"/>
          <w:szCs w:val="28"/>
        </w:rPr>
        <w:t>дминистрацией</w:t>
      </w:r>
      <w:r>
        <w:rPr>
          <w:sz w:val="28"/>
          <w:szCs w:val="28"/>
        </w:rPr>
        <w:t xml:space="preserve"> города</w:t>
      </w:r>
      <w:r w:rsidRPr="00EB00D3">
        <w:rPr>
          <w:sz w:val="28"/>
          <w:szCs w:val="28"/>
        </w:rPr>
        <w:t xml:space="preserve">, ставит отметку в заявлении о его принятии и направляет зарегистрированное заявление </w:t>
      </w:r>
      <w:r>
        <w:rPr>
          <w:sz w:val="28"/>
          <w:szCs w:val="28"/>
        </w:rPr>
        <w:t>Г</w:t>
      </w:r>
      <w:r w:rsidRPr="00EB00D3">
        <w:rPr>
          <w:sz w:val="28"/>
          <w:szCs w:val="28"/>
        </w:rPr>
        <w:t xml:space="preserve">лаве </w:t>
      </w:r>
      <w:r>
        <w:rPr>
          <w:sz w:val="28"/>
          <w:szCs w:val="28"/>
        </w:rPr>
        <w:t xml:space="preserve">городского </w:t>
      </w:r>
      <w:r w:rsidRPr="00EB00D3">
        <w:rPr>
          <w:sz w:val="28"/>
          <w:szCs w:val="28"/>
        </w:rPr>
        <w:t xml:space="preserve">поселения </w:t>
      </w:r>
      <w:r>
        <w:rPr>
          <w:sz w:val="28"/>
          <w:szCs w:val="28"/>
        </w:rPr>
        <w:t xml:space="preserve">Лянтор </w:t>
      </w:r>
      <w:r w:rsidR="00F34A99">
        <w:rPr>
          <w:sz w:val="28"/>
          <w:szCs w:val="28"/>
        </w:rPr>
        <w:t>(далее – Г</w:t>
      </w:r>
      <w:r w:rsidRPr="00EB00D3">
        <w:rPr>
          <w:sz w:val="28"/>
          <w:szCs w:val="28"/>
        </w:rPr>
        <w:t xml:space="preserve">лава поселения) </w:t>
      </w:r>
      <w:r>
        <w:rPr>
          <w:sz w:val="28"/>
          <w:szCs w:val="28"/>
        </w:rPr>
        <w:t>или уполномоченному им должностному лицу</w:t>
      </w:r>
      <w:r w:rsidRPr="00EB00D3">
        <w:rPr>
          <w:sz w:val="28"/>
          <w:szCs w:val="28"/>
        </w:rPr>
        <w:t xml:space="preserve"> </w:t>
      </w:r>
      <w:r>
        <w:rPr>
          <w:sz w:val="28"/>
          <w:szCs w:val="28"/>
        </w:rPr>
        <w:t xml:space="preserve">для рассмотрения и назначения исполнителя, ответственного за предоставление </w:t>
      </w:r>
      <w:r w:rsidRPr="00255E79">
        <w:rPr>
          <w:sz w:val="28"/>
          <w:szCs w:val="28"/>
        </w:rPr>
        <w:t>муниципальной услуги (далее также – визирование).</w:t>
      </w:r>
    </w:p>
    <w:p w:rsidR="00357711" w:rsidRPr="00EB00D3" w:rsidRDefault="00357711" w:rsidP="00C07462">
      <w:pPr>
        <w:ind w:firstLine="709"/>
        <w:jc w:val="both"/>
        <w:rPr>
          <w:sz w:val="28"/>
          <w:szCs w:val="28"/>
        </w:rPr>
      </w:pPr>
      <w:r>
        <w:rPr>
          <w:sz w:val="28"/>
          <w:szCs w:val="28"/>
        </w:rPr>
        <w:t xml:space="preserve">3.3.2.3. </w:t>
      </w:r>
      <w:r w:rsidRPr="00EB00D3">
        <w:rPr>
          <w:sz w:val="28"/>
          <w:szCs w:val="28"/>
        </w:rPr>
        <w:t>При поступлении заявления в электронном виде должностное лицо, ответственное за прием и регистрацию, документов, распечатывает соответствующее заявление, регистрируе</w:t>
      </w:r>
      <w:r w:rsidR="001864A3">
        <w:rPr>
          <w:sz w:val="28"/>
          <w:szCs w:val="28"/>
        </w:rPr>
        <w:t>т его в порядке, установленном А</w:t>
      </w:r>
      <w:r w:rsidRPr="00EB00D3">
        <w:rPr>
          <w:sz w:val="28"/>
          <w:szCs w:val="28"/>
        </w:rPr>
        <w:t>дминистрацией</w:t>
      </w:r>
      <w:r>
        <w:rPr>
          <w:sz w:val="28"/>
          <w:szCs w:val="28"/>
        </w:rPr>
        <w:t xml:space="preserve"> города</w:t>
      </w:r>
      <w:r w:rsidRPr="00EB00D3">
        <w:rPr>
          <w:sz w:val="28"/>
          <w:szCs w:val="28"/>
        </w:rPr>
        <w:t xml:space="preserve">, направляет </w:t>
      </w:r>
      <w:r w:rsidR="001864A3">
        <w:rPr>
          <w:sz w:val="28"/>
          <w:szCs w:val="28"/>
        </w:rPr>
        <w:t>З</w:t>
      </w:r>
      <w:r w:rsidRPr="00EB00D3">
        <w:rPr>
          <w:sz w:val="28"/>
          <w:szCs w:val="28"/>
        </w:rPr>
        <w:t>аявителю подтверждение о получении и направляет зарегистриров</w:t>
      </w:r>
      <w:r w:rsidR="001864A3">
        <w:rPr>
          <w:sz w:val="28"/>
          <w:szCs w:val="28"/>
        </w:rPr>
        <w:t xml:space="preserve">анное заявление на визирование Главе </w:t>
      </w:r>
      <w:r w:rsidRPr="00EB00D3">
        <w:rPr>
          <w:sz w:val="28"/>
          <w:szCs w:val="28"/>
        </w:rPr>
        <w:t>поселения</w:t>
      </w:r>
      <w:r>
        <w:rPr>
          <w:sz w:val="28"/>
          <w:szCs w:val="28"/>
        </w:rPr>
        <w:t xml:space="preserve"> или уполномоченному им должностному лицу</w:t>
      </w:r>
      <w:r w:rsidRPr="00EB00D3">
        <w:rPr>
          <w:sz w:val="28"/>
          <w:szCs w:val="28"/>
        </w:rPr>
        <w:t>.</w:t>
      </w:r>
    </w:p>
    <w:p w:rsidR="00357711" w:rsidRPr="00EB00D3" w:rsidRDefault="00357711" w:rsidP="00C07462">
      <w:pPr>
        <w:ind w:firstLine="709"/>
        <w:jc w:val="both"/>
        <w:rPr>
          <w:sz w:val="28"/>
          <w:szCs w:val="28"/>
        </w:rPr>
      </w:pPr>
      <w:r>
        <w:rPr>
          <w:sz w:val="28"/>
          <w:szCs w:val="28"/>
        </w:rPr>
        <w:t xml:space="preserve">3.3.2.4. </w:t>
      </w:r>
      <w:r w:rsidRPr="00EB00D3">
        <w:rPr>
          <w:sz w:val="28"/>
          <w:szCs w:val="28"/>
        </w:rPr>
        <w:t>При поступлении заявления по почте заказным письмом с уведомлением о вручении должностное лицо, ответственное за прием документов, вскрывает конверт, регистрирует заяв</w:t>
      </w:r>
      <w:r w:rsidR="001864A3">
        <w:rPr>
          <w:sz w:val="28"/>
          <w:szCs w:val="28"/>
        </w:rPr>
        <w:t>ление в порядке, установленном А</w:t>
      </w:r>
      <w:r w:rsidRPr="00EB00D3">
        <w:rPr>
          <w:sz w:val="28"/>
          <w:szCs w:val="28"/>
        </w:rPr>
        <w:t xml:space="preserve">дминистрацией </w:t>
      </w:r>
      <w:r>
        <w:rPr>
          <w:sz w:val="28"/>
          <w:szCs w:val="28"/>
        </w:rPr>
        <w:t xml:space="preserve">города, </w:t>
      </w:r>
      <w:r w:rsidRPr="00EB00D3">
        <w:rPr>
          <w:sz w:val="28"/>
          <w:szCs w:val="28"/>
        </w:rPr>
        <w:t>и направляет зарегистриров</w:t>
      </w:r>
      <w:r w:rsidR="001864A3">
        <w:rPr>
          <w:sz w:val="28"/>
          <w:szCs w:val="28"/>
        </w:rPr>
        <w:t>анное заявление на визирование Г</w:t>
      </w:r>
      <w:r w:rsidRPr="00EB00D3">
        <w:rPr>
          <w:sz w:val="28"/>
          <w:szCs w:val="28"/>
        </w:rPr>
        <w:t>лаве</w:t>
      </w:r>
      <w:r w:rsidR="00F34A99">
        <w:rPr>
          <w:sz w:val="28"/>
          <w:szCs w:val="28"/>
        </w:rPr>
        <w:t xml:space="preserve"> </w:t>
      </w:r>
      <w:r w:rsidRPr="00EB00D3">
        <w:rPr>
          <w:sz w:val="28"/>
          <w:szCs w:val="28"/>
        </w:rPr>
        <w:t>поселения</w:t>
      </w:r>
      <w:r>
        <w:rPr>
          <w:sz w:val="28"/>
          <w:szCs w:val="28"/>
        </w:rPr>
        <w:t xml:space="preserve"> или уполномоченному им должностному лицу</w:t>
      </w:r>
      <w:r w:rsidRPr="00EB00D3">
        <w:rPr>
          <w:sz w:val="28"/>
          <w:szCs w:val="28"/>
        </w:rPr>
        <w:t>.</w:t>
      </w:r>
    </w:p>
    <w:p w:rsidR="00357711" w:rsidRPr="00EB00D3" w:rsidRDefault="00357711" w:rsidP="00C07462">
      <w:pPr>
        <w:ind w:firstLine="709"/>
        <w:jc w:val="both"/>
        <w:rPr>
          <w:sz w:val="28"/>
          <w:szCs w:val="28"/>
        </w:rPr>
      </w:pPr>
      <w:r>
        <w:rPr>
          <w:sz w:val="28"/>
          <w:szCs w:val="28"/>
        </w:rPr>
        <w:t xml:space="preserve">3.3.2.5. </w:t>
      </w:r>
      <w:r w:rsidRPr="00EB00D3">
        <w:rPr>
          <w:sz w:val="28"/>
          <w:szCs w:val="28"/>
        </w:rPr>
        <w:t xml:space="preserve">После </w:t>
      </w:r>
      <w:r w:rsidR="001864A3">
        <w:rPr>
          <w:sz w:val="28"/>
          <w:szCs w:val="28"/>
        </w:rPr>
        <w:t>получения визы Г</w:t>
      </w:r>
      <w:r w:rsidRPr="00EB00D3">
        <w:rPr>
          <w:sz w:val="28"/>
          <w:szCs w:val="28"/>
        </w:rPr>
        <w:t>лавы</w:t>
      </w:r>
      <w:r w:rsidR="001864A3">
        <w:rPr>
          <w:sz w:val="28"/>
          <w:szCs w:val="28"/>
        </w:rPr>
        <w:t xml:space="preserve"> </w:t>
      </w:r>
      <w:r w:rsidRPr="00EB00D3">
        <w:rPr>
          <w:sz w:val="28"/>
          <w:szCs w:val="28"/>
        </w:rPr>
        <w:t xml:space="preserve">поселения </w:t>
      </w:r>
      <w:r>
        <w:rPr>
          <w:sz w:val="28"/>
          <w:szCs w:val="28"/>
        </w:rPr>
        <w:t xml:space="preserve">или уполномоченного им должностного лица </w:t>
      </w:r>
      <w:r w:rsidRPr="00EB00D3">
        <w:rPr>
          <w:sz w:val="28"/>
          <w:szCs w:val="28"/>
        </w:rPr>
        <w:t>должностное лицо, ответственное за прием и регистрацию документов, направляет заявление в соответствии с визой</w:t>
      </w:r>
      <w:r>
        <w:rPr>
          <w:sz w:val="28"/>
          <w:szCs w:val="28"/>
        </w:rPr>
        <w:t xml:space="preserve"> исполнителю, ответственному за предоставление муниципальной услуги</w:t>
      </w:r>
      <w:r w:rsidRPr="00EB00D3">
        <w:rPr>
          <w:sz w:val="28"/>
          <w:szCs w:val="28"/>
        </w:rPr>
        <w:t>.</w:t>
      </w:r>
    </w:p>
    <w:p w:rsidR="00357711" w:rsidRPr="00EB00D3" w:rsidRDefault="00357711" w:rsidP="00C07462">
      <w:pPr>
        <w:ind w:firstLine="709"/>
        <w:jc w:val="both"/>
        <w:rPr>
          <w:sz w:val="28"/>
          <w:szCs w:val="28"/>
        </w:rPr>
      </w:pPr>
      <w:r>
        <w:rPr>
          <w:sz w:val="28"/>
          <w:szCs w:val="28"/>
        </w:rPr>
        <w:t xml:space="preserve">3.3.2.6. </w:t>
      </w:r>
      <w:r w:rsidRPr="00EB00D3">
        <w:rPr>
          <w:sz w:val="28"/>
          <w:szCs w:val="28"/>
        </w:rPr>
        <w:t xml:space="preserve">Конечным результатом исполнения данной административной процедуры является регистрация заявления должностным лицом, ответственным за прием и регистрацию документов, и направление его </w:t>
      </w:r>
      <w:r>
        <w:rPr>
          <w:sz w:val="28"/>
          <w:szCs w:val="28"/>
        </w:rPr>
        <w:t>исполнителю, ответственному за предоставление муниципальной услуги.</w:t>
      </w:r>
    </w:p>
    <w:p w:rsidR="00357711" w:rsidRDefault="00357711" w:rsidP="00C07462">
      <w:pPr>
        <w:ind w:firstLine="851"/>
        <w:jc w:val="both"/>
        <w:rPr>
          <w:sz w:val="28"/>
          <w:szCs w:val="28"/>
        </w:rPr>
      </w:pPr>
      <w:r w:rsidRPr="00EB00D3">
        <w:rPr>
          <w:sz w:val="28"/>
          <w:szCs w:val="28"/>
        </w:rPr>
        <w:t>Максимальный срок исполнения данно</w:t>
      </w:r>
      <w:r>
        <w:rPr>
          <w:sz w:val="28"/>
          <w:szCs w:val="28"/>
        </w:rPr>
        <w:t>й</w:t>
      </w:r>
      <w:r w:rsidRPr="00EB00D3">
        <w:rPr>
          <w:sz w:val="28"/>
          <w:szCs w:val="28"/>
        </w:rPr>
        <w:t xml:space="preserve"> административно</w:t>
      </w:r>
      <w:r>
        <w:rPr>
          <w:sz w:val="28"/>
          <w:szCs w:val="28"/>
        </w:rPr>
        <w:t>й</w:t>
      </w:r>
      <w:r w:rsidRPr="00EB00D3">
        <w:rPr>
          <w:sz w:val="28"/>
          <w:szCs w:val="28"/>
        </w:rPr>
        <w:t xml:space="preserve"> </w:t>
      </w:r>
      <w:r>
        <w:rPr>
          <w:sz w:val="28"/>
          <w:szCs w:val="28"/>
        </w:rPr>
        <w:t>процедуры</w:t>
      </w:r>
      <w:r w:rsidRPr="00EB00D3">
        <w:rPr>
          <w:sz w:val="28"/>
          <w:szCs w:val="28"/>
        </w:rPr>
        <w:t xml:space="preserve"> составляет </w:t>
      </w:r>
      <w:r w:rsidRPr="00255E79">
        <w:rPr>
          <w:sz w:val="28"/>
          <w:szCs w:val="28"/>
        </w:rPr>
        <w:t>2 рабочих дня.</w:t>
      </w:r>
    </w:p>
    <w:p w:rsidR="00357711" w:rsidRDefault="00357711" w:rsidP="00C07462">
      <w:pPr>
        <w:ind w:firstLine="709"/>
        <w:jc w:val="both"/>
        <w:rPr>
          <w:sz w:val="28"/>
          <w:szCs w:val="28"/>
        </w:rPr>
      </w:pPr>
      <w:r w:rsidRPr="004C0735">
        <w:rPr>
          <w:sz w:val="28"/>
          <w:szCs w:val="28"/>
        </w:rPr>
        <w:t>3.</w:t>
      </w:r>
      <w:r>
        <w:rPr>
          <w:sz w:val="28"/>
          <w:szCs w:val="28"/>
        </w:rPr>
        <w:t>3</w:t>
      </w:r>
      <w:r w:rsidRPr="004C0735">
        <w:rPr>
          <w:sz w:val="28"/>
          <w:szCs w:val="28"/>
        </w:rPr>
        <w:t>.</w:t>
      </w:r>
      <w:r>
        <w:rPr>
          <w:sz w:val="28"/>
          <w:szCs w:val="28"/>
        </w:rPr>
        <w:t>3.</w:t>
      </w:r>
      <w:r w:rsidRPr="004C0735">
        <w:rPr>
          <w:sz w:val="28"/>
          <w:szCs w:val="28"/>
        </w:rPr>
        <w:t xml:space="preserve"> </w:t>
      </w:r>
      <w:r>
        <w:rPr>
          <w:sz w:val="28"/>
          <w:szCs w:val="28"/>
        </w:rPr>
        <w:t>Рассмотрение заявления и подготовка информации или отказа в предоставлении информации.</w:t>
      </w:r>
    </w:p>
    <w:p w:rsidR="00357711" w:rsidRPr="004C0735" w:rsidRDefault="00357711" w:rsidP="00C07462">
      <w:pPr>
        <w:autoSpaceDE w:val="0"/>
        <w:autoSpaceDN w:val="0"/>
        <w:adjustRightInd w:val="0"/>
        <w:ind w:firstLine="851"/>
        <w:jc w:val="both"/>
        <w:outlineLvl w:val="1"/>
        <w:rPr>
          <w:sz w:val="28"/>
          <w:szCs w:val="28"/>
        </w:rPr>
      </w:pPr>
      <w:r>
        <w:rPr>
          <w:sz w:val="28"/>
          <w:szCs w:val="28"/>
        </w:rPr>
        <w:t>И</w:t>
      </w:r>
      <w:r w:rsidRPr="004C0735">
        <w:rPr>
          <w:sz w:val="28"/>
          <w:szCs w:val="28"/>
        </w:rPr>
        <w:t xml:space="preserve">сполнение данной административной процедуры </w:t>
      </w:r>
      <w:r>
        <w:rPr>
          <w:sz w:val="28"/>
          <w:szCs w:val="28"/>
        </w:rPr>
        <w:t xml:space="preserve">осуществляет </w:t>
      </w:r>
      <w:r w:rsidRPr="004C0735">
        <w:rPr>
          <w:sz w:val="28"/>
          <w:szCs w:val="28"/>
        </w:rPr>
        <w:t>специалист, ответственный за предоставление муниципальной услуги.</w:t>
      </w:r>
    </w:p>
    <w:p w:rsidR="00C07462" w:rsidRDefault="00357711" w:rsidP="00C07462">
      <w:pPr>
        <w:autoSpaceDE w:val="0"/>
        <w:autoSpaceDN w:val="0"/>
        <w:adjustRightInd w:val="0"/>
        <w:ind w:firstLine="851"/>
        <w:jc w:val="both"/>
        <w:outlineLvl w:val="1"/>
        <w:rPr>
          <w:sz w:val="28"/>
          <w:szCs w:val="28"/>
        </w:rPr>
      </w:pPr>
      <w:r w:rsidRPr="00A22D71">
        <w:rPr>
          <w:sz w:val="28"/>
          <w:szCs w:val="28"/>
        </w:rPr>
        <w:t xml:space="preserve">Специалист </w:t>
      </w:r>
      <w:r>
        <w:rPr>
          <w:sz w:val="28"/>
          <w:szCs w:val="28"/>
        </w:rPr>
        <w:t>ответственный за предоставление муниципальной услуги</w:t>
      </w:r>
      <w:r w:rsidRPr="00A22D71">
        <w:rPr>
          <w:sz w:val="28"/>
          <w:szCs w:val="28"/>
        </w:rPr>
        <w:t>:</w:t>
      </w:r>
    </w:p>
    <w:p w:rsidR="00357711" w:rsidRDefault="00357711" w:rsidP="00C07462">
      <w:pPr>
        <w:numPr>
          <w:ilvl w:val="0"/>
          <w:numId w:val="30"/>
        </w:numPr>
        <w:tabs>
          <w:tab w:val="left" w:pos="851"/>
        </w:tabs>
        <w:autoSpaceDE w:val="0"/>
        <w:autoSpaceDN w:val="0"/>
        <w:adjustRightInd w:val="0"/>
        <w:ind w:left="0" w:firstLine="567"/>
        <w:jc w:val="both"/>
        <w:outlineLvl w:val="1"/>
        <w:rPr>
          <w:sz w:val="28"/>
          <w:szCs w:val="28"/>
        </w:rPr>
      </w:pPr>
      <w:r w:rsidRPr="00C07462">
        <w:rPr>
          <w:sz w:val="28"/>
          <w:szCs w:val="28"/>
        </w:rPr>
        <w:t>регистрирует заявление в журнале учёта предоставления соответствующей муниципальной услуги;</w:t>
      </w:r>
    </w:p>
    <w:p w:rsidR="00C07462" w:rsidRDefault="00357711" w:rsidP="00C07462">
      <w:pPr>
        <w:numPr>
          <w:ilvl w:val="0"/>
          <w:numId w:val="30"/>
        </w:numPr>
        <w:tabs>
          <w:tab w:val="left" w:pos="851"/>
        </w:tabs>
        <w:autoSpaceDE w:val="0"/>
        <w:autoSpaceDN w:val="0"/>
        <w:adjustRightInd w:val="0"/>
        <w:ind w:left="0" w:firstLine="567"/>
        <w:jc w:val="both"/>
        <w:outlineLvl w:val="1"/>
        <w:rPr>
          <w:sz w:val="28"/>
          <w:szCs w:val="28"/>
        </w:rPr>
      </w:pPr>
      <w:r w:rsidRPr="00C07462">
        <w:rPr>
          <w:sz w:val="28"/>
          <w:szCs w:val="28"/>
        </w:rPr>
        <w:t>рассматривает его по существу, в том числе проверяет соответствие заявления требованиям, установленным административным регламентом;</w:t>
      </w:r>
    </w:p>
    <w:p w:rsidR="00357711" w:rsidRPr="00821591" w:rsidRDefault="00357711" w:rsidP="00C07462">
      <w:pPr>
        <w:numPr>
          <w:ilvl w:val="0"/>
          <w:numId w:val="30"/>
        </w:numPr>
        <w:tabs>
          <w:tab w:val="left" w:pos="851"/>
        </w:tabs>
        <w:autoSpaceDE w:val="0"/>
        <w:autoSpaceDN w:val="0"/>
        <w:adjustRightInd w:val="0"/>
        <w:ind w:left="0" w:firstLine="567"/>
        <w:jc w:val="both"/>
        <w:outlineLvl w:val="1"/>
        <w:rPr>
          <w:sz w:val="28"/>
          <w:szCs w:val="28"/>
        </w:rPr>
      </w:pPr>
      <w:r w:rsidRPr="00C07462">
        <w:rPr>
          <w:sz w:val="28"/>
          <w:szCs w:val="28"/>
        </w:rPr>
        <w:t xml:space="preserve"> </w:t>
      </w:r>
      <w:r w:rsidRPr="00821591">
        <w:rPr>
          <w:sz w:val="28"/>
          <w:szCs w:val="28"/>
        </w:rPr>
        <w:t>подготавливает информацию или уведомление об отказе</w:t>
      </w:r>
      <w:r w:rsidR="00255E79" w:rsidRPr="00821591">
        <w:rPr>
          <w:sz w:val="28"/>
          <w:szCs w:val="28"/>
        </w:rPr>
        <w:t xml:space="preserve"> в предоставлении информации, согласно  пункту </w:t>
      </w:r>
      <w:r w:rsidR="005516C2" w:rsidRPr="00821591">
        <w:rPr>
          <w:sz w:val="28"/>
          <w:szCs w:val="28"/>
        </w:rPr>
        <w:t>2.7. настоящего административного регламента</w:t>
      </w:r>
      <w:r w:rsidR="00255E79" w:rsidRPr="00821591">
        <w:rPr>
          <w:sz w:val="28"/>
          <w:szCs w:val="28"/>
        </w:rPr>
        <w:t xml:space="preserve"> </w:t>
      </w:r>
      <w:r w:rsidRPr="00821591">
        <w:rPr>
          <w:sz w:val="28"/>
          <w:szCs w:val="28"/>
        </w:rPr>
        <w:t xml:space="preserve"> и представляет на подпись </w:t>
      </w:r>
      <w:r w:rsidR="001864A3" w:rsidRPr="00821591">
        <w:rPr>
          <w:sz w:val="28"/>
          <w:szCs w:val="28"/>
        </w:rPr>
        <w:t>Г</w:t>
      </w:r>
      <w:r w:rsidRPr="00821591">
        <w:rPr>
          <w:sz w:val="28"/>
          <w:szCs w:val="28"/>
        </w:rPr>
        <w:t xml:space="preserve">лаве поселения или уполномоченному им должностному лицу. </w:t>
      </w:r>
    </w:p>
    <w:p w:rsidR="00357711" w:rsidRPr="00821591" w:rsidRDefault="00357711" w:rsidP="00C07462">
      <w:pPr>
        <w:autoSpaceDE w:val="0"/>
        <w:autoSpaceDN w:val="0"/>
        <w:adjustRightInd w:val="0"/>
        <w:ind w:firstLine="851"/>
        <w:jc w:val="both"/>
        <w:outlineLvl w:val="1"/>
        <w:rPr>
          <w:sz w:val="28"/>
          <w:szCs w:val="28"/>
        </w:rPr>
      </w:pPr>
      <w:r w:rsidRPr="00821591">
        <w:rPr>
          <w:sz w:val="28"/>
          <w:szCs w:val="28"/>
        </w:rPr>
        <w:t>Конечным результатом исполнения данной административной процедуры является докумен</w:t>
      </w:r>
      <w:r w:rsidR="001864A3" w:rsidRPr="00821591">
        <w:rPr>
          <w:sz w:val="28"/>
          <w:szCs w:val="28"/>
        </w:rPr>
        <w:t>т-письмо на официальном бланке А</w:t>
      </w:r>
      <w:r w:rsidRPr="00821591">
        <w:rPr>
          <w:sz w:val="28"/>
          <w:szCs w:val="28"/>
        </w:rPr>
        <w:t xml:space="preserve">дминистрации города, подписанный </w:t>
      </w:r>
      <w:r w:rsidR="001864A3" w:rsidRPr="00821591">
        <w:rPr>
          <w:sz w:val="28"/>
          <w:szCs w:val="28"/>
        </w:rPr>
        <w:t>Г</w:t>
      </w:r>
      <w:r w:rsidRPr="00821591">
        <w:rPr>
          <w:sz w:val="28"/>
          <w:szCs w:val="28"/>
        </w:rPr>
        <w:t>лавой</w:t>
      </w:r>
      <w:r w:rsidR="001864A3" w:rsidRPr="00821591">
        <w:rPr>
          <w:sz w:val="28"/>
          <w:szCs w:val="28"/>
        </w:rPr>
        <w:t xml:space="preserve"> </w:t>
      </w:r>
      <w:r w:rsidRPr="00821591">
        <w:rPr>
          <w:sz w:val="28"/>
          <w:szCs w:val="28"/>
        </w:rPr>
        <w:t>поселения или уполномоченным им должностным лицом.</w:t>
      </w:r>
    </w:p>
    <w:p w:rsidR="00357711" w:rsidRPr="00692699" w:rsidRDefault="00357711" w:rsidP="00C07462">
      <w:pPr>
        <w:autoSpaceDE w:val="0"/>
        <w:autoSpaceDN w:val="0"/>
        <w:adjustRightInd w:val="0"/>
        <w:ind w:firstLine="851"/>
        <w:jc w:val="both"/>
        <w:outlineLvl w:val="1"/>
        <w:rPr>
          <w:sz w:val="28"/>
          <w:szCs w:val="28"/>
        </w:rPr>
      </w:pPr>
      <w:r w:rsidRPr="00821591">
        <w:rPr>
          <w:sz w:val="28"/>
          <w:szCs w:val="28"/>
        </w:rPr>
        <w:t xml:space="preserve">Максимальный срок исполнения данной административной процедуры составляет </w:t>
      </w:r>
      <w:r w:rsidR="00834A34" w:rsidRPr="00821591">
        <w:rPr>
          <w:sz w:val="28"/>
          <w:szCs w:val="28"/>
        </w:rPr>
        <w:t>не более 21 рабочего дня</w:t>
      </w:r>
      <w:r w:rsidRPr="00821591">
        <w:rPr>
          <w:sz w:val="28"/>
          <w:szCs w:val="28"/>
        </w:rPr>
        <w:t>.</w:t>
      </w:r>
    </w:p>
    <w:p w:rsidR="00357711" w:rsidRPr="004C0735" w:rsidRDefault="00357711" w:rsidP="00C07462">
      <w:pPr>
        <w:autoSpaceDE w:val="0"/>
        <w:autoSpaceDN w:val="0"/>
        <w:adjustRightInd w:val="0"/>
        <w:ind w:firstLine="851"/>
        <w:jc w:val="both"/>
        <w:outlineLvl w:val="1"/>
        <w:rPr>
          <w:sz w:val="28"/>
          <w:szCs w:val="28"/>
        </w:rPr>
      </w:pPr>
      <w:r w:rsidRPr="004C0735">
        <w:rPr>
          <w:sz w:val="28"/>
          <w:szCs w:val="28"/>
        </w:rPr>
        <w:t xml:space="preserve">В случае если письменное обращение содержит вопросы, решение которых не входит в компетенцию органа, предоставляющего муниципальную услугу, письменное обращение </w:t>
      </w:r>
      <w:r>
        <w:rPr>
          <w:sz w:val="28"/>
          <w:szCs w:val="28"/>
        </w:rPr>
        <w:t>пере</w:t>
      </w:r>
      <w:r w:rsidRPr="004C0735">
        <w:rPr>
          <w:sz w:val="28"/>
          <w:szCs w:val="28"/>
        </w:rPr>
        <w:t>направляется</w:t>
      </w:r>
      <w:r>
        <w:rPr>
          <w:sz w:val="28"/>
          <w:szCs w:val="28"/>
        </w:rPr>
        <w:t>,</w:t>
      </w:r>
      <w:r w:rsidR="00821591">
        <w:rPr>
          <w:sz w:val="28"/>
          <w:szCs w:val="28"/>
        </w:rPr>
        <w:t xml:space="preserve"> в течение 7</w:t>
      </w:r>
      <w:r w:rsidRPr="004C0735">
        <w:rPr>
          <w:sz w:val="28"/>
          <w:szCs w:val="28"/>
        </w:rPr>
        <w:t xml:space="preserve"> дней со дня регистрации</w:t>
      </w:r>
      <w:r>
        <w:rPr>
          <w:sz w:val="28"/>
          <w:szCs w:val="28"/>
        </w:rPr>
        <w:t>,</w:t>
      </w:r>
      <w:r w:rsidRPr="004C0735">
        <w:rPr>
          <w:sz w:val="28"/>
          <w:szCs w:val="28"/>
        </w:rPr>
        <w:t xml:space="preserve"> в соответствующий орган или соответствующему должностному лицу, в компетенцию которых входит решение поставленных в обра</w:t>
      </w:r>
      <w:r w:rsidR="005D43CA">
        <w:rPr>
          <w:sz w:val="28"/>
          <w:szCs w:val="28"/>
        </w:rPr>
        <w:t>щении вопросов, с уведомлением З</w:t>
      </w:r>
      <w:r w:rsidRPr="004C0735">
        <w:rPr>
          <w:sz w:val="28"/>
          <w:szCs w:val="28"/>
        </w:rPr>
        <w:t>аявителя, направившего заявление (запрос), о переадресации обращения.</w:t>
      </w:r>
    </w:p>
    <w:p w:rsidR="00357711" w:rsidRPr="004368FB" w:rsidRDefault="00357711" w:rsidP="00C07462">
      <w:pPr>
        <w:autoSpaceDE w:val="0"/>
        <w:autoSpaceDN w:val="0"/>
        <w:adjustRightInd w:val="0"/>
        <w:ind w:firstLine="709"/>
        <w:jc w:val="both"/>
        <w:outlineLvl w:val="1"/>
        <w:rPr>
          <w:sz w:val="28"/>
          <w:szCs w:val="28"/>
        </w:rPr>
      </w:pPr>
      <w:r w:rsidRPr="004C0735">
        <w:rPr>
          <w:sz w:val="28"/>
          <w:szCs w:val="28"/>
        </w:rPr>
        <w:t>3.</w:t>
      </w:r>
      <w:r>
        <w:rPr>
          <w:sz w:val="28"/>
          <w:szCs w:val="28"/>
        </w:rPr>
        <w:t xml:space="preserve">3.4. </w:t>
      </w:r>
      <w:r w:rsidRPr="004368FB">
        <w:rPr>
          <w:sz w:val="28"/>
          <w:szCs w:val="28"/>
        </w:rPr>
        <w:t>Выдача или напр</w:t>
      </w:r>
      <w:r w:rsidR="005D43CA">
        <w:rPr>
          <w:sz w:val="28"/>
          <w:szCs w:val="28"/>
        </w:rPr>
        <w:t>авление З</w:t>
      </w:r>
      <w:r w:rsidRPr="004368FB">
        <w:rPr>
          <w:sz w:val="28"/>
          <w:szCs w:val="28"/>
        </w:rPr>
        <w:t>аявителю информации либо уведомления об отказе в ее предоставлении.</w:t>
      </w:r>
    </w:p>
    <w:p w:rsidR="00357711" w:rsidRPr="004368FB" w:rsidRDefault="00357711" w:rsidP="00C07462">
      <w:pPr>
        <w:autoSpaceDE w:val="0"/>
        <w:autoSpaceDN w:val="0"/>
        <w:adjustRightInd w:val="0"/>
        <w:ind w:firstLine="851"/>
        <w:jc w:val="both"/>
        <w:outlineLvl w:val="1"/>
        <w:rPr>
          <w:sz w:val="28"/>
          <w:szCs w:val="28"/>
        </w:rPr>
      </w:pPr>
      <w:r w:rsidRPr="004368FB">
        <w:rPr>
          <w:sz w:val="28"/>
          <w:szCs w:val="28"/>
        </w:rPr>
        <w:t>Основанием для начала исполнения административно</w:t>
      </w:r>
      <w:r>
        <w:rPr>
          <w:sz w:val="28"/>
          <w:szCs w:val="28"/>
        </w:rPr>
        <w:t>й процедуры</w:t>
      </w:r>
      <w:r w:rsidRPr="004368FB">
        <w:rPr>
          <w:sz w:val="28"/>
          <w:szCs w:val="28"/>
        </w:rPr>
        <w:t xml:space="preserve"> является получение </w:t>
      </w:r>
      <w:r>
        <w:rPr>
          <w:sz w:val="28"/>
          <w:szCs w:val="28"/>
        </w:rPr>
        <w:t>органом, предоставляющим муниципальную услугу,</w:t>
      </w:r>
      <w:r w:rsidR="005D43CA">
        <w:rPr>
          <w:sz w:val="28"/>
          <w:szCs w:val="28"/>
        </w:rPr>
        <w:t xml:space="preserve"> подписанного Г</w:t>
      </w:r>
      <w:r w:rsidRPr="004368FB">
        <w:rPr>
          <w:sz w:val="28"/>
          <w:szCs w:val="28"/>
        </w:rPr>
        <w:t>лавой</w:t>
      </w:r>
      <w:r w:rsidR="005D43CA">
        <w:rPr>
          <w:sz w:val="28"/>
          <w:szCs w:val="28"/>
        </w:rPr>
        <w:t xml:space="preserve"> </w:t>
      </w:r>
      <w:r>
        <w:rPr>
          <w:sz w:val="28"/>
          <w:szCs w:val="28"/>
        </w:rPr>
        <w:t>поселения или уполномоченным им должностным лицом</w:t>
      </w:r>
      <w:r w:rsidRPr="004368FB">
        <w:rPr>
          <w:sz w:val="28"/>
          <w:szCs w:val="28"/>
        </w:rPr>
        <w:t xml:space="preserve"> и зарегистрированного лицом, ответственным за регистрацию исходящей корреспонденции письма, содержащего запрашиваемую </w:t>
      </w:r>
      <w:r w:rsidR="005D43CA">
        <w:rPr>
          <w:sz w:val="28"/>
          <w:szCs w:val="28"/>
        </w:rPr>
        <w:t>З</w:t>
      </w:r>
      <w:r>
        <w:rPr>
          <w:sz w:val="28"/>
          <w:szCs w:val="28"/>
        </w:rPr>
        <w:t xml:space="preserve">аявителем </w:t>
      </w:r>
      <w:r w:rsidRPr="004368FB">
        <w:rPr>
          <w:sz w:val="28"/>
          <w:szCs w:val="28"/>
        </w:rPr>
        <w:t xml:space="preserve">информацию </w:t>
      </w:r>
      <w:r>
        <w:rPr>
          <w:sz w:val="28"/>
          <w:szCs w:val="28"/>
        </w:rPr>
        <w:t>или уведомление об отказе в предоставлении информации</w:t>
      </w:r>
      <w:r w:rsidRPr="004368FB">
        <w:rPr>
          <w:sz w:val="28"/>
          <w:szCs w:val="28"/>
        </w:rPr>
        <w:t>.</w:t>
      </w:r>
    </w:p>
    <w:p w:rsidR="00357711" w:rsidRPr="00BC312D" w:rsidRDefault="00357711" w:rsidP="00C07462">
      <w:pPr>
        <w:autoSpaceDE w:val="0"/>
        <w:autoSpaceDN w:val="0"/>
        <w:adjustRightInd w:val="0"/>
        <w:ind w:firstLine="851"/>
        <w:jc w:val="both"/>
        <w:outlineLvl w:val="1"/>
        <w:rPr>
          <w:color w:val="000000"/>
          <w:sz w:val="28"/>
          <w:szCs w:val="28"/>
        </w:rPr>
      </w:pPr>
      <w:r w:rsidRPr="00BC312D">
        <w:rPr>
          <w:sz w:val="28"/>
          <w:szCs w:val="28"/>
        </w:rPr>
        <w:t>Конечным результатом</w:t>
      </w:r>
      <w:r w:rsidRPr="00BC312D">
        <w:rPr>
          <w:color w:val="000000"/>
          <w:sz w:val="28"/>
          <w:szCs w:val="28"/>
        </w:rPr>
        <w:t xml:space="preserve"> исполнения административной </w:t>
      </w:r>
      <w:r w:rsidR="005D43CA" w:rsidRPr="00BC312D">
        <w:rPr>
          <w:color w:val="000000"/>
          <w:sz w:val="28"/>
          <w:szCs w:val="28"/>
        </w:rPr>
        <w:t>процедуры является направление З</w:t>
      </w:r>
      <w:r w:rsidR="00172813" w:rsidRPr="00BC312D">
        <w:rPr>
          <w:color w:val="000000"/>
          <w:sz w:val="28"/>
          <w:szCs w:val="28"/>
        </w:rPr>
        <w:t xml:space="preserve">аявителю </w:t>
      </w:r>
      <w:r w:rsidR="00172813" w:rsidRPr="00BC312D">
        <w:rPr>
          <w:sz w:val="28"/>
          <w:szCs w:val="28"/>
        </w:rPr>
        <w:t>документа-письма на официальном бланке Администрации города, подписанный Главой поселения или уполномоченным им должностным лицом</w:t>
      </w:r>
      <w:r w:rsidRPr="00BC312D">
        <w:rPr>
          <w:color w:val="000000"/>
          <w:sz w:val="28"/>
          <w:szCs w:val="28"/>
        </w:rPr>
        <w:t xml:space="preserve">, </w:t>
      </w:r>
      <w:r w:rsidR="005D43CA" w:rsidRPr="00BC312D">
        <w:rPr>
          <w:sz w:val="28"/>
          <w:szCs w:val="28"/>
        </w:rPr>
        <w:t>содержащего запрашиваемую З</w:t>
      </w:r>
      <w:r w:rsidRPr="00BC312D">
        <w:rPr>
          <w:sz w:val="28"/>
          <w:szCs w:val="28"/>
        </w:rPr>
        <w:t>аявителем информацию или уведомление об отказе в предоставлении информации</w:t>
      </w:r>
      <w:r w:rsidRPr="00BC312D">
        <w:rPr>
          <w:color w:val="000000"/>
          <w:sz w:val="28"/>
          <w:szCs w:val="28"/>
        </w:rPr>
        <w:t xml:space="preserve"> способом, указанным в заявлении.</w:t>
      </w:r>
    </w:p>
    <w:p w:rsidR="00357711" w:rsidRPr="00BC312D" w:rsidRDefault="00357711" w:rsidP="00C07462">
      <w:pPr>
        <w:pStyle w:val="ConsPlusNonformat"/>
        <w:ind w:firstLine="851"/>
        <w:jc w:val="both"/>
        <w:rPr>
          <w:rFonts w:ascii="Times New Roman" w:hAnsi="Times New Roman" w:cs="Times New Roman"/>
          <w:color w:val="FF0000"/>
        </w:rPr>
      </w:pPr>
      <w:r w:rsidRPr="00BC312D">
        <w:rPr>
          <w:rFonts w:ascii="Times New Roman" w:hAnsi="Times New Roman" w:cs="Times New Roman"/>
          <w:color w:val="000000"/>
        </w:rPr>
        <w:t xml:space="preserve">Максимальный срок исполнения данной административной процедуры </w:t>
      </w:r>
      <w:r w:rsidRPr="00BC312D">
        <w:rPr>
          <w:rFonts w:ascii="Times New Roman" w:hAnsi="Times New Roman" w:cs="Times New Roman"/>
        </w:rPr>
        <w:t>составляет 2 рабочих дня.</w:t>
      </w:r>
    </w:p>
    <w:p w:rsidR="00172813" w:rsidRDefault="00172813" w:rsidP="00C07462">
      <w:pPr>
        <w:pStyle w:val="ConsPlusNonformat"/>
        <w:ind w:firstLine="851"/>
        <w:jc w:val="both"/>
        <w:rPr>
          <w:rFonts w:ascii="Times New Roman" w:hAnsi="Times New Roman" w:cs="Times New Roman"/>
        </w:rPr>
      </w:pPr>
      <w:r w:rsidRPr="00BC312D">
        <w:rPr>
          <w:rFonts w:ascii="Times New Roman" w:hAnsi="Times New Roman" w:cs="Times New Roman"/>
        </w:rPr>
        <w:t xml:space="preserve">3.4. Последовательность административных процедур при предоставлении муниципальной услуги указана в приложении 2 к административному регламенту. </w:t>
      </w:r>
    </w:p>
    <w:p w:rsidR="00AA026D" w:rsidRPr="00BC312D" w:rsidRDefault="00AA026D" w:rsidP="00C07462">
      <w:pPr>
        <w:pStyle w:val="ConsPlusNonformat"/>
        <w:ind w:firstLine="851"/>
        <w:jc w:val="both"/>
        <w:rPr>
          <w:rFonts w:ascii="Times New Roman" w:hAnsi="Times New Roman" w:cs="Times New Roman"/>
        </w:rPr>
      </w:pPr>
    </w:p>
    <w:p w:rsidR="00357711" w:rsidRPr="00BC312D" w:rsidRDefault="00357711" w:rsidP="007446F7">
      <w:pPr>
        <w:jc w:val="center"/>
        <w:rPr>
          <w:sz w:val="28"/>
          <w:szCs w:val="28"/>
        </w:rPr>
      </w:pPr>
    </w:p>
    <w:p w:rsidR="00357711" w:rsidRPr="007446F7" w:rsidRDefault="00357711" w:rsidP="007446F7">
      <w:pPr>
        <w:jc w:val="center"/>
        <w:rPr>
          <w:sz w:val="28"/>
          <w:szCs w:val="28"/>
        </w:rPr>
      </w:pPr>
      <w:r w:rsidRPr="00BC312D">
        <w:rPr>
          <w:sz w:val="28"/>
          <w:szCs w:val="28"/>
        </w:rPr>
        <w:t>4. Формы контроля за исполнением</w:t>
      </w:r>
    </w:p>
    <w:p w:rsidR="00357711" w:rsidRPr="007446F7" w:rsidRDefault="00357711" w:rsidP="007446F7">
      <w:pPr>
        <w:jc w:val="center"/>
        <w:rPr>
          <w:sz w:val="28"/>
          <w:szCs w:val="28"/>
        </w:rPr>
      </w:pPr>
      <w:r w:rsidRPr="007446F7">
        <w:rPr>
          <w:sz w:val="28"/>
          <w:szCs w:val="28"/>
        </w:rPr>
        <w:t>административного регламента</w:t>
      </w:r>
    </w:p>
    <w:p w:rsidR="00357711" w:rsidRPr="007446F7" w:rsidRDefault="00357711" w:rsidP="007446F7">
      <w:pPr>
        <w:jc w:val="center"/>
        <w:rPr>
          <w:sz w:val="28"/>
          <w:szCs w:val="28"/>
        </w:rPr>
      </w:pPr>
    </w:p>
    <w:p w:rsidR="00357711" w:rsidRDefault="00357711" w:rsidP="00172813">
      <w:pPr>
        <w:autoSpaceDE w:val="0"/>
        <w:autoSpaceDN w:val="0"/>
        <w:adjustRightInd w:val="0"/>
        <w:ind w:firstLine="709"/>
        <w:jc w:val="both"/>
        <w:outlineLvl w:val="1"/>
        <w:rPr>
          <w:sz w:val="28"/>
          <w:szCs w:val="28"/>
        </w:rPr>
      </w:pPr>
      <w:r>
        <w:rPr>
          <w:sz w:val="28"/>
          <w:szCs w:val="28"/>
        </w:rPr>
        <w:t>4.1. Текущий контроль за исполнением административного регламента, за совершением административных процедур, принятием решений и совершением действий специалистами органа, предоставляющего муниципальную услугу, при предоставлении муниципальной услуги осуществляется начальником жи</w:t>
      </w:r>
      <w:r w:rsidR="005D43CA">
        <w:rPr>
          <w:sz w:val="28"/>
          <w:szCs w:val="28"/>
        </w:rPr>
        <w:t>лищно-коммунального управления А</w:t>
      </w:r>
      <w:r w:rsidR="003674C6">
        <w:rPr>
          <w:sz w:val="28"/>
          <w:szCs w:val="28"/>
        </w:rPr>
        <w:t xml:space="preserve">дминистрации </w:t>
      </w:r>
      <w:r w:rsidR="003674C6" w:rsidRPr="00BC312D">
        <w:rPr>
          <w:sz w:val="28"/>
          <w:szCs w:val="28"/>
        </w:rPr>
        <w:t>города</w:t>
      </w:r>
      <w:r w:rsidR="00BC312D" w:rsidRPr="00BC312D">
        <w:rPr>
          <w:sz w:val="28"/>
          <w:szCs w:val="28"/>
        </w:rPr>
        <w:t xml:space="preserve"> </w:t>
      </w:r>
      <w:r w:rsidR="003674C6" w:rsidRPr="00BC312D">
        <w:rPr>
          <w:sz w:val="28"/>
          <w:szCs w:val="28"/>
        </w:rPr>
        <w:t>путём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r w:rsidR="003674C6">
        <w:rPr>
          <w:sz w:val="28"/>
          <w:szCs w:val="28"/>
        </w:rPr>
        <w:t xml:space="preserve">  </w:t>
      </w:r>
    </w:p>
    <w:p w:rsidR="00357711" w:rsidRDefault="00357711" w:rsidP="00172813">
      <w:pPr>
        <w:autoSpaceDE w:val="0"/>
        <w:autoSpaceDN w:val="0"/>
        <w:adjustRightInd w:val="0"/>
        <w:ind w:firstLine="709"/>
        <w:jc w:val="both"/>
        <w:outlineLvl w:val="1"/>
        <w:rPr>
          <w:sz w:val="28"/>
          <w:szCs w:val="28"/>
        </w:rPr>
      </w:pPr>
      <w:r>
        <w:rPr>
          <w:sz w:val="28"/>
          <w:szCs w:val="28"/>
        </w:rPr>
        <w:t>4.2. Должностные лица, ответственные за консультирование и информирование граждан, за приём заявления,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 несут персональную ответственность:</w:t>
      </w:r>
    </w:p>
    <w:p w:rsidR="00357711" w:rsidRDefault="00357711" w:rsidP="00172813">
      <w:pPr>
        <w:numPr>
          <w:ilvl w:val="0"/>
          <w:numId w:val="31"/>
        </w:numPr>
        <w:autoSpaceDE w:val="0"/>
        <w:autoSpaceDN w:val="0"/>
        <w:adjustRightInd w:val="0"/>
        <w:ind w:left="993" w:hanging="426"/>
        <w:jc w:val="both"/>
        <w:outlineLvl w:val="1"/>
        <w:rPr>
          <w:sz w:val="28"/>
          <w:szCs w:val="28"/>
        </w:rPr>
      </w:pPr>
      <w:r w:rsidRPr="00172813">
        <w:rPr>
          <w:sz w:val="28"/>
          <w:szCs w:val="28"/>
        </w:rPr>
        <w:t>за полноту, грамотность и доступность проведённого консультирования;</w:t>
      </w:r>
    </w:p>
    <w:p w:rsidR="00357711" w:rsidRDefault="00357711" w:rsidP="00172813">
      <w:pPr>
        <w:numPr>
          <w:ilvl w:val="0"/>
          <w:numId w:val="31"/>
        </w:numPr>
        <w:autoSpaceDE w:val="0"/>
        <w:autoSpaceDN w:val="0"/>
        <w:adjustRightInd w:val="0"/>
        <w:ind w:left="993" w:hanging="426"/>
        <w:jc w:val="both"/>
        <w:outlineLvl w:val="1"/>
        <w:rPr>
          <w:sz w:val="28"/>
          <w:szCs w:val="28"/>
        </w:rPr>
      </w:pPr>
      <w:r w:rsidRPr="00172813">
        <w:rPr>
          <w:sz w:val="28"/>
          <w:szCs w:val="28"/>
        </w:rPr>
        <w:t>за правильность выполнения процедур по приёму заявления и регистрации;</w:t>
      </w:r>
    </w:p>
    <w:p w:rsidR="00357711" w:rsidRPr="00172813" w:rsidRDefault="00357711" w:rsidP="00172813">
      <w:pPr>
        <w:numPr>
          <w:ilvl w:val="0"/>
          <w:numId w:val="31"/>
        </w:numPr>
        <w:tabs>
          <w:tab w:val="left" w:pos="993"/>
        </w:tabs>
        <w:autoSpaceDE w:val="0"/>
        <w:autoSpaceDN w:val="0"/>
        <w:adjustRightInd w:val="0"/>
        <w:ind w:left="0" w:firstLine="567"/>
        <w:jc w:val="both"/>
        <w:outlineLvl w:val="1"/>
        <w:rPr>
          <w:sz w:val="28"/>
          <w:szCs w:val="28"/>
        </w:rPr>
      </w:pPr>
      <w:r w:rsidRPr="00172813">
        <w:rPr>
          <w:sz w:val="28"/>
          <w:szCs w:val="28"/>
        </w:rPr>
        <w:t>за своевременное рассмотрение вопроса о предоставлении муниципальной услуги, правильность оформления результата предоставления муниципальн</w:t>
      </w:r>
      <w:r w:rsidR="005D43CA" w:rsidRPr="00172813">
        <w:rPr>
          <w:sz w:val="28"/>
          <w:szCs w:val="28"/>
        </w:rPr>
        <w:t>ой услуги и направлению ответа З</w:t>
      </w:r>
      <w:r w:rsidRPr="00172813">
        <w:rPr>
          <w:sz w:val="28"/>
          <w:szCs w:val="28"/>
        </w:rPr>
        <w:t>аявителю.</w:t>
      </w:r>
    </w:p>
    <w:p w:rsidR="00357711" w:rsidRDefault="00357711" w:rsidP="00172813">
      <w:pPr>
        <w:autoSpaceDE w:val="0"/>
        <w:autoSpaceDN w:val="0"/>
        <w:adjustRightInd w:val="0"/>
        <w:ind w:firstLine="709"/>
        <w:jc w:val="both"/>
        <w:outlineLvl w:val="1"/>
        <w:rPr>
          <w:sz w:val="28"/>
          <w:szCs w:val="28"/>
        </w:rPr>
      </w:pPr>
      <w:r>
        <w:rPr>
          <w:sz w:val="28"/>
          <w:szCs w:val="28"/>
        </w:rPr>
        <w:t>4.3. Персональная от</w:t>
      </w:r>
      <w:r w:rsidR="005D43CA">
        <w:rPr>
          <w:sz w:val="28"/>
          <w:szCs w:val="28"/>
        </w:rPr>
        <w:t>ветственность должностного лица</w:t>
      </w:r>
      <w:r>
        <w:rPr>
          <w:sz w:val="28"/>
          <w:szCs w:val="28"/>
        </w:rPr>
        <w:t xml:space="preserve"> закрепляется в его должн</w:t>
      </w:r>
      <w:r w:rsidR="00BC312D">
        <w:rPr>
          <w:sz w:val="28"/>
          <w:szCs w:val="28"/>
        </w:rPr>
        <w:t>остной инструкции</w:t>
      </w:r>
      <w:r>
        <w:rPr>
          <w:sz w:val="28"/>
          <w:szCs w:val="28"/>
        </w:rPr>
        <w:t>.</w:t>
      </w:r>
    </w:p>
    <w:p w:rsidR="00357711" w:rsidRDefault="00357711" w:rsidP="00172813">
      <w:pPr>
        <w:autoSpaceDE w:val="0"/>
        <w:autoSpaceDN w:val="0"/>
        <w:adjustRightInd w:val="0"/>
        <w:ind w:firstLine="709"/>
        <w:jc w:val="both"/>
        <w:outlineLvl w:val="1"/>
        <w:rPr>
          <w:sz w:val="28"/>
          <w:szCs w:val="28"/>
        </w:rPr>
      </w:pPr>
      <w:r>
        <w:rPr>
          <w:sz w:val="28"/>
          <w:szCs w:val="28"/>
        </w:rPr>
        <w:t>4.4. Текущий контроль осуществляется путём проведения начальником жи</w:t>
      </w:r>
      <w:r w:rsidR="005D43CA">
        <w:rPr>
          <w:sz w:val="28"/>
          <w:szCs w:val="28"/>
        </w:rPr>
        <w:t>лищно-коммунального управления А</w:t>
      </w:r>
      <w:r>
        <w:rPr>
          <w:sz w:val="28"/>
          <w:szCs w:val="28"/>
        </w:rPr>
        <w:t xml:space="preserve">дминистрации города проверок соблюдения и исполнения специалистами, ответственными за предоставление муниципальной услуги положений настоящего Административного регламента, иных нормативных правовых актов Российской Федерации, Ханты-Мансийского автономного округа </w:t>
      </w:r>
      <w:r w:rsidR="003674C6">
        <w:rPr>
          <w:sz w:val="28"/>
          <w:szCs w:val="28"/>
        </w:rPr>
        <w:t>–</w:t>
      </w:r>
      <w:r>
        <w:rPr>
          <w:sz w:val="28"/>
          <w:szCs w:val="28"/>
        </w:rPr>
        <w:t xml:space="preserve"> Югры, городского поселения Лянтор.</w:t>
      </w:r>
    </w:p>
    <w:p w:rsidR="00357711" w:rsidRPr="0003503C" w:rsidRDefault="00357711" w:rsidP="00172813">
      <w:pPr>
        <w:autoSpaceDE w:val="0"/>
        <w:autoSpaceDN w:val="0"/>
        <w:adjustRightInd w:val="0"/>
        <w:ind w:firstLine="851"/>
        <w:jc w:val="both"/>
        <w:outlineLvl w:val="1"/>
        <w:rPr>
          <w:sz w:val="28"/>
          <w:szCs w:val="28"/>
        </w:rPr>
      </w:pPr>
      <w:r w:rsidRPr="0003503C">
        <w:rPr>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57711" w:rsidRPr="0003503C" w:rsidRDefault="00357711" w:rsidP="00172813">
      <w:pPr>
        <w:autoSpaceDE w:val="0"/>
        <w:autoSpaceDN w:val="0"/>
        <w:adjustRightInd w:val="0"/>
        <w:ind w:firstLine="851"/>
        <w:jc w:val="both"/>
        <w:outlineLvl w:val="1"/>
        <w:rPr>
          <w:sz w:val="28"/>
          <w:szCs w:val="28"/>
        </w:rPr>
      </w:pPr>
      <w:r w:rsidRPr="0003503C">
        <w:rPr>
          <w:sz w:val="28"/>
          <w:szCs w:val="28"/>
        </w:rPr>
        <w:t>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357711" w:rsidRDefault="00357711" w:rsidP="00172813">
      <w:pPr>
        <w:autoSpaceDE w:val="0"/>
        <w:autoSpaceDN w:val="0"/>
        <w:adjustRightInd w:val="0"/>
        <w:ind w:firstLine="709"/>
        <w:jc w:val="both"/>
        <w:outlineLvl w:val="1"/>
        <w:rPr>
          <w:sz w:val="28"/>
          <w:szCs w:val="28"/>
        </w:rPr>
      </w:pPr>
      <w:r>
        <w:rPr>
          <w:sz w:val="28"/>
          <w:szCs w:val="28"/>
        </w:rPr>
        <w:t>4.5.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w:t>
      </w:r>
      <w:r w:rsidR="005D43CA">
        <w:rPr>
          <w:sz w:val="28"/>
          <w:szCs w:val="28"/>
        </w:rPr>
        <w:t>одготовку ответов на обращения З</w:t>
      </w:r>
      <w:r>
        <w:rPr>
          <w:sz w:val="28"/>
          <w:szCs w:val="28"/>
        </w:rPr>
        <w:t>аявителей, содержащие жалобы на решения, действия (бездействие) должностного лица.</w:t>
      </w:r>
    </w:p>
    <w:p w:rsidR="00357711" w:rsidRDefault="00357711" w:rsidP="00172813">
      <w:pPr>
        <w:autoSpaceDE w:val="0"/>
        <w:autoSpaceDN w:val="0"/>
        <w:adjustRightInd w:val="0"/>
        <w:ind w:firstLine="709"/>
        <w:jc w:val="both"/>
        <w:outlineLvl w:val="1"/>
        <w:rPr>
          <w:sz w:val="28"/>
          <w:szCs w:val="28"/>
        </w:rPr>
      </w:pPr>
      <w:r>
        <w:rPr>
          <w:sz w:val="28"/>
          <w:szCs w:val="28"/>
        </w:rPr>
        <w:t>4.7.</w:t>
      </w:r>
      <w:r w:rsidR="005D43CA">
        <w:rPr>
          <w:sz w:val="28"/>
          <w:szCs w:val="28"/>
        </w:rPr>
        <w:t xml:space="preserve"> </w:t>
      </w:r>
      <w:r>
        <w:rPr>
          <w:sz w:val="28"/>
          <w:szCs w:val="28"/>
        </w:rPr>
        <w:t>Проверки могут быть плановыми (осуществляться на основании полугодовых или годовых планов работы) и внеплановыми (внезапными).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357711" w:rsidRDefault="00357711" w:rsidP="00357711">
      <w:pPr>
        <w:autoSpaceDE w:val="0"/>
        <w:autoSpaceDN w:val="0"/>
        <w:adjustRightInd w:val="0"/>
        <w:ind w:firstLine="540"/>
        <w:jc w:val="both"/>
        <w:outlineLvl w:val="1"/>
        <w:rPr>
          <w:sz w:val="28"/>
          <w:szCs w:val="28"/>
        </w:rPr>
      </w:pPr>
    </w:p>
    <w:p w:rsidR="00357711" w:rsidRPr="007446F7" w:rsidRDefault="00357711" w:rsidP="007446F7">
      <w:pPr>
        <w:jc w:val="center"/>
        <w:rPr>
          <w:sz w:val="28"/>
          <w:szCs w:val="28"/>
        </w:rPr>
      </w:pPr>
      <w:r w:rsidRPr="007446F7">
        <w:rPr>
          <w:sz w:val="28"/>
          <w:szCs w:val="28"/>
        </w:rPr>
        <w:t>5. Досудебный (внесудебный) порядок обжалования решений</w:t>
      </w:r>
    </w:p>
    <w:p w:rsidR="00357711" w:rsidRPr="00BC312D" w:rsidRDefault="00357711" w:rsidP="007446F7">
      <w:pPr>
        <w:jc w:val="center"/>
        <w:rPr>
          <w:sz w:val="28"/>
          <w:szCs w:val="28"/>
        </w:rPr>
      </w:pPr>
      <w:r w:rsidRPr="007446F7">
        <w:rPr>
          <w:sz w:val="28"/>
          <w:szCs w:val="28"/>
        </w:rPr>
        <w:t xml:space="preserve">и </w:t>
      </w:r>
      <w:r w:rsidRPr="00BC312D">
        <w:rPr>
          <w:sz w:val="28"/>
          <w:szCs w:val="28"/>
        </w:rPr>
        <w:t>действий (бездействия) органа, предоставляющего</w:t>
      </w:r>
    </w:p>
    <w:p w:rsidR="00357711" w:rsidRPr="00BC312D" w:rsidRDefault="00357711" w:rsidP="007446F7">
      <w:pPr>
        <w:jc w:val="center"/>
        <w:rPr>
          <w:sz w:val="28"/>
          <w:szCs w:val="28"/>
        </w:rPr>
      </w:pPr>
      <w:r w:rsidRPr="00BC312D">
        <w:rPr>
          <w:sz w:val="28"/>
          <w:szCs w:val="28"/>
        </w:rPr>
        <w:t xml:space="preserve">муниципальную </w:t>
      </w:r>
      <w:r w:rsidR="00FD0E3E" w:rsidRPr="00BC312D">
        <w:rPr>
          <w:sz w:val="28"/>
          <w:szCs w:val="28"/>
        </w:rPr>
        <w:t>услугу, а также должностных лиц</w:t>
      </w:r>
    </w:p>
    <w:p w:rsidR="00357711" w:rsidRPr="00BC312D" w:rsidRDefault="00FD0E3E" w:rsidP="007446F7">
      <w:pPr>
        <w:jc w:val="center"/>
        <w:rPr>
          <w:sz w:val="28"/>
          <w:szCs w:val="28"/>
        </w:rPr>
      </w:pPr>
      <w:r w:rsidRPr="00BC312D">
        <w:rPr>
          <w:sz w:val="28"/>
          <w:szCs w:val="28"/>
        </w:rPr>
        <w:t xml:space="preserve">или </w:t>
      </w:r>
      <w:r w:rsidR="00357711" w:rsidRPr="00BC312D">
        <w:rPr>
          <w:sz w:val="28"/>
          <w:szCs w:val="28"/>
        </w:rPr>
        <w:t>муниципальных служащих</w:t>
      </w:r>
    </w:p>
    <w:p w:rsidR="00357711" w:rsidRPr="00BC312D" w:rsidRDefault="00357711" w:rsidP="00357711">
      <w:pPr>
        <w:autoSpaceDE w:val="0"/>
        <w:autoSpaceDN w:val="0"/>
        <w:adjustRightInd w:val="0"/>
        <w:ind w:firstLine="540"/>
        <w:jc w:val="both"/>
        <w:outlineLvl w:val="1"/>
        <w:rPr>
          <w:sz w:val="28"/>
          <w:szCs w:val="28"/>
        </w:rPr>
      </w:pPr>
    </w:p>
    <w:p w:rsidR="00357711" w:rsidRPr="00BC312D" w:rsidRDefault="00357711" w:rsidP="00FD0E3E">
      <w:pPr>
        <w:autoSpaceDE w:val="0"/>
        <w:autoSpaceDN w:val="0"/>
        <w:adjustRightInd w:val="0"/>
        <w:ind w:firstLine="709"/>
        <w:jc w:val="both"/>
        <w:outlineLvl w:val="1"/>
        <w:rPr>
          <w:sz w:val="28"/>
          <w:szCs w:val="28"/>
        </w:rPr>
      </w:pPr>
      <w:r w:rsidRPr="00BC312D">
        <w:rPr>
          <w:sz w:val="28"/>
          <w:szCs w:val="28"/>
        </w:rPr>
        <w:t>5.1. 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w:t>
      </w:r>
    </w:p>
    <w:p w:rsidR="00357711" w:rsidRPr="00BC312D" w:rsidRDefault="00357711" w:rsidP="00FD0E3E">
      <w:pPr>
        <w:autoSpaceDE w:val="0"/>
        <w:autoSpaceDN w:val="0"/>
        <w:adjustRightInd w:val="0"/>
        <w:ind w:firstLine="709"/>
        <w:jc w:val="both"/>
        <w:outlineLvl w:val="1"/>
        <w:rPr>
          <w:sz w:val="28"/>
          <w:szCs w:val="28"/>
        </w:rPr>
      </w:pPr>
      <w:r w:rsidRPr="00BC312D">
        <w:rPr>
          <w:sz w:val="28"/>
          <w:szCs w:val="28"/>
        </w:rPr>
        <w:t>5.2. Заявитель может обратиться с жалобой, в том числе в следующих случаях:</w:t>
      </w:r>
    </w:p>
    <w:p w:rsidR="00FD0E3E" w:rsidRPr="00BC312D" w:rsidRDefault="00FD0E3E" w:rsidP="00FD0E3E">
      <w:pPr>
        <w:numPr>
          <w:ilvl w:val="0"/>
          <w:numId w:val="34"/>
        </w:numPr>
        <w:tabs>
          <w:tab w:val="left" w:pos="0"/>
          <w:tab w:val="left" w:pos="993"/>
        </w:tabs>
        <w:autoSpaceDE w:val="0"/>
        <w:autoSpaceDN w:val="0"/>
        <w:adjustRightInd w:val="0"/>
        <w:ind w:left="0" w:firstLine="567"/>
        <w:jc w:val="both"/>
        <w:outlineLvl w:val="1"/>
        <w:rPr>
          <w:sz w:val="28"/>
          <w:szCs w:val="28"/>
        </w:rPr>
      </w:pPr>
      <w:r w:rsidRPr="00BC312D">
        <w:rPr>
          <w:sz w:val="28"/>
          <w:szCs w:val="28"/>
        </w:rPr>
        <w:t>н</w:t>
      </w:r>
      <w:r w:rsidR="00357711" w:rsidRPr="00BC312D">
        <w:rPr>
          <w:sz w:val="28"/>
          <w:szCs w:val="28"/>
        </w:rPr>
        <w:t>арушение срока регистрации запроса заявителя о предоставлении муниципальной услуги;</w:t>
      </w:r>
    </w:p>
    <w:p w:rsidR="00357711" w:rsidRPr="00BC312D" w:rsidRDefault="00357711" w:rsidP="00FD0E3E">
      <w:pPr>
        <w:numPr>
          <w:ilvl w:val="0"/>
          <w:numId w:val="34"/>
        </w:numPr>
        <w:tabs>
          <w:tab w:val="left" w:pos="0"/>
          <w:tab w:val="left" w:pos="993"/>
        </w:tabs>
        <w:autoSpaceDE w:val="0"/>
        <w:autoSpaceDN w:val="0"/>
        <w:adjustRightInd w:val="0"/>
        <w:ind w:left="0" w:firstLine="567"/>
        <w:jc w:val="both"/>
        <w:outlineLvl w:val="1"/>
        <w:rPr>
          <w:sz w:val="28"/>
          <w:szCs w:val="28"/>
        </w:rPr>
      </w:pPr>
      <w:r w:rsidRPr="00BC312D">
        <w:rPr>
          <w:sz w:val="28"/>
          <w:szCs w:val="28"/>
        </w:rPr>
        <w:t>нарушение срока предоставления муниципальной услуги;</w:t>
      </w:r>
    </w:p>
    <w:p w:rsidR="00357711" w:rsidRPr="00BC312D" w:rsidRDefault="005D43CA" w:rsidP="00FD0E3E">
      <w:pPr>
        <w:numPr>
          <w:ilvl w:val="0"/>
          <w:numId w:val="34"/>
        </w:numPr>
        <w:tabs>
          <w:tab w:val="left" w:pos="0"/>
          <w:tab w:val="left" w:pos="993"/>
        </w:tabs>
        <w:autoSpaceDE w:val="0"/>
        <w:autoSpaceDN w:val="0"/>
        <w:adjustRightInd w:val="0"/>
        <w:ind w:left="0" w:firstLine="567"/>
        <w:jc w:val="both"/>
        <w:outlineLvl w:val="1"/>
        <w:rPr>
          <w:sz w:val="28"/>
          <w:szCs w:val="28"/>
        </w:rPr>
      </w:pPr>
      <w:r w:rsidRPr="00BC312D">
        <w:rPr>
          <w:sz w:val="28"/>
          <w:szCs w:val="28"/>
        </w:rPr>
        <w:t>требование у З</w:t>
      </w:r>
      <w:r w:rsidR="00357711" w:rsidRPr="00BC312D">
        <w:rPr>
          <w:sz w:val="28"/>
          <w:szCs w:val="28"/>
        </w:rPr>
        <w:t>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7711" w:rsidRPr="00BC312D" w:rsidRDefault="00357711" w:rsidP="00FD0E3E">
      <w:pPr>
        <w:numPr>
          <w:ilvl w:val="0"/>
          <w:numId w:val="34"/>
        </w:numPr>
        <w:tabs>
          <w:tab w:val="left" w:pos="0"/>
          <w:tab w:val="left" w:pos="993"/>
        </w:tabs>
        <w:autoSpaceDE w:val="0"/>
        <w:autoSpaceDN w:val="0"/>
        <w:adjustRightInd w:val="0"/>
        <w:ind w:left="0" w:firstLine="567"/>
        <w:jc w:val="both"/>
        <w:outlineLvl w:val="1"/>
        <w:rPr>
          <w:sz w:val="28"/>
          <w:szCs w:val="28"/>
        </w:rPr>
      </w:pPr>
      <w:r w:rsidRPr="00BC312D">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w:t>
      </w:r>
      <w:r w:rsidR="005D43CA" w:rsidRPr="00BC312D">
        <w:rPr>
          <w:sz w:val="28"/>
          <w:szCs w:val="28"/>
        </w:rPr>
        <w:t>вления муниципальной услуги, у З</w:t>
      </w:r>
      <w:r w:rsidRPr="00BC312D">
        <w:rPr>
          <w:sz w:val="28"/>
          <w:szCs w:val="28"/>
        </w:rPr>
        <w:t>аявителя;</w:t>
      </w:r>
    </w:p>
    <w:p w:rsidR="00357711" w:rsidRPr="00BC312D" w:rsidRDefault="00357711" w:rsidP="00FD0E3E">
      <w:pPr>
        <w:numPr>
          <w:ilvl w:val="0"/>
          <w:numId w:val="34"/>
        </w:numPr>
        <w:tabs>
          <w:tab w:val="left" w:pos="0"/>
          <w:tab w:val="left" w:pos="993"/>
        </w:tabs>
        <w:autoSpaceDE w:val="0"/>
        <w:autoSpaceDN w:val="0"/>
        <w:adjustRightInd w:val="0"/>
        <w:ind w:left="0" w:firstLine="567"/>
        <w:jc w:val="both"/>
        <w:outlineLvl w:val="1"/>
        <w:rPr>
          <w:sz w:val="28"/>
          <w:szCs w:val="28"/>
        </w:rPr>
      </w:pPr>
      <w:r w:rsidRPr="00BC312D">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7711" w:rsidRPr="00BC312D" w:rsidRDefault="005D43CA" w:rsidP="00FD0E3E">
      <w:pPr>
        <w:numPr>
          <w:ilvl w:val="0"/>
          <w:numId w:val="34"/>
        </w:numPr>
        <w:tabs>
          <w:tab w:val="left" w:pos="0"/>
          <w:tab w:val="left" w:pos="993"/>
        </w:tabs>
        <w:autoSpaceDE w:val="0"/>
        <w:autoSpaceDN w:val="0"/>
        <w:adjustRightInd w:val="0"/>
        <w:ind w:left="0" w:firstLine="567"/>
        <w:jc w:val="both"/>
        <w:outlineLvl w:val="1"/>
        <w:rPr>
          <w:sz w:val="28"/>
          <w:szCs w:val="28"/>
        </w:rPr>
      </w:pPr>
      <w:r w:rsidRPr="00BC312D">
        <w:rPr>
          <w:sz w:val="28"/>
          <w:szCs w:val="28"/>
        </w:rPr>
        <w:t>затребование с З</w:t>
      </w:r>
      <w:r w:rsidR="00357711" w:rsidRPr="00BC312D">
        <w:rPr>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7711" w:rsidRPr="00BC312D" w:rsidRDefault="00357711" w:rsidP="00FD0E3E">
      <w:pPr>
        <w:numPr>
          <w:ilvl w:val="0"/>
          <w:numId w:val="34"/>
        </w:numPr>
        <w:tabs>
          <w:tab w:val="left" w:pos="0"/>
          <w:tab w:val="left" w:pos="993"/>
        </w:tabs>
        <w:autoSpaceDE w:val="0"/>
        <w:autoSpaceDN w:val="0"/>
        <w:adjustRightInd w:val="0"/>
        <w:ind w:left="0" w:firstLine="567"/>
        <w:jc w:val="both"/>
        <w:outlineLvl w:val="1"/>
        <w:rPr>
          <w:sz w:val="28"/>
          <w:szCs w:val="28"/>
        </w:rPr>
      </w:pPr>
      <w:r w:rsidRPr="00BC312D">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7711" w:rsidRPr="00BC312D" w:rsidRDefault="00357711" w:rsidP="00EB7237">
      <w:pPr>
        <w:autoSpaceDE w:val="0"/>
        <w:autoSpaceDN w:val="0"/>
        <w:adjustRightInd w:val="0"/>
        <w:ind w:firstLine="709"/>
        <w:jc w:val="both"/>
        <w:outlineLvl w:val="1"/>
        <w:rPr>
          <w:sz w:val="28"/>
          <w:szCs w:val="28"/>
        </w:rPr>
      </w:pPr>
      <w:r w:rsidRPr="00BC312D">
        <w:rPr>
          <w:sz w:val="28"/>
          <w:szCs w:val="28"/>
        </w:rPr>
        <w:t>5.3. Жалоба подается в письменной форме, в том числе в форме электронного документа в Администрацию городского поселения Лянтор.</w:t>
      </w:r>
    </w:p>
    <w:p w:rsidR="00357711" w:rsidRPr="00BC312D" w:rsidRDefault="00357711" w:rsidP="00EB7237">
      <w:pPr>
        <w:autoSpaceDE w:val="0"/>
        <w:autoSpaceDN w:val="0"/>
        <w:adjustRightInd w:val="0"/>
        <w:ind w:firstLine="851"/>
        <w:jc w:val="both"/>
        <w:outlineLvl w:val="1"/>
        <w:rPr>
          <w:sz w:val="28"/>
          <w:szCs w:val="28"/>
        </w:rPr>
      </w:pPr>
      <w:r w:rsidRPr="00BC312D">
        <w:rPr>
          <w:sz w:val="28"/>
          <w:szCs w:val="28"/>
        </w:rPr>
        <w:t>Жалоба может быть направлена по почте, электронной почте, с использованием информационно-телекоммуникационной сети «Интернет», официального сайта Администрации городского поселения Лянтор</w:t>
      </w:r>
      <w:r w:rsidR="00851B83" w:rsidRPr="00BC312D">
        <w:rPr>
          <w:sz w:val="28"/>
          <w:szCs w:val="28"/>
        </w:rPr>
        <w:t xml:space="preserve"> </w:t>
      </w:r>
      <w:r w:rsidR="00851B83" w:rsidRPr="00BC312D">
        <w:rPr>
          <w:sz w:val="28"/>
          <w:szCs w:val="28"/>
          <w:lang w:val="en-US"/>
        </w:rPr>
        <w:t>e</w:t>
      </w:r>
      <w:r w:rsidR="00851B83" w:rsidRPr="00BC312D">
        <w:rPr>
          <w:sz w:val="28"/>
          <w:szCs w:val="28"/>
        </w:rPr>
        <w:t>-</w:t>
      </w:r>
      <w:r w:rsidR="00851B83" w:rsidRPr="00BC312D">
        <w:rPr>
          <w:sz w:val="28"/>
          <w:szCs w:val="28"/>
          <w:lang w:val="en-US"/>
        </w:rPr>
        <w:t>mail</w:t>
      </w:r>
      <w:r w:rsidR="00851B83" w:rsidRPr="00BC312D">
        <w:rPr>
          <w:sz w:val="28"/>
          <w:szCs w:val="28"/>
        </w:rPr>
        <w:t>:</w:t>
      </w:r>
      <w:r w:rsidR="007446F7" w:rsidRPr="00BC312D">
        <w:rPr>
          <w:sz w:val="28"/>
          <w:szCs w:val="28"/>
        </w:rPr>
        <w:t xml:space="preserve"> </w:t>
      </w:r>
      <w:hyperlink r:id="rId12" w:history="1">
        <w:r w:rsidR="00851B83" w:rsidRPr="00BC312D">
          <w:rPr>
            <w:rStyle w:val="a4"/>
            <w:color w:val="0000FF"/>
            <w:sz w:val="28"/>
            <w:szCs w:val="28"/>
            <w:lang w:val="en-US"/>
          </w:rPr>
          <w:t>www</w:t>
        </w:r>
        <w:r w:rsidR="00851B83" w:rsidRPr="00BC312D">
          <w:rPr>
            <w:rStyle w:val="a4"/>
            <w:color w:val="0000FF"/>
            <w:sz w:val="28"/>
            <w:szCs w:val="28"/>
          </w:rPr>
          <w:t>.</w:t>
        </w:r>
        <w:r w:rsidR="00851B83" w:rsidRPr="00BC312D">
          <w:rPr>
            <w:rStyle w:val="a4"/>
            <w:color w:val="0000FF"/>
            <w:sz w:val="28"/>
            <w:szCs w:val="28"/>
            <w:lang w:val="en-US"/>
          </w:rPr>
          <w:t>AdmLyantor</w:t>
        </w:r>
        <w:r w:rsidR="00851B83" w:rsidRPr="00BC312D">
          <w:rPr>
            <w:rStyle w:val="a4"/>
            <w:color w:val="0000FF"/>
            <w:sz w:val="28"/>
            <w:szCs w:val="28"/>
          </w:rPr>
          <w:t>.</w:t>
        </w:r>
        <w:r w:rsidR="00851B83" w:rsidRPr="00BC312D">
          <w:rPr>
            <w:rStyle w:val="a4"/>
            <w:color w:val="0000FF"/>
            <w:sz w:val="28"/>
            <w:szCs w:val="28"/>
            <w:lang w:val="en-US"/>
          </w:rPr>
          <w:t>ru</w:t>
        </w:r>
      </w:hyperlink>
      <w:r w:rsidRPr="00BC312D">
        <w:rPr>
          <w:sz w:val="28"/>
          <w:szCs w:val="28"/>
        </w:rPr>
        <w:t xml:space="preserve">, может </w:t>
      </w:r>
      <w:r w:rsidR="005D43CA" w:rsidRPr="00BC312D">
        <w:rPr>
          <w:sz w:val="28"/>
          <w:szCs w:val="28"/>
        </w:rPr>
        <w:t>быть принята при личном приеме З</w:t>
      </w:r>
      <w:r w:rsidRPr="00BC312D">
        <w:rPr>
          <w:sz w:val="28"/>
          <w:szCs w:val="28"/>
        </w:rPr>
        <w:t>аявителя, а также иным способом предусмотренным законодательством и муниципальными правовыми актами.</w:t>
      </w:r>
    </w:p>
    <w:p w:rsidR="00357711" w:rsidRPr="00BC312D" w:rsidRDefault="00357711" w:rsidP="00EB7237">
      <w:pPr>
        <w:autoSpaceDE w:val="0"/>
        <w:autoSpaceDN w:val="0"/>
        <w:adjustRightInd w:val="0"/>
        <w:ind w:firstLine="709"/>
        <w:jc w:val="both"/>
        <w:outlineLvl w:val="1"/>
        <w:rPr>
          <w:sz w:val="28"/>
          <w:szCs w:val="28"/>
        </w:rPr>
      </w:pPr>
      <w:r w:rsidRPr="00BC312D">
        <w:rPr>
          <w:sz w:val="28"/>
          <w:szCs w:val="28"/>
        </w:rPr>
        <w:t>5.4. Жалоба должна содержать:</w:t>
      </w:r>
    </w:p>
    <w:p w:rsidR="00357711" w:rsidRPr="00BC312D" w:rsidRDefault="00357711" w:rsidP="00EB7237">
      <w:pPr>
        <w:numPr>
          <w:ilvl w:val="0"/>
          <w:numId w:val="35"/>
        </w:numPr>
        <w:tabs>
          <w:tab w:val="left" w:pos="993"/>
        </w:tabs>
        <w:autoSpaceDE w:val="0"/>
        <w:autoSpaceDN w:val="0"/>
        <w:adjustRightInd w:val="0"/>
        <w:ind w:left="0" w:firstLine="567"/>
        <w:jc w:val="both"/>
        <w:outlineLvl w:val="1"/>
        <w:rPr>
          <w:sz w:val="28"/>
          <w:szCs w:val="28"/>
        </w:rPr>
      </w:pPr>
      <w:r w:rsidRPr="00BC312D">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57711" w:rsidRPr="00BC312D" w:rsidRDefault="00357711" w:rsidP="00EB7237">
      <w:pPr>
        <w:numPr>
          <w:ilvl w:val="0"/>
          <w:numId w:val="35"/>
        </w:numPr>
        <w:tabs>
          <w:tab w:val="left" w:pos="993"/>
        </w:tabs>
        <w:autoSpaceDE w:val="0"/>
        <w:autoSpaceDN w:val="0"/>
        <w:adjustRightInd w:val="0"/>
        <w:ind w:left="0" w:firstLine="567"/>
        <w:jc w:val="both"/>
        <w:outlineLvl w:val="1"/>
        <w:rPr>
          <w:sz w:val="28"/>
          <w:szCs w:val="28"/>
        </w:rPr>
      </w:pPr>
      <w:r w:rsidRPr="00BC312D">
        <w:rPr>
          <w:sz w:val="28"/>
          <w:szCs w:val="28"/>
        </w:rPr>
        <w:t xml:space="preserve">фамилию, имя, отчество (последнее </w:t>
      </w:r>
      <w:r w:rsidR="005D43CA" w:rsidRPr="00BC312D">
        <w:rPr>
          <w:sz w:val="28"/>
          <w:szCs w:val="28"/>
        </w:rPr>
        <w:t xml:space="preserve">– </w:t>
      </w:r>
      <w:r w:rsidRPr="00BC312D">
        <w:rPr>
          <w:sz w:val="28"/>
          <w:szCs w:val="28"/>
        </w:rPr>
        <w:t>при наличии</w:t>
      </w:r>
      <w:r w:rsidR="009912C5" w:rsidRPr="00BC312D">
        <w:rPr>
          <w:sz w:val="28"/>
          <w:szCs w:val="28"/>
        </w:rPr>
        <w:t>), сведения о месте жительства З</w:t>
      </w:r>
      <w:r w:rsidRPr="00BC312D">
        <w:rPr>
          <w:sz w:val="28"/>
          <w:szCs w:val="28"/>
        </w:rPr>
        <w:t xml:space="preserve">аявителя </w:t>
      </w:r>
      <w:r w:rsidR="005D43CA" w:rsidRPr="00BC312D">
        <w:rPr>
          <w:sz w:val="28"/>
          <w:szCs w:val="28"/>
        </w:rPr>
        <w:t xml:space="preserve">– </w:t>
      </w:r>
      <w:r w:rsidRPr="00BC312D">
        <w:rPr>
          <w:sz w:val="28"/>
          <w:szCs w:val="28"/>
        </w:rPr>
        <w:t>физического лица либо наименовани</w:t>
      </w:r>
      <w:r w:rsidR="009912C5" w:rsidRPr="00BC312D">
        <w:rPr>
          <w:sz w:val="28"/>
          <w:szCs w:val="28"/>
        </w:rPr>
        <w:t>е, сведения о месте нахождения З</w:t>
      </w:r>
      <w:r w:rsidRPr="00BC312D">
        <w:rPr>
          <w:sz w:val="28"/>
          <w:szCs w:val="28"/>
        </w:rPr>
        <w:t xml:space="preserve">аявителя </w:t>
      </w:r>
      <w:r w:rsidR="005D43CA" w:rsidRPr="00BC312D">
        <w:rPr>
          <w:sz w:val="28"/>
          <w:szCs w:val="28"/>
        </w:rPr>
        <w:t xml:space="preserve">– </w:t>
      </w:r>
      <w:r w:rsidRPr="00BC312D">
        <w:rPr>
          <w:sz w:val="28"/>
          <w:szCs w:val="28"/>
        </w:rPr>
        <w:t>юридического лица, а также номер (номера) контактного телефона, адрес (адреса) электронной почты (при наличии) и почтовый адрес, по котор</w:t>
      </w:r>
      <w:r w:rsidR="005D43CA" w:rsidRPr="00BC312D">
        <w:rPr>
          <w:sz w:val="28"/>
          <w:szCs w:val="28"/>
        </w:rPr>
        <w:t>ым должен быть направлен ответ З</w:t>
      </w:r>
      <w:r w:rsidRPr="00BC312D">
        <w:rPr>
          <w:sz w:val="28"/>
          <w:szCs w:val="28"/>
        </w:rPr>
        <w:t>аявителю;</w:t>
      </w:r>
    </w:p>
    <w:p w:rsidR="00357711" w:rsidRPr="00BC312D" w:rsidRDefault="00357711" w:rsidP="00EB7237">
      <w:pPr>
        <w:numPr>
          <w:ilvl w:val="0"/>
          <w:numId w:val="35"/>
        </w:numPr>
        <w:tabs>
          <w:tab w:val="left" w:pos="993"/>
        </w:tabs>
        <w:autoSpaceDE w:val="0"/>
        <w:autoSpaceDN w:val="0"/>
        <w:adjustRightInd w:val="0"/>
        <w:ind w:left="0" w:firstLine="567"/>
        <w:jc w:val="both"/>
        <w:outlineLvl w:val="1"/>
        <w:rPr>
          <w:sz w:val="28"/>
          <w:szCs w:val="28"/>
        </w:rPr>
      </w:pPr>
      <w:r w:rsidRPr="00BC312D">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7711" w:rsidRPr="00BC312D" w:rsidRDefault="005D43CA" w:rsidP="00EB7237">
      <w:pPr>
        <w:numPr>
          <w:ilvl w:val="0"/>
          <w:numId w:val="35"/>
        </w:numPr>
        <w:tabs>
          <w:tab w:val="left" w:pos="993"/>
        </w:tabs>
        <w:autoSpaceDE w:val="0"/>
        <w:autoSpaceDN w:val="0"/>
        <w:adjustRightInd w:val="0"/>
        <w:ind w:left="0" w:firstLine="567"/>
        <w:jc w:val="both"/>
        <w:outlineLvl w:val="1"/>
        <w:rPr>
          <w:sz w:val="28"/>
          <w:szCs w:val="28"/>
        </w:rPr>
      </w:pPr>
      <w:r w:rsidRPr="00BC312D">
        <w:rPr>
          <w:sz w:val="28"/>
          <w:szCs w:val="28"/>
        </w:rPr>
        <w:t>доводы, на основании которых З</w:t>
      </w:r>
      <w:r w:rsidR="00357711" w:rsidRPr="00BC312D">
        <w:rPr>
          <w:sz w:val="28"/>
          <w:szCs w:val="28"/>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w:t>
      </w:r>
      <w:r w:rsidRPr="00BC312D">
        <w:rPr>
          <w:sz w:val="28"/>
          <w:szCs w:val="28"/>
        </w:rPr>
        <w:t>аличии), подтверждающие доводы З</w:t>
      </w:r>
      <w:r w:rsidR="00357711" w:rsidRPr="00BC312D">
        <w:rPr>
          <w:sz w:val="28"/>
          <w:szCs w:val="28"/>
        </w:rPr>
        <w:t>аявителя, либо их копии.</w:t>
      </w:r>
    </w:p>
    <w:p w:rsidR="00357711" w:rsidRPr="00BC312D" w:rsidRDefault="00357711" w:rsidP="00EB7237">
      <w:pPr>
        <w:autoSpaceDE w:val="0"/>
        <w:autoSpaceDN w:val="0"/>
        <w:adjustRightInd w:val="0"/>
        <w:ind w:firstLine="709"/>
        <w:jc w:val="both"/>
        <w:outlineLvl w:val="1"/>
        <w:rPr>
          <w:sz w:val="28"/>
          <w:szCs w:val="28"/>
        </w:rPr>
      </w:pPr>
      <w:r w:rsidRPr="00BC312D">
        <w:rPr>
          <w:sz w:val="28"/>
          <w:szCs w:val="28"/>
        </w:rPr>
        <w:t>5.5. Поступившая жалоба подлежит р</w:t>
      </w:r>
      <w:r w:rsidR="005D43CA" w:rsidRPr="00BC312D">
        <w:rPr>
          <w:sz w:val="28"/>
          <w:szCs w:val="28"/>
        </w:rPr>
        <w:t>ассмотрению в течение 15</w:t>
      </w:r>
      <w:r w:rsidRPr="00BC312D">
        <w:rPr>
          <w:sz w:val="28"/>
          <w:szCs w:val="28"/>
        </w:rPr>
        <w:t xml:space="preserve"> рабочих дней со дня ее регистрации, а в случае обжаловани</w:t>
      </w:r>
      <w:r w:rsidR="005D43CA" w:rsidRPr="00BC312D">
        <w:rPr>
          <w:sz w:val="28"/>
          <w:szCs w:val="28"/>
        </w:rPr>
        <w:t>я отказа в приеме документов у З</w:t>
      </w:r>
      <w:r w:rsidRPr="00BC312D">
        <w:rPr>
          <w:sz w:val="28"/>
          <w:szCs w:val="28"/>
        </w:rPr>
        <w:t xml:space="preserve">аявителя либо в исправлении допущенных опечаток и ошибок или в случае обжалования нарушения установленного срока таких исправлений </w:t>
      </w:r>
      <w:r w:rsidR="001C6C0F" w:rsidRPr="00BC312D">
        <w:rPr>
          <w:sz w:val="28"/>
          <w:szCs w:val="28"/>
        </w:rPr>
        <w:t>– в течение 5</w:t>
      </w:r>
      <w:r w:rsidRPr="00BC312D">
        <w:rPr>
          <w:sz w:val="28"/>
          <w:szCs w:val="28"/>
        </w:rPr>
        <w:t xml:space="preserve"> рабочих дней со дня ее регистрации.</w:t>
      </w:r>
    </w:p>
    <w:p w:rsidR="00357711" w:rsidRPr="00BC312D" w:rsidRDefault="00357711" w:rsidP="001C6C0F">
      <w:pPr>
        <w:autoSpaceDE w:val="0"/>
        <w:autoSpaceDN w:val="0"/>
        <w:adjustRightInd w:val="0"/>
        <w:ind w:firstLine="851"/>
        <w:jc w:val="both"/>
        <w:outlineLvl w:val="1"/>
        <w:rPr>
          <w:sz w:val="28"/>
          <w:szCs w:val="28"/>
        </w:rPr>
      </w:pPr>
      <w:r w:rsidRPr="00BC312D">
        <w:rPr>
          <w:sz w:val="28"/>
          <w:szCs w:val="28"/>
        </w:rPr>
        <w:t>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357711" w:rsidRPr="00BC312D" w:rsidRDefault="00357711" w:rsidP="00EB7237">
      <w:pPr>
        <w:autoSpaceDE w:val="0"/>
        <w:autoSpaceDN w:val="0"/>
        <w:adjustRightInd w:val="0"/>
        <w:ind w:firstLine="709"/>
        <w:jc w:val="both"/>
        <w:outlineLvl w:val="1"/>
        <w:rPr>
          <w:sz w:val="28"/>
          <w:szCs w:val="28"/>
        </w:rPr>
      </w:pPr>
      <w:r w:rsidRPr="00BC312D">
        <w:rPr>
          <w:sz w:val="28"/>
          <w:szCs w:val="28"/>
        </w:rPr>
        <w:t>5.6. По результатам рассмотрения жалобы орган, предоставляющий муниципальную услугу, принимает одно из следующих решений:</w:t>
      </w:r>
    </w:p>
    <w:p w:rsidR="00357711" w:rsidRPr="00BC312D" w:rsidRDefault="00357711" w:rsidP="00EB7237">
      <w:pPr>
        <w:numPr>
          <w:ilvl w:val="0"/>
          <w:numId w:val="36"/>
        </w:numPr>
        <w:tabs>
          <w:tab w:val="left" w:pos="851"/>
        </w:tabs>
        <w:autoSpaceDE w:val="0"/>
        <w:autoSpaceDN w:val="0"/>
        <w:adjustRightInd w:val="0"/>
        <w:ind w:left="0" w:firstLine="567"/>
        <w:jc w:val="both"/>
        <w:outlineLvl w:val="1"/>
        <w:rPr>
          <w:sz w:val="28"/>
          <w:szCs w:val="28"/>
        </w:rPr>
      </w:pPr>
      <w:r w:rsidRPr="00BC312D">
        <w:rPr>
          <w:sz w:val="28"/>
          <w:szCs w:val="28"/>
        </w:rPr>
        <w:t>удовлетворяет жалобу, в том числе в форме отмены принятого решения, исправления допу</w:t>
      </w:r>
      <w:r w:rsidR="001C6C0F" w:rsidRPr="00BC312D">
        <w:rPr>
          <w:sz w:val="28"/>
          <w:szCs w:val="28"/>
        </w:rPr>
        <w:t>щенных органом, предоставляющим</w:t>
      </w:r>
      <w:r w:rsidRPr="00BC312D">
        <w:rPr>
          <w:sz w:val="28"/>
          <w:szCs w:val="28"/>
        </w:rPr>
        <w:t xml:space="preserve"> муниципальную услугу, опечаток и ошибок в выданных в результате предоставления муниципальной услуги </w:t>
      </w:r>
      <w:r w:rsidR="001C6C0F" w:rsidRPr="00BC312D">
        <w:rPr>
          <w:sz w:val="28"/>
          <w:szCs w:val="28"/>
        </w:rPr>
        <w:t>документах, возврата З</w:t>
      </w:r>
      <w:r w:rsidRPr="00BC312D">
        <w:rPr>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57711" w:rsidRPr="00BC312D" w:rsidRDefault="00357711" w:rsidP="00EB7237">
      <w:pPr>
        <w:numPr>
          <w:ilvl w:val="0"/>
          <w:numId w:val="36"/>
        </w:numPr>
        <w:tabs>
          <w:tab w:val="left" w:pos="851"/>
        </w:tabs>
        <w:autoSpaceDE w:val="0"/>
        <w:autoSpaceDN w:val="0"/>
        <w:adjustRightInd w:val="0"/>
        <w:ind w:left="0" w:firstLine="567"/>
        <w:jc w:val="both"/>
        <w:outlineLvl w:val="1"/>
        <w:rPr>
          <w:sz w:val="28"/>
          <w:szCs w:val="28"/>
        </w:rPr>
      </w:pPr>
      <w:r w:rsidRPr="00BC312D">
        <w:rPr>
          <w:sz w:val="28"/>
          <w:szCs w:val="28"/>
        </w:rPr>
        <w:t>отказывает в удовлетворении жалобы.</w:t>
      </w:r>
    </w:p>
    <w:p w:rsidR="00357711" w:rsidRPr="00BC312D" w:rsidRDefault="00357711" w:rsidP="00EB7237">
      <w:pPr>
        <w:autoSpaceDE w:val="0"/>
        <w:autoSpaceDN w:val="0"/>
        <w:adjustRightInd w:val="0"/>
        <w:ind w:firstLine="709"/>
        <w:jc w:val="both"/>
        <w:outlineLvl w:val="1"/>
        <w:rPr>
          <w:sz w:val="28"/>
          <w:szCs w:val="28"/>
        </w:rPr>
      </w:pPr>
      <w:r w:rsidRPr="00BC312D">
        <w:rPr>
          <w:sz w:val="28"/>
          <w:szCs w:val="28"/>
        </w:rPr>
        <w:t>5.7. Исчерпывающий перечень оснований для приостановления рассмотрения жалобы и случаев, в которых ответ на жалобу не дается:</w:t>
      </w:r>
    </w:p>
    <w:p w:rsidR="00357711" w:rsidRPr="00BC312D" w:rsidRDefault="00357711" w:rsidP="00EB7237">
      <w:pPr>
        <w:numPr>
          <w:ilvl w:val="0"/>
          <w:numId w:val="37"/>
        </w:numPr>
        <w:tabs>
          <w:tab w:val="left" w:pos="851"/>
        </w:tabs>
        <w:autoSpaceDE w:val="0"/>
        <w:autoSpaceDN w:val="0"/>
        <w:adjustRightInd w:val="0"/>
        <w:ind w:left="0" w:firstLine="567"/>
        <w:jc w:val="both"/>
        <w:outlineLvl w:val="1"/>
        <w:rPr>
          <w:sz w:val="28"/>
          <w:szCs w:val="28"/>
        </w:rPr>
      </w:pPr>
      <w:r w:rsidRPr="00BC312D">
        <w:rPr>
          <w:sz w:val="28"/>
          <w:szCs w:val="28"/>
        </w:rPr>
        <w:t>в жалобе не указаны фамилия заявителя, направившего обращение, и почтовый адрес, по которому должен быть направлен ответ;</w:t>
      </w:r>
    </w:p>
    <w:p w:rsidR="00357711" w:rsidRPr="00BC312D" w:rsidRDefault="00357711" w:rsidP="00EB7237">
      <w:pPr>
        <w:numPr>
          <w:ilvl w:val="0"/>
          <w:numId w:val="37"/>
        </w:numPr>
        <w:tabs>
          <w:tab w:val="left" w:pos="851"/>
        </w:tabs>
        <w:autoSpaceDE w:val="0"/>
        <w:autoSpaceDN w:val="0"/>
        <w:adjustRightInd w:val="0"/>
        <w:ind w:left="0" w:firstLine="567"/>
        <w:jc w:val="both"/>
        <w:outlineLvl w:val="1"/>
        <w:rPr>
          <w:sz w:val="28"/>
          <w:szCs w:val="28"/>
        </w:rPr>
      </w:pPr>
      <w:r w:rsidRPr="00BC312D">
        <w:rPr>
          <w:sz w:val="28"/>
          <w:szCs w:val="28"/>
        </w:rPr>
        <w:t>в жалобе содержаться нецензурные либо оскорбительные выражения, угрозы жизни, здоровью и имуществу должностного лица, а также членам его семьи;</w:t>
      </w:r>
    </w:p>
    <w:p w:rsidR="00357711" w:rsidRPr="00BC312D" w:rsidRDefault="00357711" w:rsidP="00EB7237">
      <w:pPr>
        <w:numPr>
          <w:ilvl w:val="0"/>
          <w:numId w:val="37"/>
        </w:numPr>
        <w:tabs>
          <w:tab w:val="left" w:pos="851"/>
        </w:tabs>
        <w:autoSpaceDE w:val="0"/>
        <w:autoSpaceDN w:val="0"/>
        <w:adjustRightInd w:val="0"/>
        <w:ind w:left="0" w:firstLine="567"/>
        <w:jc w:val="both"/>
        <w:outlineLvl w:val="1"/>
        <w:rPr>
          <w:sz w:val="28"/>
          <w:szCs w:val="28"/>
        </w:rPr>
      </w:pPr>
      <w:r w:rsidRPr="00BC312D">
        <w:rPr>
          <w:sz w:val="28"/>
          <w:szCs w:val="28"/>
        </w:rPr>
        <w:t xml:space="preserve">текст жалобы не поддается прочтению, о </w:t>
      </w:r>
      <w:r w:rsidR="001C6C0F" w:rsidRPr="00BC312D">
        <w:rPr>
          <w:sz w:val="28"/>
          <w:szCs w:val="28"/>
        </w:rPr>
        <w:t>чем сообщается З</w:t>
      </w:r>
      <w:r w:rsidRPr="00BC312D">
        <w:rPr>
          <w:sz w:val="28"/>
          <w:szCs w:val="28"/>
        </w:rPr>
        <w:t>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357711" w:rsidRPr="00BC312D" w:rsidRDefault="00357711" w:rsidP="00EB7237">
      <w:pPr>
        <w:numPr>
          <w:ilvl w:val="0"/>
          <w:numId w:val="37"/>
        </w:numPr>
        <w:tabs>
          <w:tab w:val="left" w:pos="851"/>
        </w:tabs>
        <w:autoSpaceDE w:val="0"/>
        <w:autoSpaceDN w:val="0"/>
        <w:adjustRightInd w:val="0"/>
        <w:ind w:left="0" w:firstLine="567"/>
        <w:jc w:val="both"/>
        <w:outlineLvl w:val="1"/>
        <w:rPr>
          <w:sz w:val="28"/>
          <w:szCs w:val="28"/>
        </w:rPr>
      </w:pPr>
      <w:r w:rsidRPr="00BC312D">
        <w:rPr>
          <w:sz w:val="28"/>
          <w:szCs w:val="28"/>
        </w:rPr>
        <w:t>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357711" w:rsidRPr="00BC312D" w:rsidRDefault="00357711" w:rsidP="00EB7237">
      <w:pPr>
        <w:autoSpaceDE w:val="0"/>
        <w:autoSpaceDN w:val="0"/>
        <w:adjustRightInd w:val="0"/>
        <w:ind w:firstLine="709"/>
        <w:jc w:val="both"/>
        <w:outlineLvl w:val="1"/>
        <w:rPr>
          <w:sz w:val="28"/>
          <w:szCs w:val="28"/>
        </w:rPr>
      </w:pPr>
      <w:r w:rsidRPr="00BC312D">
        <w:rPr>
          <w:sz w:val="28"/>
          <w:szCs w:val="28"/>
        </w:rPr>
        <w:t>5.8. Не позднее дня, следующего за д</w:t>
      </w:r>
      <w:r w:rsidR="001C6C0F" w:rsidRPr="00BC312D">
        <w:rPr>
          <w:sz w:val="28"/>
          <w:szCs w:val="28"/>
        </w:rPr>
        <w:t>нем принятия решения по жалобе З</w:t>
      </w:r>
      <w:r w:rsidRPr="00BC312D">
        <w:rPr>
          <w:sz w:val="28"/>
          <w:szCs w:val="28"/>
        </w:rPr>
        <w:t>аявителю в</w:t>
      </w:r>
      <w:r w:rsidR="001C6C0F" w:rsidRPr="00BC312D">
        <w:rPr>
          <w:sz w:val="28"/>
          <w:szCs w:val="28"/>
        </w:rPr>
        <w:t xml:space="preserve"> письменной форме и по желанию З</w:t>
      </w:r>
      <w:r w:rsidRPr="00BC312D">
        <w:rPr>
          <w:sz w:val="28"/>
          <w:szCs w:val="28"/>
        </w:rPr>
        <w:t>аявителя в электронной форме направляется мотивированный ответ о результатах рассмотрения жалобы.</w:t>
      </w:r>
    </w:p>
    <w:p w:rsidR="00357711" w:rsidRPr="00321858" w:rsidRDefault="00357711" w:rsidP="00EB7237">
      <w:pPr>
        <w:autoSpaceDE w:val="0"/>
        <w:autoSpaceDN w:val="0"/>
        <w:adjustRightInd w:val="0"/>
        <w:ind w:firstLine="709"/>
        <w:jc w:val="both"/>
        <w:outlineLvl w:val="1"/>
        <w:rPr>
          <w:sz w:val="28"/>
          <w:szCs w:val="28"/>
        </w:rPr>
      </w:pPr>
      <w:r w:rsidRPr="00BC312D">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7711" w:rsidRDefault="00357711" w:rsidP="00357711">
      <w:pPr>
        <w:autoSpaceDE w:val="0"/>
        <w:autoSpaceDN w:val="0"/>
        <w:adjustRightInd w:val="0"/>
        <w:ind w:firstLine="540"/>
        <w:jc w:val="both"/>
        <w:outlineLvl w:val="1"/>
        <w:rPr>
          <w:sz w:val="28"/>
          <w:szCs w:val="28"/>
        </w:rPr>
      </w:pPr>
    </w:p>
    <w:p w:rsidR="00357711" w:rsidRDefault="00357711" w:rsidP="007509A7">
      <w:pPr>
        <w:autoSpaceDE w:val="0"/>
        <w:autoSpaceDN w:val="0"/>
        <w:adjustRightInd w:val="0"/>
        <w:jc w:val="both"/>
        <w:outlineLvl w:val="1"/>
        <w:rPr>
          <w:sz w:val="28"/>
          <w:szCs w:val="28"/>
        </w:rPr>
      </w:pPr>
    </w:p>
    <w:p w:rsidR="007509A7" w:rsidRDefault="007509A7" w:rsidP="007509A7">
      <w:pPr>
        <w:autoSpaceDE w:val="0"/>
        <w:autoSpaceDN w:val="0"/>
        <w:adjustRightInd w:val="0"/>
        <w:jc w:val="both"/>
        <w:outlineLvl w:val="1"/>
        <w:rPr>
          <w:sz w:val="28"/>
          <w:szCs w:val="28"/>
        </w:rPr>
      </w:pPr>
    </w:p>
    <w:p w:rsidR="007509A7" w:rsidRDefault="007509A7" w:rsidP="007509A7">
      <w:pPr>
        <w:autoSpaceDE w:val="0"/>
        <w:autoSpaceDN w:val="0"/>
        <w:adjustRightInd w:val="0"/>
        <w:jc w:val="both"/>
        <w:outlineLvl w:val="1"/>
        <w:rPr>
          <w:sz w:val="28"/>
          <w:szCs w:val="28"/>
        </w:rPr>
      </w:pPr>
    </w:p>
    <w:p w:rsidR="007509A7" w:rsidRDefault="007509A7" w:rsidP="007509A7">
      <w:pPr>
        <w:autoSpaceDE w:val="0"/>
        <w:autoSpaceDN w:val="0"/>
        <w:adjustRightInd w:val="0"/>
        <w:jc w:val="both"/>
        <w:outlineLvl w:val="1"/>
        <w:rPr>
          <w:sz w:val="28"/>
          <w:szCs w:val="28"/>
        </w:rPr>
      </w:pPr>
    </w:p>
    <w:p w:rsidR="007509A7" w:rsidRDefault="007509A7" w:rsidP="007509A7">
      <w:pPr>
        <w:autoSpaceDE w:val="0"/>
        <w:autoSpaceDN w:val="0"/>
        <w:adjustRightInd w:val="0"/>
        <w:jc w:val="both"/>
        <w:outlineLvl w:val="1"/>
        <w:rPr>
          <w:sz w:val="28"/>
          <w:szCs w:val="28"/>
        </w:rPr>
      </w:pPr>
    </w:p>
    <w:p w:rsidR="00AA026D" w:rsidRDefault="00AA026D" w:rsidP="007509A7">
      <w:pPr>
        <w:autoSpaceDE w:val="0"/>
        <w:autoSpaceDN w:val="0"/>
        <w:adjustRightInd w:val="0"/>
        <w:jc w:val="both"/>
        <w:outlineLvl w:val="1"/>
        <w:rPr>
          <w:sz w:val="28"/>
          <w:szCs w:val="28"/>
        </w:rPr>
      </w:pPr>
    </w:p>
    <w:p w:rsidR="00AA026D" w:rsidRDefault="00AA026D" w:rsidP="007509A7">
      <w:pPr>
        <w:autoSpaceDE w:val="0"/>
        <w:autoSpaceDN w:val="0"/>
        <w:adjustRightInd w:val="0"/>
        <w:jc w:val="both"/>
        <w:outlineLvl w:val="1"/>
        <w:rPr>
          <w:sz w:val="28"/>
          <w:szCs w:val="28"/>
        </w:rPr>
      </w:pPr>
    </w:p>
    <w:p w:rsidR="00AA026D" w:rsidRDefault="00AA026D" w:rsidP="007509A7">
      <w:pPr>
        <w:autoSpaceDE w:val="0"/>
        <w:autoSpaceDN w:val="0"/>
        <w:adjustRightInd w:val="0"/>
        <w:jc w:val="both"/>
        <w:outlineLvl w:val="1"/>
        <w:rPr>
          <w:sz w:val="28"/>
          <w:szCs w:val="28"/>
        </w:rPr>
      </w:pPr>
    </w:p>
    <w:p w:rsidR="00AA026D" w:rsidRDefault="00AA026D" w:rsidP="007509A7">
      <w:pPr>
        <w:autoSpaceDE w:val="0"/>
        <w:autoSpaceDN w:val="0"/>
        <w:adjustRightInd w:val="0"/>
        <w:jc w:val="both"/>
        <w:outlineLvl w:val="1"/>
        <w:rPr>
          <w:sz w:val="28"/>
          <w:szCs w:val="28"/>
        </w:rPr>
      </w:pPr>
    </w:p>
    <w:p w:rsidR="00AA026D" w:rsidRDefault="00AA026D" w:rsidP="007509A7">
      <w:pPr>
        <w:autoSpaceDE w:val="0"/>
        <w:autoSpaceDN w:val="0"/>
        <w:adjustRightInd w:val="0"/>
        <w:jc w:val="both"/>
        <w:outlineLvl w:val="1"/>
        <w:rPr>
          <w:sz w:val="28"/>
          <w:szCs w:val="28"/>
        </w:rPr>
      </w:pPr>
    </w:p>
    <w:p w:rsidR="00AA026D" w:rsidRDefault="00AA026D" w:rsidP="007509A7">
      <w:pPr>
        <w:autoSpaceDE w:val="0"/>
        <w:autoSpaceDN w:val="0"/>
        <w:adjustRightInd w:val="0"/>
        <w:jc w:val="both"/>
        <w:outlineLvl w:val="1"/>
        <w:rPr>
          <w:sz w:val="28"/>
          <w:szCs w:val="28"/>
        </w:rPr>
      </w:pPr>
    </w:p>
    <w:p w:rsidR="00AA026D" w:rsidRDefault="00AA026D" w:rsidP="007509A7">
      <w:pPr>
        <w:autoSpaceDE w:val="0"/>
        <w:autoSpaceDN w:val="0"/>
        <w:adjustRightInd w:val="0"/>
        <w:jc w:val="both"/>
        <w:outlineLvl w:val="1"/>
        <w:rPr>
          <w:sz w:val="28"/>
          <w:szCs w:val="28"/>
        </w:rPr>
      </w:pPr>
    </w:p>
    <w:p w:rsidR="00AA026D" w:rsidRDefault="00AA026D" w:rsidP="007509A7">
      <w:pPr>
        <w:autoSpaceDE w:val="0"/>
        <w:autoSpaceDN w:val="0"/>
        <w:adjustRightInd w:val="0"/>
        <w:jc w:val="both"/>
        <w:outlineLvl w:val="1"/>
        <w:rPr>
          <w:sz w:val="28"/>
          <w:szCs w:val="28"/>
        </w:rPr>
      </w:pPr>
    </w:p>
    <w:p w:rsidR="00AA026D" w:rsidRDefault="00AA026D" w:rsidP="007509A7">
      <w:pPr>
        <w:autoSpaceDE w:val="0"/>
        <w:autoSpaceDN w:val="0"/>
        <w:adjustRightInd w:val="0"/>
        <w:jc w:val="both"/>
        <w:outlineLvl w:val="1"/>
        <w:rPr>
          <w:sz w:val="28"/>
          <w:szCs w:val="28"/>
        </w:rPr>
      </w:pPr>
    </w:p>
    <w:p w:rsidR="00AA026D" w:rsidRDefault="00AA026D" w:rsidP="007509A7">
      <w:pPr>
        <w:autoSpaceDE w:val="0"/>
        <w:autoSpaceDN w:val="0"/>
        <w:adjustRightInd w:val="0"/>
        <w:jc w:val="both"/>
        <w:outlineLvl w:val="1"/>
        <w:rPr>
          <w:sz w:val="28"/>
          <w:szCs w:val="28"/>
        </w:rPr>
      </w:pPr>
    </w:p>
    <w:p w:rsidR="00AA026D" w:rsidRDefault="00AA026D" w:rsidP="007509A7">
      <w:pPr>
        <w:autoSpaceDE w:val="0"/>
        <w:autoSpaceDN w:val="0"/>
        <w:adjustRightInd w:val="0"/>
        <w:jc w:val="both"/>
        <w:outlineLvl w:val="1"/>
        <w:rPr>
          <w:sz w:val="28"/>
          <w:szCs w:val="28"/>
        </w:rPr>
      </w:pPr>
    </w:p>
    <w:p w:rsidR="00AA026D" w:rsidRDefault="00AA026D" w:rsidP="007509A7">
      <w:pPr>
        <w:autoSpaceDE w:val="0"/>
        <w:autoSpaceDN w:val="0"/>
        <w:adjustRightInd w:val="0"/>
        <w:jc w:val="both"/>
        <w:outlineLvl w:val="1"/>
        <w:rPr>
          <w:sz w:val="28"/>
          <w:szCs w:val="28"/>
        </w:rPr>
      </w:pPr>
    </w:p>
    <w:p w:rsidR="00AA026D" w:rsidRDefault="00AA026D" w:rsidP="007509A7">
      <w:pPr>
        <w:autoSpaceDE w:val="0"/>
        <w:autoSpaceDN w:val="0"/>
        <w:adjustRightInd w:val="0"/>
        <w:jc w:val="both"/>
        <w:outlineLvl w:val="1"/>
        <w:rPr>
          <w:sz w:val="28"/>
          <w:szCs w:val="28"/>
        </w:rPr>
      </w:pPr>
    </w:p>
    <w:p w:rsidR="00AA026D" w:rsidRDefault="00AA026D" w:rsidP="007509A7">
      <w:pPr>
        <w:autoSpaceDE w:val="0"/>
        <w:autoSpaceDN w:val="0"/>
        <w:adjustRightInd w:val="0"/>
        <w:jc w:val="both"/>
        <w:outlineLvl w:val="1"/>
        <w:rPr>
          <w:sz w:val="28"/>
          <w:szCs w:val="28"/>
        </w:rPr>
      </w:pPr>
    </w:p>
    <w:p w:rsidR="00AA026D" w:rsidRDefault="00AA026D" w:rsidP="007509A7">
      <w:pPr>
        <w:autoSpaceDE w:val="0"/>
        <w:autoSpaceDN w:val="0"/>
        <w:adjustRightInd w:val="0"/>
        <w:jc w:val="both"/>
        <w:outlineLvl w:val="1"/>
        <w:rPr>
          <w:sz w:val="28"/>
          <w:szCs w:val="28"/>
        </w:rPr>
      </w:pPr>
    </w:p>
    <w:p w:rsidR="00AA026D" w:rsidRDefault="00AA026D" w:rsidP="007509A7">
      <w:pPr>
        <w:autoSpaceDE w:val="0"/>
        <w:autoSpaceDN w:val="0"/>
        <w:adjustRightInd w:val="0"/>
        <w:jc w:val="both"/>
        <w:outlineLvl w:val="1"/>
        <w:rPr>
          <w:sz w:val="28"/>
          <w:szCs w:val="28"/>
        </w:rPr>
      </w:pPr>
    </w:p>
    <w:p w:rsidR="00AA026D" w:rsidRDefault="00AA026D" w:rsidP="007509A7">
      <w:pPr>
        <w:autoSpaceDE w:val="0"/>
        <w:autoSpaceDN w:val="0"/>
        <w:adjustRightInd w:val="0"/>
        <w:jc w:val="both"/>
        <w:outlineLvl w:val="1"/>
        <w:rPr>
          <w:sz w:val="28"/>
          <w:szCs w:val="28"/>
        </w:rPr>
      </w:pPr>
    </w:p>
    <w:p w:rsidR="00AA026D" w:rsidRDefault="00AA026D" w:rsidP="007509A7">
      <w:pPr>
        <w:autoSpaceDE w:val="0"/>
        <w:autoSpaceDN w:val="0"/>
        <w:adjustRightInd w:val="0"/>
        <w:jc w:val="both"/>
        <w:outlineLvl w:val="1"/>
        <w:rPr>
          <w:sz w:val="28"/>
          <w:szCs w:val="28"/>
        </w:rPr>
      </w:pPr>
    </w:p>
    <w:p w:rsidR="00AA026D" w:rsidRDefault="00AA026D" w:rsidP="007509A7">
      <w:pPr>
        <w:autoSpaceDE w:val="0"/>
        <w:autoSpaceDN w:val="0"/>
        <w:adjustRightInd w:val="0"/>
        <w:jc w:val="both"/>
        <w:outlineLvl w:val="1"/>
        <w:rPr>
          <w:sz w:val="28"/>
          <w:szCs w:val="28"/>
        </w:rPr>
      </w:pPr>
    </w:p>
    <w:p w:rsidR="00AA026D" w:rsidRDefault="00AA026D" w:rsidP="007509A7">
      <w:pPr>
        <w:autoSpaceDE w:val="0"/>
        <w:autoSpaceDN w:val="0"/>
        <w:adjustRightInd w:val="0"/>
        <w:jc w:val="both"/>
        <w:outlineLvl w:val="1"/>
        <w:rPr>
          <w:sz w:val="28"/>
          <w:szCs w:val="28"/>
        </w:rPr>
      </w:pPr>
    </w:p>
    <w:p w:rsidR="00AA026D" w:rsidRDefault="00AA026D" w:rsidP="007509A7">
      <w:pPr>
        <w:autoSpaceDE w:val="0"/>
        <w:autoSpaceDN w:val="0"/>
        <w:adjustRightInd w:val="0"/>
        <w:jc w:val="both"/>
        <w:outlineLvl w:val="1"/>
        <w:rPr>
          <w:sz w:val="28"/>
          <w:szCs w:val="28"/>
        </w:rPr>
      </w:pPr>
    </w:p>
    <w:p w:rsidR="00AA026D" w:rsidRDefault="00AA026D" w:rsidP="007509A7">
      <w:pPr>
        <w:autoSpaceDE w:val="0"/>
        <w:autoSpaceDN w:val="0"/>
        <w:adjustRightInd w:val="0"/>
        <w:jc w:val="both"/>
        <w:outlineLvl w:val="1"/>
        <w:rPr>
          <w:sz w:val="28"/>
          <w:szCs w:val="28"/>
        </w:rPr>
      </w:pPr>
    </w:p>
    <w:p w:rsidR="00AA026D" w:rsidRDefault="00AA026D" w:rsidP="007509A7">
      <w:pPr>
        <w:autoSpaceDE w:val="0"/>
        <w:autoSpaceDN w:val="0"/>
        <w:adjustRightInd w:val="0"/>
        <w:jc w:val="both"/>
        <w:outlineLvl w:val="1"/>
        <w:rPr>
          <w:sz w:val="28"/>
          <w:szCs w:val="28"/>
        </w:rPr>
      </w:pPr>
    </w:p>
    <w:p w:rsidR="00AA026D" w:rsidRDefault="00AA026D" w:rsidP="007509A7">
      <w:pPr>
        <w:autoSpaceDE w:val="0"/>
        <w:autoSpaceDN w:val="0"/>
        <w:adjustRightInd w:val="0"/>
        <w:jc w:val="both"/>
        <w:outlineLvl w:val="1"/>
        <w:rPr>
          <w:sz w:val="28"/>
          <w:szCs w:val="28"/>
        </w:rPr>
      </w:pPr>
    </w:p>
    <w:p w:rsidR="00AA026D" w:rsidRDefault="00AA026D" w:rsidP="007509A7">
      <w:pPr>
        <w:autoSpaceDE w:val="0"/>
        <w:autoSpaceDN w:val="0"/>
        <w:adjustRightInd w:val="0"/>
        <w:jc w:val="both"/>
        <w:outlineLvl w:val="1"/>
        <w:rPr>
          <w:sz w:val="28"/>
          <w:szCs w:val="28"/>
        </w:rPr>
      </w:pPr>
    </w:p>
    <w:p w:rsidR="007509A7" w:rsidRDefault="007509A7" w:rsidP="007509A7">
      <w:pPr>
        <w:autoSpaceDE w:val="0"/>
        <w:autoSpaceDN w:val="0"/>
        <w:adjustRightInd w:val="0"/>
        <w:jc w:val="both"/>
        <w:outlineLvl w:val="1"/>
        <w:rPr>
          <w:sz w:val="28"/>
          <w:szCs w:val="28"/>
        </w:rPr>
      </w:pPr>
    </w:p>
    <w:p w:rsidR="007509A7" w:rsidRDefault="007509A7" w:rsidP="007509A7">
      <w:pPr>
        <w:autoSpaceDE w:val="0"/>
        <w:autoSpaceDN w:val="0"/>
        <w:adjustRightInd w:val="0"/>
        <w:jc w:val="both"/>
        <w:outlineLvl w:val="1"/>
        <w:rPr>
          <w:sz w:val="28"/>
          <w:szCs w:val="28"/>
        </w:rPr>
      </w:pPr>
    </w:p>
    <w:p w:rsidR="007509A7" w:rsidRDefault="007509A7" w:rsidP="007509A7">
      <w:pPr>
        <w:autoSpaceDE w:val="0"/>
        <w:autoSpaceDN w:val="0"/>
        <w:adjustRightInd w:val="0"/>
        <w:jc w:val="both"/>
        <w:outlineLvl w:val="1"/>
        <w:rPr>
          <w:sz w:val="28"/>
          <w:szCs w:val="28"/>
        </w:rPr>
      </w:pPr>
    </w:p>
    <w:p w:rsidR="007509A7" w:rsidRDefault="007509A7" w:rsidP="007509A7">
      <w:pPr>
        <w:autoSpaceDE w:val="0"/>
        <w:autoSpaceDN w:val="0"/>
        <w:adjustRightInd w:val="0"/>
        <w:jc w:val="both"/>
        <w:outlineLvl w:val="1"/>
        <w:rPr>
          <w:sz w:val="28"/>
          <w:szCs w:val="28"/>
        </w:rPr>
      </w:pPr>
    </w:p>
    <w:p w:rsidR="00357711" w:rsidRPr="000D5C81" w:rsidRDefault="00357711" w:rsidP="00357711">
      <w:pPr>
        <w:autoSpaceDE w:val="0"/>
        <w:autoSpaceDN w:val="0"/>
        <w:adjustRightInd w:val="0"/>
        <w:ind w:left="4678"/>
        <w:jc w:val="both"/>
        <w:outlineLvl w:val="1"/>
        <w:rPr>
          <w:szCs w:val="28"/>
        </w:rPr>
      </w:pPr>
      <w:r w:rsidRPr="000D5C81">
        <w:rPr>
          <w:szCs w:val="28"/>
        </w:rPr>
        <w:t>Приложение</w:t>
      </w:r>
      <w:r w:rsidR="00172813">
        <w:rPr>
          <w:szCs w:val="28"/>
        </w:rPr>
        <w:t xml:space="preserve"> 1</w:t>
      </w:r>
    </w:p>
    <w:p w:rsidR="00357711" w:rsidRPr="000D5C81" w:rsidRDefault="00357711" w:rsidP="00357711">
      <w:pPr>
        <w:autoSpaceDE w:val="0"/>
        <w:autoSpaceDN w:val="0"/>
        <w:adjustRightInd w:val="0"/>
        <w:ind w:left="4678"/>
        <w:jc w:val="both"/>
        <w:outlineLvl w:val="1"/>
        <w:rPr>
          <w:szCs w:val="28"/>
        </w:rPr>
      </w:pPr>
      <w:r w:rsidRPr="000D5C81">
        <w:rPr>
          <w:szCs w:val="28"/>
        </w:rPr>
        <w:t>к административному регламенту</w:t>
      </w:r>
    </w:p>
    <w:p w:rsidR="00357711" w:rsidRPr="000D5C81" w:rsidRDefault="00357711" w:rsidP="00357711">
      <w:pPr>
        <w:autoSpaceDE w:val="0"/>
        <w:autoSpaceDN w:val="0"/>
        <w:adjustRightInd w:val="0"/>
        <w:ind w:left="4678"/>
        <w:jc w:val="both"/>
        <w:outlineLvl w:val="1"/>
        <w:rPr>
          <w:szCs w:val="28"/>
        </w:rPr>
      </w:pPr>
      <w:r w:rsidRPr="000D5C81">
        <w:rPr>
          <w:szCs w:val="28"/>
        </w:rPr>
        <w:t>предоставления муниципальной услуги</w:t>
      </w:r>
    </w:p>
    <w:p w:rsidR="00357711" w:rsidRPr="000D5C81" w:rsidRDefault="00357711" w:rsidP="00357711">
      <w:pPr>
        <w:autoSpaceDE w:val="0"/>
        <w:autoSpaceDN w:val="0"/>
        <w:adjustRightInd w:val="0"/>
        <w:ind w:left="4678"/>
        <w:jc w:val="both"/>
        <w:outlineLvl w:val="1"/>
        <w:rPr>
          <w:szCs w:val="28"/>
        </w:rPr>
      </w:pPr>
      <w:r w:rsidRPr="000D5C81">
        <w:rPr>
          <w:szCs w:val="28"/>
        </w:rPr>
        <w:t>"Предоставление информации о порядке</w:t>
      </w:r>
    </w:p>
    <w:p w:rsidR="00357711" w:rsidRPr="000D5C81" w:rsidRDefault="00357711" w:rsidP="00357711">
      <w:pPr>
        <w:autoSpaceDE w:val="0"/>
        <w:autoSpaceDN w:val="0"/>
        <w:adjustRightInd w:val="0"/>
        <w:ind w:left="4678"/>
        <w:jc w:val="both"/>
        <w:outlineLvl w:val="1"/>
        <w:rPr>
          <w:szCs w:val="28"/>
        </w:rPr>
      </w:pPr>
      <w:r w:rsidRPr="000D5C81">
        <w:rPr>
          <w:szCs w:val="28"/>
        </w:rPr>
        <w:t>предоставления жилищно-коммунальных</w:t>
      </w:r>
    </w:p>
    <w:p w:rsidR="00357711" w:rsidRDefault="00357711" w:rsidP="00357711">
      <w:pPr>
        <w:autoSpaceDE w:val="0"/>
        <w:autoSpaceDN w:val="0"/>
        <w:adjustRightInd w:val="0"/>
        <w:ind w:left="4678"/>
        <w:jc w:val="both"/>
        <w:outlineLvl w:val="1"/>
        <w:rPr>
          <w:sz w:val="28"/>
          <w:szCs w:val="28"/>
        </w:rPr>
      </w:pPr>
      <w:r w:rsidRPr="000D5C81">
        <w:rPr>
          <w:szCs w:val="28"/>
        </w:rPr>
        <w:t>услуг населению</w:t>
      </w:r>
      <w:r>
        <w:rPr>
          <w:sz w:val="28"/>
          <w:szCs w:val="28"/>
        </w:rPr>
        <w:t>"</w:t>
      </w:r>
    </w:p>
    <w:p w:rsidR="00357711" w:rsidRDefault="00357711" w:rsidP="00357711">
      <w:pPr>
        <w:autoSpaceDE w:val="0"/>
        <w:autoSpaceDN w:val="0"/>
        <w:adjustRightInd w:val="0"/>
        <w:ind w:firstLine="540"/>
        <w:jc w:val="both"/>
        <w:outlineLvl w:val="1"/>
        <w:rPr>
          <w:sz w:val="28"/>
          <w:szCs w:val="28"/>
        </w:rPr>
      </w:pPr>
    </w:p>
    <w:tbl>
      <w:tblPr>
        <w:tblW w:w="10188" w:type="dxa"/>
        <w:tblLook w:val="01E0"/>
      </w:tblPr>
      <w:tblGrid>
        <w:gridCol w:w="4788"/>
        <w:gridCol w:w="5400"/>
      </w:tblGrid>
      <w:tr w:rsidR="00357711" w:rsidRPr="00C12D9B" w:rsidTr="00F57C51">
        <w:tc>
          <w:tcPr>
            <w:tcW w:w="4788" w:type="dxa"/>
          </w:tcPr>
          <w:p w:rsidR="00357711" w:rsidRPr="00C12D9B" w:rsidRDefault="00357711" w:rsidP="00F57C51">
            <w:pPr>
              <w:jc w:val="both"/>
            </w:pPr>
          </w:p>
        </w:tc>
        <w:tc>
          <w:tcPr>
            <w:tcW w:w="5400" w:type="dxa"/>
          </w:tcPr>
          <w:p w:rsidR="00357711" w:rsidRPr="00C12D9B" w:rsidRDefault="00357711" w:rsidP="00F57C51">
            <w:pPr>
              <w:jc w:val="both"/>
            </w:pPr>
            <w:r w:rsidRPr="00C12D9B">
              <w:t>Главе городского поселения Лянтор</w:t>
            </w:r>
          </w:p>
          <w:p w:rsidR="00357711" w:rsidRPr="00C12D9B" w:rsidRDefault="00357711" w:rsidP="00F57C51">
            <w:pPr>
              <w:jc w:val="both"/>
            </w:pPr>
            <w:r w:rsidRPr="00C12D9B">
              <w:t>__________________________ (Ф.И.О)</w:t>
            </w:r>
          </w:p>
          <w:p w:rsidR="00357711" w:rsidRPr="00C12D9B" w:rsidRDefault="00357711" w:rsidP="00F57C51">
            <w:pPr>
              <w:jc w:val="both"/>
            </w:pPr>
            <w:r w:rsidRPr="00C12D9B">
              <w:t>от _________________________________</w:t>
            </w:r>
          </w:p>
          <w:p w:rsidR="00357711" w:rsidRPr="00C12D9B" w:rsidRDefault="00357711" w:rsidP="00F57C51">
            <w:pPr>
              <w:jc w:val="both"/>
            </w:pPr>
            <w:r w:rsidRPr="00C12D9B">
              <w:t>(Ф.И.О.)</w:t>
            </w:r>
          </w:p>
          <w:p w:rsidR="00357711" w:rsidRPr="00C12D9B" w:rsidRDefault="00357711" w:rsidP="00F57C51">
            <w:pPr>
              <w:jc w:val="both"/>
            </w:pPr>
            <w:r w:rsidRPr="00C12D9B">
              <w:t>проживающего</w:t>
            </w:r>
          </w:p>
          <w:p w:rsidR="00357711" w:rsidRPr="00C12D9B" w:rsidRDefault="00357711" w:rsidP="00F57C51">
            <w:pPr>
              <w:jc w:val="both"/>
            </w:pPr>
            <w:r w:rsidRPr="00C12D9B">
              <w:t>(зарегистрированного) по адресу:</w:t>
            </w:r>
          </w:p>
          <w:p w:rsidR="00357711" w:rsidRPr="00C12D9B" w:rsidRDefault="00357711" w:rsidP="00F57C51">
            <w:pPr>
              <w:jc w:val="both"/>
            </w:pPr>
            <w:r w:rsidRPr="00C12D9B">
              <w:t>____________________________________</w:t>
            </w:r>
          </w:p>
          <w:p w:rsidR="00357711" w:rsidRPr="00C12D9B" w:rsidRDefault="00357711" w:rsidP="00F57C51">
            <w:pPr>
              <w:jc w:val="both"/>
            </w:pPr>
            <w:r w:rsidRPr="00C12D9B">
              <w:t>__________________</w:t>
            </w:r>
            <w:r w:rsidR="00C31D89">
              <w:t>_</w:t>
            </w:r>
            <w:r w:rsidRPr="00C12D9B">
              <w:t>_________________</w:t>
            </w:r>
          </w:p>
          <w:p w:rsidR="00357711" w:rsidRPr="00C12D9B" w:rsidRDefault="00357711" w:rsidP="00F57C51">
            <w:pPr>
              <w:jc w:val="both"/>
            </w:pPr>
            <w:r w:rsidRPr="00C12D9B">
              <w:t>телефон: _______</w:t>
            </w:r>
            <w:r w:rsidR="00C31D89">
              <w:t>__</w:t>
            </w:r>
            <w:r w:rsidRPr="00C12D9B">
              <w:t>___________________</w:t>
            </w:r>
          </w:p>
          <w:p w:rsidR="00357711" w:rsidRPr="00C12D9B" w:rsidRDefault="00357711" w:rsidP="00F57C51">
            <w:pPr>
              <w:jc w:val="both"/>
            </w:pPr>
            <w:r w:rsidRPr="00C12D9B">
              <w:t>почтовый и электронный адрес:</w:t>
            </w:r>
          </w:p>
          <w:p w:rsidR="00357711" w:rsidRPr="00C12D9B" w:rsidRDefault="00357711" w:rsidP="00F57C51">
            <w:pPr>
              <w:jc w:val="both"/>
            </w:pPr>
            <w:r w:rsidRPr="00C12D9B">
              <w:t>____________________________________</w:t>
            </w:r>
          </w:p>
        </w:tc>
      </w:tr>
    </w:tbl>
    <w:p w:rsidR="00357711" w:rsidRDefault="00357711" w:rsidP="00357711">
      <w:pPr>
        <w:pStyle w:val="ConsPlusNonformat"/>
      </w:pPr>
    </w:p>
    <w:p w:rsidR="00357711" w:rsidRPr="000D5C81" w:rsidRDefault="00357711" w:rsidP="00357711">
      <w:pPr>
        <w:pStyle w:val="ConsPlusNonformat"/>
        <w:jc w:val="center"/>
        <w:rPr>
          <w:rFonts w:ascii="Times New Roman" w:hAnsi="Times New Roman" w:cs="Times New Roman"/>
          <w:sz w:val="24"/>
          <w:szCs w:val="24"/>
        </w:rPr>
      </w:pPr>
      <w:r w:rsidRPr="000D5C81">
        <w:rPr>
          <w:rFonts w:ascii="Times New Roman" w:hAnsi="Times New Roman" w:cs="Times New Roman"/>
          <w:sz w:val="24"/>
          <w:szCs w:val="24"/>
        </w:rPr>
        <w:t>Заявление (запрос)</w:t>
      </w:r>
    </w:p>
    <w:p w:rsidR="00357711" w:rsidRPr="000D5C81" w:rsidRDefault="00357711" w:rsidP="00357711">
      <w:pPr>
        <w:pStyle w:val="ConsPlusNonformat"/>
        <w:jc w:val="center"/>
        <w:rPr>
          <w:rFonts w:ascii="Times New Roman" w:hAnsi="Times New Roman" w:cs="Times New Roman"/>
          <w:sz w:val="24"/>
          <w:szCs w:val="24"/>
        </w:rPr>
      </w:pPr>
      <w:r w:rsidRPr="000D5C81">
        <w:rPr>
          <w:rFonts w:ascii="Times New Roman" w:hAnsi="Times New Roman" w:cs="Times New Roman"/>
          <w:sz w:val="24"/>
          <w:szCs w:val="24"/>
        </w:rPr>
        <w:t>(образец)</w:t>
      </w:r>
    </w:p>
    <w:p w:rsidR="00357711" w:rsidRPr="000D5C81" w:rsidRDefault="00357711" w:rsidP="00357711">
      <w:pPr>
        <w:pStyle w:val="ConsPlusNonformat"/>
        <w:rPr>
          <w:rFonts w:ascii="Times New Roman" w:hAnsi="Times New Roman" w:cs="Times New Roman"/>
          <w:sz w:val="24"/>
          <w:szCs w:val="24"/>
        </w:rPr>
      </w:pPr>
    </w:p>
    <w:p w:rsidR="00357711" w:rsidRPr="000D5C81" w:rsidRDefault="00357711" w:rsidP="0035771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Прошу предоставить </w:t>
      </w:r>
      <w:r w:rsidRPr="000D5C81">
        <w:rPr>
          <w:rFonts w:ascii="Times New Roman" w:hAnsi="Times New Roman" w:cs="Times New Roman"/>
          <w:sz w:val="24"/>
          <w:szCs w:val="24"/>
        </w:rPr>
        <w:t>информацию</w:t>
      </w:r>
      <w:r>
        <w:rPr>
          <w:rFonts w:ascii="Times New Roman" w:hAnsi="Times New Roman" w:cs="Times New Roman"/>
          <w:sz w:val="24"/>
          <w:szCs w:val="24"/>
        </w:rPr>
        <w:t xml:space="preserve"> о порядке предоставления </w:t>
      </w:r>
      <w:r w:rsidRPr="000D5C81">
        <w:rPr>
          <w:rFonts w:ascii="Times New Roman" w:hAnsi="Times New Roman" w:cs="Times New Roman"/>
          <w:sz w:val="24"/>
          <w:szCs w:val="24"/>
        </w:rPr>
        <w:t>жилищно</w:t>
      </w:r>
      <w:r>
        <w:rPr>
          <w:rFonts w:ascii="Times New Roman" w:hAnsi="Times New Roman" w:cs="Times New Roman"/>
          <w:sz w:val="24"/>
          <w:szCs w:val="24"/>
        </w:rPr>
        <w:t>-</w:t>
      </w:r>
      <w:r w:rsidRPr="000D5C81">
        <w:rPr>
          <w:rFonts w:ascii="Times New Roman" w:hAnsi="Times New Roman" w:cs="Times New Roman"/>
          <w:sz w:val="24"/>
          <w:szCs w:val="24"/>
        </w:rPr>
        <w:t>коммунальных услуг</w:t>
      </w:r>
    </w:p>
    <w:p w:rsidR="00357711" w:rsidRPr="000D5C81" w:rsidRDefault="00357711" w:rsidP="00357711">
      <w:pPr>
        <w:pStyle w:val="ConsPlusNonformat"/>
        <w:rPr>
          <w:rFonts w:ascii="Times New Roman" w:hAnsi="Times New Roman" w:cs="Times New Roman"/>
          <w:sz w:val="24"/>
          <w:szCs w:val="24"/>
        </w:rPr>
      </w:pPr>
      <w:r w:rsidRPr="000D5C81">
        <w:rPr>
          <w:rFonts w:ascii="Times New Roman" w:hAnsi="Times New Roman" w:cs="Times New Roman"/>
          <w:sz w:val="24"/>
          <w:szCs w:val="24"/>
        </w:rPr>
        <w:t>___________________________________________________________________________</w:t>
      </w:r>
    </w:p>
    <w:p w:rsidR="00357711" w:rsidRPr="000D5C81" w:rsidRDefault="00357711" w:rsidP="00357711">
      <w:pPr>
        <w:pStyle w:val="ConsPlusNonformat"/>
        <w:rPr>
          <w:rFonts w:ascii="Times New Roman" w:hAnsi="Times New Roman" w:cs="Times New Roman"/>
          <w:sz w:val="24"/>
          <w:szCs w:val="24"/>
        </w:rPr>
      </w:pPr>
    </w:p>
    <w:p w:rsidR="00357711" w:rsidRPr="000D5C81" w:rsidRDefault="00357711" w:rsidP="00357711">
      <w:pPr>
        <w:pStyle w:val="ConsPlusNonformat"/>
        <w:rPr>
          <w:rFonts w:ascii="Times New Roman" w:hAnsi="Times New Roman" w:cs="Times New Roman"/>
          <w:sz w:val="24"/>
          <w:szCs w:val="24"/>
        </w:rPr>
      </w:pPr>
      <w:r w:rsidRPr="000D5C81">
        <w:rPr>
          <w:rFonts w:ascii="Times New Roman" w:hAnsi="Times New Roman" w:cs="Times New Roman"/>
          <w:sz w:val="24"/>
          <w:szCs w:val="24"/>
        </w:rPr>
        <w:t>___________________________________________________________________________</w:t>
      </w:r>
    </w:p>
    <w:p w:rsidR="00357711" w:rsidRPr="000D5C81" w:rsidRDefault="00357711" w:rsidP="00357711">
      <w:pPr>
        <w:pStyle w:val="ConsPlusNonformat"/>
        <w:rPr>
          <w:rFonts w:ascii="Times New Roman" w:hAnsi="Times New Roman" w:cs="Times New Roman"/>
          <w:sz w:val="24"/>
          <w:szCs w:val="24"/>
        </w:rPr>
      </w:pPr>
    </w:p>
    <w:p w:rsidR="00357711" w:rsidRPr="000D5C81" w:rsidRDefault="00357711" w:rsidP="00357711">
      <w:pPr>
        <w:pStyle w:val="ConsPlusNonformat"/>
        <w:rPr>
          <w:rFonts w:ascii="Times New Roman" w:hAnsi="Times New Roman" w:cs="Times New Roman"/>
          <w:sz w:val="24"/>
          <w:szCs w:val="24"/>
        </w:rPr>
      </w:pPr>
      <w:r w:rsidRPr="000D5C81">
        <w:rPr>
          <w:rFonts w:ascii="Times New Roman" w:hAnsi="Times New Roman" w:cs="Times New Roman"/>
          <w:sz w:val="24"/>
          <w:szCs w:val="24"/>
        </w:rPr>
        <w:t>___________________________________________________________________________</w:t>
      </w:r>
    </w:p>
    <w:p w:rsidR="00357711" w:rsidRPr="000D5C81" w:rsidRDefault="00357711" w:rsidP="00357711">
      <w:pPr>
        <w:pStyle w:val="ConsPlusNonformat"/>
        <w:rPr>
          <w:rFonts w:ascii="Times New Roman" w:hAnsi="Times New Roman" w:cs="Times New Roman"/>
          <w:sz w:val="24"/>
          <w:szCs w:val="24"/>
        </w:rPr>
      </w:pPr>
      <w:r w:rsidRPr="000D5C81">
        <w:rPr>
          <w:rFonts w:ascii="Times New Roman" w:hAnsi="Times New Roman" w:cs="Times New Roman"/>
          <w:sz w:val="24"/>
          <w:szCs w:val="24"/>
        </w:rPr>
        <w:t>Цель предоставления информации:</w:t>
      </w:r>
    </w:p>
    <w:p w:rsidR="00357711" w:rsidRPr="000D5C81" w:rsidRDefault="00357711" w:rsidP="00357711">
      <w:pPr>
        <w:pStyle w:val="ConsPlusNonformat"/>
        <w:rPr>
          <w:rFonts w:ascii="Times New Roman" w:hAnsi="Times New Roman" w:cs="Times New Roman"/>
          <w:sz w:val="24"/>
          <w:szCs w:val="24"/>
        </w:rPr>
      </w:pPr>
      <w:r w:rsidRPr="000D5C81">
        <w:rPr>
          <w:rFonts w:ascii="Times New Roman" w:hAnsi="Times New Roman" w:cs="Times New Roman"/>
          <w:sz w:val="24"/>
          <w:szCs w:val="24"/>
        </w:rPr>
        <w:t>___________________________________________________________________________</w:t>
      </w:r>
    </w:p>
    <w:p w:rsidR="00357711" w:rsidRPr="000D5C81" w:rsidRDefault="00357711" w:rsidP="00357711">
      <w:pPr>
        <w:pStyle w:val="ConsPlusNonformat"/>
        <w:rPr>
          <w:rFonts w:ascii="Times New Roman" w:hAnsi="Times New Roman" w:cs="Times New Roman"/>
          <w:sz w:val="24"/>
          <w:szCs w:val="24"/>
        </w:rPr>
      </w:pPr>
      <w:r w:rsidRPr="000D5C81">
        <w:rPr>
          <w:rFonts w:ascii="Times New Roman" w:hAnsi="Times New Roman" w:cs="Times New Roman"/>
          <w:sz w:val="24"/>
          <w:szCs w:val="24"/>
        </w:rPr>
        <w:t>___________________________________________________________________________</w:t>
      </w:r>
    </w:p>
    <w:p w:rsidR="00357711" w:rsidRDefault="00357711" w:rsidP="00357711">
      <w:pPr>
        <w:pStyle w:val="ConsPlusNonformat"/>
      </w:pPr>
    </w:p>
    <w:p w:rsidR="00357711" w:rsidRPr="009157BC" w:rsidRDefault="00357711" w:rsidP="00357711">
      <w:pPr>
        <w:ind w:firstLine="708"/>
      </w:pPr>
      <w:r w:rsidRPr="009157BC">
        <w:t>Информацию прошу выдать ____________________________________________________ (указать способ передачи: лично заявителю или отправить по почте либо в электронном виде)</w:t>
      </w:r>
    </w:p>
    <w:p w:rsidR="00357711" w:rsidRPr="009157BC" w:rsidRDefault="00357711" w:rsidP="00357711">
      <w:pPr>
        <w:jc w:val="both"/>
      </w:pPr>
    </w:p>
    <w:p w:rsidR="00357711" w:rsidRPr="009157BC" w:rsidRDefault="00357711" w:rsidP="00357711">
      <w:pPr>
        <w:jc w:val="both"/>
      </w:pPr>
    </w:p>
    <w:p w:rsidR="00357711" w:rsidRPr="009157BC" w:rsidRDefault="00357711" w:rsidP="00357711">
      <w:pPr>
        <w:jc w:val="both"/>
      </w:pPr>
      <w:r w:rsidRPr="009157BC">
        <w:t>___________________</w:t>
      </w:r>
      <w:r w:rsidRPr="009157BC">
        <w:tab/>
      </w:r>
      <w:r w:rsidRPr="009157BC">
        <w:tab/>
      </w:r>
      <w:r w:rsidRPr="009157BC">
        <w:tab/>
      </w:r>
      <w:r w:rsidRPr="009157BC">
        <w:tab/>
      </w:r>
      <w:r w:rsidRPr="009157BC">
        <w:tab/>
      </w:r>
      <w:r w:rsidRPr="009157BC">
        <w:tab/>
      </w:r>
      <w:r w:rsidRPr="009157BC">
        <w:tab/>
        <w:t>_________________</w:t>
      </w:r>
    </w:p>
    <w:p w:rsidR="00357711" w:rsidRDefault="00357711" w:rsidP="00357711">
      <w:pPr>
        <w:ind w:firstLine="708"/>
        <w:jc w:val="both"/>
      </w:pPr>
      <w:r w:rsidRPr="009157BC">
        <w:t>(подпись)</w:t>
      </w:r>
      <w:r w:rsidRPr="009157BC">
        <w:tab/>
      </w:r>
      <w:r w:rsidRPr="009157BC">
        <w:tab/>
      </w:r>
      <w:r w:rsidRPr="009157BC">
        <w:tab/>
      </w:r>
      <w:r w:rsidRPr="009157BC">
        <w:tab/>
      </w:r>
      <w:r w:rsidRPr="009157BC">
        <w:tab/>
      </w:r>
      <w:r w:rsidRPr="009157BC">
        <w:tab/>
      </w:r>
      <w:r w:rsidRPr="009157BC">
        <w:tab/>
      </w:r>
      <w:r w:rsidRPr="009157BC">
        <w:tab/>
      </w:r>
      <w:r w:rsidRPr="009157BC">
        <w:tab/>
        <w:t>(Ф.И.О.)</w:t>
      </w:r>
    </w:p>
    <w:p w:rsidR="00357711" w:rsidRPr="009157BC" w:rsidRDefault="00357711" w:rsidP="00357711">
      <w:pPr>
        <w:jc w:val="both"/>
      </w:pPr>
    </w:p>
    <w:p w:rsidR="00357711" w:rsidRPr="009157BC" w:rsidRDefault="00357711" w:rsidP="00357711">
      <w:pPr>
        <w:jc w:val="both"/>
      </w:pPr>
      <w:r w:rsidRPr="009157BC">
        <w:t>___________________</w:t>
      </w:r>
      <w:r w:rsidRPr="009157BC">
        <w:tab/>
      </w:r>
    </w:p>
    <w:p w:rsidR="00357711" w:rsidRDefault="00357711" w:rsidP="00357711">
      <w:pPr>
        <w:ind w:firstLine="708"/>
        <w:jc w:val="both"/>
      </w:pPr>
      <w:r w:rsidRPr="009157BC">
        <w:t>(</w:t>
      </w:r>
      <w:r>
        <w:t>дата</w:t>
      </w:r>
      <w:r w:rsidRPr="009157BC">
        <w:t>)</w:t>
      </w:r>
      <w:r w:rsidRPr="009157BC">
        <w:tab/>
      </w:r>
      <w:r w:rsidRPr="009157BC">
        <w:tab/>
      </w:r>
      <w:r w:rsidRPr="009157BC">
        <w:tab/>
      </w:r>
    </w:p>
    <w:p w:rsidR="00357711" w:rsidRDefault="00357711" w:rsidP="00357711">
      <w:pPr>
        <w:ind w:firstLine="708"/>
        <w:jc w:val="both"/>
      </w:pPr>
    </w:p>
    <w:p w:rsidR="00357711" w:rsidRDefault="00357711" w:rsidP="00357711"/>
    <w:p w:rsidR="007509A7" w:rsidRDefault="007509A7" w:rsidP="00357711"/>
    <w:p w:rsidR="007509A7" w:rsidRDefault="007509A7" w:rsidP="00357711"/>
    <w:p w:rsidR="007509A7" w:rsidRDefault="007509A7" w:rsidP="00357711"/>
    <w:p w:rsidR="007509A7" w:rsidRDefault="007509A7" w:rsidP="00357711"/>
    <w:p w:rsidR="007509A7" w:rsidRDefault="007509A7" w:rsidP="00357711"/>
    <w:p w:rsidR="007509A7" w:rsidRDefault="007509A7" w:rsidP="00357711"/>
    <w:p w:rsidR="007509A7" w:rsidRDefault="007509A7" w:rsidP="00357711"/>
    <w:p w:rsidR="007509A7" w:rsidRDefault="007509A7" w:rsidP="00357711"/>
    <w:p w:rsidR="007509A7" w:rsidRDefault="007509A7" w:rsidP="00357711"/>
    <w:p w:rsidR="007509A7" w:rsidRDefault="007509A7" w:rsidP="00357711"/>
    <w:p w:rsidR="007509A7" w:rsidRDefault="007509A7" w:rsidP="00357711"/>
    <w:p w:rsidR="007509A7" w:rsidRDefault="007509A7" w:rsidP="00357711"/>
    <w:p w:rsidR="007509A7" w:rsidRPr="00BC312D" w:rsidRDefault="007509A7" w:rsidP="007509A7">
      <w:pPr>
        <w:autoSpaceDE w:val="0"/>
        <w:autoSpaceDN w:val="0"/>
        <w:adjustRightInd w:val="0"/>
        <w:ind w:left="4678"/>
        <w:jc w:val="both"/>
        <w:outlineLvl w:val="1"/>
        <w:rPr>
          <w:szCs w:val="28"/>
        </w:rPr>
      </w:pPr>
      <w:r w:rsidRPr="00BC312D">
        <w:rPr>
          <w:szCs w:val="28"/>
        </w:rPr>
        <w:t>Приложение 2</w:t>
      </w:r>
    </w:p>
    <w:p w:rsidR="007509A7" w:rsidRPr="00BC312D" w:rsidRDefault="007509A7" w:rsidP="007509A7">
      <w:pPr>
        <w:autoSpaceDE w:val="0"/>
        <w:autoSpaceDN w:val="0"/>
        <w:adjustRightInd w:val="0"/>
        <w:ind w:left="4678"/>
        <w:jc w:val="both"/>
        <w:outlineLvl w:val="1"/>
        <w:rPr>
          <w:szCs w:val="28"/>
        </w:rPr>
      </w:pPr>
      <w:r w:rsidRPr="00BC312D">
        <w:rPr>
          <w:szCs w:val="28"/>
        </w:rPr>
        <w:t>к административному регламенту</w:t>
      </w:r>
    </w:p>
    <w:p w:rsidR="007509A7" w:rsidRPr="00BC312D" w:rsidRDefault="007509A7" w:rsidP="007509A7">
      <w:pPr>
        <w:autoSpaceDE w:val="0"/>
        <w:autoSpaceDN w:val="0"/>
        <w:adjustRightInd w:val="0"/>
        <w:ind w:left="4678"/>
        <w:jc w:val="both"/>
        <w:outlineLvl w:val="1"/>
        <w:rPr>
          <w:szCs w:val="28"/>
        </w:rPr>
      </w:pPr>
      <w:r w:rsidRPr="00BC312D">
        <w:rPr>
          <w:szCs w:val="28"/>
        </w:rPr>
        <w:t>предоставления муниципальной услуги</w:t>
      </w:r>
    </w:p>
    <w:p w:rsidR="007509A7" w:rsidRPr="00BC312D" w:rsidRDefault="007509A7" w:rsidP="007509A7">
      <w:pPr>
        <w:autoSpaceDE w:val="0"/>
        <w:autoSpaceDN w:val="0"/>
        <w:adjustRightInd w:val="0"/>
        <w:ind w:left="4678"/>
        <w:jc w:val="both"/>
        <w:outlineLvl w:val="1"/>
        <w:rPr>
          <w:szCs w:val="28"/>
        </w:rPr>
      </w:pPr>
      <w:r w:rsidRPr="00BC312D">
        <w:rPr>
          <w:szCs w:val="28"/>
        </w:rPr>
        <w:t>«Предоставление информации о порядке</w:t>
      </w:r>
    </w:p>
    <w:p w:rsidR="007509A7" w:rsidRPr="00BC312D" w:rsidRDefault="007509A7" w:rsidP="007509A7">
      <w:pPr>
        <w:autoSpaceDE w:val="0"/>
        <w:autoSpaceDN w:val="0"/>
        <w:adjustRightInd w:val="0"/>
        <w:ind w:left="4678"/>
        <w:jc w:val="both"/>
        <w:outlineLvl w:val="1"/>
        <w:rPr>
          <w:szCs w:val="28"/>
        </w:rPr>
      </w:pPr>
      <w:r w:rsidRPr="00BC312D">
        <w:rPr>
          <w:szCs w:val="28"/>
        </w:rPr>
        <w:t>предоставления жилищно-коммунальных</w:t>
      </w:r>
    </w:p>
    <w:p w:rsidR="007509A7" w:rsidRPr="00BC312D" w:rsidRDefault="007509A7" w:rsidP="007509A7">
      <w:pPr>
        <w:autoSpaceDE w:val="0"/>
        <w:autoSpaceDN w:val="0"/>
        <w:adjustRightInd w:val="0"/>
        <w:ind w:left="4678"/>
        <w:jc w:val="both"/>
        <w:outlineLvl w:val="1"/>
        <w:rPr>
          <w:sz w:val="28"/>
          <w:szCs w:val="28"/>
        </w:rPr>
      </w:pPr>
      <w:r w:rsidRPr="00BC312D">
        <w:rPr>
          <w:szCs w:val="28"/>
        </w:rPr>
        <w:t>услуг населению</w:t>
      </w:r>
      <w:r w:rsidRPr="00BC312D">
        <w:rPr>
          <w:sz w:val="28"/>
          <w:szCs w:val="28"/>
        </w:rPr>
        <w:t>»</w:t>
      </w:r>
    </w:p>
    <w:p w:rsidR="007509A7" w:rsidRPr="00BC312D" w:rsidRDefault="007509A7" w:rsidP="00357711"/>
    <w:p w:rsidR="007509A7" w:rsidRPr="00BC312D" w:rsidRDefault="007509A7" w:rsidP="007509A7">
      <w:pPr>
        <w:jc w:val="center"/>
        <w:rPr>
          <w:sz w:val="28"/>
          <w:szCs w:val="28"/>
        </w:rPr>
      </w:pPr>
      <w:r w:rsidRPr="00BC312D">
        <w:rPr>
          <w:sz w:val="28"/>
          <w:szCs w:val="28"/>
        </w:rPr>
        <w:t>Блок-схема последовательности административных процедур</w:t>
      </w:r>
    </w:p>
    <w:p w:rsidR="007509A7" w:rsidRPr="00BC312D" w:rsidRDefault="007509A7" w:rsidP="007509A7">
      <w:pPr>
        <w:jc w:val="center"/>
        <w:rPr>
          <w:sz w:val="28"/>
          <w:szCs w:val="28"/>
        </w:rPr>
      </w:pPr>
      <w:r w:rsidRPr="00BC312D">
        <w:rPr>
          <w:sz w:val="28"/>
          <w:szCs w:val="28"/>
        </w:rPr>
        <w:t xml:space="preserve">при предоставлении </w:t>
      </w:r>
      <w:r w:rsidR="000163E3" w:rsidRPr="00BC312D">
        <w:rPr>
          <w:sz w:val="28"/>
          <w:szCs w:val="28"/>
        </w:rPr>
        <w:t>муниципальной услуги по предоставлению информации</w:t>
      </w:r>
    </w:p>
    <w:p w:rsidR="000163E3" w:rsidRPr="00BC312D" w:rsidRDefault="000163E3" w:rsidP="007509A7">
      <w:pPr>
        <w:jc w:val="center"/>
        <w:rPr>
          <w:sz w:val="28"/>
          <w:szCs w:val="28"/>
        </w:rPr>
      </w:pPr>
      <w:r w:rsidRPr="00BC312D">
        <w:rPr>
          <w:sz w:val="28"/>
          <w:szCs w:val="28"/>
        </w:rPr>
        <w:t>о порядке предоставления жилищно-коммунальных услуг населению</w:t>
      </w:r>
    </w:p>
    <w:p w:rsidR="000163E3" w:rsidRPr="003413D0" w:rsidRDefault="000163E3" w:rsidP="007509A7">
      <w:pPr>
        <w:jc w:val="center"/>
        <w:rPr>
          <w:sz w:val="28"/>
          <w:szCs w:val="28"/>
          <w:highlight w:val="yellow"/>
        </w:rPr>
      </w:pPr>
    </w:p>
    <w:p w:rsidR="007509A7" w:rsidRPr="003413D0" w:rsidRDefault="007509A7" w:rsidP="007509A7">
      <w:pPr>
        <w:jc w:val="both"/>
        <w:rPr>
          <w:sz w:val="28"/>
          <w:szCs w:val="28"/>
          <w:highlight w:val="yellow"/>
        </w:rPr>
      </w:pPr>
    </w:p>
    <w:p w:rsidR="000163E3" w:rsidRPr="003413D0" w:rsidRDefault="003E04A4" w:rsidP="000163E3">
      <w:pPr>
        <w:jc w:val="center"/>
        <w:rPr>
          <w:sz w:val="28"/>
          <w:szCs w:val="28"/>
          <w:highlight w:val="yellow"/>
        </w:rPr>
      </w:pPr>
      <w:r w:rsidRPr="003E04A4">
        <w:rPr>
          <w:noProof/>
          <w:sz w:val="28"/>
          <w:szCs w:val="28"/>
          <w:highlight w:val="yellow"/>
          <w:lang w:eastAsia="ru-RU"/>
        </w:rPr>
        <w:pict>
          <v:rect id="_x0000_s1075" style="position:absolute;left:0;text-align:left;margin-left:198.7pt;margin-top:.6pt;width:131.25pt;height:34.5pt;z-index:251649536">
            <v:textbox>
              <w:txbxContent>
                <w:p w:rsidR="00F877DD" w:rsidRPr="000163E3" w:rsidRDefault="00F877DD" w:rsidP="000163E3">
                  <w:pPr>
                    <w:jc w:val="center"/>
                    <w:rPr>
                      <w:sz w:val="10"/>
                      <w:szCs w:val="10"/>
                    </w:rPr>
                  </w:pPr>
                </w:p>
                <w:p w:rsidR="00F877DD" w:rsidRPr="00DC4FF3" w:rsidRDefault="00F877DD" w:rsidP="000163E3">
                  <w:pPr>
                    <w:jc w:val="center"/>
                    <w:rPr>
                      <w:sz w:val="20"/>
                      <w:szCs w:val="20"/>
                    </w:rPr>
                  </w:pPr>
                  <w:r w:rsidRPr="00DC4FF3">
                    <w:rPr>
                      <w:sz w:val="20"/>
                      <w:szCs w:val="20"/>
                    </w:rPr>
                    <w:t>Обращение Заявителя</w:t>
                  </w:r>
                </w:p>
              </w:txbxContent>
            </v:textbox>
          </v:rect>
        </w:pict>
      </w:r>
    </w:p>
    <w:p w:rsidR="007509A7" w:rsidRPr="003413D0" w:rsidRDefault="007509A7" w:rsidP="007509A7">
      <w:pPr>
        <w:jc w:val="both"/>
        <w:rPr>
          <w:sz w:val="28"/>
          <w:szCs w:val="28"/>
          <w:highlight w:val="yellow"/>
        </w:rPr>
      </w:pPr>
    </w:p>
    <w:p w:rsidR="007509A7" w:rsidRPr="003413D0" w:rsidRDefault="003E04A4" w:rsidP="007509A7">
      <w:pPr>
        <w:jc w:val="both"/>
        <w:rPr>
          <w:sz w:val="28"/>
          <w:szCs w:val="28"/>
          <w:highlight w:val="yellow"/>
        </w:rPr>
      </w:pPr>
      <w:r w:rsidRPr="003E04A4">
        <w:rPr>
          <w:noProof/>
          <w:sz w:val="28"/>
          <w:szCs w:val="28"/>
          <w:highlight w:val="yellow"/>
          <w:lang w:eastAsia="ru-RU"/>
        </w:rPr>
        <w:pict>
          <v:shapetype id="_x0000_t32" coordsize="21600,21600" o:spt="32" o:oned="t" path="m,l21600,21600e" filled="f">
            <v:path arrowok="t" fillok="f" o:connecttype="none"/>
            <o:lock v:ext="edit" shapetype="t"/>
          </v:shapetype>
          <v:shape id="_x0000_s1086" type="#_x0000_t32" style="position:absolute;left:0;text-align:left;margin-left:194.15pt;margin-top:2.9pt;width:67.8pt;height:35.25pt;flip:x;z-index:251657728" o:connectortype="straight">
            <v:stroke endarrow="classic" endarrowlength="long"/>
          </v:shape>
        </w:pict>
      </w:r>
      <w:r w:rsidRPr="003E04A4">
        <w:rPr>
          <w:noProof/>
          <w:sz w:val="28"/>
          <w:szCs w:val="28"/>
          <w:highlight w:val="yellow"/>
          <w:lang w:eastAsia="ru-RU"/>
        </w:rPr>
        <w:pict>
          <v:shape id="_x0000_s1087" type="#_x0000_t32" style="position:absolute;left:0;text-align:left;margin-left:267.45pt;margin-top:2.9pt;width:68.4pt;height:34.85pt;z-index:251658752" o:connectortype="straight">
            <v:stroke endarrow="classic" endarrowlength="long"/>
          </v:shape>
        </w:pict>
      </w:r>
    </w:p>
    <w:p w:rsidR="007509A7" w:rsidRPr="003413D0" w:rsidRDefault="007509A7" w:rsidP="007509A7">
      <w:pPr>
        <w:jc w:val="both"/>
        <w:rPr>
          <w:sz w:val="28"/>
          <w:szCs w:val="28"/>
          <w:highlight w:val="yellow"/>
        </w:rPr>
      </w:pPr>
    </w:p>
    <w:p w:rsidR="007509A7" w:rsidRPr="003413D0" w:rsidRDefault="003E04A4" w:rsidP="007509A7">
      <w:pPr>
        <w:jc w:val="both"/>
        <w:rPr>
          <w:sz w:val="28"/>
          <w:szCs w:val="28"/>
          <w:highlight w:val="yellow"/>
        </w:rPr>
      </w:pPr>
      <w:r w:rsidRPr="003E04A4">
        <w:rPr>
          <w:noProof/>
          <w:sz w:val="28"/>
          <w:szCs w:val="28"/>
          <w:highlight w:val="yellow"/>
          <w:lang w:eastAsia="ru-RU"/>
        </w:rPr>
        <w:pict>
          <v:rect id="_x0000_s1079" style="position:absolute;left:0;text-align:left;margin-left:335.85pt;margin-top:5.95pt;width:131.25pt;height:56.95pt;z-index:251651584">
            <v:textbox>
              <w:txbxContent>
                <w:p w:rsidR="00F877DD" w:rsidRPr="000163E3" w:rsidRDefault="00F877DD" w:rsidP="00F65F8F">
                  <w:pPr>
                    <w:jc w:val="center"/>
                    <w:rPr>
                      <w:sz w:val="10"/>
                      <w:szCs w:val="10"/>
                    </w:rPr>
                  </w:pPr>
                </w:p>
                <w:p w:rsidR="00F877DD" w:rsidRPr="00DC4FF3" w:rsidRDefault="00F877DD" w:rsidP="00F65F8F">
                  <w:pPr>
                    <w:jc w:val="center"/>
                    <w:rPr>
                      <w:sz w:val="20"/>
                      <w:szCs w:val="20"/>
                    </w:rPr>
                  </w:pPr>
                  <w:r w:rsidRPr="00DC4FF3">
                    <w:rPr>
                      <w:sz w:val="20"/>
                      <w:szCs w:val="20"/>
                    </w:rPr>
                    <w:t>Приём и регистрация заявления (лично, почтой) – 1 рабочий день</w:t>
                  </w:r>
                </w:p>
              </w:txbxContent>
            </v:textbox>
          </v:rect>
        </w:pict>
      </w:r>
      <w:r w:rsidRPr="003E04A4">
        <w:rPr>
          <w:noProof/>
          <w:sz w:val="28"/>
          <w:szCs w:val="28"/>
          <w:highlight w:val="yellow"/>
          <w:lang w:eastAsia="ru-RU"/>
        </w:rPr>
        <w:pict>
          <v:rect id="_x0000_s1077" style="position:absolute;left:0;text-align:left;margin-left:62.9pt;margin-top:5.95pt;width:131.25pt;height:56.95pt;z-index:251650560">
            <v:textbox>
              <w:txbxContent>
                <w:p w:rsidR="00F877DD" w:rsidRPr="000163E3" w:rsidRDefault="00F877DD" w:rsidP="000163E3">
                  <w:pPr>
                    <w:jc w:val="center"/>
                    <w:rPr>
                      <w:sz w:val="10"/>
                      <w:szCs w:val="10"/>
                    </w:rPr>
                  </w:pPr>
                </w:p>
                <w:p w:rsidR="00F877DD" w:rsidRPr="00DC4FF3" w:rsidRDefault="00F877DD" w:rsidP="000163E3">
                  <w:pPr>
                    <w:jc w:val="center"/>
                    <w:rPr>
                      <w:sz w:val="20"/>
                      <w:szCs w:val="20"/>
                    </w:rPr>
                  </w:pPr>
                  <w:r w:rsidRPr="00DC4FF3">
                    <w:rPr>
                      <w:sz w:val="20"/>
                      <w:szCs w:val="20"/>
                    </w:rPr>
                    <w:t>Приём и регистрация заявления (лично, почтой) – 1 рабочий день</w:t>
                  </w:r>
                </w:p>
              </w:txbxContent>
            </v:textbox>
          </v:rect>
        </w:pict>
      </w:r>
    </w:p>
    <w:p w:rsidR="007509A7" w:rsidRPr="003413D0" w:rsidRDefault="007509A7" w:rsidP="007509A7">
      <w:pPr>
        <w:jc w:val="both"/>
        <w:rPr>
          <w:sz w:val="28"/>
          <w:szCs w:val="28"/>
          <w:highlight w:val="yellow"/>
        </w:rPr>
      </w:pPr>
    </w:p>
    <w:p w:rsidR="007509A7" w:rsidRPr="003413D0" w:rsidRDefault="007509A7" w:rsidP="007509A7">
      <w:pPr>
        <w:jc w:val="both"/>
        <w:rPr>
          <w:sz w:val="28"/>
          <w:szCs w:val="28"/>
          <w:highlight w:val="yellow"/>
        </w:rPr>
      </w:pPr>
    </w:p>
    <w:p w:rsidR="007509A7" w:rsidRPr="003413D0" w:rsidRDefault="007509A7" w:rsidP="007509A7">
      <w:pPr>
        <w:jc w:val="both"/>
        <w:rPr>
          <w:sz w:val="28"/>
          <w:szCs w:val="28"/>
          <w:highlight w:val="yellow"/>
        </w:rPr>
      </w:pPr>
    </w:p>
    <w:p w:rsidR="007509A7" w:rsidRPr="003413D0" w:rsidRDefault="003E04A4" w:rsidP="007509A7">
      <w:pPr>
        <w:jc w:val="both"/>
        <w:rPr>
          <w:sz w:val="28"/>
          <w:szCs w:val="28"/>
          <w:highlight w:val="yellow"/>
        </w:rPr>
      </w:pPr>
      <w:r w:rsidRPr="003E04A4">
        <w:rPr>
          <w:noProof/>
          <w:sz w:val="28"/>
          <w:szCs w:val="28"/>
          <w:highlight w:val="yellow"/>
          <w:lang w:eastAsia="ru-RU"/>
        </w:rPr>
        <w:pict>
          <v:shape id="_x0000_s1091" type="#_x0000_t32" style="position:absolute;left:0;text-align:left;margin-left:357.9pt;margin-top:-.3pt;width:0;height:37.65pt;z-index:251662848" o:connectortype="straight">
            <v:stroke endarrow="classic" endarrowlength="long"/>
          </v:shape>
        </w:pict>
      </w:r>
      <w:r w:rsidRPr="003E04A4">
        <w:rPr>
          <w:noProof/>
          <w:sz w:val="28"/>
          <w:szCs w:val="28"/>
          <w:highlight w:val="yellow"/>
          <w:lang w:eastAsia="ru-RU"/>
        </w:rPr>
        <w:pict>
          <v:shape id="_x0000_s1092" type="#_x0000_t32" style="position:absolute;left:0;text-align:left;margin-left:172.4pt;margin-top:-.3pt;width:0;height:37.65pt;z-index:251663872" o:connectortype="straight">
            <v:stroke endarrow="classic" endarrowlength="long"/>
          </v:shape>
        </w:pict>
      </w:r>
    </w:p>
    <w:p w:rsidR="007509A7" w:rsidRPr="006339BD" w:rsidRDefault="007509A7" w:rsidP="00A90D5C">
      <w:pPr>
        <w:jc w:val="center"/>
        <w:rPr>
          <w:sz w:val="28"/>
          <w:szCs w:val="28"/>
          <w:highlight w:val="yellow"/>
        </w:rPr>
      </w:pPr>
    </w:p>
    <w:p w:rsidR="007509A7" w:rsidRPr="003413D0" w:rsidRDefault="003E04A4" w:rsidP="007509A7">
      <w:pPr>
        <w:jc w:val="both"/>
        <w:rPr>
          <w:sz w:val="28"/>
          <w:szCs w:val="28"/>
          <w:highlight w:val="yellow"/>
        </w:rPr>
      </w:pPr>
      <w:r w:rsidRPr="003E04A4">
        <w:rPr>
          <w:noProof/>
          <w:sz w:val="28"/>
          <w:szCs w:val="28"/>
          <w:highlight w:val="yellow"/>
          <w:lang w:eastAsia="ru-RU"/>
        </w:rPr>
        <w:pict>
          <v:rect id="_x0000_s1080" style="position:absolute;left:0;text-align:left;margin-left:144.7pt;margin-top:5.15pt;width:237.45pt;height:101.05pt;z-index:251652608">
            <v:textbox>
              <w:txbxContent>
                <w:p w:rsidR="00F877DD" w:rsidRPr="00A90D5C" w:rsidRDefault="00F877DD" w:rsidP="00DC4FF3">
                  <w:pPr>
                    <w:jc w:val="center"/>
                    <w:rPr>
                      <w:sz w:val="10"/>
                      <w:szCs w:val="10"/>
                    </w:rPr>
                  </w:pPr>
                </w:p>
                <w:p w:rsidR="00F877DD" w:rsidRDefault="00F877DD" w:rsidP="00DC4FF3">
                  <w:pPr>
                    <w:jc w:val="center"/>
                    <w:rPr>
                      <w:sz w:val="10"/>
                      <w:szCs w:val="10"/>
                    </w:rPr>
                  </w:pPr>
                  <w:r>
                    <w:rPr>
                      <w:sz w:val="20"/>
                      <w:szCs w:val="20"/>
                    </w:rPr>
                    <w:t>Должностное лицо ответственное за приём и регистрацию документов, передаёт заявление в порядке делопроизводства Главе поселения или уполномоченному должностному лицу для рассмотрения и назначения исполнителя, ответственного за предоставление муниципальной услуги</w:t>
                  </w:r>
                </w:p>
                <w:p w:rsidR="00F877DD" w:rsidRPr="00A90D5C" w:rsidRDefault="00F877DD" w:rsidP="00DC4FF3">
                  <w:pPr>
                    <w:jc w:val="center"/>
                    <w:rPr>
                      <w:sz w:val="10"/>
                      <w:szCs w:val="10"/>
                    </w:rPr>
                  </w:pPr>
                </w:p>
              </w:txbxContent>
            </v:textbox>
          </v:rect>
        </w:pict>
      </w:r>
    </w:p>
    <w:p w:rsidR="007509A7" w:rsidRPr="003413D0" w:rsidRDefault="007509A7" w:rsidP="007509A7">
      <w:pPr>
        <w:jc w:val="both"/>
        <w:rPr>
          <w:sz w:val="28"/>
          <w:szCs w:val="28"/>
          <w:highlight w:val="yellow"/>
        </w:rPr>
      </w:pPr>
    </w:p>
    <w:p w:rsidR="007509A7" w:rsidRPr="003413D0" w:rsidRDefault="007509A7" w:rsidP="007509A7">
      <w:pPr>
        <w:jc w:val="both"/>
        <w:rPr>
          <w:sz w:val="28"/>
          <w:szCs w:val="28"/>
          <w:highlight w:val="yellow"/>
        </w:rPr>
      </w:pPr>
    </w:p>
    <w:p w:rsidR="007509A7" w:rsidRPr="003413D0" w:rsidRDefault="007509A7" w:rsidP="007509A7">
      <w:pPr>
        <w:jc w:val="both"/>
        <w:rPr>
          <w:sz w:val="28"/>
          <w:szCs w:val="28"/>
          <w:highlight w:val="yellow"/>
        </w:rPr>
      </w:pPr>
    </w:p>
    <w:p w:rsidR="007509A7" w:rsidRPr="003413D0" w:rsidRDefault="007509A7" w:rsidP="007509A7">
      <w:pPr>
        <w:jc w:val="both"/>
        <w:rPr>
          <w:sz w:val="28"/>
          <w:szCs w:val="28"/>
          <w:highlight w:val="yellow"/>
        </w:rPr>
      </w:pPr>
    </w:p>
    <w:p w:rsidR="007509A7" w:rsidRPr="003413D0" w:rsidRDefault="007509A7" w:rsidP="007509A7">
      <w:pPr>
        <w:jc w:val="both"/>
        <w:rPr>
          <w:sz w:val="28"/>
          <w:szCs w:val="28"/>
          <w:highlight w:val="yellow"/>
        </w:rPr>
      </w:pPr>
    </w:p>
    <w:p w:rsidR="007509A7" w:rsidRPr="003413D0" w:rsidRDefault="003E04A4" w:rsidP="007509A7">
      <w:pPr>
        <w:jc w:val="both"/>
        <w:rPr>
          <w:sz w:val="28"/>
          <w:szCs w:val="28"/>
          <w:highlight w:val="yellow"/>
        </w:rPr>
      </w:pPr>
      <w:r w:rsidRPr="003E04A4">
        <w:rPr>
          <w:noProof/>
          <w:sz w:val="28"/>
          <w:szCs w:val="28"/>
          <w:highlight w:val="yellow"/>
          <w:lang w:eastAsia="ru-RU"/>
        </w:rPr>
        <w:pict>
          <v:shape id="_x0000_s1090" type="#_x0000_t32" style="position:absolute;left:0;text-align:left;margin-left:264.75pt;margin-top:9.6pt;width:0;height:45.65pt;z-index:251661824" o:connectortype="straight">
            <v:stroke endarrow="classic" endarrowlength="long"/>
          </v:shape>
        </w:pict>
      </w:r>
    </w:p>
    <w:p w:rsidR="007509A7" w:rsidRPr="003413D0" w:rsidRDefault="007509A7" w:rsidP="00A90D5C">
      <w:pPr>
        <w:jc w:val="center"/>
        <w:rPr>
          <w:sz w:val="28"/>
          <w:szCs w:val="28"/>
          <w:highlight w:val="yellow"/>
        </w:rPr>
      </w:pPr>
    </w:p>
    <w:p w:rsidR="007509A7" w:rsidRPr="003413D0" w:rsidRDefault="007509A7" w:rsidP="007509A7">
      <w:pPr>
        <w:jc w:val="both"/>
        <w:rPr>
          <w:sz w:val="28"/>
          <w:szCs w:val="28"/>
          <w:highlight w:val="yellow"/>
        </w:rPr>
      </w:pPr>
    </w:p>
    <w:p w:rsidR="00A90D5C" w:rsidRPr="003413D0" w:rsidRDefault="003E04A4" w:rsidP="00A90D5C">
      <w:pPr>
        <w:jc w:val="center"/>
        <w:rPr>
          <w:sz w:val="28"/>
          <w:szCs w:val="28"/>
          <w:highlight w:val="yellow"/>
        </w:rPr>
      </w:pPr>
      <w:r w:rsidRPr="003E04A4">
        <w:rPr>
          <w:noProof/>
          <w:sz w:val="28"/>
          <w:szCs w:val="28"/>
          <w:highlight w:val="yellow"/>
          <w:lang w:eastAsia="ru-RU"/>
        </w:rPr>
        <w:pict>
          <v:rect id="_x0000_s1081" style="position:absolute;left:0;text-align:left;margin-left:117pt;margin-top:6.95pt;width:292.15pt;height:54.05pt;z-index:251653632">
            <v:textbox>
              <w:txbxContent>
                <w:p w:rsidR="00F877DD" w:rsidRPr="004B57BA" w:rsidRDefault="00F877DD" w:rsidP="004B57BA">
                  <w:pPr>
                    <w:jc w:val="center"/>
                    <w:rPr>
                      <w:sz w:val="10"/>
                      <w:szCs w:val="10"/>
                    </w:rPr>
                  </w:pPr>
                </w:p>
                <w:p w:rsidR="00F877DD" w:rsidRPr="004B57BA" w:rsidRDefault="00F877DD" w:rsidP="004B57BA">
                  <w:pPr>
                    <w:jc w:val="center"/>
                    <w:rPr>
                      <w:sz w:val="20"/>
                      <w:szCs w:val="20"/>
                    </w:rPr>
                  </w:pPr>
                  <w:r>
                    <w:rPr>
                      <w:sz w:val="20"/>
                      <w:szCs w:val="20"/>
                    </w:rPr>
                    <w:t>Рассмотрение специалистом, ответственным за предоставление муниципальной услуги заявления и подготовка информации и (или) документов – 21 рабочий день</w:t>
                  </w:r>
                </w:p>
              </w:txbxContent>
            </v:textbox>
          </v:rect>
        </w:pict>
      </w:r>
    </w:p>
    <w:p w:rsidR="00264929" w:rsidRPr="003413D0" w:rsidRDefault="003E04A4">
      <w:pPr>
        <w:pStyle w:val="ConsPlusNormal"/>
        <w:widowControl/>
        <w:ind w:firstLine="540"/>
        <w:jc w:val="both"/>
        <w:rPr>
          <w:rFonts w:ascii="Times New Roman" w:hAnsi="Times New Roman" w:cs="Times New Roman"/>
          <w:sz w:val="24"/>
          <w:szCs w:val="24"/>
          <w:highlight w:val="yellow"/>
        </w:rPr>
      </w:pPr>
      <w:r w:rsidRPr="003E04A4">
        <w:rPr>
          <w:noProof/>
          <w:highlight w:val="yellow"/>
          <w:lang w:eastAsia="ru-RU"/>
        </w:rPr>
        <w:pict>
          <v:rect id="_x0000_s1083" style="position:absolute;left:0;text-align:left;margin-left:309.55pt;margin-top:88pt;width:157.65pt;height:62.25pt;z-index:251655680">
            <v:textbox>
              <w:txbxContent>
                <w:p w:rsidR="00F877DD" w:rsidRPr="000163E3" w:rsidRDefault="00F877DD" w:rsidP="00264929">
                  <w:pPr>
                    <w:jc w:val="center"/>
                    <w:rPr>
                      <w:sz w:val="10"/>
                      <w:szCs w:val="10"/>
                    </w:rPr>
                  </w:pPr>
                </w:p>
                <w:p w:rsidR="00F877DD" w:rsidRPr="00DC4FF3" w:rsidRDefault="00F877DD" w:rsidP="00264929">
                  <w:pPr>
                    <w:jc w:val="center"/>
                    <w:rPr>
                      <w:sz w:val="20"/>
                      <w:szCs w:val="20"/>
                    </w:rPr>
                  </w:pPr>
                  <w:r>
                    <w:rPr>
                      <w:sz w:val="20"/>
                      <w:szCs w:val="20"/>
                    </w:rPr>
                    <w:t>Мотивированный отказ в предоставлении муниципальной услуги, согласно пункту 2.7. административного регламента</w:t>
                  </w:r>
                </w:p>
              </w:txbxContent>
            </v:textbox>
          </v:rect>
        </w:pict>
      </w:r>
      <w:r w:rsidRPr="003E04A4">
        <w:rPr>
          <w:noProof/>
          <w:highlight w:val="yellow"/>
          <w:lang w:eastAsia="ru-RU"/>
        </w:rPr>
        <w:pict>
          <v:rect id="_x0000_s1082" style="position:absolute;left:0;text-align:left;margin-left:63pt;margin-top:88pt;width:156.85pt;height:63.5pt;z-index:251654656">
            <v:textbox>
              <w:txbxContent>
                <w:p w:rsidR="00F877DD" w:rsidRPr="000163E3" w:rsidRDefault="00F877DD" w:rsidP="00264929">
                  <w:pPr>
                    <w:jc w:val="center"/>
                    <w:rPr>
                      <w:sz w:val="10"/>
                      <w:szCs w:val="10"/>
                    </w:rPr>
                  </w:pPr>
                </w:p>
                <w:p w:rsidR="00F877DD" w:rsidRPr="00DC4FF3" w:rsidRDefault="00F877DD" w:rsidP="00264929">
                  <w:pPr>
                    <w:jc w:val="center"/>
                    <w:rPr>
                      <w:sz w:val="20"/>
                      <w:szCs w:val="20"/>
                    </w:rPr>
                  </w:pPr>
                  <w:r>
                    <w:rPr>
                      <w:sz w:val="20"/>
                      <w:szCs w:val="20"/>
                    </w:rPr>
                    <w:t>Предоставление запрашиваемой информации (документов) – 5 рабочих дней</w:t>
                  </w:r>
                </w:p>
              </w:txbxContent>
            </v:textbox>
          </v:rect>
        </w:pict>
      </w:r>
    </w:p>
    <w:p w:rsidR="00264929" w:rsidRPr="003413D0" w:rsidRDefault="00264929" w:rsidP="00264929">
      <w:pPr>
        <w:rPr>
          <w:highlight w:val="yellow"/>
        </w:rPr>
      </w:pPr>
    </w:p>
    <w:p w:rsidR="00264929" w:rsidRPr="003413D0" w:rsidRDefault="00264929" w:rsidP="00264929">
      <w:pPr>
        <w:rPr>
          <w:highlight w:val="yellow"/>
        </w:rPr>
      </w:pPr>
    </w:p>
    <w:p w:rsidR="00264929" w:rsidRPr="003413D0" w:rsidRDefault="003E04A4" w:rsidP="00264929">
      <w:pPr>
        <w:rPr>
          <w:highlight w:val="yellow"/>
        </w:rPr>
      </w:pPr>
      <w:r w:rsidRPr="003E04A4">
        <w:rPr>
          <w:noProof/>
          <w:sz w:val="28"/>
          <w:szCs w:val="28"/>
          <w:highlight w:val="yellow"/>
          <w:lang w:eastAsia="ru-RU"/>
        </w:rPr>
        <w:pict>
          <v:shape id="_x0000_s1093" type="#_x0000_t32" style="position:absolute;margin-left:378pt;margin-top:3.5pt;width:0;height:43.1pt;z-index:251664896" o:connectortype="straight">
            <v:stroke endarrow="classic" endarrowlength="long"/>
          </v:shape>
        </w:pict>
      </w:r>
      <w:r w:rsidRPr="003E04A4">
        <w:rPr>
          <w:noProof/>
          <w:sz w:val="28"/>
          <w:szCs w:val="28"/>
          <w:highlight w:val="yellow"/>
          <w:lang w:eastAsia="ru-RU"/>
        </w:rPr>
        <w:pict>
          <v:shape id="_x0000_s1094" type="#_x0000_t32" style="position:absolute;margin-left:148.85pt;margin-top:3.5pt;width:0;height:43.1pt;z-index:251665920" o:connectortype="straight">
            <v:stroke endarrow="classic" endarrowlength="long"/>
          </v:shape>
        </w:pict>
      </w:r>
    </w:p>
    <w:p w:rsidR="00264929" w:rsidRPr="003413D0" w:rsidRDefault="00264929" w:rsidP="00264929">
      <w:pPr>
        <w:rPr>
          <w:highlight w:val="yellow"/>
        </w:rPr>
      </w:pPr>
    </w:p>
    <w:p w:rsidR="00264929" w:rsidRPr="003413D0" w:rsidRDefault="00264929" w:rsidP="00264929">
      <w:pPr>
        <w:rPr>
          <w:highlight w:val="yellow"/>
        </w:rPr>
      </w:pPr>
    </w:p>
    <w:p w:rsidR="00264929" w:rsidRPr="003413D0" w:rsidRDefault="00264929" w:rsidP="00264929">
      <w:pPr>
        <w:rPr>
          <w:highlight w:val="yellow"/>
        </w:rPr>
      </w:pPr>
    </w:p>
    <w:p w:rsidR="00264929" w:rsidRPr="003413D0" w:rsidRDefault="00264929" w:rsidP="00264929">
      <w:pPr>
        <w:rPr>
          <w:highlight w:val="yellow"/>
        </w:rPr>
      </w:pPr>
    </w:p>
    <w:p w:rsidR="00264929" w:rsidRPr="003413D0" w:rsidRDefault="00264929" w:rsidP="00264929">
      <w:pPr>
        <w:rPr>
          <w:highlight w:val="yellow"/>
        </w:rPr>
      </w:pPr>
    </w:p>
    <w:p w:rsidR="00264929" w:rsidRPr="003413D0" w:rsidRDefault="00264929" w:rsidP="00264929">
      <w:pPr>
        <w:rPr>
          <w:highlight w:val="yellow"/>
        </w:rPr>
      </w:pPr>
    </w:p>
    <w:p w:rsidR="00264929" w:rsidRPr="003413D0" w:rsidRDefault="003E04A4" w:rsidP="00264929">
      <w:pPr>
        <w:rPr>
          <w:highlight w:val="yellow"/>
        </w:rPr>
      </w:pPr>
      <w:r w:rsidRPr="003E04A4">
        <w:rPr>
          <w:noProof/>
          <w:sz w:val="28"/>
          <w:szCs w:val="28"/>
          <w:highlight w:val="yellow"/>
          <w:lang w:eastAsia="ru-RU"/>
        </w:rPr>
        <w:pict>
          <v:shape id="_x0000_s1089" type="#_x0000_t32" style="position:absolute;margin-left:272.1pt;margin-top:12.25pt;width:51.9pt;height:39.35pt;flip:x;z-index:251660800" o:connectortype="straight">
            <v:stroke endarrow="classic" endarrowlength="long"/>
          </v:shape>
        </w:pict>
      </w:r>
    </w:p>
    <w:p w:rsidR="00264929" w:rsidRPr="003413D0" w:rsidRDefault="003E04A4" w:rsidP="00264929">
      <w:pPr>
        <w:rPr>
          <w:highlight w:val="yellow"/>
        </w:rPr>
      </w:pPr>
      <w:r w:rsidRPr="003E04A4">
        <w:rPr>
          <w:noProof/>
          <w:sz w:val="28"/>
          <w:szCs w:val="28"/>
          <w:highlight w:val="yellow"/>
          <w:lang w:eastAsia="ru-RU"/>
        </w:rPr>
        <w:pict>
          <v:shape id="_x0000_s1088" type="#_x0000_t32" style="position:absolute;margin-left:202.15pt;margin-top:-.3pt;width:69.95pt;height:38.1pt;z-index:251659776" o:connectortype="straight">
            <v:stroke endarrow="classic" endarrowlength="long"/>
          </v:shape>
        </w:pict>
      </w:r>
    </w:p>
    <w:p w:rsidR="000147F7" w:rsidRPr="00264929" w:rsidRDefault="003E04A4" w:rsidP="00FC3B3B">
      <w:r w:rsidRPr="003E04A4">
        <w:rPr>
          <w:noProof/>
          <w:sz w:val="28"/>
          <w:szCs w:val="28"/>
          <w:highlight w:val="yellow"/>
          <w:lang w:eastAsia="ru-RU"/>
        </w:rPr>
        <w:pict>
          <v:rect id="_x0000_s1084" style="position:absolute;margin-left:191.2pt;margin-top:24pt;width:156.85pt;height:42.2pt;z-index:251656704">
            <v:textbox>
              <w:txbxContent>
                <w:p w:rsidR="00F877DD" w:rsidRPr="000163E3" w:rsidRDefault="00F877DD" w:rsidP="00264929">
                  <w:pPr>
                    <w:jc w:val="center"/>
                    <w:rPr>
                      <w:sz w:val="10"/>
                      <w:szCs w:val="10"/>
                    </w:rPr>
                  </w:pPr>
                </w:p>
                <w:p w:rsidR="00F877DD" w:rsidRDefault="00F877DD" w:rsidP="00264929">
                  <w:pPr>
                    <w:jc w:val="center"/>
                    <w:rPr>
                      <w:sz w:val="20"/>
                      <w:szCs w:val="20"/>
                    </w:rPr>
                  </w:pPr>
                  <w:r>
                    <w:rPr>
                      <w:sz w:val="20"/>
                      <w:szCs w:val="20"/>
                    </w:rPr>
                    <w:t xml:space="preserve">Муниципальная услуга </w:t>
                  </w:r>
                </w:p>
                <w:p w:rsidR="00F877DD" w:rsidRPr="00DC4FF3" w:rsidRDefault="00F877DD" w:rsidP="00264929">
                  <w:pPr>
                    <w:jc w:val="center"/>
                    <w:rPr>
                      <w:sz w:val="20"/>
                      <w:szCs w:val="20"/>
                    </w:rPr>
                  </w:pPr>
                  <w:r>
                    <w:rPr>
                      <w:sz w:val="20"/>
                      <w:szCs w:val="20"/>
                    </w:rPr>
                    <w:t>оказана</w:t>
                  </w:r>
                </w:p>
              </w:txbxContent>
            </v:textbox>
          </v:rect>
        </w:pict>
      </w:r>
    </w:p>
    <w:sectPr w:rsidR="000147F7" w:rsidRPr="00264929" w:rsidSect="00AA026D">
      <w:footnotePr>
        <w:pos w:val="beneathText"/>
      </w:footnotePr>
      <w:pgSz w:w="11905" w:h="16837"/>
      <w:pgMar w:top="720" w:right="680" w:bottom="720"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23F" w:rsidRDefault="0097123F" w:rsidP="00B86FA1">
      <w:r>
        <w:separator/>
      </w:r>
    </w:p>
  </w:endnote>
  <w:endnote w:type="continuationSeparator" w:id="0">
    <w:p w:rsidR="0097123F" w:rsidRDefault="0097123F" w:rsidP="00B86F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23F" w:rsidRDefault="0097123F" w:rsidP="00B86FA1">
      <w:r>
        <w:separator/>
      </w:r>
    </w:p>
  </w:footnote>
  <w:footnote w:type="continuationSeparator" w:id="0">
    <w:p w:rsidR="0097123F" w:rsidRDefault="0097123F" w:rsidP="00B86F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8C9A5E"/>
    <w:lvl w:ilvl="0">
      <w:start w:val="1"/>
      <w:numFmt w:val="decimal"/>
      <w:lvlText w:val="%1."/>
      <w:lvlJc w:val="left"/>
      <w:pPr>
        <w:tabs>
          <w:tab w:val="num" w:pos="1492"/>
        </w:tabs>
        <w:ind w:left="1492" w:hanging="360"/>
      </w:pPr>
    </w:lvl>
  </w:abstractNum>
  <w:abstractNum w:abstractNumId="1">
    <w:nsid w:val="FFFFFF7D"/>
    <w:multiLevelType w:val="singleLevel"/>
    <w:tmpl w:val="EFEE1A2E"/>
    <w:lvl w:ilvl="0">
      <w:start w:val="1"/>
      <w:numFmt w:val="decimal"/>
      <w:lvlText w:val="%1."/>
      <w:lvlJc w:val="left"/>
      <w:pPr>
        <w:tabs>
          <w:tab w:val="num" w:pos="1209"/>
        </w:tabs>
        <w:ind w:left="1209" w:hanging="360"/>
      </w:pPr>
    </w:lvl>
  </w:abstractNum>
  <w:abstractNum w:abstractNumId="2">
    <w:nsid w:val="FFFFFF7E"/>
    <w:multiLevelType w:val="singleLevel"/>
    <w:tmpl w:val="BA3E58FA"/>
    <w:lvl w:ilvl="0">
      <w:start w:val="1"/>
      <w:numFmt w:val="decimal"/>
      <w:lvlText w:val="%1."/>
      <w:lvlJc w:val="left"/>
      <w:pPr>
        <w:tabs>
          <w:tab w:val="num" w:pos="926"/>
        </w:tabs>
        <w:ind w:left="926" w:hanging="360"/>
      </w:pPr>
    </w:lvl>
  </w:abstractNum>
  <w:abstractNum w:abstractNumId="3">
    <w:nsid w:val="FFFFFF7F"/>
    <w:multiLevelType w:val="singleLevel"/>
    <w:tmpl w:val="4D3C68EC"/>
    <w:lvl w:ilvl="0">
      <w:start w:val="1"/>
      <w:numFmt w:val="decimal"/>
      <w:lvlText w:val="%1."/>
      <w:lvlJc w:val="left"/>
      <w:pPr>
        <w:tabs>
          <w:tab w:val="num" w:pos="643"/>
        </w:tabs>
        <w:ind w:left="643" w:hanging="360"/>
      </w:pPr>
    </w:lvl>
  </w:abstractNum>
  <w:abstractNum w:abstractNumId="4">
    <w:nsid w:val="FFFFFF80"/>
    <w:multiLevelType w:val="singleLevel"/>
    <w:tmpl w:val="8C1800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B843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42F7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A476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80CE98"/>
    <w:lvl w:ilvl="0">
      <w:start w:val="1"/>
      <w:numFmt w:val="decimal"/>
      <w:lvlText w:val="%1."/>
      <w:lvlJc w:val="left"/>
      <w:pPr>
        <w:tabs>
          <w:tab w:val="num" w:pos="360"/>
        </w:tabs>
        <w:ind w:left="360" w:hanging="360"/>
      </w:pPr>
    </w:lvl>
  </w:abstractNum>
  <w:abstractNum w:abstractNumId="9">
    <w:nsid w:val="FFFFFF89"/>
    <w:multiLevelType w:val="singleLevel"/>
    <w:tmpl w:val="E1D2CBD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02"/>
    <w:multiLevelType w:val="multilevel"/>
    <w:tmpl w:val="00000002"/>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0000003"/>
    <w:multiLevelType w:val="multilevel"/>
    <w:tmpl w:val="00000003"/>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nsid w:val="00000004"/>
    <w:multiLevelType w:val="multilevel"/>
    <w:tmpl w:val="73C233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3.%4."/>
      <w:lvlJc w:val="left"/>
      <w:pPr>
        <w:tabs>
          <w:tab w:val="num" w:pos="0"/>
        </w:tabs>
        <w:ind w:left="0" w:firstLine="0"/>
      </w:pPr>
      <w:rPr>
        <w:rFonts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D91373F"/>
    <w:multiLevelType w:val="hybridMultilevel"/>
    <w:tmpl w:val="6542E994"/>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3920700"/>
    <w:multiLevelType w:val="hybridMultilevel"/>
    <w:tmpl w:val="8800F96C"/>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0506024"/>
    <w:multiLevelType w:val="hybridMultilevel"/>
    <w:tmpl w:val="D9A8C2EC"/>
    <w:lvl w:ilvl="0" w:tplc="EFEE1A2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2392043"/>
    <w:multiLevelType w:val="hybridMultilevel"/>
    <w:tmpl w:val="D4A202F2"/>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8AD3378"/>
    <w:multiLevelType w:val="hybridMultilevel"/>
    <w:tmpl w:val="878A6118"/>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A71BE2"/>
    <w:multiLevelType w:val="hybridMultilevel"/>
    <w:tmpl w:val="B3648602"/>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106AB1"/>
    <w:multiLevelType w:val="hybridMultilevel"/>
    <w:tmpl w:val="BF5CA9BA"/>
    <w:lvl w:ilvl="0" w:tplc="77E4ED6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312C15D1"/>
    <w:multiLevelType w:val="multilevel"/>
    <w:tmpl w:val="160E7EFA"/>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5386B3C"/>
    <w:multiLevelType w:val="hybridMultilevel"/>
    <w:tmpl w:val="3CC6055A"/>
    <w:lvl w:ilvl="0" w:tplc="77E4ED60">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3">
    <w:nsid w:val="3E7D0E90"/>
    <w:multiLevelType w:val="multilevel"/>
    <w:tmpl w:val="A58689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05B1B66"/>
    <w:multiLevelType w:val="hybridMultilevel"/>
    <w:tmpl w:val="C1FE9F9E"/>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5E64EAA"/>
    <w:multiLevelType w:val="hybridMultilevel"/>
    <w:tmpl w:val="3D30A49A"/>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B2475C1"/>
    <w:multiLevelType w:val="hybridMultilevel"/>
    <w:tmpl w:val="56CA0224"/>
    <w:lvl w:ilvl="0" w:tplc="F252C2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BE135F0"/>
    <w:multiLevelType w:val="hybridMultilevel"/>
    <w:tmpl w:val="DF14BCFE"/>
    <w:lvl w:ilvl="0" w:tplc="77E4ED60">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28">
    <w:nsid w:val="4DFF6FCD"/>
    <w:multiLevelType w:val="hybridMultilevel"/>
    <w:tmpl w:val="AC3AC624"/>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05809CB"/>
    <w:multiLevelType w:val="hybridMultilevel"/>
    <w:tmpl w:val="ACFEF730"/>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3326707"/>
    <w:multiLevelType w:val="hybridMultilevel"/>
    <w:tmpl w:val="7034DC04"/>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5B42FA9"/>
    <w:multiLevelType w:val="hybridMultilevel"/>
    <w:tmpl w:val="52D05836"/>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73559B"/>
    <w:multiLevelType w:val="hybridMultilevel"/>
    <w:tmpl w:val="BEBCC0AC"/>
    <w:lvl w:ilvl="0" w:tplc="F252C26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DE41CC9"/>
    <w:multiLevelType w:val="hybridMultilevel"/>
    <w:tmpl w:val="23805AD4"/>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EA616D"/>
    <w:multiLevelType w:val="hybridMultilevel"/>
    <w:tmpl w:val="D5166B72"/>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7415180F"/>
    <w:multiLevelType w:val="hybridMultilevel"/>
    <w:tmpl w:val="40CE7916"/>
    <w:lvl w:ilvl="0" w:tplc="F252C2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C14426"/>
    <w:multiLevelType w:val="hybridMultilevel"/>
    <w:tmpl w:val="696CDB60"/>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153763"/>
    <w:multiLevelType w:val="hybridMultilevel"/>
    <w:tmpl w:val="1CEE1D3A"/>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22"/>
  </w:num>
  <w:num w:numId="17">
    <w:abstractNumId w:val="16"/>
  </w:num>
  <w:num w:numId="18">
    <w:abstractNumId w:val="23"/>
  </w:num>
  <w:num w:numId="19">
    <w:abstractNumId w:val="31"/>
  </w:num>
  <w:num w:numId="20">
    <w:abstractNumId w:val="37"/>
  </w:num>
  <w:num w:numId="21">
    <w:abstractNumId w:val="34"/>
  </w:num>
  <w:num w:numId="22">
    <w:abstractNumId w:val="25"/>
  </w:num>
  <w:num w:numId="23">
    <w:abstractNumId w:val="15"/>
  </w:num>
  <w:num w:numId="24">
    <w:abstractNumId w:val="17"/>
  </w:num>
  <w:num w:numId="25">
    <w:abstractNumId w:val="28"/>
  </w:num>
  <w:num w:numId="26">
    <w:abstractNumId w:val="33"/>
  </w:num>
  <w:num w:numId="27">
    <w:abstractNumId w:val="36"/>
  </w:num>
  <w:num w:numId="28">
    <w:abstractNumId w:val="14"/>
  </w:num>
  <w:num w:numId="29">
    <w:abstractNumId w:val="20"/>
  </w:num>
  <w:num w:numId="30">
    <w:abstractNumId w:val="27"/>
  </w:num>
  <w:num w:numId="31">
    <w:abstractNumId w:val="29"/>
  </w:num>
  <w:num w:numId="32">
    <w:abstractNumId w:val="35"/>
  </w:num>
  <w:num w:numId="33">
    <w:abstractNumId w:val="32"/>
  </w:num>
  <w:num w:numId="34">
    <w:abstractNumId w:val="30"/>
  </w:num>
  <w:num w:numId="35">
    <w:abstractNumId w:val="24"/>
  </w:num>
  <w:num w:numId="36">
    <w:abstractNumId w:val="18"/>
  </w:num>
  <w:num w:numId="37">
    <w:abstractNumId w:val="19"/>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autoHyphenation/>
  <w:hyphenationZone w:val="357"/>
  <w:drawingGridHorizontalSpacing w:val="120"/>
  <w:drawingGridVerticalSpacing w:val="0"/>
  <w:displayHorizontalDrawingGridEvery w:val="0"/>
  <w:displayVerticalDrawingGridEvery w:val="0"/>
  <w:characterSpacingControl w:val="doNotCompress"/>
  <w:savePreviewPicture/>
  <w:hdrShapeDefaults>
    <o:shapedefaults v:ext="edit" spidmax="9218">
      <o:colormenu v:ext="edit" fillcolor="none [4]" strokecolor="none [1]" shadowcolor="none [2]"/>
    </o:shapedefaults>
  </w:hdrShapeDefaults>
  <w:footnotePr>
    <w:pos w:val="beneathText"/>
    <w:footnote w:id="-1"/>
    <w:footnote w:id="0"/>
  </w:footnotePr>
  <w:endnotePr>
    <w:endnote w:id="-1"/>
    <w:endnote w:id="0"/>
  </w:endnotePr>
  <w:compat/>
  <w:rsids>
    <w:rsidRoot w:val="0088701E"/>
    <w:rsid w:val="00005B12"/>
    <w:rsid w:val="00011A7C"/>
    <w:rsid w:val="000147F7"/>
    <w:rsid w:val="000155AA"/>
    <w:rsid w:val="000163E3"/>
    <w:rsid w:val="00016F95"/>
    <w:rsid w:val="00017F57"/>
    <w:rsid w:val="00022197"/>
    <w:rsid w:val="00024089"/>
    <w:rsid w:val="0003407A"/>
    <w:rsid w:val="000342F9"/>
    <w:rsid w:val="00040954"/>
    <w:rsid w:val="00047509"/>
    <w:rsid w:val="00065D17"/>
    <w:rsid w:val="00075E71"/>
    <w:rsid w:val="000777E3"/>
    <w:rsid w:val="000A086D"/>
    <w:rsid w:val="000B02FD"/>
    <w:rsid w:val="000B4DF9"/>
    <w:rsid w:val="000B6761"/>
    <w:rsid w:val="000C5EAC"/>
    <w:rsid w:val="000C773D"/>
    <w:rsid w:val="000D1710"/>
    <w:rsid w:val="000D7D22"/>
    <w:rsid w:val="000F318D"/>
    <w:rsid w:val="00106C2E"/>
    <w:rsid w:val="00107F74"/>
    <w:rsid w:val="0011117D"/>
    <w:rsid w:val="0011742C"/>
    <w:rsid w:val="001213B7"/>
    <w:rsid w:val="00126B05"/>
    <w:rsid w:val="001319EA"/>
    <w:rsid w:val="00133CD8"/>
    <w:rsid w:val="00135FD1"/>
    <w:rsid w:val="00144961"/>
    <w:rsid w:val="00150574"/>
    <w:rsid w:val="00154002"/>
    <w:rsid w:val="0016063C"/>
    <w:rsid w:val="00164183"/>
    <w:rsid w:val="00165FD0"/>
    <w:rsid w:val="001711A0"/>
    <w:rsid w:val="00172813"/>
    <w:rsid w:val="001864A3"/>
    <w:rsid w:val="00196977"/>
    <w:rsid w:val="001B23DA"/>
    <w:rsid w:val="001B2EE1"/>
    <w:rsid w:val="001C6C0F"/>
    <w:rsid w:val="001D22F5"/>
    <w:rsid w:val="001E236C"/>
    <w:rsid w:val="00210BAB"/>
    <w:rsid w:val="00213134"/>
    <w:rsid w:val="002214BB"/>
    <w:rsid w:val="0022165F"/>
    <w:rsid w:val="002247C0"/>
    <w:rsid w:val="00243CE6"/>
    <w:rsid w:val="00253139"/>
    <w:rsid w:val="0025363B"/>
    <w:rsid w:val="00255E79"/>
    <w:rsid w:val="00264929"/>
    <w:rsid w:val="00266768"/>
    <w:rsid w:val="00272FB1"/>
    <w:rsid w:val="002A1105"/>
    <w:rsid w:val="002A605A"/>
    <w:rsid w:val="002A7346"/>
    <w:rsid w:val="002B5BAE"/>
    <w:rsid w:val="002D11F7"/>
    <w:rsid w:val="002D650B"/>
    <w:rsid w:val="002E0328"/>
    <w:rsid w:val="002E7E64"/>
    <w:rsid w:val="002F1665"/>
    <w:rsid w:val="00305D25"/>
    <w:rsid w:val="0031343A"/>
    <w:rsid w:val="003242F4"/>
    <w:rsid w:val="003413D0"/>
    <w:rsid w:val="00344F50"/>
    <w:rsid w:val="00350B56"/>
    <w:rsid w:val="00355867"/>
    <w:rsid w:val="00357711"/>
    <w:rsid w:val="0036720B"/>
    <w:rsid w:val="003674C6"/>
    <w:rsid w:val="00371A71"/>
    <w:rsid w:val="003743A7"/>
    <w:rsid w:val="00376EC7"/>
    <w:rsid w:val="00380972"/>
    <w:rsid w:val="00380EF5"/>
    <w:rsid w:val="003C019B"/>
    <w:rsid w:val="003C77EE"/>
    <w:rsid w:val="003D754F"/>
    <w:rsid w:val="003E041B"/>
    <w:rsid w:val="003E04A4"/>
    <w:rsid w:val="003F0096"/>
    <w:rsid w:val="003F0A69"/>
    <w:rsid w:val="003F13E5"/>
    <w:rsid w:val="003F2953"/>
    <w:rsid w:val="00400B14"/>
    <w:rsid w:val="004141C8"/>
    <w:rsid w:val="00424527"/>
    <w:rsid w:val="004350E8"/>
    <w:rsid w:val="00440EC2"/>
    <w:rsid w:val="00450520"/>
    <w:rsid w:val="0047047C"/>
    <w:rsid w:val="00486A9D"/>
    <w:rsid w:val="0049746C"/>
    <w:rsid w:val="004B2A83"/>
    <w:rsid w:val="004B57BA"/>
    <w:rsid w:val="004E0CFF"/>
    <w:rsid w:val="004E6221"/>
    <w:rsid w:val="004E6AE3"/>
    <w:rsid w:val="004F017B"/>
    <w:rsid w:val="004F186C"/>
    <w:rsid w:val="004F34A6"/>
    <w:rsid w:val="00500629"/>
    <w:rsid w:val="005046D3"/>
    <w:rsid w:val="005132F7"/>
    <w:rsid w:val="00517070"/>
    <w:rsid w:val="0052495B"/>
    <w:rsid w:val="00526A6A"/>
    <w:rsid w:val="0053057A"/>
    <w:rsid w:val="00540383"/>
    <w:rsid w:val="00541DF6"/>
    <w:rsid w:val="00542F5A"/>
    <w:rsid w:val="005431F5"/>
    <w:rsid w:val="0054511C"/>
    <w:rsid w:val="00546000"/>
    <w:rsid w:val="005516C2"/>
    <w:rsid w:val="005542A3"/>
    <w:rsid w:val="00556B96"/>
    <w:rsid w:val="00557C7E"/>
    <w:rsid w:val="0057481D"/>
    <w:rsid w:val="00575468"/>
    <w:rsid w:val="00580A14"/>
    <w:rsid w:val="00580F32"/>
    <w:rsid w:val="00592E5F"/>
    <w:rsid w:val="005A02E0"/>
    <w:rsid w:val="005A3485"/>
    <w:rsid w:val="005C2444"/>
    <w:rsid w:val="005C5000"/>
    <w:rsid w:val="005D43CA"/>
    <w:rsid w:val="005E4796"/>
    <w:rsid w:val="005F3632"/>
    <w:rsid w:val="00602861"/>
    <w:rsid w:val="006042FE"/>
    <w:rsid w:val="00617028"/>
    <w:rsid w:val="00626CD3"/>
    <w:rsid w:val="006339BD"/>
    <w:rsid w:val="006379C6"/>
    <w:rsid w:val="00665295"/>
    <w:rsid w:val="00666DC4"/>
    <w:rsid w:val="00667C33"/>
    <w:rsid w:val="00673283"/>
    <w:rsid w:val="006811B4"/>
    <w:rsid w:val="00683407"/>
    <w:rsid w:val="0069018C"/>
    <w:rsid w:val="00691A45"/>
    <w:rsid w:val="00692699"/>
    <w:rsid w:val="006A5F8C"/>
    <w:rsid w:val="006B25D8"/>
    <w:rsid w:val="006D08E6"/>
    <w:rsid w:val="006D5AC1"/>
    <w:rsid w:val="006F6AEB"/>
    <w:rsid w:val="007155DC"/>
    <w:rsid w:val="00715FB4"/>
    <w:rsid w:val="00723639"/>
    <w:rsid w:val="00725190"/>
    <w:rsid w:val="0072593C"/>
    <w:rsid w:val="00726E2D"/>
    <w:rsid w:val="0072783C"/>
    <w:rsid w:val="00727D3E"/>
    <w:rsid w:val="007369E1"/>
    <w:rsid w:val="00737694"/>
    <w:rsid w:val="007446F7"/>
    <w:rsid w:val="007509A7"/>
    <w:rsid w:val="00754042"/>
    <w:rsid w:val="007558FF"/>
    <w:rsid w:val="00755C86"/>
    <w:rsid w:val="00761118"/>
    <w:rsid w:val="00761892"/>
    <w:rsid w:val="007659A2"/>
    <w:rsid w:val="00770F74"/>
    <w:rsid w:val="00784A8A"/>
    <w:rsid w:val="007A15E7"/>
    <w:rsid w:val="007B491E"/>
    <w:rsid w:val="007B5074"/>
    <w:rsid w:val="007B676D"/>
    <w:rsid w:val="007B7CD0"/>
    <w:rsid w:val="007C273C"/>
    <w:rsid w:val="007C65CD"/>
    <w:rsid w:val="007D2F07"/>
    <w:rsid w:val="007D481D"/>
    <w:rsid w:val="007E730B"/>
    <w:rsid w:val="007F07F3"/>
    <w:rsid w:val="008129EC"/>
    <w:rsid w:val="00814235"/>
    <w:rsid w:val="00821591"/>
    <w:rsid w:val="00834A34"/>
    <w:rsid w:val="00851B83"/>
    <w:rsid w:val="0085325A"/>
    <w:rsid w:val="0085543C"/>
    <w:rsid w:val="00855985"/>
    <w:rsid w:val="00857236"/>
    <w:rsid w:val="008602C6"/>
    <w:rsid w:val="008717B4"/>
    <w:rsid w:val="00876418"/>
    <w:rsid w:val="00884F56"/>
    <w:rsid w:val="008867C1"/>
    <w:rsid w:val="0088701E"/>
    <w:rsid w:val="008C214D"/>
    <w:rsid w:val="008C5AFE"/>
    <w:rsid w:val="008F04AB"/>
    <w:rsid w:val="009061D2"/>
    <w:rsid w:val="0092744E"/>
    <w:rsid w:val="009302B1"/>
    <w:rsid w:val="0093379D"/>
    <w:rsid w:val="00937895"/>
    <w:rsid w:val="00943FD7"/>
    <w:rsid w:val="0094479D"/>
    <w:rsid w:val="00946E83"/>
    <w:rsid w:val="0097123F"/>
    <w:rsid w:val="00984409"/>
    <w:rsid w:val="009912C5"/>
    <w:rsid w:val="009A1ABC"/>
    <w:rsid w:val="009A7FC1"/>
    <w:rsid w:val="009B0B3E"/>
    <w:rsid w:val="009B48D1"/>
    <w:rsid w:val="009C6AD4"/>
    <w:rsid w:val="009D6CF5"/>
    <w:rsid w:val="009E1F5A"/>
    <w:rsid w:val="009F26A2"/>
    <w:rsid w:val="00A02F49"/>
    <w:rsid w:val="00A161BE"/>
    <w:rsid w:val="00A25F41"/>
    <w:rsid w:val="00A36349"/>
    <w:rsid w:val="00A447CE"/>
    <w:rsid w:val="00A6294F"/>
    <w:rsid w:val="00A62CD5"/>
    <w:rsid w:val="00A8078A"/>
    <w:rsid w:val="00A83869"/>
    <w:rsid w:val="00A90D5C"/>
    <w:rsid w:val="00A946C2"/>
    <w:rsid w:val="00A9526D"/>
    <w:rsid w:val="00A95506"/>
    <w:rsid w:val="00A970E3"/>
    <w:rsid w:val="00AA026D"/>
    <w:rsid w:val="00AB6DDC"/>
    <w:rsid w:val="00AC1A74"/>
    <w:rsid w:val="00AD4A3B"/>
    <w:rsid w:val="00AE5EE8"/>
    <w:rsid w:val="00AF0B68"/>
    <w:rsid w:val="00AF0C99"/>
    <w:rsid w:val="00AF2DC6"/>
    <w:rsid w:val="00AF6048"/>
    <w:rsid w:val="00AF6793"/>
    <w:rsid w:val="00B218BD"/>
    <w:rsid w:val="00B21DB6"/>
    <w:rsid w:val="00B32AF8"/>
    <w:rsid w:val="00B44AA8"/>
    <w:rsid w:val="00B62756"/>
    <w:rsid w:val="00B62E7D"/>
    <w:rsid w:val="00B766B4"/>
    <w:rsid w:val="00B82D8C"/>
    <w:rsid w:val="00B846A2"/>
    <w:rsid w:val="00B86FA1"/>
    <w:rsid w:val="00B9180C"/>
    <w:rsid w:val="00BA454B"/>
    <w:rsid w:val="00BB5008"/>
    <w:rsid w:val="00BB7504"/>
    <w:rsid w:val="00BC312D"/>
    <w:rsid w:val="00BC540F"/>
    <w:rsid w:val="00BD29A2"/>
    <w:rsid w:val="00BE2F49"/>
    <w:rsid w:val="00BE5405"/>
    <w:rsid w:val="00BE62F2"/>
    <w:rsid w:val="00BE6A4C"/>
    <w:rsid w:val="00BF00AE"/>
    <w:rsid w:val="00BF12C1"/>
    <w:rsid w:val="00BF12DF"/>
    <w:rsid w:val="00C036C4"/>
    <w:rsid w:val="00C07462"/>
    <w:rsid w:val="00C17E95"/>
    <w:rsid w:val="00C271AE"/>
    <w:rsid w:val="00C31D89"/>
    <w:rsid w:val="00C33EE7"/>
    <w:rsid w:val="00C412BC"/>
    <w:rsid w:val="00C53179"/>
    <w:rsid w:val="00C54243"/>
    <w:rsid w:val="00C60F00"/>
    <w:rsid w:val="00C62018"/>
    <w:rsid w:val="00C67E9E"/>
    <w:rsid w:val="00C76F36"/>
    <w:rsid w:val="00C954A7"/>
    <w:rsid w:val="00CA0E9E"/>
    <w:rsid w:val="00CB1B3C"/>
    <w:rsid w:val="00CD4B1A"/>
    <w:rsid w:val="00CD52CA"/>
    <w:rsid w:val="00CD6310"/>
    <w:rsid w:val="00CE426C"/>
    <w:rsid w:val="00CE5B1B"/>
    <w:rsid w:val="00CF127A"/>
    <w:rsid w:val="00CF3756"/>
    <w:rsid w:val="00D12808"/>
    <w:rsid w:val="00D252B3"/>
    <w:rsid w:val="00D419D2"/>
    <w:rsid w:val="00D44DDE"/>
    <w:rsid w:val="00D5094E"/>
    <w:rsid w:val="00D5494F"/>
    <w:rsid w:val="00D73F10"/>
    <w:rsid w:val="00D821EA"/>
    <w:rsid w:val="00D83919"/>
    <w:rsid w:val="00D84078"/>
    <w:rsid w:val="00D9082B"/>
    <w:rsid w:val="00D91F6A"/>
    <w:rsid w:val="00D9313C"/>
    <w:rsid w:val="00D9378F"/>
    <w:rsid w:val="00DA6991"/>
    <w:rsid w:val="00DB558C"/>
    <w:rsid w:val="00DC2647"/>
    <w:rsid w:val="00DC3021"/>
    <w:rsid w:val="00DC4FF3"/>
    <w:rsid w:val="00DE2AF1"/>
    <w:rsid w:val="00DE7A07"/>
    <w:rsid w:val="00DF1D9A"/>
    <w:rsid w:val="00DF6B5F"/>
    <w:rsid w:val="00E02524"/>
    <w:rsid w:val="00E02857"/>
    <w:rsid w:val="00E02920"/>
    <w:rsid w:val="00E12321"/>
    <w:rsid w:val="00E217F2"/>
    <w:rsid w:val="00E42090"/>
    <w:rsid w:val="00E45B4B"/>
    <w:rsid w:val="00E51441"/>
    <w:rsid w:val="00E53BB8"/>
    <w:rsid w:val="00E5579B"/>
    <w:rsid w:val="00E7404D"/>
    <w:rsid w:val="00E77BDE"/>
    <w:rsid w:val="00E81986"/>
    <w:rsid w:val="00E83CD7"/>
    <w:rsid w:val="00E843D8"/>
    <w:rsid w:val="00E85B23"/>
    <w:rsid w:val="00E95FD4"/>
    <w:rsid w:val="00EA156D"/>
    <w:rsid w:val="00EB1A7D"/>
    <w:rsid w:val="00EB250A"/>
    <w:rsid w:val="00EB519B"/>
    <w:rsid w:val="00EB7237"/>
    <w:rsid w:val="00ED1FE8"/>
    <w:rsid w:val="00ED3624"/>
    <w:rsid w:val="00F00CA7"/>
    <w:rsid w:val="00F05CDC"/>
    <w:rsid w:val="00F07E2B"/>
    <w:rsid w:val="00F12B19"/>
    <w:rsid w:val="00F1497D"/>
    <w:rsid w:val="00F34A99"/>
    <w:rsid w:val="00F42DA9"/>
    <w:rsid w:val="00F44E77"/>
    <w:rsid w:val="00F52F3D"/>
    <w:rsid w:val="00F55D74"/>
    <w:rsid w:val="00F57325"/>
    <w:rsid w:val="00F57C51"/>
    <w:rsid w:val="00F609BA"/>
    <w:rsid w:val="00F612B5"/>
    <w:rsid w:val="00F61546"/>
    <w:rsid w:val="00F61C9E"/>
    <w:rsid w:val="00F62CD5"/>
    <w:rsid w:val="00F65F8F"/>
    <w:rsid w:val="00F66EB7"/>
    <w:rsid w:val="00F77158"/>
    <w:rsid w:val="00F869EF"/>
    <w:rsid w:val="00F877DD"/>
    <w:rsid w:val="00F90537"/>
    <w:rsid w:val="00F90EDE"/>
    <w:rsid w:val="00F938D9"/>
    <w:rsid w:val="00FA13BA"/>
    <w:rsid w:val="00FA4FE4"/>
    <w:rsid w:val="00FA5DE0"/>
    <w:rsid w:val="00FA6972"/>
    <w:rsid w:val="00FA7A49"/>
    <w:rsid w:val="00FB0B76"/>
    <w:rsid w:val="00FB202F"/>
    <w:rsid w:val="00FB2CBB"/>
    <w:rsid w:val="00FB51B8"/>
    <w:rsid w:val="00FB6488"/>
    <w:rsid w:val="00FC3B3B"/>
    <w:rsid w:val="00FD0E3E"/>
    <w:rsid w:val="00FD7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rules v:ext="edit">
        <o:r id="V:Rule10" type="connector" idref="#_x0000_s1091"/>
        <o:r id="V:Rule11" type="connector" idref="#_x0000_s1089"/>
        <o:r id="V:Rule12" type="connector" idref="#_x0000_s1088"/>
        <o:r id="V:Rule13" type="connector" idref="#_x0000_s1087"/>
        <o:r id="V:Rule14" type="connector" idref="#_x0000_s1086"/>
        <o:r id="V:Rule15" type="connector" idref="#_x0000_s1090"/>
        <o:r id="V:Rule16" type="connector" idref="#_x0000_s1094"/>
        <o:r id="V:Rule17" type="connector" idref="#_x0000_s1092"/>
        <o:r id="V:Rule18"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991"/>
    <w:pPr>
      <w:suppressAutoHyphens/>
    </w:pPr>
    <w:rPr>
      <w:sz w:val="24"/>
      <w:szCs w:val="24"/>
      <w:lang w:eastAsia="ar-SA"/>
    </w:rPr>
  </w:style>
  <w:style w:type="paragraph" w:styleId="1">
    <w:name w:val="heading 1"/>
    <w:basedOn w:val="a"/>
    <w:next w:val="a"/>
    <w:link w:val="10"/>
    <w:uiPriority w:val="9"/>
    <w:qFormat/>
    <w:rsid w:val="002E7E64"/>
    <w:pPr>
      <w:keepNext/>
      <w:spacing w:before="240" w:after="60"/>
      <w:outlineLvl w:val="0"/>
    </w:pPr>
    <w:rPr>
      <w:rFonts w:ascii="Cambria" w:hAnsi="Cambria"/>
      <w:b/>
      <w:bCs/>
      <w:kern w:val="32"/>
      <w:sz w:val="32"/>
      <w:szCs w:val="32"/>
    </w:rPr>
  </w:style>
  <w:style w:type="paragraph" w:styleId="2">
    <w:name w:val="heading 2"/>
    <w:basedOn w:val="a"/>
    <w:next w:val="a"/>
    <w:qFormat/>
    <w:rsid w:val="00DA6991"/>
    <w:pPr>
      <w:keepNext/>
      <w:tabs>
        <w:tab w:val="num" w:pos="0"/>
      </w:tabs>
      <w:jc w:val="center"/>
      <w:outlineLvl w:val="1"/>
    </w:pPr>
    <w:rPr>
      <w:b/>
      <w:szCs w:val="20"/>
    </w:rPr>
  </w:style>
  <w:style w:type="paragraph" w:styleId="4">
    <w:name w:val="heading 4"/>
    <w:basedOn w:val="a"/>
    <w:next w:val="a"/>
    <w:qFormat/>
    <w:rsid w:val="00DA6991"/>
    <w:pPr>
      <w:keepNext/>
      <w:tabs>
        <w:tab w:val="num" w:pos="0"/>
      </w:tabs>
      <w:jc w:val="both"/>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A6991"/>
    <w:rPr>
      <w:rFonts w:ascii="Symbol" w:hAnsi="Symbol" w:cs="StarSymbol"/>
      <w:sz w:val="18"/>
      <w:szCs w:val="18"/>
    </w:rPr>
  </w:style>
  <w:style w:type="character" w:customStyle="1" w:styleId="WW8Num3z0">
    <w:name w:val="WW8Num3z0"/>
    <w:rsid w:val="00DA6991"/>
    <w:rPr>
      <w:rFonts w:ascii="Symbol" w:hAnsi="Symbol" w:cs="StarSymbol"/>
      <w:sz w:val="18"/>
      <w:szCs w:val="18"/>
    </w:rPr>
  </w:style>
  <w:style w:type="character" w:customStyle="1" w:styleId="WW8Num4z0">
    <w:name w:val="WW8Num4z0"/>
    <w:rsid w:val="00DA6991"/>
    <w:rPr>
      <w:rFonts w:ascii="Symbol" w:hAnsi="Symbol" w:cs="StarSymbol"/>
      <w:sz w:val="18"/>
      <w:szCs w:val="18"/>
    </w:rPr>
  </w:style>
  <w:style w:type="character" w:customStyle="1" w:styleId="Absatz-Standardschriftart">
    <w:name w:val="Absatz-Standardschriftart"/>
    <w:rsid w:val="00DA6991"/>
  </w:style>
  <w:style w:type="character" w:customStyle="1" w:styleId="WW-Absatz-Standardschriftart">
    <w:name w:val="WW-Absatz-Standardschriftart"/>
    <w:rsid w:val="00DA6991"/>
  </w:style>
  <w:style w:type="character" w:customStyle="1" w:styleId="WW-Absatz-Standardschriftart1">
    <w:name w:val="WW-Absatz-Standardschriftart1"/>
    <w:rsid w:val="00DA6991"/>
  </w:style>
  <w:style w:type="character" w:customStyle="1" w:styleId="WW-Absatz-Standardschriftart11">
    <w:name w:val="WW-Absatz-Standardschriftart11"/>
    <w:rsid w:val="00DA6991"/>
  </w:style>
  <w:style w:type="character" w:customStyle="1" w:styleId="WW-Absatz-Standardschriftart111">
    <w:name w:val="WW-Absatz-Standardschriftart111"/>
    <w:rsid w:val="00DA6991"/>
  </w:style>
  <w:style w:type="character" w:customStyle="1" w:styleId="WW-Absatz-Standardschriftart1111">
    <w:name w:val="WW-Absatz-Standardschriftart1111"/>
    <w:rsid w:val="00DA6991"/>
  </w:style>
  <w:style w:type="character" w:customStyle="1" w:styleId="WW-Absatz-Standardschriftart11111">
    <w:name w:val="WW-Absatz-Standardschriftart11111"/>
    <w:rsid w:val="00DA6991"/>
  </w:style>
  <w:style w:type="character" w:customStyle="1" w:styleId="3">
    <w:name w:val="Основной шрифт абзаца3"/>
    <w:rsid w:val="00DA6991"/>
  </w:style>
  <w:style w:type="character" w:customStyle="1" w:styleId="20">
    <w:name w:val="Основной шрифт абзаца2"/>
    <w:rsid w:val="00DA6991"/>
  </w:style>
  <w:style w:type="character" w:customStyle="1" w:styleId="WW-Absatz-Standardschriftart111111">
    <w:name w:val="WW-Absatz-Standardschriftart111111"/>
    <w:rsid w:val="00DA6991"/>
  </w:style>
  <w:style w:type="character" w:customStyle="1" w:styleId="WW-Absatz-Standardschriftart1111111">
    <w:name w:val="WW-Absatz-Standardschriftart1111111"/>
    <w:rsid w:val="00DA6991"/>
  </w:style>
  <w:style w:type="character" w:customStyle="1" w:styleId="WW-Absatz-Standardschriftart11111111">
    <w:name w:val="WW-Absatz-Standardschriftart11111111"/>
    <w:rsid w:val="00DA6991"/>
  </w:style>
  <w:style w:type="character" w:customStyle="1" w:styleId="WW-Absatz-Standardschriftart111111111">
    <w:name w:val="WW-Absatz-Standardschriftart111111111"/>
    <w:rsid w:val="00DA6991"/>
  </w:style>
  <w:style w:type="character" w:customStyle="1" w:styleId="11">
    <w:name w:val="Основной шрифт абзаца1"/>
    <w:rsid w:val="00DA6991"/>
  </w:style>
  <w:style w:type="character" w:customStyle="1" w:styleId="a3">
    <w:name w:val="Символ нумерации"/>
    <w:rsid w:val="00DA6991"/>
  </w:style>
  <w:style w:type="character" w:styleId="a4">
    <w:name w:val="Hyperlink"/>
    <w:semiHidden/>
    <w:rsid w:val="00DA6991"/>
    <w:rPr>
      <w:color w:val="000080"/>
      <w:u w:val="single"/>
    </w:rPr>
  </w:style>
  <w:style w:type="character" w:customStyle="1" w:styleId="a5">
    <w:name w:val="Маркеры списка"/>
    <w:rsid w:val="00DA6991"/>
    <w:rPr>
      <w:rFonts w:ascii="StarSymbol" w:eastAsia="StarSymbol" w:hAnsi="StarSymbol" w:cs="StarSymbol"/>
      <w:sz w:val="18"/>
      <w:szCs w:val="18"/>
    </w:rPr>
  </w:style>
  <w:style w:type="paragraph" w:customStyle="1" w:styleId="a6">
    <w:name w:val="Заголовок"/>
    <w:basedOn w:val="a"/>
    <w:next w:val="a7"/>
    <w:rsid w:val="00DA6991"/>
    <w:pPr>
      <w:keepNext/>
      <w:spacing w:before="240" w:after="120"/>
    </w:pPr>
    <w:rPr>
      <w:rFonts w:ascii="Arial" w:eastAsia="Lucida Sans Unicode" w:hAnsi="Arial" w:cs="Tahoma"/>
      <w:sz w:val="28"/>
      <w:szCs w:val="28"/>
    </w:rPr>
  </w:style>
  <w:style w:type="paragraph" w:styleId="a7">
    <w:name w:val="Body Text"/>
    <w:basedOn w:val="a"/>
    <w:semiHidden/>
    <w:rsid w:val="00DA6991"/>
    <w:pPr>
      <w:spacing w:after="120"/>
    </w:pPr>
  </w:style>
  <w:style w:type="paragraph" w:styleId="a8">
    <w:name w:val="List"/>
    <w:basedOn w:val="a7"/>
    <w:semiHidden/>
    <w:rsid w:val="00DA6991"/>
    <w:rPr>
      <w:rFonts w:cs="Tahoma"/>
    </w:rPr>
  </w:style>
  <w:style w:type="paragraph" w:customStyle="1" w:styleId="30">
    <w:name w:val="Название3"/>
    <w:basedOn w:val="a"/>
    <w:rsid w:val="00DA6991"/>
    <w:pPr>
      <w:suppressLineNumbers/>
      <w:spacing w:before="120" w:after="120"/>
    </w:pPr>
    <w:rPr>
      <w:rFonts w:cs="Tahoma"/>
      <w:i/>
      <w:iCs/>
    </w:rPr>
  </w:style>
  <w:style w:type="paragraph" w:customStyle="1" w:styleId="31">
    <w:name w:val="Указатель3"/>
    <w:basedOn w:val="a"/>
    <w:rsid w:val="00DA6991"/>
    <w:pPr>
      <w:suppressLineNumbers/>
    </w:pPr>
    <w:rPr>
      <w:rFonts w:cs="Tahoma"/>
    </w:rPr>
  </w:style>
  <w:style w:type="paragraph" w:customStyle="1" w:styleId="21">
    <w:name w:val="Название2"/>
    <w:basedOn w:val="a"/>
    <w:rsid w:val="00DA6991"/>
    <w:pPr>
      <w:suppressLineNumbers/>
      <w:spacing w:before="120" w:after="120"/>
    </w:pPr>
    <w:rPr>
      <w:rFonts w:cs="Tahoma"/>
      <w:i/>
      <w:iCs/>
    </w:rPr>
  </w:style>
  <w:style w:type="paragraph" w:customStyle="1" w:styleId="22">
    <w:name w:val="Указатель2"/>
    <w:basedOn w:val="a"/>
    <w:rsid w:val="00DA6991"/>
    <w:pPr>
      <w:suppressLineNumbers/>
    </w:pPr>
    <w:rPr>
      <w:rFonts w:cs="Tahoma"/>
    </w:rPr>
  </w:style>
  <w:style w:type="paragraph" w:customStyle="1" w:styleId="12">
    <w:name w:val="Название1"/>
    <w:basedOn w:val="a"/>
    <w:rsid w:val="00DA6991"/>
    <w:pPr>
      <w:suppressLineNumbers/>
      <w:spacing w:before="120" w:after="120"/>
    </w:pPr>
    <w:rPr>
      <w:rFonts w:cs="Tahoma"/>
      <w:i/>
      <w:iCs/>
    </w:rPr>
  </w:style>
  <w:style w:type="paragraph" w:customStyle="1" w:styleId="13">
    <w:name w:val="Указатель1"/>
    <w:basedOn w:val="a"/>
    <w:rsid w:val="00DA6991"/>
    <w:pPr>
      <w:suppressLineNumbers/>
    </w:pPr>
    <w:rPr>
      <w:rFonts w:cs="Tahoma"/>
    </w:rPr>
  </w:style>
  <w:style w:type="paragraph" w:customStyle="1" w:styleId="ConsPlusNormal">
    <w:name w:val="ConsPlusNormal"/>
    <w:uiPriority w:val="99"/>
    <w:rsid w:val="00DA6991"/>
    <w:pPr>
      <w:widowControl w:val="0"/>
      <w:suppressAutoHyphens/>
      <w:autoSpaceDE w:val="0"/>
      <w:ind w:firstLine="720"/>
    </w:pPr>
    <w:rPr>
      <w:rFonts w:ascii="Arial" w:eastAsia="Arial" w:hAnsi="Arial" w:cs="Arial"/>
      <w:sz w:val="28"/>
      <w:szCs w:val="28"/>
      <w:lang w:eastAsia="ar-SA"/>
    </w:rPr>
  </w:style>
  <w:style w:type="paragraph" w:customStyle="1" w:styleId="ConsPlusNonformat">
    <w:name w:val="ConsPlusNonformat"/>
    <w:uiPriority w:val="99"/>
    <w:rsid w:val="00DA6991"/>
    <w:pPr>
      <w:widowControl w:val="0"/>
      <w:suppressAutoHyphens/>
      <w:autoSpaceDE w:val="0"/>
    </w:pPr>
    <w:rPr>
      <w:rFonts w:ascii="Courier New" w:eastAsia="Arial" w:hAnsi="Courier New" w:cs="Courier New"/>
      <w:sz w:val="28"/>
      <w:szCs w:val="28"/>
      <w:lang w:eastAsia="ar-SA"/>
    </w:rPr>
  </w:style>
  <w:style w:type="paragraph" w:customStyle="1" w:styleId="ConsPlusTitle">
    <w:name w:val="ConsPlusTitle"/>
    <w:rsid w:val="00DA6991"/>
    <w:pPr>
      <w:widowControl w:val="0"/>
      <w:suppressAutoHyphens/>
      <w:autoSpaceDE w:val="0"/>
    </w:pPr>
    <w:rPr>
      <w:rFonts w:ascii="Arial" w:eastAsia="Arial" w:hAnsi="Arial" w:cs="Arial"/>
      <w:b/>
      <w:bCs/>
      <w:sz w:val="28"/>
      <w:szCs w:val="28"/>
      <w:lang w:eastAsia="ar-SA"/>
    </w:rPr>
  </w:style>
  <w:style w:type="paragraph" w:customStyle="1" w:styleId="a9">
    <w:name w:val="Содержимое таблицы"/>
    <w:basedOn w:val="a"/>
    <w:rsid w:val="00DA6991"/>
    <w:pPr>
      <w:suppressLineNumbers/>
    </w:pPr>
  </w:style>
  <w:style w:type="paragraph" w:customStyle="1" w:styleId="aa">
    <w:name w:val="Заголовок таблицы"/>
    <w:basedOn w:val="a9"/>
    <w:rsid w:val="00DA6991"/>
    <w:pPr>
      <w:jc w:val="center"/>
    </w:pPr>
    <w:rPr>
      <w:b/>
      <w:bCs/>
    </w:rPr>
  </w:style>
  <w:style w:type="paragraph" w:styleId="ab">
    <w:name w:val="Balloon Text"/>
    <w:basedOn w:val="a"/>
    <w:link w:val="ac"/>
    <w:uiPriority w:val="99"/>
    <w:semiHidden/>
    <w:unhideWhenUsed/>
    <w:rsid w:val="00B32AF8"/>
    <w:rPr>
      <w:rFonts w:ascii="Tahoma" w:hAnsi="Tahoma" w:cs="Tahoma"/>
      <w:sz w:val="16"/>
      <w:szCs w:val="16"/>
    </w:rPr>
  </w:style>
  <w:style w:type="character" w:customStyle="1" w:styleId="ac">
    <w:name w:val="Текст выноски Знак"/>
    <w:basedOn w:val="a0"/>
    <w:link w:val="ab"/>
    <w:uiPriority w:val="99"/>
    <w:semiHidden/>
    <w:rsid w:val="00B32AF8"/>
    <w:rPr>
      <w:rFonts w:ascii="Tahoma" w:hAnsi="Tahoma" w:cs="Tahoma"/>
      <w:sz w:val="16"/>
      <w:szCs w:val="16"/>
      <w:lang w:eastAsia="ar-SA"/>
    </w:rPr>
  </w:style>
  <w:style w:type="paragraph" w:styleId="ad">
    <w:name w:val="header"/>
    <w:basedOn w:val="a"/>
    <w:link w:val="ae"/>
    <w:uiPriority w:val="99"/>
    <w:unhideWhenUsed/>
    <w:rsid w:val="00B86FA1"/>
    <w:pPr>
      <w:tabs>
        <w:tab w:val="center" w:pos="4677"/>
        <w:tab w:val="right" w:pos="9355"/>
      </w:tabs>
    </w:pPr>
  </w:style>
  <w:style w:type="character" w:customStyle="1" w:styleId="ae">
    <w:name w:val="Верхний колонтитул Знак"/>
    <w:basedOn w:val="a0"/>
    <w:link w:val="ad"/>
    <w:uiPriority w:val="99"/>
    <w:rsid w:val="00B86FA1"/>
    <w:rPr>
      <w:sz w:val="24"/>
      <w:szCs w:val="24"/>
      <w:lang w:eastAsia="ar-SA"/>
    </w:rPr>
  </w:style>
  <w:style w:type="paragraph" w:styleId="af">
    <w:name w:val="footer"/>
    <w:basedOn w:val="a"/>
    <w:link w:val="af0"/>
    <w:uiPriority w:val="99"/>
    <w:semiHidden/>
    <w:unhideWhenUsed/>
    <w:rsid w:val="00B86FA1"/>
    <w:pPr>
      <w:tabs>
        <w:tab w:val="center" w:pos="4677"/>
        <w:tab w:val="right" w:pos="9355"/>
      </w:tabs>
    </w:pPr>
  </w:style>
  <w:style w:type="character" w:customStyle="1" w:styleId="af0">
    <w:name w:val="Нижний колонтитул Знак"/>
    <w:basedOn w:val="a0"/>
    <w:link w:val="af"/>
    <w:uiPriority w:val="99"/>
    <w:semiHidden/>
    <w:rsid w:val="00B86FA1"/>
    <w:rPr>
      <w:sz w:val="24"/>
      <w:szCs w:val="24"/>
      <w:lang w:eastAsia="ar-SA"/>
    </w:rPr>
  </w:style>
  <w:style w:type="character" w:styleId="af1">
    <w:name w:val="Strong"/>
    <w:basedOn w:val="a0"/>
    <w:uiPriority w:val="22"/>
    <w:qFormat/>
    <w:rsid w:val="00400B14"/>
    <w:rPr>
      <w:b/>
      <w:bCs/>
    </w:rPr>
  </w:style>
  <w:style w:type="paragraph" w:styleId="af2">
    <w:name w:val="Normal (Web)"/>
    <w:basedOn w:val="a"/>
    <w:uiPriority w:val="99"/>
    <w:rsid w:val="0025363B"/>
    <w:pPr>
      <w:suppressAutoHyphens w:val="0"/>
      <w:spacing w:before="100" w:beforeAutospacing="1" w:after="100" w:afterAutospacing="1"/>
    </w:pPr>
    <w:rPr>
      <w:lang w:eastAsia="ru-RU"/>
    </w:rPr>
  </w:style>
  <w:style w:type="table" w:styleId="af3">
    <w:name w:val="Table Grid"/>
    <w:basedOn w:val="a1"/>
    <w:rsid w:val="00784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title">
    <w:name w:val="section_title"/>
    <w:basedOn w:val="a0"/>
    <w:rsid w:val="00784A8A"/>
  </w:style>
  <w:style w:type="character" w:customStyle="1" w:styleId="10">
    <w:name w:val="Заголовок 1 Знак"/>
    <w:basedOn w:val="a0"/>
    <w:link w:val="1"/>
    <w:uiPriority w:val="9"/>
    <w:rsid w:val="002E7E64"/>
    <w:rPr>
      <w:rFonts w:ascii="Cambria" w:eastAsia="Times New Roman" w:hAnsi="Cambria" w:cs="Times New Roman"/>
      <w:b/>
      <w:bCs/>
      <w:kern w:val="32"/>
      <w:sz w:val="32"/>
      <w:szCs w:val="32"/>
      <w:lang w:eastAsia="ar-SA"/>
    </w:rPr>
  </w:style>
  <w:style w:type="paragraph" w:styleId="af4">
    <w:name w:val="Document Map"/>
    <w:basedOn w:val="a"/>
    <w:link w:val="af5"/>
    <w:uiPriority w:val="99"/>
    <w:semiHidden/>
    <w:unhideWhenUsed/>
    <w:rsid w:val="00575468"/>
    <w:rPr>
      <w:rFonts w:ascii="Tahoma" w:hAnsi="Tahoma" w:cs="Tahoma"/>
      <w:sz w:val="16"/>
      <w:szCs w:val="16"/>
    </w:rPr>
  </w:style>
  <w:style w:type="character" w:customStyle="1" w:styleId="af5">
    <w:name w:val="Схема документа Знак"/>
    <w:basedOn w:val="a0"/>
    <w:link w:val="af4"/>
    <w:uiPriority w:val="99"/>
    <w:semiHidden/>
    <w:rsid w:val="00575468"/>
    <w:rPr>
      <w:rFonts w:ascii="Tahoma" w:hAnsi="Tahoma" w:cs="Tahoma"/>
      <w:sz w:val="16"/>
      <w:szCs w:val="16"/>
      <w:lang w:eastAsia="ar-SA"/>
    </w:rPr>
  </w:style>
  <w:style w:type="paragraph" w:styleId="af6">
    <w:name w:val="Normal Indent"/>
    <w:basedOn w:val="a"/>
    <w:rsid w:val="0092744E"/>
    <w:pPr>
      <w:ind w:left="708"/>
    </w:pPr>
  </w:style>
  <w:style w:type="paragraph" w:styleId="af7">
    <w:name w:val="No Spacing"/>
    <w:uiPriority w:val="1"/>
    <w:qFormat/>
    <w:rsid w:val="003743A7"/>
    <w:rPr>
      <w:rFonts w:ascii="Calibri" w:hAnsi="Calibri"/>
      <w:sz w:val="22"/>
      <w:szCs w:val="22"/>
    </w:rPr>
  </w:style>
  <w:style w:type="paragraph" w:styleId="23">
    <w:name w:val="Quote"/>
    <w:basedOn w:val="a"/>
    <w:next w:val="a"/>
    <w:link w:val="24"/>
    <w:uiPriority w:val="29"/>
    <w:qFormat/>
    <w:rsid w:val="00FD0E3E"/>
    <w:rPr>
      <w:i/>
      <w:iCs/>
      <w:color w:val="000000"/>
    </w:rPr>
  </w:style>
  <w:style w:type="character" w:customStyle="1" w:styleId="24">
    <w:name w:val="Цитата 2 Знак"/>
    <w:basedOn w:val="a0"/>
    <w:link w:val="23"/>
    <w:uiPriority w:val="29"/>
    <w:rsid w:val="00FD0E3E"/>
    <w:rPr>
      <w:i/>
      <w:iCs/>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859389810">
      <w:bodyDiv w:val="1"/>
      <w:marLeft w:val="0"/>
      <w:marRight w:val="0"/>
      <w:marTop w:val="0"/>
      <w:marBottom w:val="0"/>
      <w:divBdr>
        <w:top w:val="none" w:sz="0" w:space="0" w:color="auto"/>
        <w:left w:val="none" w:sz="0" w:space="0" w:color="auto"/>
        <w:bottom w:val="none" w:sz="0" w:space="0" w:color="auto"/>
        <w:right w:val="none" w:sz="0" w:space="0" w:color="auto"/>
      </w:divBdr>
    </w:div>
    <w:div w:id="1446583486">
      <w:bodyDiv w:val="1"/>
      <w:marLeft w:val="0"/>
      <w:marRight w:val="0"/>
      <w:marTop w:val="0"/>
      <w:marBottom w:val="0"/>
      <w:divBdr>
        <w:top w:val="none" w:sz="0" w:space="0" w:color="auto"/>
        <w:left w:val="none" w:sz="0" w:space="0" w:color="auto"/>
        <w:bottom w:val="none" w:sz="0" w:space="0" w:color="auto"/>
        <w:right w:val="none" w:sz="0" w:space="0" w:color="auto"/>
      </w:divBdr>
      <w:divsChild>
        <w:div w:id="2029520044">
          <w:marLeft w:val="0"/>
          <w:marRight w:val="27"/>
          <w:marTop w:val="0"/>
          <w:marBottom w:val="0"/>
          <w:divBdr>
            <w:top w:val="single" w:sz="6" w:space="4" w:color="999999"/>
            <w:left w:val="single" w:sz="6" w:space="4" w:color="999999"/>
            <w:bottom w:val="single" w:sz="6" w:space="4" w:color="999999"/>
            <w:right w:val="single" w:sz="6" w:space="4" w:color="999999"/>
          </w:divBdr>
          <w:divsChild>
            <w:div w:id="14823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0549">
      <w:bodyDiv w:val="1"/>
      <w:marLeft w:val="0"/>
      <w:marRight w:val="0"/>
      <w:marTop w:val="0"/>
      <w:marBottom w:val="0"/>
      <w:divBdr>
        <w:top w:val="none" w:sz="0" w:space="0" w:color="auto"/>
        <w:left w:val="none" w:sz="0" w:space="0" w:color="auto"/>
        <w:bottom w:val="none" w:sz="0" w:space="0" w:color="auto"/>
        <w:right w:val="none" w:sz="0" w:space="0" w:color="auto"/>
      </w:divBdr>
      <w:divsChild>
        <w:div w:id="780105876">
          <w:marLeft w:val="0"/>
          <w:marRight w:val="0"/>
          <w:marTop w:val="0"/>
          <w:marBottom w:val="0"/>
          <w:divBdr>
            <w:top w:val="none" w:sz="0" w:space="0" w:color="auto"/>
            <w:left w:val="none" w:sz="0" w:space="0" w:color="auto"/>
            <w:bottom w:val="none" w:sz="0" w:space="0" w:color="auto"/>
            <w:right w:val="none" w:sz="0" w:space="0" w:color="auto"/>
          </w:divBdr>
        </w:div>
      </w:divsChild>
    </w:div>
    <w:div w:id="2026319756">
      <w:bodyDiv w:val="1"/>
      <w:marLeft w:val="0"/>
      <w:marRight w:val="0"/>
      <w:marTop w:val="0"/>
      <w:marBottom w:val="0"/>
      <w:divBdr>
        <w:top w:val="none" w:sz="0" w:space="0" w:color="auto"/>
        <w:left w:val="none" w:sz="0" w:space="0" w:color="auto"/>
        <w:bottom w:val="none" w:sz="0" w:space="0" w:color="auto"/>
        <w:right w:val="none" w:sz="0" w:space="0" w:color="auto"/>
      </w:divBdr>
      <w:divsChild>
        <w:div w:id="890504012">
          <w:marLeft w:val="0"/>
          <w:marRight w:val="27"/>
          <w:marTop w:val="0"/>
          <w:marBottom w:val="0"/>
          <w:divBdr>
            <w:top w:val="single" w:sz="6" w:space="4" w:color="999999"/>
            <w:left w:val="single" w:sz="6" w:space="4" w:color="999999"/>
            <w:bottom w:val="single" w:sz="6" w:space="4" w:color="999999"/>
            <w:right w:val="single" w:sz="6" w:space="4" w:color="999999"/>
          </w:divBdr>
          <w:divsChild>
            <w:div w:id="994645362">
              <w:marLeft w:val="0"/>
              <w:marRight w:val="0"/>
              <w:marTop w:val="0"/>
              <w:marBottom w:val="0"/>
              <w:divBdr>
                <w:top w:val="none" w:sz="0" w:space="0" w:color="auto"/>
                <w:left w:val="none" w:sz="0" w:space="0" w:color="auto"/>
                <w:bottom w:val="none" w:sz="0" w:space="0" w:color="auto"/>
                <w:right w:val="none" w:sz="0" w:space="0" w:color="auto"/>
              </w:divBdr>
              <w:divsChild>
                <w:div w:id="974869855">
                  <w:marLeft w:val="0"/>
                  <w:marRight w:val="0"/>
                  <w:marTop w:val="0"/>
                  <w:marBottom w:val="0"/>
                  <w:divBdr>
                    <w:top w:val="none" w:sz="0" w:space="0" w:color="auto"/>
                    <w:left w:val="none" w:sz="0" w:space="0" w:color="auto"/>
                    <w:bottom w:val="none" w:sz="0" w:space="0" w:color="auto"/>
                    <w:right w:val="none" w:sz="0" w:space="0" w:color="auto"/>
                  </w:divBdr>
                  <w:divsChild>
                    <w:div w:id="606809526">
                      <w:marLeft w:val="0"/>
                      <w:marRight w:val="0"/>
                      <w:marTop w:val="0"/>
                      <w:marBottom w:val="0"/>
                      <w:divBdr>
                        <w:top w:val="none" w:sz="0" w:space="0" w:color="auto"/>
                        <w:left w:val="none" w:sz="0" w:space="0" w:color="auto"/>
                        <w:bottom w:val="none" w:sz="0" w:space="0" w:color="auto"/>
                        <w:right w:val="none" w:sz="0" w:space="0" w:color="auto"/>
                      </w:divBdr>
                      <w:divsChild>
                        <w:div w:id="63257811">
                          <w:marLeft w:val="0"/>
                          <w:marRight w:val="0"/>
                          <w:marTop w:val="0"/>
                          <w:marBottom w:val="0"/>
                          <w:divBdr>
                            <w:top w:val="none" w:sz="0" w:space="0" w:color="auto"/>
                            <w:left w:val="none" w:sz="0" w:space="0" w:color="auto"/>
                            <w:bottom w:val="none" w:sz="0" w:space="0" w:color="auto"/>
                            <w:right w:val="none" w:sz="0" w:space="0" w:color="auto"/>
                          </w:divBdr>
                        </w:div>
                        <w:div w:id="80681487">
                          <w:marLeft w:val="0"/>
                          <w:marRight w:val="0"/>
                          <w:marTop w:val="0"/>
                          <w:marBottom w:val="0"/>
                          <w:divBdr>
                            <w:top w:val="none" w:sz="0" w:space="0" w:color="auto"/>
                            <w:left w:val="none" w:sz="0" w:space="0" w:color="auto"/>
                            <w:bottom w:val="none" w:sz="0" w:space="0" w:color="auto"/>
                            <w:right w:val="none" w:sz="0" w:space="0" w:color="auto"/>
                          </w:divBdr>
                        </w:div>
                        <w:div w:id="104275954">
                          <w:marLeft w:val="0"/>
                          <w:marRight w:val="0"/>
                          <w:marTop w:val="0"/>
                          <w:marBottom w:val="0"/>
                          <w:divBdr>
                            <w:top w:val="none" w:sz="0" w:space="0" w:color="auto"/>
                            <w:left w:val="none" w:sz="0" w:space="0" w:color="auto"/>
                            <w:bottom w:val="none" w:sz="0" w:space="0" w:color="auto"/>
                            <w:right w:val="none" w:sz="0" w:space="0" w:color="auto"/>
                          </w:divBdr>
                        </w:div>
                        <w:div w:id="622081162">
                          <w:marLeft w:val="0"/>
                          <w:marRight w:val="0"/>
                          <w:marTop w:val="0"/>
                          <w:marBottom w:val="0"/>
                          <w:divBdr>
                            <w:top w:val="none" w:sz="0" w:space="0" w:color="auto"/>
                            <w:left w:val="none" w:sz="0" w:space="0" w:color="auto"/>
                            <w:bottom w:val="none" w:sz="0" w:space="0" w:color="auto"/>
                            <w:right w:val="none" w:sz="0" w:space="0" w:color="auto"/>
                          </w:divBdr>
                        </w:div>
                        <w:div w:id="790712829">
                          <w:marLeft w:val="0"/>
                          <w:marRight w:val="0"/>
                          <w:marTop w:val="0"/>
                          <w:marBottom w:val="0"/>
                          <w:divBdr>
                            <w:top w:val="none" w:sz="0" w:space="0" w:color="auto"/>
                            <w:left w:val="none" w:sz="0" w:space="0" w:color="auto"/>
                            <w:bottom w:val="none" w:sz="0" w:space="0" w:color="auto"/>
                            <w:right w:val="none" w:sz="0" w:space="0" w:color="auto"/>
                          </w:divBdr>
                        </w:div>
                        <w:div w:id="948468002">
                          <w:marLeft w:val="0"/>
                          <w:marRight w:val="0"/>
                          <w:marTop w:val="0"/>
                          <w:marBottom w:val="0"/>
                          <w:divBdr>
                            <w:top w:val="none" w:sz="0" w:space="0" w:color="auto"/>
                            <w:left w:val="none" w:sz="0" w:space="0" w:color="auto"/>
                            <w:bottom w:val="none" w:sz="0" w:space="0" w:color="auto"/>
                            <w:right w:val="none" w:sz="0" w:space="0" w:color="auto"/>
                          </w:divBdr>
                        </w:div>
                        <w:div w:id="12414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Lyanto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Lyantor@mail.ru" TargetMode="External"/><Relationship Id="rId5" Type="http://schemas.openxmlformats.org/officeDocument/2006/relationships/webSettings" Target="webSettings.xml"/><Relationship Id="rId10" Type="http://schemas.openxmlformats.org/officeDocument/2006/relationships/hyperlink" Target="http://www.&#1040;dmLyantor.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D49E3-4ADB-4F40-9AA5-EBED0E6B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5053</Words>
  <Characters>28804</Characters>
  <Application>Microsoft Office Word</Application>
  <DocSecurity>0</DocSecurity>
  <Lines>240</Lines>
  <Paragraphs>67</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ПРОЕКТ</vt:lpstr>
      <vt:lpstr/>
      <vt:lpstr>    </vt:lpstr>
      <vt:lpstr>    Административный регламент предоставления муниципальной услуги «Предоставление и</vt:lpstr>
      <vt:lpstr>    Получателями муниципальной услуги являются физические и юридические лица, либо и</vt:lpstr>
      <vt:lpstr>    Адрес и график работы органа, предоставляющего муниципальную услугу:</vt:lpstr>
      <vt:lpstr>    Адрес: 628449 г. Лянтор, микрорайон 2, строение 42.</vt:lpstr>
      <vt:lpstr>    Адрес официального сайта органа, предоставляющего муниципальную услугу: www.АdmL</vt:lpstr>
      <vt:lpstr>    Адрес электронной почты (e-mail): AdmLyantor@mail.ru   </vt:lpstr>
      <vt:lpstr>    Контактные телефоны специалистов: 8 (34-638) 20-050, 24-001 добавочные номера 14</vt:lpstr>
      <vt:lpstr>    Дни недели: понедельник, вторник, среда, четверг, пятница.</vt:lpstr>
      <vt:lpstr>    Часы приема с 830 до 1700.</vt:lpstr>
      <vt:lpstr>    Перерыв с 1230 до 1400.</vt:lpstr>
      <vt:lpstr>    Выходной: суббота, воскресенье.</vt:lpstr>
      <vt:lpstr>    Руководитель органа, предоставляющего муниципальную услугу, в случае необходимос</vt:lpstr>
      <vt:lpstr>    Порядок получения информации Заявителями по вопросам предоставления муниципально</vt:lpstr>
      <vt:lpstr>    Консультации по вопросам, связанным с предоставлением муниципальной услуги, осущ</vt:lpstr>
      <vt:lpstr>    устных разъяснений, в том числе посредством телефонной связи;</vt:lpstr>
      <vt:lpstr>    письменных разъяснений, в том числе в форме электронного письма.</vt:lpstr>
      <vt:lpstr>    Консультации предоставляются по вопросам:</vt:lpstr>
      <vt:lpstr>    перечня документов, необходимых для предоставления муниципальной услуги;</vt:lpstr>
      <vt:lpstr>    источника получения документов, необходимых для получения муниципальной услуги;</vt:lpstr>
      <vt:lpstr>    процедуры предоставления муниципальной услуги;</vt:lpstr>
      <vt:lpstr>    времени приема заявлений и сроке предоставления услуги;</vt:lpstr>
      <vt:lpstr>    порядка обжалования действий (бездействий) и решений, осуществляемых и принимаем</vt:lpstr>
      <vt:lpstr>    Основными требованиями к порядку информирования являются:</vt:lpstr>
      <vt:lpstr>    достоверность представляемой информации;</vt:lpstr>
      <vt:lpstr>    четкость и лаконичность в изложении информации;</vt:lpstr>
      <vt:lpstr>    полнота информирования;</vt:lpstr>
      <vt:lpstr>    наглядность форм предоставляемой информации;</vt:lpstr>
      <vt:lpstr>    удобность и доступность получения информации;</vt:lpstr>
      <vt:lpstr>    оперативность предоставления информации.</vt:lpstr>
      <vt:lpstr>    При ответах на телефонные звонки и устные обращения специалист органа, предостав</vt:lpstr>
      <vt:lpstr>    При невозможности специалиста, принявшего звонок самостоятельно ответить  на пос</vt:lpstr>
      <vt:lpstr>    Ответ на письменное обращение и обращения по электронной почте дается в простой </vt:lpstr>
      <vt:lpstr>    Ответ на письменное обращение подписывается Главой городского поселения Лянтор л</vt:lpstr>
      <vt:lpstr>    Консультации и справки предоставляются специалистами органа, предоставляющего му</vt:lpstr>
      <vt:lpstr>    Запрос Заявителя в орган, предоставляющий муниципальную услугу, о предоставлении</vt:lpstr>
      <vt:lpstr>    В случае, если для предоставления муниципальной услуги необходимо предоставление</vt:lpstr>
      <vt:lpstr>    </vt:lpstr>
      <vt:lpstr>    </vt:lpstr>
      <vt:lpstr>    </vt:lpstr>
      <vt:lpstr>    </vt:lpstr>
      <vt:lpstr>    3.2. Предоставление муниципальной услуги при устном обращении Заявителя.</vt:lpstr>
      <vt:lpstr>    3.2.1. Основанием для начала административной процедуры по информированию Заявит</vt:lpstr>
      <vt:lpstr>    3.3. Предоставление муниципальной услуги при письменном и электронном обращении </vt:lpstr>
      <vt:lpstr>    Исполнение данной административной процедуры осуществляет специалист, ответствен</vt:lpstr>
      <vt:lpstr>    Специалист ответственный за предоставление муниципальной услуги:</vt:lpstr>
      <vt:lpstr>    регистрирует заявление в журнале учёта предоставления соответствующей муниципаль</vt:lpstr>
      <vt:lpstr>    рассматривает его по существу, в том числе проверяет соответствие заявления треб</vt:lpstr>
      <vt:lpstr>    подготавливает информацию или уведомление об отказе в предоставлении информации</vt:lpstr>
      <vt:lpstr>    Конечным результатом исполнения данной административной процедуры является докум</vt:lpstr>
      <vt:lpstr>    Максимальный срок исполнения данной административной процедуры составляет не бол</vt:lpstr>
      <vt:lpstr>    В случае если письменное обращение содержит вопросы, решение которых не входит в</vt:lpstr>
      <vt:lpstr>    3.3.4. Выдача или направление Заявителю информации либо уведомления об отказе в </vt:lpstr>
      <vt:lpstr>    Основанием для начала исполнения административной процедуры является получение о</vt:lpstr>
      <vt:lpstr>    Конечным результатом исполнения административной процедуры является направление </vt:lpstr>
      <vt:lpstr>    4.1. Текущий контроль за исполнением административного регламента, за совершение</vt:lpstr>
      <vt:lpstr>    4.2. Должностные лица, ответственные за консультирование и информирование гражда</vt:lpstr>
      <vt:lpstr>    за полноту, грамотность и доступность проведённого консультирования;</vt:lpstr>
      <vt:lpstr>    за правильность выполнения процедур по приёму заявления и регистрации;</vt:lpstr>
      <vt:lpstr>    за своевременное рассмотрение вопроса о предоставлении муниципальной услуги, пра</vt:lpstr>
      <vt:lpstr>    4.3. Персональная ответственность должностного лица закрепляется в его должностн</vt:lpstr>
      <vt:lpstr>    4.4. Текущий контроль осуществляется путём проведения начальником жилищно-коммун</vt:lpstr>
      <vt:lpstr>    По результатам проверок должностное лицо, осуществляющее текущий контроль, дает </vt:lpstr>
      <vt:lpstr>    Также текущий контроль осуществляется в процессе согласования и визирования подг</vt:lpstr>
      <vt:lpstr>    4.5. Контроль за полнотой и качеством предоставления муниципальной услуги включа</vt:lpstr>
      <vt:lpstr>    4.7. Проверки могут быть плановыми (осуществляться на основании полугодовых или </vt:lpstr>
      <vt:lpstr>    </vt:lpstr>
      <vt:lpstr>    </vt:lpstr>
      <vt:lpstr>    5.1. Заявитель имеет право на досудебное (внесудебное) обжалование решений и дей</vt:lpstr>
      <vt:lpstr>    5.2. Заявитель может обратиться с жалобой, в том числе в следующих случаях:</vt:lpstr>
      <vt:lpstr>    нарушение срока регистрации запроса заявителя о предоставлении муниципальной усл</vt:lpstr>
      <vt:lpstr>    нарушение срока предоставления муниципальной услуги;</vt:lpstr>
      <vt:lpstr>    требование у Заявителя документов, не предусмотренных нормативными правовыми акт</vt:lpstr>
      <vt:lpstr>    отказ в приеме документов, предоставление которых предусмотрено нормативными пра</vt:lpstr>
      <vt:lpstr>    отказ в предоставлении муниципальной услуги, если основания отказа не предусмотр</vt:lpstr>
      <vt:lpstr>    затребование с Заявителя при предоставлении муниципальной услуги платы, не преду</vt:lpstr>
      <vt:lpstr>    отказ органа, предоставляющего муниципальную услугу, должностного лица органа, п</vt:lpstr>
      <vt:lpstr>    5.3. Жалоба подается в письменной форме, в том числе в форме электронного докуме</vt:lpstr>
      <vt:lpstr>    Жалоба может быть направлена по почте, электронной почте, с использованием инфор</vt:lpstr>
      <vt:lpstr>    5.4. Жалоба должна содержать:</vt:lpstr>
      <vt:lpstr>    наименование органа, предоставляющего муниципальную услугу, должностного лица ор</vt:lpstr>
      <vt:lpstr>    фамилию, имя, отчество (последнее – при наличии), сведения о месте жительства За</vt:lpstr>
      <vt:lpstr>    сведения об обжалуемых решениях и действиях (бездействии) органа, предоставляюще</vt:lpstr>
      <vt:lpstr>    доводы, на основании которых Заявитель не согласен с решением и действием (безде</vt:lpstr>
      <vt:lpstr>    5.5. Поступившая жалоба подлежит рассмотрению в течение 15 рабочих дней со дня е</vt:lpstr>
      <vt:lpstr>    Обращения заинтересованных лиц, содержащие обжалование решений, действий (бездей</vt:lpstr>
      <vt:lpstr>    5.6. По результатам рассмотрения жалобы орган, предоставляющий муниципальную усл</vt:lpstr>
      <vt:lpstr>    удовлетворяет жалобу, в том числе в форме отмены принятого решения, исправления </vt:lpstr>
      <vt:lpstr>    отказывает в удовлетворении жалобы.</vt:lpstr>
      <vt:lpstr>    5.7. Исчерпывающий перечень оснований для приостановления рассмотрения жалобы и </vt:lpstr>
      <vt:lpstr>    в жалобе не указаны фамилия заявителя, направившего обращение, и почтовый адрес,</vt:lpstr>
      <vt:lpstr>    в жалобе содержаться нецензурные либо оскорбительные выражения, угрозы жизни, зд</vt:lpstr>
      <vt:lpstr>    текст жалобы не поддается прочтению, о чем сообщается Заявителю, направившему жа</vt:lpstr>
      <vt:lpstr>    жалоба повторяет текст предыдущего обращения, на которое заинтересованному лицу </vt:lpstr>
      <vt:lpstr>    5.8. Не позднее дня, следующего за днем принятия решения по жалобе Заявителю в п</vt:lpstr>
      <vt:lpstr>    5.9. В случае установления в ходе или по результатам рассмотрения жалобы признак</vt:lpstr>
      <vt:lpstr>    </vt:lpstr>
      <vt:lpstr>    </vt:lpstr>
      <vt:lpstr>    </vt:lpstr>
    </vt:vector>
  </TitlesOfParts>
  <Company>Microsoft</Company>
  <LinksUpToDate>false</LinksUpToDate>
  <CharactersWithSpaces>33790</CharactersWithSpaces>
  <SharedDoc>false</SharedDoc>
  <HLinks>
    <vt:vector size="18" baseType="variant">
      <vt:variant>
        <vt:i4>262221</vt:i4>
      </vt:variant>
      <vt:variant>
        <vt:i4>9</vt:i4>
      </vt:variant>
      <vt:variant>
        <vt:i4>0</vt:i4>
      </vt:variant>
      <vt:variant>
        <vt:i4>5</vt:i4>
      </vt:variant>
      <vt:variant>
        <vt:lpwstr>http://www.admlyantor.ru/</vt:lpwstr>
      </vt:variant>
      <vt:variant>
        <vt:lpwstr/>
      </vt:variant>
      <vt:variant>
        <vt:i4>2686991</vt:i4>
      </vt:variant>
      <vt:variant>
        <vt:i4>6</vt:i4>
      </vt:variant>
      <vt:variant>
        <vt:i4>0</vt:i4>
      </vt:variant>
      <vt:variant>
        <vt:i4>5</vt:i4>
      </vt:variant>
      <vt:variant>
        <vt:lpwstr>mailto:AdmLyantor@mail.ru</vt:lpwstr>
      </vt:variant>
      <vt:variant>
        <vt:lpwstr/>
      </vt:variant>
      <vt:variant>
        <vt:i4>72679501</vt:i4>
      </vt:variant>
      <vt:variant>
        <vt:i4>3</vt:i4>
      </vt:variant>
      <vt:variant>
        <vt:i4>0</vt:i4>
      </vt:variant>
      <vt:variant>
        <vt:i4>5</vt:i4>
      </vt:variant>
      <vt:variant>
        <vt:lpwstr>http://www.аdmlyantor.ru/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ur203</dc:creator>
  <cp:keywords/>
  <cp:lastModifiedBy>Дьячук Андрей Сергеевич</cp:lastModifiedBy>
  <cp:revision>5</cp:revision>
  <cp:lastPrinted>2013-06-26T08:33:00Z</cp:lastPrinted>
  <dcterms:created xsi:type="dcterms:W3CDTF">2013-07-31T06:29:00Z</dcterms:created>
  <dcterms:modified xsi:type="dcterms:W3CDTF">2013-08-07T05:57:00Z</dcterms:modified>
</cp:coreProperties>
</file>