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</w:pPr>
      <w:r>
        <w:rPr>
          <w:b/>
        </w:rPr>
        <w:t>21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7222EF" w:rsidRPr="007222EF" w:rsidRDefault="007222EF" w:rsidP="007222EF">
      <w:pPr>
        <w:jc w:val="center"/>
      </w:pPr>
      <w:bookmarkStart w:id="0" w:name="_GoBack"/>
      <w:r w:rsidRPr="007222EF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Номер  единой  федеральной  консультационной    службы    Пенсионного      фонда    России:    8-800-250-8-800  .</w:t>
      </w:r>
    </w:p>
    <w:p w:rsidR="007222EF" w:rsidRPr="007222EF" w:rsidRDefault="007222EF" w:rsidP="007222E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Pr="007222EF">
        <w:rPr>
          <w:rFonts w:ascii="Arial" w:hAnsi="Arial" w:cs="Arial"/>
          <w:color w:val="222222"/>
          <w:sz w:val="26"/>
          <w:szCs w:val="26"/>
        </w:rPr>
        <w:t>Для лиц, проживающих на территории РФ, звонок бесплатный. По указанному телефону жители Югры могут получить консультацию по всем направлениям деятельности </w:t>
      </w:r>
      <w:hyperlink r:id="rId9" w:tooltip="ПФР" w:history="1">
        <w:r w:rsidRPr="007222EF">
          <w:rPr>
            <w:rFonts w:ascii="Arial" w:hAnsi="Arial" w:cs="Arial"/>
            <w:color w:val="C61212"/>
            <w:sz w:val="26"/>
            <w:szCs w:val="26"/>
          </w:rPr>
          <w:t>ПФР</w:t>
        </w:r>
      </w:hyperlink>
      <w:r w:rsidRPr="007222EF">
        <w:rPr>
          <w:rFonts w:ascii="Arial" w:hAnsi="Arial" w:cs="Arial"/>
          <w:color w:val="222222"/>
          <w:sz w:val="26"/>
          <w:szCs w:val="26"/>
        </w:rPr>
        <w:t>.</w:t>
      </w:r>
    </w:p>
    <w:p w:rsidR="007222EF" w:rsidRDefault="007222EF" w:rsidP="007222E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Pr="007222EF">
        <w:rPr>
          <w:rFonts w:ascii="Arial" w:hAnsi="Arial" w:cs="Arial"/>
          <w:color w:val="222222"/>
          <w:sz w:val="26"/>
          <w:szCs w:val="26"/>
        </w:rPr>
        <w:t>Вместе с тем в соответствии с Федеральным законом от 27 июля 2006 г. № 152-ФЗ «</w:t>
      </w:r>
      <w:hyperlink r:id="rId10" w:tooltip="О персональных данных" w:history="1">
        <w:r w:rsidRPr="007222EF">
          <w:rPr>
            <w:rFonts w:ascii="Arial" w:hAnsi="Arial" w:cs="Arial"/>
            <w:color w:val="C61212"/>
            <w:sz w:val="26"/>
            <w:szCs w:val="26"/>
          </w:rPr>
          <w:t>О персональных данных</w:t>
        </w:r>
      </w:hyperlink>
      <w:r w:rsidRPr="007222EF">
        <w:rPr>
          <w:rFonts w:ascii="Arial" w:hAnsi="Arial" w:cs="Arial"/>
          <w:color w:val="222222"/>
          <w:sz w:val="26"/>
          <w:szCs w:val="26"/>
        </w:rPr>
        <w:t xml:space="preserve">» операторы не имеют права отвечать на вопросы, содержащие персональные данные (в </w:t>
      </w:r>
      <w:proofErr w:type="spellStart"/>
      <w:r w:rsidRPr="007222EF">
        <w:rPr>
          <w:rFonts w:ascii="Arial" w:hAnsi="Arial" w:cs="Arial"/>
          <w:color w:val="222222"/>
          <w:sz w:val="26"/>
          <w:szCs w:val="26"/>
        </w:rPr>
        <w:t>т.ч</w:t>
      </w:r>
      <w:proofErr w:type="spellEnd"/>
      <w:r w:rsidRPr="007222EF">
        <w:rPr>
          <w:rFonts w:ascii="Arial" w:hAnsi="Arial" w:cs="Arial"/>
          <w:color w:val="222222"/>
          <w:sz w:val="26"/>
          <w:szCs w:val="26"/>
        </w:rPr>
        <w:t>. ФИО, год, месяц, дата и место рождения, адрес, семейное, социальное, имущественное положение – например, о </w:t>
      </w:r>
      <w:hyperlink r:id="rId11" w:tooltip="выплаченных" w:history="1">
        <w:r w:rsidRPr="007222EF">
          <w:rPr>
            <w:rFonts w:ascii="Arial" w:hAnsi="Arial" w:cs="Arial"/>
            <w:color w:val="C61212"/>
            <w:sz w:val="26"/>
            <w:szCs w:val="26"/>
          </w:rPr>
          <w:t>выплаченных</w:t>
        </w:r>
      </w:hyperlink>
      <w:r w:rsidRPr="007222EF">
        <w:rPr>
          <w:rFonts w:ascii="Arial" w:hAnsi="Arial" w:cs="Arial"/>
          <w:color w:val="222222"/>
          <w:sz w:val="26"/>
          <w:szCs w:val="26"/>
        </w:rPr>
        <w:t xml:space="preserve"> суммах пенсии и др.). </w:t>
      </w:r>
    </w:p>
    <w:p w:rsidR="007222EF" w:rsidRPr="007222EF" w:rsidRDefault="007222EF" w:rsidP="007222E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Pr="007222EF">
        <w:rPr>
          <w:rFonts w:ascii="Arial" w:hAnsi="Arial" w:cs="Arial"/>
          <w:color w:val="222222"/>
          <w:sz w:val="26"/>
          <w:szCs w:val="26"/>
        </w:rPr>
        <w:t>Информацию об установленном размере пенсии, ежемесячных денежных выплатах, состоянии индивидуального лицевого счета можно проверить самостоятельно в </w:t>
      </w:r>
      <w:hyperlink r:id="rId12" w:tgtFrame="_blank" w:history="1">
        <w:r w:rsidRPr="007222EF">
          <w:rPr>
            <w:rFonts w:ascii="Arial" w:hAnsi="Arial" w:cs="Arial"/>
            <w:color w:val="C61212"/>
            <w:sz w:val="26"/>
            <w:szCs w:val="26"/>
          </w:rPr>
          <w:t>личном кабинете гражданина</w:t>
        </w:r>
      </w:hyperlink>
      <w:r w:rsidRPr="007222EF">
        <w:rPr>
          <w:rFonts w:ascii="Arial" w:hAnsi="Arial" w:cs="Arial"/>
          <w:color w:val="222222"/>
          <w:sz w:val="26"/>
          <w:szCs w:val="26"/>
        </w:rPr>
        <w:t> на официальном сайте ПФР    или в приложении ПФР для мобильного телефона.</w:t>
      </w:r>
    </w:p>
    <w:p w:rsidR="007222EF" w:rsidRDefault="007222EF" w:rsidP="007222E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Pr="007222EF">
        <w:rPr>
          <w:rFonts w:ascii="Arial" w:hAnsi="Arial" w:cs="Arial"/>
          <w:color w:val="222222"/>
          <w:sz w:val="26"/>
          <w:szCs w:val="26"/>
        </w:rPr>
        <w:t>Кроме того жители округа могут направить обращение в ПФР через электронные сервисы (онлайн-приемная на сайте  ПФР), обратиться к специалистам территориальных органов ПФР по месту жительства лично или по телефону горячей линии Отделения Пенсионного фонда по Ханты-Мансийскому автономному округу - Югре </w:t>
      </w:r>
      <w:r w:rsidRPr="007222EF">
        <w:rPr>
          <w:rFonts w:ascii="Arial" w:hAnsi="Arial" w:cs="Arial"/>
          <w:b/>
          <w:bCs/>
          <w:color w:val="222222"/>
          <w:sz w:val="26"/>
          <w:szCs w:val="26"/>
        </w:rPr>
        <w:t>8 (3467)393-100 </w:t>
      </w:r>
      <w:r w:rsidRPr="007222EF">
        <w:rPr>
          <w:rFonts w:ascii="Arial" w:hAnsi="Arial" w:cs="Arial"/>
          <w:color w:val="222222"/>
          <w:sz w:val="26"/>
          <w:szCs w:val="26"/>
        </w:rPr>
        <w:t xml:space="preserve">. </w:t>
      </w:r>
    </w:p>
    <w:p w:rsidR="007222EF" w:rsidRPr="007222EF" w:rsidRDefault="007222EF" w:rsidP="007222E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 w:rsidRPr="007222EF">
        <w:rPr>
          <w:rFonts w:ascii="Arial" w:hAnsi="Arial" w:cs="Arial"/>
          <w:color w:val="222222"/>
          <w:sz w:val="26"/>
          <w:szCs w:val="26"/>
        </w:rPr>
        <w:t>Вся необходимая контактная информация находится на официальном сайте ПФР в разделе  « </w:t>
      </w:r>
      <w:hyperlink r:id="rId13" w:tgtFrame="_blank" w:history="1">
        <w:r w:rsidRPr="007222EF">
          <w:rPr>
            <w:rFonts w:ascii="Arial" w:hAnsi="Arial" w:cs="Arial"/>
            <w:color w:val="C61212"/>
            <w:sz w:val="26"/>
            <w:szCs w:val="26"/>
          </w:rPr>
          <w:t>Контакты</w:t>
        </w:r>
      </w:hyperlink>
      <w:r w:rsidRPr="007222EF">
        <w:rPr>
          <w:rFonts w:ascii="Arial" w:hAnsi="Arial" w:cs="Arial"/>
          <w:color w:val="222222"/>
          <w:sz w:val="26"/>
          <w:szCs w:val="26"/>
        </w:rPr>
        <w:t> ».</w:t>
      </w:r>
    </w:p>
    <w:bookmarkEnd w:id="0"/>
    <w:p w:rsidR="006B30D7" w:rsidRPr="00C97AED" w:rsidRDefault="006B30D7" w:rsidP="00B83E0F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4"/>
      <w:foot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BC" w:rsidRDefault="002A2FBC">
      <w:r>
        <w:separator/>
      </w:r>
    </w:p>
  </w:endnote>
  <w:endnote w:type="continuationSeparator" w:id="0">
    <w:p w:rsidR="002A2FBC" w:rsidRDefault="002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E109E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BC" w:rsidRDefault="002A2FBC">
      <w:r>
        <w:separator/>
      </w:r>
    </w:p>
  </w:footnote>
  <w:footnote w:type="continuationSeparator" w:id="0">
    <w:p w:rsidR="002A2FBC" w:rsidRDefault="002A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7743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D70DD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A2FBC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5E5582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22EF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7F1DC0"/>
    <w:rsid w:val="007F2A17"/>
    <w:rsid w:val="00801D41"/>
    <w:rsid w:val="0081782B"/>
    <w:rsid w:val="00821102"/>
    <w:rsid w:val="00831560"/>
    <w:rsid w:val="008772AB"/>
    <w:rsid w:val="00877B5A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0816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56501"/>
    <w:rsid w:val="00B60019"/>
    <w:rsid w:val="00B6096E"/>
    <w:rsid w:val="00B61C9A"/>
    <w:rsid w:val="00B63399"/>
    <w:rsid w:val="00B83E0F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CD7D40"/>
    <w:rsid w:val="00D03B72"/>
    <w:rsid w:val="00D151AC"/>
    <w:rsid w:val="00D20C1A"/>
    <w:rsid w:val="00D21A57"/>
    <w:rsid w:val="00D23E12"/>
    <w:rsid w:val="00D40F35"/>
    <w:rsid w:val="00D42C41"/>
    <w:rsid w:val="00D43FBE"/>
    <w:rsid w:val="00D526CB"/>
    <w:rsid w:val="00D536E3"/>
    <w:rsid w:val="00D65B83"/>
    <w:rsid w:val="00D72E4F"/>
    <w:rsid w:val="00D7305E"/>
    <w:rsid w:val="00D84E33"/>
    <w:rsid w:val="00D979AE"/>
    <w:rsid w:val="00DC1C0A"/>
    <w:rsid w:val="00DC607A"/>
    <w:rsid w:val="00DE7F00"/>
    <w:rsid w:val="00DF41BC"/>
    <w:rsid w:val="00DF5B29"/>
    <w:rsid w:val="00E109E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43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454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f.ru/branches/saratov/contac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pfr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viplachennih/1518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antimansiysk.bezformata.com/word/personalnie-dannie/548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pfr/1703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2020-09-20T18:28:00Z</dcterms:created>
  <dcterms:modified xsi:type="dcterms:W3CDTF">2020-09-20T18:36:00Z</dcterms:modified>
</cp:coreProperties>
</file>