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E1" w:rsidRPr="002841E1" w:rsidRDefault="002841E1" w:rsidP="00585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E1">
        <w:rPr>
          <w:rFonts w:ascii="Times New Roman" w:hAnsi="Times New Roman" w:cs="Times New Roman"/>
          <w:b/>
          <w:sz w:val="24"/>
          <w:szCs w:val="24"/>
        </w:rPr>
        <w:t>Это надо знать. Выживание в холодной воде.</w:t>
      </w:r>
    </w:p>
    <w:p w:rsidR="002841E1" w:rsidRPr="002841E1" w:rsidRDefault="0058524A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508" w:rsidRPr="00CC5508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Известно, что организм человека, находящегося в воде, охлаждается, если ее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температура ниже 33,3°С. Теплопроводность воды почти в 27 раз больше, чем воздуха,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процесс охлаждения идет довольно интенсивно. Например, при температуре воды 22°С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человек за 4 мин. теряет около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100 калорий, т.е. столько же, сколько на воздухе при той же температуре за час. В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результате организм непрерывно теряет тепло, и температура тела, постепенно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снижаясь, рано или поздно достигнет критического предела, при котором невозможно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дальнейшее существование.</w:t>
      </w:r>
    </w:p>
    <w:p w:rsidR="0058524A" w:rsidRDefault="0058524A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5508" w:rsidRPr="00CC5508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Скорость снижения температуры тела зависит от физического состояния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человека и его индивидуальной устойчивости к низким температурам, теплозащитных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 xml:space="preserve">свойств одежды на нем, толщины подкожно-жирового слоя. </w:t>
      </w:r>
    </w:p>
    <w:p w:rsidR="002841E1" w:rsidRPr="002841E1" w:rsidRDefault="0058524A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5508" w:rsidRPr="00CC5508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Важная роль в активном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 xml:space="preserve">снижении </w:t>
      </w:r>
      <w:proofErr w:type="spellStart"/>
      <w:r w:rsidR="002841E1" w:rsidRPr="002841E1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="002841E1" w:rsidRPr="002841E1">
        <w:rPr>
          <w:rFonts w:ascii="Times New Roman" w:hAnsi="Times New Roman" w:cs="Times New Roman"/>
          <w:sz w:val="24"/>
          <w:szCs w:val="24"/>
        </w:rPr>
        <w:t xml:space="preserve"> организма принадлежит сосудосуживающему аппарату,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обеспечивающему уменьшение просвета капилляров, проходящих в коже и подкожной</w:t>
      </w:r>
      <w:r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клетчатке.</w:t>
      </w:r>
    </w:p>
    <w:p w:rsidR="002841E1" w:rsidRPr="0058524A" w:rsidRDefault="002841E1" w:rsidP="00585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4A">
        <w:rPr>
          <w:rFonts w:ascii="Times New Roman" w:hAnsi="Times New Roman" w:cs="Times New Roman"/>
          <w:b/>
          <w:sz w:val="24"/>
          <w:szCs w:val="24"/>
        </w:rPr>
        <w:t>Что испытывает человек, неожиданно оказавшийся в ледяной воде?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1. Перехватывает дыхание.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2. Голову как будто сдавливает железный обруч.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3. Резко учащается сердцебиение.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4. Артериальное давление повышается до угрожающих пределов.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5. Мышцы груди и живота рефлекторно сокращаются, вызывая сначала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>выдох, а затем вдох. Непроизвольный дыхательный акт особенно опасен, если в этот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>момент голова находится под водой, ибо человек может захлебнуться.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6. Пытаясь защититься от смертоносного действия холода, организм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 xml:space="preserve">включает в работу резервную систему </w:t>
      </w:r>
      <w:proofErr w:type="spellStart"/>
      <w:r w:rsidRPr="002841E1">
        <w:rPr>
          <w:rFonts w:ascii="Times New Roman" w:hAnsi="Times New Roman" w:cs="Times New Roman"/>
          <w:sz w:val="24"/>
          <w:szCs w:val="24"/>
        </w:rPr>
        <w:t>теплопроизводства</w:t>
      </w:r>
      <w:proofErr w:type="spellEnd"/>
      <w:r w:rsidRPr="002841E1">
        <w:rPr>
          <w:rFonts w:ascii="Times New Roman" w:hAnsi="Times New Roman" w:cs="Times New Roman"/>
          <w:sz w:val="24"/>
          <w:szCs w:val="24"/>
        </w:rPr>
        <w:t xml:space="preserve"> – механизм </w:t>
      </w:r>
      <w:proofErr w:type="spellStart"/>
      <w:r w:rsidRPr="002841E1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>дрожи.</w:t>
      </w:r>
    </w:p>
    <w:p w:rsidR="002841E1" w:rsidRPr="002841E1" w:rsidRDefault="00575E2A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41E1" w:rsidRPr="002841E1">
        <w:rPr>
          <w:rFonts w:ascii="Times New Roman" w:hAnsi="Times New Roman" w:cs="Times New Roman"/>
          <w:sz w:val="24"/>
          <w:szCs w:val="24"/>
        </w:rPr>
        <w:t>Теплопродукция резко возрастает за счет быстрого непроизвольного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сокращения мышечных волокон, иногда в три-четыре раза. Однако через некоторый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период времени и этого тепла оказывается недостаточно, чтобы компенсировать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1E1" w:rsidRPr="002841E1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="002841E1" w:rsidRPr="002841E1">
        <w:rPr>
          <w:rFonts w:ascii="Times New Roman" w:hAnsi="Times New Roman" w:cs="Times New Roman"/>
          <w:sz w:val="24"/>
          <w:szCs w:val="24"/>
        </w:rPr>
        <w:t>, и организм начинает охлаждаться. Когда температура кожи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понижается до 30°С, дрожь прекращается, и с этого момента гипотермия начинает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развиваться с нарастающей скоростью. Дыхание становится все реже, пульс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="002841E1" w:rsidRPr="002841E1">
        <w:rPr>
          <w:rFonts w:ascii="Times New Roman" w:hAnsi="Times New Roman" w:cs="Times New Roman"/>
          <w:sz w:val="24"/>
          <w:szCs w:val="24"/>
        </w:rPr>
        <w:t>замедляется, артериальное давление падает до критических цифр.</w:t>
      </w:r>
    </w:p>
    <w:p w:rsidR="002841E1" w:rsidRPr="00575E2A" w:rsidRDefault="002841E1" w:rsidP="005852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E2A">
        <w:rPr>
          <w:rFonts w:ascii="Times New Roman" w:hAnsi="Times New Roman" w:cs="Times New Roman"/>
          <w:b/>
          <w:sz w:val="24"/>
          <w:szCs w:val="24"/>
        </w:rPr>
        <w:t>Основные причины смерти человека в холодной воде: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• Переохлаждение, так как тепла, вырабатываемого организмом, недостаточно,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 xml:space="preserve">чтобы возместить </w:t>
      </w:r>
      <w:proofErr w:type="spellStart"/>
      <w:r w:rsidRPr="002841E1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2841E1">
        <w:rPr>
          <w:rFonts w:ascii="Times New Roman" w:hAnsi="Times New Roman" w:cs="Times New Roman"/>
          <w:sz w:val="24"/>
          <w:szCs w:val="24"/>
        </w:rPr>
        <w:t>.</w:t>
      </w:r>
    </w:p>
    <w:p w:rsidR="002841E1" w:rsidRPr="002841E1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>• Смерть может наступить в холодной воде, иногда гораздо раньше, чем наступило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>переохлаждение, причиной этого может быть своеобразный «</w:t>
      </w:r>
      <w:proofErr w:type="spellStart"/>
      <w:r w:rsidRPr="002841E1">
        <w:rPr>
          <w:rFonts w:ascii="Times New Roman" w:hAnsi="Times New Roman" w:cs="Times New Roman"/>
          <w:sz w:val="24"/>
          <w:szCs w:val="24"/>
        </w:rPr>
        <w:t>холодовый</w:t>
      </w:r>
      <w:proofErr w:type="spellEnd"/>
      <w:r w:rsidRPr="002841E1">
        <w:rPr>
          <w:rFonts w:ascii="Times New Roman" w:hAnsi="Times New Roman" w:cs="Times New Roman"/>
          <w:sz w:val="24"/>
          <w:szCs w:val="24"/>
        </w:rPr>
        <w:t xml:space="preserve"> шок»,</w:t>
      </w:r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>развивающийся иногда в первые 5-15 мин. после погружения в воду.</w:t>
      </w:r>
    </w:p>
    <w:p w:rsidR="00575E2A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 xml:space="preserve">• Нарушение функции дыхания, вызванное массивным раздражением </w:t>
      </w:r>
      <w:proofErr w:type="spellStart"/>
      <w:r w:rsidRPr="002841E1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="0058524A" w:rsidRPr="0058524A">
        <w:rPr>
          <w:rFonts w:ascii="Times New Roman" w:hAnsi="Times New Roman" w:cs="Times New Roman"/>
          <w:sz w:val="24"/>
          <w:szCs w:val="24"/>
        </w:rPr>
        <w:t xml:space="preserve"> </w:t>
      </w:r>
      <w:r w:rsidRPr="002841E1">
        <w:rPr>
          <w:rFonts w:ascii="Times New Roman" w:hAnsi="Times New Roman" w:cs="Times New Roman"/>
          <w:sz w:val="24"/>
          <w:szCs w:val="24"/>
        </w:rPr>
        <w:t>рецепторов кожи</w:t>
      </w:r>
    </w:p>
    <w:p w:rsidR="001B1A9C" w:rsidRDefault="002841E1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2841E1">
        <w:rPr>
          <w:rFonts w:ascii="Times New Roman" w:hAnsi="Times New Roman" w:cs="Times New Roman"/>
          <w:sz w:val="24"/>
          <w:szCs w:val="24"/>
        </w:rPr>
        <w:t xml:space="preserve">.• Быстрая потеря тактильной чувствительности. </w:t>
      </w:r>
    </w:p>
    <w:p w:rsidR="00F43885" w:rsidRDefault="00575E2A" w:rsidP="0058524A">
      <w:pPr>
        <w:jc w:val="both"/>
        <w:rPr>
          <w:rFonts w:ascii="Times New Roman" w:hAnsi="Times New Roman" w:cs="Times New Roman"/>
          <w:sz w:val="24"/>
          <w:szCs w:val="24"/>
        </w:rPr>
      </w:pPr>
      <w:r w:rsidRPr="001B1A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2442" w:rsidRPr="000B24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67754"/>
            <wp:effectExtent l="0" t="0" r="3175" b="0"/>
            <wp:docPr id="1" name="Рисунок 1" descr="C:\Users\User\Pictures\сроки выживания в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роки выживания в во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B1A9C" w:rsidRPr="001B1A9C">
        <w:rPr>
          <w:rFonts w:ascii="Times New Roman" w:hAnsi="Times New Roman" w:cs="Times New Roman"/>
          <w:sz w:val="24"/>
          <w:szCs w:val="24"/>
        </w:rPr>
        <w:t xml:space="preserve">Информацию подготовил: Государственный инспектор </w:t>
      </w:r>
      <w:proofErr w:type="spellStart"/>
      <w:r w:rsidR="001B1A9C" w:rsidRPr="001B1A9C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1B1A9C" w:rsidRPr="001B1A9C">
        <w:rPr>
          <w:rFonts w:ascii="Times New Roman" w:hAnsi="Times New Roman" w:cs="Times New Roman"/>
          <w:sz w:val="24"/>
          <w:szCs w:val="24"/>
        </w:rPr>
        <w:t xml:space="preserve"> инспекторского отделения Центра ГИМС Гла</w:t>
      </w:r>
      <w:r w:rsidR="00B04106">
        <w:rPr>
          <w:rFonts w:ascii="Times New Roman" w:hAnsi="Times New Roman" w:cs="Times New Roman"/>
          <w:sz w:val="24"/>
          <w:szCs w:val="24"/>
        </w:rPr>
        <w:t xml:space="preserve">вного Управления МЧС России по </w:t>
      </w:r>
      <w:r w:rsidR="001B1A9C" w:rsidRPr="001B1A9C">
        <w:rPr>
          <w:rFonts w:ascii="Times New Roman" w:hAnsi="Times New Roman" w:cs="Times New Roman"/>
          <w:sz w:val="24"/>
          <w:szCs w:val="24"/>
        </w:rPr>
        <w:t>Ханты-Мансийскому автономному округу</w:t>
      </w:r>
      <w:r w:rsidR="00B04106">
        <w:rPr>
          <w:rFonts w:ascii="Times New Roman" w:hAnsi="Times New Roman" w:cs="Times New Roman"/>
          <w:sz w:val="24"/>
          <w:szCs w:val="24"/>
        </w:rPr>
        <w:t>-Югре</w:t>
      </w:r>
      <w:r w:rsidR="001B1A9C" w:rsidRPr="001B1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A9C" w:rsidRPr="001B1A9C">
        <w:rPr>
          <w:rFonts w:ascii="Times New Roman" w:hAnsi="Times New Roman" w:cs="Times New Roman"/>
          <w:sz w:val="24"/>
          <w:szCs w:val="24"/>
        </w:rPr>
        <w:t>Яндышев</w:t>
      </w:r>
      <w:proofErr w:type="spellEnd"/>
      <w:r w:rsidR="001B1A9C" w:rsidRPr="001B1A9C">
        <w:rPr>
          <w:rFonts w:ascii="Times New Roman" w:hAnsi="Times New Roman" w:cs="Times New Roman"/>
          <w:sz w:val="24"/>
          <w:szCs w:val="24"/>
        </w:rPr>
        <w:t xml:space="preserve"> Ю.И.</w:t>
      </w:r>
    </w:p>
    <w:bookmarkEnd w:id="0"/>
    <w:p w:rsidR="00F43885" w:rsidRDefault="00F43885" w:rsidP="00F43885">
      <w:pPr>
        <w:rPr>
          <w:rFonts w:ascii="Times New Roman" w:hAnsi="Times New Roman" w:cs="Times New Roman"/>
          <w:sz w:val="24"/>
          <w:szCs w:val="24"/>
        </w:rPr>
      </w:pPr>
    </w:p>
    <w:p w:rsidR="00F43885" w:rsidRDefault="00F43885" w:rsidP="00F43885">
      <w:pPr>
        <w:rPr>
          <w:rFonts w:ascii="Times New Roman" w:hAnsi="Times New Roman" w:cs="Times New Roman"/>
          <w:sz w:val="24"/>
          <w:szCs w:val="24"/>
        </w:rPr>
      </w:pPr>
      <w:r w:rsidRPr="00F43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04850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828800"/>
            <wp:effectExtent l="0" t="0" r="0" b="0"/>
            <wp:wrapSquare wrapText="bothSides"/>
            <wp:docPr id="2" name="Рисунок 2" descr="C:\Users\User\Pictures\выживание в хорлодной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ыживание в хорлодной во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636" w:rsidRPr="00F43885" w:rsidRDefault="00F43885" w:rsidP="00F43885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8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7808"/>
            <wp:effectExtent l="0" t="0" r="3175" b="5080"/>
            <wp:docPr id="3" name="Рисунок 3" descr="C:\Users\User\Pictures\выживание в холодной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выживание в холодной вод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75636" w:rsidRPr="00F4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8"/>
    <w:rsid w:val="000B2442"/>
    <w:rsid w:val="001B1A9C"/>
    <w:rsid w:val="00203148"/>
    <w:rsid w:val="002841E1"/>
    <w:rsid w:val="00575636"/>
    <w:rsid w:val="00575E2A"/>
    <w:rsid w:val="0058524A"/>
    <w:rsid w:val="00693712"/>
    <w:rsid w:val="00B04106"/>
    <w:rsid w:val="00CC5508"/>
    <w:rsid w:val="00F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2020-01-27T09:46:00Z</dcterms:created>
  <dcterms:modified xsi:type="dcterms:W3CDTF">2020-02-03T11:30:00Z</dcterms:modified>
</cp:coreProperties>
</file>