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A5" w:rsidRPr="00D51AD3" w:rsidRDefault="00366BA5" w:rsidP="00366BA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DEC94" wp14:editId="6D79E40C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6BA5" w:rsidRPr="00B96EB7" w:rsidRDefault="00366BA5" w:rsidP="00366BA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DEC94" id="Заголовок 1" o:spid="_x0000_s1026" style="position:absolute;margin-left:37.2pt;margin-top:9.3pt;width:22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366BA5" w:rsidRPr="00B96EB7" w:rsidRDefault="00366BA5" w:rsidP="00366BA5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2E8AFB" wp14:editId="2C96AB4E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BA5" w:rsidRPr="00D51AD3" w:rsidRDefault="00366BA5" w:rsidP="00366BA5"/>
    <w:p w:rsidR="00366BA5" w:rsidRPr="00D51AD3" w:rsidRDefault="00366BA5" w:rsidP="00366BA5"/>
    <w:p w:rsidR="006544FF" w:rsidRDefault="006544FF" w:rsidP="00366B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6BA5" w:rsidRDefault="00366BA5" w:rsidP="00366B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366BA5" w:rsidRDefault="00366BA5" w:rsidP="00366BA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31.07.2020 </w:t>
      </w:r>
      <w:r w:rsidR="0056316E">
        <w:rPr>
          <w:rFonts w:ascii="Times New Roman" w:hAnsi="Times New Roman"/>
          <w:b/>
          <w:sz w:val="28"/>
          <w:szCs w:val="28"/>
        </w:rPr>
        <w:t>«</w:t>
      </w:r>
      <w:r w:rsidRPr="00797950">
        <w:rPr>
          <w:rFonts w:ascii="Times New Roman" w:hAnsi="Times New Roman"/>
          <w:b/>
          <w:sz w:val="28"/>
          <w:szCs w:val="28"/>
        </w:rPr>
        <w:t>Горячая линия</w:t>
      </w:r>
      <w:r w:rsidR="0056316E">
        <w:rPr>
          <w:rFonts w:ascii="Times New Roman" w:hAnsi="Times New Roman"/>
          <w:b/>
          <w:sz w:val="28"/>
          <w:szCs w:val="28"/>
        </w:rPr>
        <w:t>»</w:t>
      </w:r>
      <w:r w:rsidRPr="00797950">
        <w:rPr>
          <w:rFonts w:ascii="Times New Roman" w:hAnsi="Times New Roman"/>
          <w:b/>
          <w:sz w:val="28"/>
          <w:szCs w:val="28"/>
        </w:rPr>
        <w:t xml:space="preserve"> по вопросам кадастрового учета и регистрации прав прошла в </w:t>
      </w:r>
      <w:r>
        <w:rPr>
          <w:rFonts w:ascii="Times New Roman" w:hAnsi="Times New Roman"/>
          <w:b/>
          <w:sz w:val="28"/>
          <w:szCs w:val="28"/>
        </w:rPr>
        <w:t xml:space="preserve">Управлении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ХМАО-Югре.</w:t>
      </w:r>
      <w:r w:rsidRPr="00797950">
        <w:rPr>
          <w:rFonts w:ascii="Times New Roman" w:hAnsi="Times New Roman"/>
          <w:b/>
          <w:sz w:val="28"/>
          <w:szCs w:val="28"/>
        </w:rPr>
        <w:t xml:space="preserve">  </w:t>
      </w:r>
    </w:p>
    <w:p w:rsidR="0056316E" w:rsidRDefault="00366BA5" w:rsidP="0056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ru-RU"/>
        </w:rPr>
      </w:pPr>
      <w:r>
        <w:rPr>
          <w:rFonts w:ascii="Times New Roman" w:hAnsi="Times New Roman"/>
          <w:sz w:val="28"/>
          <w:szCs w:val="28"/>
        </w:rPr>
        <w:t xml:space="preserve">От жителей Ханты-Мансийского автономного округа </w:t>
      </w:r>
      <w:r w:rsidR="0056316E">
        <w:rPr>
          <w:rFonts w:ascii="Times New Roman" w:hAnsi="Times New Roman"/>
          <w:sz w:val="28"/>
          <w:szCs w:val="28"/>
        </w:rPr>
        <w:t xml:space="preserve">на «горячую линию» </w:t>
      </w:r>
      <w:proofErr w:type="spellStart"/>
      <w:r w:rsidR="0056316E">
        <w:rPr>
          <w:rFonts w:ascii="Times New Roman" w:hAnsi="Times New Roman"/>
          <w:sz w:val="28"/>
          <w:szCs w:val="28"/>
        </w:rPr>
        <w:t>югорского</w:t>
      </w:r>
      <w:proofErr w:type="spellEnd"/>
      <w:r w:rsidR="005631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16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63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поступило 18 звонков</w:t>
      </w:r>
      <w:r w:rsidR="005631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Специалисты отдела государственной регистрации недвижимости ответили на вопросы </w:t>
      </w:r>
      <w:r w:rsidR="0056316E">
        <w:rPr>
          <w:rFonts w:ascii="Times New Roman" w:hAnsi="Times New Roman"/>
          <w:sz w:val="28"/>
          <w:szCs w:val="28"/>
        </w:rPr>
        <w:t xml:space="preserve">об </w:t>
      </w:r>
      <w:r w:rsidR="0056316E">
        <w:rPr>
          <w:rFonts w:ascii="Times New Roman" w:hAnsi="Times New Roman"/>
          <w:sz w:val="28"/>
          <w:szCs w:val="28"/>
          <w:lang w:val="x-none" w:eastAsia="ru-RU"/>
        </w:rPr>
        <w:t>осуществлени</w:t>
      </w:r>
      <w:r w:rsidR="0056316E">
        <w:rPr>
          <w:rFonts w:ascii="Times New Roman" w:hAnsi="Times New Roman"/>
          <w:sz w:val="28"/>
          <w:szCs w:val="28"/>
          <w:lang w:eastAsia="ru-RU"/>
        </w:rPr>
        <w:t>и</w:t>
      </w:r>
      <w:r w:rsidR="0056316E" w:rsidRPr="0056316E">
        <w:rPr>
          <w:rFonts w:ascii="Times New Roman" w:hAnsi="Times New Roman"/>
          <w:sz w:val="28"/>
          <w:szCs w:val="28"/>
          <w:lang w:val="x-none" w:eastAsia="ru-RU"/>
        </w:rPr>
        <w:t xml:space="preserve"> государственного кадастрового учета и государственной регистрации прав: перечень необходимых документов, р</w:t>
      </w:r>
      <w:r w:rsidR="0056316E">
        <w:rPr>
          <w:rFonts w:ascii="Times New Roman" w:hAnsi="Times New Roman"/>
          <w:sz w:val="28"/>
          <w:szCs w:val="28"/>
          <w:lang w:val="x-none" w:eastAsia="ru-RU"/>
        </w:rPr>
        <w:t xml:space="preserve">азмер государственной пошлины. </w:t>
      </w:r>
    </w:p>
    <w:p w:rsidR="00FB0B05" w:rsidRPr="00FB0B05" w:rsidRDefault="00A53676" w:rsidP="00FB0B05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регулярно проводят «горячие линии» для жителе</w:t>
      </w:r>
      <w:r w:rsidR="00FB0B05">
        <w:rPr>
          <w:rFonts w:ascii="Times New Roman" w:hAnsi="Times New Roman"/>
          <w:sz w:val="28"/>
          <w:szCs w:val="28"/>
          <w:lang w:eastAsia="ru-RU"/>
        </w:rPr>
        <w:t xml:space="preserve">й округа по вопросам </w:t>
      </w:r>
      <w:r w:rsidR="00FB0B05" w:rsidRPr="00FB0B05">
        <w:rPr>
          <w:rFonts w:ascii="Times New Roman" w:hAnsi="Times New Roman"/>
          <w:sz w:val="28"/>
          <w:szCs w:val="28"/>
        </w:rPr>
        <w:t>осуществления государственного кадастрового учет</w:t>
      </w:r>
      <w:r w:rsidR="00FB0B05" w:rsidRPr="00FB0B05">
        <w:rPr>
          <w:rFonts w:ascii="Times New Roman" w:hAnsi="Times New Roman"/>
          <w:sz w:val="28"/>
          <w:szCs w:val="28"/>
        </w:rPr>
        <w:t>а</w:t>
      </w:r>
      <w:r w:rsidR="00FB0B05" w:rsidRPr="00FB0B05">
        <w:rPr>
          <w:rFonts w:ascii="Times New Roman" w:hAnsi="Times New Roman"/>
          <w:sz w:val="28"/>
          <w:szCs w:val="28"/>
        </w:rPr>
        <w:t xml:space="preserve"> и (или) г</w:t>
      </w:r>
      <w:r w:rsidR="00FB0B05" w:rsidRPr="00FB0B05">
        <w:rPr>
          <w:rFonts w:ascii="Times New Roman" w:hAnsi="Times New Roman"/>
          <w:sz w:val="28"/>
          <w:szCs w:val="28"/>
        </w:rPr>
        <w:t>осударственной регистрации прав,</w:t>
      </w:r>
      <w:r w:rsidR="00FB0B05" w:rsidRPr="00FB0B05">
        <w:rPr>
          <w:rFonts w:ascii="Times New Roman" w:hAnsi="Times New Roman"/>
          <w:sz w:val="28"/>
          <w:szCs w:val="28"/>
        </w:rPr>
        <w:t xml:space="preserve"> </w:t>
      </w:r>
      <w:r w:rsidR="00A61F8B">
        <w:rPr>
          <w:rFonts w:ascii="Times New Roman" w:hAnsi="Times New Roman"/>
          <w:sz w:val="28"/>
          <w:szCs w:val="28"/>
        </w:rPr>
        <w:t xml:space="preserve">земельного надзора, </w:t>
      </w:r>
      <w:r w:rsidR="00583A5D">
        <w:rPr>
          <w:rFonts w:ascii="Times New Roman" w:hAnsi="Times New Roman"/>
          <w:sz w:val="28"/>
          <w:szCs w:val="28"/>
        </w:rPr>
        <w:t xml:space="preserve">консультируют по вопросам изменения </w:t>
      </w:r>
      <w:r w:rsidR="00FB0B05" w:rsidRPr="00FB0B05">
        <w:rPr>
          <w:rFonts w:ascii="Times New Roman" w:hAnsi="Times New Roman"/>
          <w:sz w:val="28"/>
          <w:szCs w:val="28"/>
        </w:rPr>
        <w:t>законодательства РФ</w:t>
      </w:r>
      <w:r w:rsidR="001B7A7D">
        <w:rPr>
          <w:rFonts w:ascii="Times New Roman" w:hAnsi="Times New Roman"/>
          <w:sz w:val="28"/>
          <w:szCs w:val="28"/>
        </w:rPr>
        <w:t>, касающихся деятельности регистрационных органов</w:t>
      </w:r>
      <w:bookmarkStart w:id="0" w:name="_GoBack"/>
      <w:bookmarkEnd w:id="0"/>
      <w:r w:rsidR="00FB0B05" w:rsidRPr="00FB0B05">
        <w:rPr>
          <w:rFonts w:ascii="Times New Roman" w:hAnsi="Times New Roman"/>
          <w:sz w:val="28"/>
          <w:szCs w:val="28"/>
        </w:rPr>
        <w:t>.</w:t>
      </w:r>
    </w:p>
    <w:p w:rsidR="00366BA5" w:rsidRDefault="00366BA5" w:rsidP="00366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66BA5" w:rsidRDefault="00366BA5" w:rsidP="006544F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366BA5" w:rsidRDefault="00366BA5" w:rsidP="00366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BA5" w:rsidRDefault="00366BA5" w:rsidP="00366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BA5" w:rsidRPr="005C4441" w:rsidRDefault="00366BA5" w:rsidP="00366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18"/>
          <w:szCs w:val="18"/>
        </w:rPr>
      </w:pPr>
    </w:p>
    <w:p w:rsidR="00366BA5" w:rsidRPr="008C2BAB" w:rsidRDefault="00366BA5" w:rsidP="00366BA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22C7" w:rsidRDefault="00A622C7"/>
    <w:sectPr w:rsidR="00A6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A5"/>
    <w:rsid w:val="001B7A7D"/>
    <w:rsid w:val="003316C5"/>
    <w:rsid w:val="00366BA5"/>
    <w:rsid w:val="0056316E"/>
    <w:rsid w:val="00583A5D"/>
    <w:rsid w:val="006544FF"/>
    <w:rsid w:val="00A53676"/>
    <w:rsid w:val="00A61F8B"/>
    <w:rsid w:val="00A622C7"/>
    <w:rsid w:val="00F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415"/>
  <w15:chartTrackingRefBased/>
  <w15:docId w15:val="{88EA4662-940B-4C23-AC00-ECE917E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Федчишина Наталья Петровна</dc:creator>
  <cp:keywords/>
  <dc:description/>
  <cp:lastModifiedBy>Федчишина Наталья Петровна</cp:lastModifiedBy>
  <cp:revision>10</cp:revision>
  <dcterms:created xsi:type="dcterms:W3CDTF">2020-07-31T05:33:00Z</dcterms:created>
  <dcterms:modified xsi:type="dcterms:W3CDTF">2020-07-31T07:29:00Z</dcterms:modified>
</cp:coreProperties>
</file>