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4A" w:rsidRPr="000F70DB" w:rsidRDefault="00D4764A" w:rsidP="00D4764A">
      <w:pPr>
        <w:jc w:val="center"/>
        <w:rPr>
          <w:b/>
          <w:sz w:val="28"/>
          <w:szCs w:val="28"/>
        </w:rPr>
      </w:pPr>
      <w:r w:rsidRPr="000F70DB">
        <w:rPr>
          <w:b/>
          <w:sz w:val="28"/>
          <w:szCs w:val="28"/>
        </w:rPr>
        <w:t>ГОРОДСКОЕ ПОСЕЛЕНИЕ ЛЯНТОР</w:t>
      </w:r>
    </w:p>
    <w:p w:rsidR="00D4764A" w:rsidRPr="000F70DB" w:rsidRDefault="00D4764A" w:rsidP="00D4764A">
      <w:pPr>
        <w:jc w:val="center"/>
        <w:rPr>
          <w:b/>
          <w:sz w:val="28"/>
          <w:szCs w:val="28"/>
        </w:rPr>
      </w:pPr>
    </w:p>
    <w:p w:rsidR="00D4764A" w:rsidRPr="000F70DB" w:rsidRDefault="00D4764A" w:rsidP="00D4764A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СОВЕТ ДЕПУТАТОВ</w:t>
      </w:r>
    </w:p>
    <w:p w:rsidR="00D4764A" w:rsidRPr="000F70DB" w:rsidRDefault="00D4764A" w:rsidP="00D4764A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ГОРОДСКОГО ПОСЕЛЕНИЯ ЛЯНТОР</w:t>
      </w:r>
    </w:p>
    <w:p w:rsidR="00D4764A" w:rsidRPr="000F70DB" w:rsidRDefault="00D4764A" w:rsidP="00D4764A">
      <w:pPr>
        <w:jc w:val="center"/>
        <w:rPr>
          <w:b/>
          <w:sz w:val="32"/>
          <w:szCs w:val="32"/>
        </w:rPr>
      </w:pPr>
    </w:p>
    <w:p w:rsidR="00D4764A" w:rsidRDefault="00D4764A" w:rsidP="00D4764A">
      <w:pPr>
        <w:jc w:val="center"/>
        <w:rPr>
          <w:b/>
          <w:sz w:val="36"/>
          <w:szCs w:val="36"/>
        </w:rPr>
      </w:pPr>
      <w:proofErr w:type="gramStart"/>
      <w:r w:rsidRPr="000F70DB">
        <w:rPr>
          <w:b/>
          <w:sz w:val="32"/>
          <w:szCs w:val="32"/>
        </w:rPr>
        <w:t>Р</w:t>
      </w:r>
      <w:proofErr w:type="gramEnd"/>
      <w:r w:rsidRPr="000F70DB"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D4764A" w:rsidRDefault="00D4764A" w:rsidP="00D4764A">
      <w:pPr>
        <w:jc w:val="center"/>
        <w:rPr>
          <w:b/>
          <w:sz w:val="36"/>
          <w:szCs w:val="36"/>
        </w:rPr>
      </w:pPr>
    </w:p>
    <w:p w:rsidR="00F91BEF" w:rsidRDefault="00F91BEF" w:rsidP="00D4764A">
      <w:pPr>
        <w:jc w:val="center"/>
        <w:rPr>
          <w:b/>
          <w:sz w:val="36"/>
          <w:szCs w:val="36"/>
        </w:rPr>
      </w:pPr>
    </w:p>
    <w:p w:rsidR="00D4764A" w:rsidRDefault="00824595" w:rsidP="00D4764A">
      <w:pPr>
        <w:rPr>
          <w:sz w:val="28"/>
          <w:szCs w:val="28"/>
        </w:rPr>
      </w:pPr>
      <w:r>
        <w:rPr>
          <w:sz w:val="28"/>
          <w:szCs w:val="28"/>
        </w:rPr>
        <w:t>«23</w:t>
      </w:r>
      <w:r w:rsidR="00C8178C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="00C304E4">
        <w:rPr>
          <w:sz w:val="28"/>
          <w:szCs w:val="28"/>
        </w:rPr>
        <w:t xml:space="preserve"> </w:t>
      </w:r>
      <w:r w:rsidR="000C084E">
        <w:rPr>
          <w:sz w:val="28"/>
          <w:szCs w:val="28"/>
        </w:rPr>
        <w:t>2007 года</w:t>
      </w:r>
      <w:r w:rsidR="00D4764A" w:rsidRPr="000F70DB">
        <w:rPr>
          <w:sz w:val="28"/>
          <w:szCs w:val="28"/>
        </w:rPr>
        <w:tab/>
      </w:r>
      <w:r w:rsidR="00D4764A" w:rsidRPr="000F70DB">
        <w:rPr>
          <w:sz w:val="28"/>
          <w:szCs w:val="28"/>
        </w:rPr>
        <w:tab/>
      </w:r>
      <w:r w:rsidR="00D4764A" w:rsidRPr="000F70DB">
        <w:rPr>
          <w:sz w:val="28"/>
          <w:szCs w:val="28"/>
        </w:rPr>
        <w:tab/>
      </w:r>
      <w:r w:rsidR="00D4764A" w:rsidRPr="000F70DB">
        <w:rPr>
          <w:sz w:val="28"/>
          <w:szCs w:val="28"/>
        </w:rPr>
        <w:tab/>
      </w:r>
      <w:r w:rsidR="00D4764A" w:rsidRPr="000F70DB">
        <w:rPr>
          <w:sz w:val="28"/>
          <w:szCs w:val="28"/>
        </w:rPr>
        <w:tab/>
      </w:r>
      <w:r w:rsidR="00D4764A" w:rsidRPr="000F70DB">
        <w:rPr>
          <w:sz w:val="28"/>
          <w:szCs w:val="28"/>
        </w:rPr>
        <w:tab/>
      </w:r>
      <w:r w:rsidR="00D4764A" w:rsidRPr="000F70DB">
        <w:rPr>
          <w:sz w:val="28"/>
          <w:szCs w:val="28"/>
        </w:rPr>
        <w:tab/>
      </w:r>
      <w:r w:rsidR="00E75E2A">
        <w:rPr>
          <w:sz w:val="28"/>
          <w:szCs w:val="28"/>
        </w:rPr>
        <w:t xml:space="preserve">                 </w:t>
      </w:r>
      <w:r w:rsidR="008679DC" w:rsidRPr="000F7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679DC" w:rsidRPr="000F70DB">
        <w:rPr>
          <w:sz w:val="28"/>
          <w:szCs w:val="28"/>
        </w:rPr>
        <w:t xml:space="preserve"> </w:t>
      </w:r>
      <w:r w:rsidR="00D4764A" w:rsidRPr="000F70DB">
        <w:rPr>
          <w:sz w:val="28"/>
          <w:szCs w:val="28"/>
        </w:rPr>
        <w:t>№</w:t>
      </w:r>
      <w:r w:rsidR="004C2345">
        <w:rPr>
          <w:sz w:val="28"/>
          <w:szCs w:val="28"/>
        </w:rPr>
        <w:t xml:space="preserve">  </w:t>
      </w:r>
      <w:r>
        <w:rPr>
          <w:sz w:val="28"/>
          <w:szCs w:val="28"/>
        </w:rPr>
        <w:t>81</w:t>
      </w:r>
    </w:p>
    <w:p w:rsidR="004C2345" w:rsidRDefault="004C2345" w:rsidP="00D4764A">
      <w:pPr>
        <w:rPr>
          <w:sz w:val="28"/>
          <w:szCs w:val="28"/>
        </w:rPr>
      </w:pPr>
    </w:p>
    <w:p w:rsidR="00824595" w:rsidRPr="000F70DB" w:rsidRDefault="00824595" w:rsidP="00D4764A">
      <w:pPr>
        <w:rPr>
          <w:sz w:val="28"/>
          <w:szCs w:val="28"/>
        </w:rPr>
      </w:pPr>
    </w:p>
    <w:p w:rsidR="00824595" w:rsidRPr="00824595" w:rsidRDefault="00824595" w:rsidP="008245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24595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</w:t>
      </w:r>
    </w:p>
    <w:p w:rsidR="00824595" w:rsidRPr="00824595" w:rsidRDefault="00824595" w:rsidP="008245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24595">
        <w:rPr>
          <w:rFonts w:ascii="Times New Roman" w:hAnsi="Times New Roman" w:cs="Times New Roman"/>
          <w:b w:val="0"/>
          <w:sz w:val="28"/>
          <w:szCs w:val="28"/>
        </w:rPr>
        <w:t>земельного налога</w:t>
      </w:r>
    </w:p>
    <w:p w:rsidR="00824595" w:rsidRDefault="00824595" w:rsidP="00824595">
      <w:pPr>
        <w:pStyle w:val="ConsPlusNormal"/>
        <w:widowControl/>
        <w:ind w:firstLine="540"/>
        <w:jc w:val="both"/>
      </w:pPr>
    </w:p>
    <w:p w:rsidR="00824595" w:rsidRDefault="00824595" w:rsidP="00824595">
      <w:pPr>
        <w:pStyle w:val="ConsPlusNormal"/>
        <w:widowControl/>
        <w:ind w:firstLine="540"/>
        <w:jc w:val="both"/>
      </w:pPr>
    </w:p>
    <w:p w:rsidR="00824595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3AA"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Земельным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D7127">
        <w:rPr>
          <w:rFonts w:ascii="Times New Roman" w:hAnsi="Times New Roman" w:cs="Times New Roman"/>
          <w:sz w:val="28"/>
          <w:szCs w:val="28"/>
        </w:rPr>
        <w:t>аконом</w:t>
      </w:r>
      <w:r>
        <w:rPr>
          <w:rFonts w:ascii="Times New Roman" w:hAnsi="Times New Roman" w:cs="Times New Roman"/>
          <w:sz w:val="28"/>
          <w:szCs w:val="28"/>
        </w:rPr>
        <w:t xml:space="preserve"> Ханты – Мансийского автономного округа - Югры </w:t>
      </w:r>
      <w:r w:rsidRPr="007D7127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7127">
        <w:rPr>
          <w:rFonts w:ascii="Times New Roman" w:hAnsi="Times New Roman" w:cs="Times New Roman"/>
          <w:sz w:val="28"/>
          <w:szCs w:val="28"/>
        </w:rPr>
        <w:t>.10.200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7127">
        <w:rPr>
          <w:rFonts w:ascii="Times New Roman" w:hAnsi="Times New Roman" w:cs="Times New Roman"/>
          <w:sz w:val="28"/>
          <w:szCs w:val="28"/>
        </w:rPr>
        <w:t xml:space="preserve"> N 11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71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7D7127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 xml:space="preserve"> порядке решения вопросов местного значения органами </w:t>
      </w:r>
      <w:r w:rsidRPr="007D712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Ханты – Мансийского автономного округа</w:t>
      </w:r>
      <w:r w:rsidR="00DD3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Югры в 2008 году</w:t>
      </w:r>
      <w:r w:rsidRPr="007D712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ХМАО от 14.05.2003 №167-п </w:t>
      </w:r>
      <w:r w:rsidRPr="00C9467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Об утверждении результатов государственной кадастровой оценки земель поселений Ханты-Мансийского автономного округа</w:t>
      </w:r>
      <w:r w:rsidRPr="00C9467C">
        <w:rPr>
          <w:rFonts w:ascii="Times New Roman" w:hAnsi="Times New Roman" w:cs="Times New Roman"/>
          <w:sz w:val="28"/>
          <w:szCs w:val="28"/>
        </w:rPr>
        <w:t>”</w:t>
      </w:r>
      <w:r w:rsidRPr="00CF13AA">
        <w:rPr>
          <w:rFonts w:ascii="Times New Roman" w:hAnsi="Times New Roman" w:cs="Times New Roman"/>
          <w:sz w:val="28"/>
          <w:szCs w:val="28"/>
        </w:rPr>
        <w:t>,</w:t>
      </w:r>
      <w:r w:rsidRPr="00C94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24595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4595" w:rsidRDefault="00824595" w:rsidP="008245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городского поселения Лянтор </w:t>
      </w:r>
      <w:r w:rsidRPr="00CF13AA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824595" w:rsidRPr="00CF13AA" w:rsidRDefault="00824595" w:rsidP="008245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24595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3A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Установить и ввести в действие  на территории муниципального образования городское поселение Лянтор (далее - городское поселение Лянтор)</w:t>
      </w:r>
      <w:r w:rsidRPr="00CF13AA">
        <w:rPr>
          <w:rFonts w:ascii="Times New Roman" w:hAnsi="Times New Roman" w:cs="Times New Roman"/>
          <w:sz w:val="28"/>
          <w:szCs w:val="28"/>
        </w:rPr>
        <w:t xml:space="preserve"> земельный налог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13AA">
        <w:rPr>
          <w:rFonts w:ascii="Times New Roman" w:hAnsi="Times New Roman" w:cs="Times New Roman"/>
          <w:sz w:val="28"/>
          <w:szCs w:val="28"/>
        </w:rPr>
        <w:t>налог)</w:t>
      </w:r>
      <w:r>
        <w:rPr>
          <w:rFonts w:ascii="Times New Roman" w:hAnsi="Times New Roman" w:cs="Times New Roman"/>
          <w:sz w:val="28"/>
          <w:szCs w:val="28"/>
        </w:rPr>
        <w:t>, порядок и сроки уплаты налога за земли, находящиеся в пределах границ городского поселения Лянтор</w:t>
      </w:r>
      <w:r w:rsidRPr="00CF13AA">
        <w:rPr>
          <w:rFonts w:ascii="Times New Roman" w:hAnsi="Times New Roman" w:cs="Times New Roman"/>
          <w:sz w:val="28"/>
          <w:szCs w:val="28"/>
        </w:rPr>
        <w:t>.</w:t>
      </w:r>
    </w:p>
    <w:p w:rsidR="00824595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городского поселения Лянтор.</w:t>
      </w:r>
    </w:p>
    <w:p w:rsidR="00824595" w:rsidRPr="00CF13AA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Объектом налогообложения признаются земельные участки, расположенные в пределах территории городского поселения Лянтор.  </w:t>
      </w:r>
    </w:p>
    <w:p w:rsidR="00824595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Установить, что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824595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6BA">
        <w:rPr>
          <w:rFonts w:ascii="Times New Roman" w:hAnsi="Times New Roman" w:cs="Times New Roman"/>
          <w:sz w:val="28"/>
          <w:szCs w:val="28"/>
        </w:rPr>
        <w:t>5. Орган</w:t>
      </w:r>
      <w:r>
        <w:rPr>
          <w:rFonts w:ascii="Times New Roman" w:hAnsi="Times New Roman" w:cs="Times New Roman"/>
          <w:sz w:val="28"/>
          <w:szCs w:val="28"/>
        </w:rPr>
        <w:t>ы, осуществляющие ведение государственного земельного кадастра, и Администрация городского поселения</w:t>
      </w:r>
      <w:r w:rsidR="00770649">
        <w:rPr>
          <w:rFonts w:ascii="Times New Roman" w:hAnsi="Times New Roman" w:cs="Times New Roman"/>
          <w:sz w:val="28"/>
          <w:szCs w:val="28"/>
        </w:rPr>
        <w:t xml:space="preserve"> Лянтор</w:t>
      </w:r>
      <w:r>
        <w:rPr>
          <w:rFonts w:ascii="Times New Roman" w:hAnsi="Times New Roman" w:cs="Times New Roman"/>
          <w:sz w:val="28"/>
          <w:szCs w:val="28"/>
        </w:rPr>
        <w:t xml:space="preserve"> ежегодно до 1 февраля года, являющегося налоговым периодом, направляют в Инспекцию федеральной налоговой службы России по Сургутскому району </w:t>
      </w:r>
      <w:r w:rsidRPr="00E356BA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участках</w:t>
      </w:r>
      <w:proofErr w:type="gramEnd"/>
      <w:r w:rsidRPr="00E356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признаваемых объектами налогообложения  по состоянию на 1 января года, являющегося налоговым периодом.</w:t>
      </w:r>
      <w:r w:rsidRPr="00E35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595" w:rsidRPr="00CF13AA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F13AA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Pr="00CF13AA">
        <w:rPr>
          <w:rFonts w:ascii="Times New Roman" w:hAnsi="Times New Roman" w:cs="Times New Roman"/>
          <w:sz w:val="28"/>
          <w:szCs w:val="28"/>
        </w:rPr>
        <w:t>налоговые ставки</w:t>
      </w:r>
      <w:r>
        <w:rPr>
          <w:rFonts w:ascii="Times New Roman" w:hAnsi="Times New Roman" w:cs="Times New Roman"/>
          <w:sz w:val="28"/>
          <w:szCs w:val="28"/>
        </w:rPr>
        <w:t xml:space="preserve"> по видам функционального использования земельных участков в  следующих размерах</w:t>
      </w:r>
      <w:r w:rsidRPr="00CF13AA">
        <w:rPr>
          <w:rFonts w:ascii="Times New Roman" w:hAnsi="Times New Roman" w:cs="Times New Roman"/>
          <w:sz w:val="28"/>
          <w:szCs w:val="28"/>
        </w:rPr>
        <w:t>:</w:t>
      </w:r>
    </w:p>
    <w:p w:rsidR="00824595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8434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345">
        <w:rPr>
          <w:rFonts w:ascii="Times New Roman" w:hAnsi="Times New Roman" w:cs="Times New Roman"/>
          <w:sz w:val="28"/>
          <w:szCs w:val="28"/>
        </w:rPr>
        <w:t>В размере 0,3 процента за земли:</w:t>
      </w:r>
    </w:p>
    <w:p w:rsidR="00824595" w:rsidRPr="00C84345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764B">
        <w:rPr>
          <w:rFonts w:ascii="Times New Roman" w:hAnsi="Times New Roman" w:cs="Times New Roman"/>
          <w:sz w:val="28"/>
          <w:szCs w:val="28"/>
        </w:rPr>
        <w:t xml:space="preserve"> </w:t>
      </w:r>
      <w:r w:rsidRPr="00C84345">
        <w:rPr>
          <w:rFonts w:ascii="Times New Roman" w:hAnsi="Times New Roman" w:cs="Times New Roman"/>
          <w:sz w:val="28"/>
          <w:szCs w:val="28"/>
        </w:rPr>
        <w:t>сель</w:t>
      </w:r>
      <w:r w:rsidR="00770649">
        <w:rPr>
          <w:rFonts w:ascii="Times New Roman" w:hAnsi="Times New Roman" w:cs="Times New Roman"/>
          <w:sz w:val="28"/>
          <w:szCs w:val="28"/>
        </w:rPr>
        <w:t>скохозяйственного использования;</w:t>
      </w:r>
    </w:p>
    <w:p w:rsidR="00824595" w:rsidRPr="00CF13AA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3AA">
        <w:rPr>
          <w:rFonts w:ascii="Times New Roman" w:hAnsi="Times New Roman" w:cs="Times New Roman"/>
          <w:sz w:val="28"/>
          <w:szCs w:val="28"/>
        </w:rPr>
        <w:t>- под  домами многоэтажной застройки;</w:t>
      </w:r>
    </w:p>
    <w:p w:rsidR="00824595" w:rsidRPr="00CF13AA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3AA">
        <w:rPr>
          <w:rFonts w:ascii="Times New Roman" w:hAnsi="Times New Roman" w:cs="Times New Roman"/>
          <w:sz w:val="28"/>
          <w:szCs w:val="28"/>
        </w:rPr>
        <w:t>- под домами индивидуальной жилой застройки;</w:t>
      </w:r>
    </w:p>
    <w:p w:rsidR="00824595" w:rsidRPr="00CF13AA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3AA">
        <w:rPr>
          <w:rFonts w:ascii="Times New Roman" w:hAnsi="Times New Roman" w:cs="Times New Roman"/>
          <w:sz w:val="28"/>
          <w:szCs w:val="28"/>
        </w:rPr>
        <w:t>- дачных и садоводческих объединений граждан.</w:t>
      </w:r>
    </w:p>
    <w:p w:rsidR="00824595" w:rsidRPr="00A46320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F13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CF13AA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770649">
        <w:rPr>
          <w:rFonts w:ascii="Times New Roman" w:hAnsi="Times New Roman" w:cs="Times New Roman"/>
          <w:sz w:val="28"/>
          <w:szCs w:val="28"/>
        </w:rPr>
        <w:t>1,</w:t>
      </w:r>
      <w:r w:rsidRPr="00A46320">
        <w:rPr>
          <w:rFonts w:ascii="Times New Roman" w:hAnsi="Times New Roman" w:cs="Times New Roman"/>
          <w:sz w:val="28"/>
          <w:szCs w:val="28"/>
        </w:rPr>
        <w:t>5</w:t>
      </w:r>
      <w:r w:rsidRPr="00CF13AA">
        <w:rPr>
          <w:rFonts w:ascii="Times New Roman" w:hAnsi="Times New Roman" w:cs="Times New Roman"/>
          <w:sz w:val="28"/>
          <w:szCs w:val="28"/>
        </w:rPr>
        <w:t xml:space="preserve"> процента за земли</w:t>
      </w:r>
      <w:r w:rsidRPr="00A46320">
        <w:rPr>
          <w:rFonts w:ascii="Times New Roman" w:hAnsi="Times New Roman" w:cs="Times New Roman"/>
          <w:sz w:val="28"/>
          <w:szCs w:val="28"/>
        </w:rPr>
        <w:t>:</w:t>
      </w:r>
    </w:p>
    <w:p w:rsidR="00824595" w:rsidRPr="00A46320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6320">
        <w:rPr>
          <w:rFonts w:ascii="Times New Roman" w:hAnsi="Times New Roman" w:cs="Times New Roman"/>
          <w:sz w:val="28"/>
          <w:szCs w:val="28"/>
        </w:rPr>
        <w:t xml:space="preserve">- </w:t>
      </w:r>
      <w:r w:rsidRPr="00824595">
        <w:rPr>
          <w:rFonts w:ascii="Times New Roman" w:hAnsi="Times New Roman" w:cs="Times New Roman"/>
          <w:sz w:val="28"/>
          <w:szCs w:val="28"/>
        </w:rPr>
        <w:t>гаражей и автостоянок;</w:t>
      </w:r>
    </w:p>
    <w:p w:rsidR="00824595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объектами торговли, общественного питания, бытового обслуживания</w:t>
      </w:r>
      <w:r w:rsidRPr="00A46320">
        <w:rPr>
          <w:rFonts w:ascii="Times New Roman" w:hAnsi="Times New Roman" w:cs="Times New Roman"/>
          <w:sz w:val="28"/>
          <w:szCs w:val="28"/>
        </w:rPr>
        <w:t>;</w:t>
      </w:r>
    </w:p>
    <w:p w:rsidR="00824595" w:rsidRPr="00B119EE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учреждений и организаций народного образования</w:t>
      </w:r>
      <w:r w:rsidRPr="00B119EE">
        <w:rPr>
          <w:rFonts w:ascii="Times New Roman" w:hAnsi="Times New Roman" w:cs="Times New Roman"/>
          <w:sz w:val="28"/>
          <w:szCs w:val="28"/>
        </w:rPr>
        <w:t>;</w:t>
      </w:r>
    </w:p>
    <w:p w:rsidR="00824595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9EE">
        <w:rPr>
          <w:rFonts w:ascii="Times New Roman" w:hAnsi="Times New Roman" w:cs="Times New Roman"/>
          <w:sz w:val="28"/>
          <w:szCs w:val="28"/>
        </w:rPr>
        <w:t xml:space="preserve">- </w:t>
      </w:r>
      <w:r w:rsidRPr="00CF13AA">
        <w:rPr>
          <w:rFonts w:ascii="Times New Roman" w:hAnsi="Times New Roman" w:cs="Times New Roman"/>
          <w:sz w:val="28"/>
          <w:szCs w:val="28"/>
        </w:rPr>
        <w:t>под</w:t>
      </w:r>
      <w:r w:rsidRPr="00BF1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промышленными объектами</w:t>
      </w:r>
      <w:r w:rsidRPr="00BF151C">
        <w:rPr>
          <w:rFonts w:ascii="Times New Roman" w:hAnsi="Times New Roman" w:cs="Times New Roman"/>
          <w:sz w:val="28"/>
          <w:szCs w:val="28"/>
        </w:rPr>
        <w:t>;</w:t>
      </w:r>
    </w:p>
    <w:p w:rsidR="00824595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административно-управленческими и общественными объектами</w:t>
      </w:r>
      <w:r w:rsidRPr="00BF151C">
        <w:rPr>
          <w:rFonts w:ascii="Times New Roman" w:hAnsi="Times New Roman" w:cs="Times New Roman"/>
          <w:sz w:val="28"/>
          <w:szCs w:val="28"/>
        </w:rPr>
        <w:t>;</w:t>
      </w:r>
    </w:p>
    <w:p w:rsidR="00824595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военными объектами</w:t>
      </w:r>
      <w:r w:rsidRPr="00BF151C">
        <w:rPr>
          <w:rFonts w:ascii="Times New Roman" w:hAnsi="Times New Roman" w:cs="Times New Roman"/>
          <w:sz w:val="28"/>
          <w:szCs w:val="28"/>
        </w:rPr>
        <w:t>;</w:t>
      </w:r>
    </w:p>
    <w:p w:rsidR="00824595" w:rsidRPr="00BF151C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объектами оздоровительного и рекреационного назначения</w:t>
      </w:r>
      <w:r w:rsidRPr="00BF151C">
        <w:rPr>
          <w:rFonts w:ascii="Times New Roman" w:hAnsi="Times New Roman" w:cs="Times New Roman"/>
          <w:sz w:val="28"/>
          <w:szCs w:val="28"/>
        </w:rPr>
        <w:t>;</w:t>
      </w:r>
    </w:p>
    <w:p w:rsidR="00824595" w:rsidRPr="00BF151C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51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 лесами</w:t>
      </w:r>
      <w:r w:rsidRPr="00BF151C">
        <w:rPr>
          <w:rFonts w:ascii="Times New Roman" w:hAnsi="Times New Roman" w:cs="Times New Roman"/>
          <w:sz w:val="28"/>
          <w:szCs w:val="28"/>
        </w:rPr>
        <w:t>;</w:t>
      </w:r>
    </w:p>
    <w:p w:rsidR="00824595" w:rsidRPr="00BF151C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51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 обособленными водными объектами</w:t>
      </w:r>
      <w:r w:rsidRPr="00BF151C">
        <w:rPr>
          <w:rFonts w:ascii="Times New Roman" w:hAnsi="Times New Roman" w:cs="Times New Roman"/>
          <w:sz w:val="28"/>
          <w:szCs w:val="28"/>
        </w:rPr>
        <w:t>;</w:t>
      </w:r>
    </w:p>
    <w:p w:rsidR="00824595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51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прочие земли</w:t>
      </w:r>
      <w:r w:rsidRPr="00CF13AA">
        <w:rPr>
          <w:rFonts w:ascii="Times New Roman" w:hAnsi="Times New Roman" w:cs="Times New Roman"/>
          <w:sz w:val="28"/>
          <w:szCs w:val="28"/>
        </w:rPr>
        <w:t>.</w:t>
      </w:r>
    </w:p>
    <w:p w:rsidR="00824595" w:rsidRPr="00CF13AA" w:rsidRDefault="00824595" w:rsidP="00DD5A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За земельные участки, не используемые или используемые не в соответствии с разрешенным видом использования, предусмотренным территориальным зонированием городского поселения Лянтор, применяются максимальные ставки земельного налога, предусмотренные действующим законодательством, без предоставления права на налоговые льготы, предусмотренные настоящим решением.  </w:t>
      </w:r>
    </w:p>
    <w:p w:rsidR="00824595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Освобождаются от уплаты налога организации и физические лица, указанные в статье 395 Налогового кодекса Российской Федерации.</w:t>
      </w:r>
    </w:p>
    <w:p w:rsidR="00824595" w:rsidRPr="00CF13AA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Pr="00CF13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3AA">
        <w:rPr>
          <w:rFonts w:ascii="Times New Roman" w:hAnsi="Times New Roman" w:cs="Times New Roman"/>
          <w:sz w:val="28"/>
          <w:szCs w:val="28"/>
        </w:rPr>
        <w:t>Освободить от уплаты налога в размере 100%:</w:t>
      </w:r>
    </w:p>
    <w:p w:rsidR="00824595" w:rsidRPr="00CF13AA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Pr="00CF13AA">
        <w:rPr>
          <w:rFonts w:ascii="Times New Roman" w:hAnsi="Times New Roman" w:cs="Times New Roman"/>
          <w:sz w:val="28"/>
          <w:szCs w:val="28"/>
        </w:rPr>
        <w:t>.1. Организации - в отношении земельных участков предоставленных для оказания услуг в сфере здравоохранения, образования, культуры, физической культуры и спорта, молодежной политики и социальной политики.</w:t>
      </w:r>
    </w:p>
    <w:p w:rsidR="00824595" w:rsidRPr="00CF13AA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Pr="00CF13AA">
        <w:rPr>
          <w:rFonts w:ascii="Times New Roman" w:hAnsi="Times New Roman" w:cs="Times New Roman"/>
          <w:sz w:val="28"/>
          <w:szCs w:val="28"/>
        </w:rPr>
        <w:t>.2. Органы местного самоуправления муниципальных образований района и их структурные подразделения - в отношении земельных участков используемых ими для непосредственного выполнения возложенных на них функций.</w:t>
      </w:r>
    </w:p>
    <w:p w:rsidR="00824595" w:rsidRPr="00CF13AA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</w:t>
      </w:r>
      <w:r w:rsidRPr="00CF13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F13AA">
        <w:rPr>
          <w:rFonts w:ascii="Times New Roman" w:hAnsi="Times New Roman" w:cs="Times New Roman"/>
          <w:sz w:val="28"/>
          <w:szCs w:val="28"/>
        </w:rPr>
        <w:t>Налогоплательщики, имеющие право на льготу или на уменьшение налоговой базы на необлагаемую налогом сумму, обязаны самостоятельно предоставить документы, подтверждающие такое право, в налоговые органы в срок до 1 февраля текущего налогового периода, либо в течение 30 (тридцати) дней с момента возникновения права на льготу или на уменьшение налогооблагаемой базы.</w:t>
      </w:r>
      <w:proofErr w:type="gramEnd"/>
    </w:p>
    <w:p w:rsidR="00824595" w:rsidRPr="00CF13AA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</w:t>
      </w:r>
      <w:r w:rsidRPr="00CF13AA">
        <w:rPr>
          <w:rFonts w:ascii="Times New Roman" w:hAnsi="Times New Roman" w:cs="Times New Roman"/>
          <w:sz w:val="28"/>
          <w:szCs w:val="28"/>
        </w:rPr>
        <w:t>. Установить следующий порядок и сроки уплаты налога и авансовых платежей по налогу:</w:t>
      </w:r>
    </w:p>
    <w:p w:rsidR="00824595" w:rsidRPr="00CF13AA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11</w:t>
      </w:r>
      <w:r w:rsidRPr="00CF13AA">
        <w:rPr>
          <w:rFonts w:ascii="Times New Roman" w:hAnsi="Times New Roman" w:cs="Times New Roman"/>
          <w:sz w:val="28"/>
          <w:szCs w:val="28"/>
        </w:rPr>
        <w:t xml:space="preserve">.1. Налог и авансовые платежи по налогу уплачиваются в бюджет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CF13AA">
        <w:rPr>
          <w:rFonts w:ascii="Times New Roman" w:hAnsi="Times New Roman" w:cs="Times New Roman"/>
          <w:sz w:val="28"/>
          <w:szCs w:val="28"/>
        </w:rPr>
        <w:t xml:space="preserve"> путем зачисления средств на счет </w:t>
      </w:r>
      <w:proofErr w:type="gramStart"/>
      <w:r w:rsidRPr="00D649EC">
        <w:rPr>
          <w:rFonts w:ascii="Times New Roman" w:hAnsi="Times New Roman" w:cs="Times New Roman"/>
          <w:sz w:val="28"/>
          <w:szCs w:val="28"/>
        </w:rPr>
        <w:t>Управления Федерального казначейства Министерства финансов Российской Федерации</w:t>
      </w:r>
      <w:proofErr w:type="gramEnd"/>
      <w:r w:rsidRPr="00D649EC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- </w:t>
      </w:r>
      <w:proofErr w:type="spellStart"/>
      <w:r w:rsidRPr="00D649EC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D649EC">
        <w:rPr>
          <w:rFonts w:ascii="Times New Roman" w:hAnsi="Times New Roman" w:cs="Times New Roman"/>
          <w:sz w:val="28"/>
          <w:szCs w:val="28"/>
        </w:rPr>
        <w:t>.</w:t>
      </w:r>
    </w:p>
    <w:p w:rsidR="00824595" w:rsidRPr="00CF13AA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</w:t>
      </w:r>
      <w:r w:rsidRPr="00CF13AA">
        <w:rPr>
          <w:rFonts w:ascii="Times New Roman" w:hAnsi="Times New Roman" w:cs="Times New Roman"/>
          <w:sz w:val="28"/>
          <w:szCs w:val="28"/>
        </w:rPr>
        <w:t>.2. Налогоплательщики - физические лица (за исключением индивидуальных предпринимателей, в отношении земельных участков, используемых ими в предпринимательских целях), уплачивающие налог на основании налогового уведомления, в течение налогового периода уплачивают два авансовых платежа по налогу.</w:t>
      </w:r>
    </w:p>
    <w:p w:rsidR="00824595" w:rsidRPr="00CF13AA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</w:t>
      </w:r>
      <w:r w:rsidRPr="00CF13AA">
        <w:rPr>
          <w:rFonts w:ascii="Times New Roman" w:hAnsi="Times New Roman" w:cs="Times New Roman"/>
          <w:sz w:val="28"/>
          <w:szCs w:val="28"/>
        </w:rPr>
        <w:t xml:space="preserve">.3. Налогоплательщики, указанные в п.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F13AA">
        <w:rPr>
          <w:rFonts w:ascii="Times New Roman" w:hAnsi="Times New Roman" w:cs="Times New Roman"/>
          <w:sz w:val="28"/>
          <w:szCs w:val="28"/>
        </w:rPr>
        <w:t>.2 решения, уплачивают налог тремя равными долями в следующем порядке и сроки:</w:t>
      </w:r>
    </w:p>
    <w:p w:rsidR="00824595" w:rsidRPr="00274B87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3AA">
        <w:rPr>
          <w:rFonts w:ascii="Times New Roman" w:hAnsi="Times New Roman" w:cs="Times New Roman"/>
          <w:sz w:val="28"/>
          <w:szCs w:val="28"/>
        </w:rPr>
        <w:t xml:space="preserve">- </w:t>
      </w:r>
      <w:r w:rsidRPr="00274B87">
        <w:rPr>
          <w:rFonts w:ascii="Times New Roman" w:hAnsi="Times New Roman" w:cs="Times New Roman"/>
          <w:sz w:val="28"/>
          <w:szCs w:val="28"/>
        </w:rPr>
        <w:t>два платежа по налогу не позднее 15 сентября и 15 ноября налогового периода (являющиеся авансовыми платежами);</w:t>
      </w:r>
    </w:p>
    <w:p w:rsidR="00824595" w:rsidRPr="00CF13AA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B87">
        <w:rPr>
          <w:rFonts w:ascii="Times New Roman" w:hAnsi="Times New Roman" w:cs="Times New Roman"/>
          <w:sz w:val="28"/>
          <w:szCs w:val="28"/>
        </w:rPr>
        <w:t>- налог, определяемый как разница между суммой налога исчисленного и суммами авансовых платежей, не позднее 1 февраля года, следующего за истекшим налоговым периодом.</w:t>
      </w:r>
    </w:p>
    <w:p w:rsidR="00824595" w:rsidRPr="00CF13AA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</w:t>
      </w:r>
      <w:r w:rsidRPr="00CF13AA">
        <w:rPr>
          <w:rFonts w:ascii="Times New Roman" w:hAnsi="Times New Roman" w:cs="Times New Roman"/>
          <w:sz w:val="28"/>
          <w:szCs w:val="28"/>
        </w:rPr>
        <w:t xml:space="preserve">.4. Налогоплательщики, указанные в п.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F13AA">
        <w:rPr>
          <w:rFonts w:ascii="Times New Roman" w:hAnsi="Times New Roman" w:cs="Times New Roman"/>
          <w:sz w:val="28"/>
          <w:szCs w:val="28"/>
        </w:rPr>
        <w:t>.2 решения, могут уплачивать налог одним платежом, согласно полученному налоговому уведомлению, но не позднее 15 сентября текущего налогового периода.</w:t>
      </w:r>
    </w:p>
    <w:p w:rsidR="00824595" w:rsidRPr="00CF13AA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</w:t>
      </w:r>
      <w:r w:rsidRPr="00CF13AA">
        <w:rPr>
          <w:rFonts w:ascii="Times New Roman" w:hAnsi="Times New Roman" w:cs="Times New Roman"/>
          <w:sz w:val="28"/>
          <w:szCs w:val="28"/>
        </w:rPr>
        <w:t>.5. Налогоплательщики - юридические лица, а также физические лица, являющиеся индивидуальными предпринимателями, в отношении земельных участков, используемых в предпринимательских целях, уплачивают налог четырьмя равными долями в следующие сроки:</w:t>
      </w:r>
    </w:p>
    <w:p w:rsidR="00824595" w:rsidRPr="00CF13AA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3AA">
        <w:rPr>
          <w:rFonts w:ascii="Times New Roman" w:hAnsi="Times New Roman" w:cs="Times New Roman"/>
          <w:sz w:val="28"/>
          <w:szCs w:val="28"/>
        </w:rPr>
        <w:t>- авансовые платежи по истечении отчетных периодов, не позднее последнего числа месяца, следующего за отчетным периодом: 30 апреля, 31 июля, 31 октября;</w:t>
      </w:r>
    </w:p>
    <w:p w:rsidR="00824595" w:rsidRPr="00CF13AA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3AA">
        <w:rPr>
          <w:rFonts w:ascii="Times New Roman" w:hAnsi="Times New Roman" w:cs="Times New Roman"/>
          <w:sz w:val="28"/>
          <w:szCs w:val="28"/>
        </w:rPr>
        <w:t>- налог, определяемый как разница между суммой налога исчисленного и суммами авансовых платежей, не позднее 1 февраля года, следующего за истекшим налоговым периодом.</w:t>
      </w:r>
    </w:p>
    <w:p w:rsidR="00824595" w:rsidRPr="00CF13AA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5E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5E3B">
        <w:rPr>
          <w:rFonts w:ascii="Times New Roman" w:hAnsi="Times New Roman" w:cs="Times New Roman"/>
          <w:sz w:val="28"/>
          <w:szCs w:val="28"/>
        </w:rPr>
        <w:t>. По результатам проведения государственной кадастровой оценки земель, кадастровая стоимость земельных участков, по состоянию на 1 января календарного года, подлежит доведению до сведения налогоплательщиков путем опубликования в</w:t>
      </w:r>
      <w:r>
        <w:rPr>
          <w:rFonts w:ascii="Times New Roman" w:hAnsi="Times New Roman" w:cs="Times New Roman"/>
          <w:sz w:val="28"/>
          <w:szCs w:val="28"/>
        </w:rPr>
        <w:t xml:space="preserve"> составе информационных ресурсов городского поселения Лянтор не позднее </w:t>
      </w:r>
      <w:r w:rsidRPr="005D5E3B">
        <w:rPr>
          <w:rFonts w:ascii="Times New Roman" w:hAnsi="Times New Roman" w:cs="Times New Roman"/>
          <w:sz w:val="28"/>
          <w:szCs w:val="28"/>
        </w:rPr>
        <w:t xml:space="preserve"> 1 марта указанного года.</w:t>
      </w:r>
    </w:p>
    <w:p w:rsidR="00824595" w:rsidRPr="00CF13AA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13</w:t>
      </w:r>
      <w:r w:rsidRPr="00CF13AA">
        <w:rPr>
          <w:rFonts w:ascii="Times New Roman" w:hAnsi="Times New Roman" w:cs="Times New Roman"/>
          <w:sz w:val="28"/>
          <w:szCs w:val="28"/>
        </w:rPr>
        <w:t>. Решение опубликовать в средствах массовой информации.</w:t>
      </w:r>
    </w:p>
    <w:p w:rsidR="00824595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14. Решение вступает в силу с 1 января 2008 года, но не ранее чем по истечении одного месяца со дня его официального опубликования.  </w:t>
      </w:r>
    </w:p>
    <w:p w:rsidR="00824595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4595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4595" w:rsidRPr="007D7127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345" w:rsidRDefault="004C2345" w:rsidP="004C2345">
      <w:pPr>
        <w:jc w:val="both"/>
        <w:rPr>
          <w:sz w:val="28"/>
          <w:szCs w:val="28"/>
        </w:rPr>
      </w:pPr>
    </w:p>
    <w:p w:rsidR="004C2345" w:rsidRDefault="004C2345" w:rsidP="004C2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2345" w:rsidRDefault="004C2345" w:rsidP="004C2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Лянтор                                                                             </w:t>
      </w:r>
      <w:r w:rsidR="00824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С.А. Махиня</w:t>
      </w:r>
    </w:p>
    <w:p w:rsidR="00D4764A" w:rsidRPr="000F70DB" w:rsidRDefault="00F91BEF" w:rsidP="00F91B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4764A" w:rsidRPr="000F70DB" w:rsidSect="008679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F330F"/>
    <w:multiLevelType w:val="hybridMultilevel"/>
    <w:tmpl w:val="2C369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31A4F"/>
    <w:multiLevelType w:val="hybridMultilevel"/>
    <w:tmpl w:val="C9F433C2"/>
    <w:lvl w:ilvl="0" w:tplc="16CAC546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B1B5DFE"/>
    <w:multiLevelType w:val="hybridMultilevel"/>
    <w:tmpl w:val="D34EF57E"/>
    <w:lvl w:ilvl="0" w:tplc="72BADD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D4764A"/>
    <w:rsid w:val="000C084E"/>
    <w:rsid w:val="000F70DB"/>
    <w:rsid w:val="003F20E4"/>
    <w:rsid w:val="0046112D"/>
    <w:rsid w:val="004B27D4"/>
    <w:rsid w:val="004C2345"/>
    <w:rsid w:val="005F00F7"/>
    <w:rsid w:val="00663E09"/>
    <w:rsid w:val="00770649"/>
    <w:rsid w:val="007A390D"/>
    <w:rsid w:val="00824595"/>
    <w:rsid w:val="008679DC"/>
    <w:rsid w:val="008B35DE"/>
    <w:rsid w:val="009D5C26"/>
    <w:rsid w:val="00A13174"/>
    <w:rsid w:val="00A605E1"/>
    <w:rsid w:val="00C304E4"/>
    <w:rsid w:val="00C8178C"/>
    <w:rsid w:val="00D4764A"/>
    <w:rsid w:val="00DB1D21"/>
    <w:rsid w:val="00DB6561"/>
    <w:rsid w:val="00DD3F88"/>
    <w:rsid w:val="00DD5A96"/>
    <w:rsid w:val="00E75E2A"/>
    <w:rsid w:val="00F9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4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0C08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0C08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0C08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824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245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ПОСЕЛЕНИЕ ЛЯНТОР</vt:lpstr>
    </vt:vector>
  </TitlesOfParts>
  <Company>RePack by SPecialiST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ПОСЕЛЕНИЕ ЛЯНТОР</dc:title>
  <dc:creator>1</dc:creator>
  <cp:lastModifiedBy>_KolokolnikovaNV</cp:lastModifiedBy>
  <cp:revision>2</cp:revision>
  <cp:lastPrinted>2007-11-23T09:12:00Z</cp:lastPrinted>
  <dcterms:created xsi:type="dcterms:W3CDTF">2017-06-30T04:54:00Z</dcterms:created>
  <dcterms:modified xsi:type="dcterms:W3CDTF">2017-06-30T04:54:00Z</dcterms:modified>
</cp:coreProperties>
</file>