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DF5" w:rsidRDefault="00AA5DF5" w:rsidP="00AA5DF5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60809277" r:id="rId8"/>
        </w:object>
      </w:r>
    </w:p>
    <w:p w:rsidR="00AA5DF5" w:rsidRDefault="00AA5DF5" w:rsidP="00AA5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A5DF5" w:rsidRDefault="00AA5DF5" w:rsidP="00AA5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AA5DF5" w:rsidRDefault="00AA5DF5" w:rsidP="00AA5DF5">
      <w:pPr>
        <w:jc w:val="center"/>
        <w:rPr>
          <w:b/>
          <w:sz w:val="20"/>
          <w:szCs w:val="28"/>
        </w:rPr>
      </w:pPr>
    </w:p>
    <w:p w:rsidR="00AA5DF5" w:rsidRDefault="00AA5DF5" w:rsidP="00AA5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A5DF5" w:rsidRDefault="00AA5DF5" w:rsidP="00AA5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ВТОРОГО СОЗЫВА</w:t>
      </w:r>
    </w:p>
    <w:p w:rsidR="00AA5DF5" w:rsidRDefault="00AA5DF5" w:rsidP="00AA5DF5">
      <w:pPr>
        <w:jc w:val="center"/>
        <w:rPr>
          <w:b/>
          <w:sz w:val="20"/>
          <w:szCs w:val="32"/>
        </w:rPr>
      </w:pPr>
    </w:p>
    <w:p w:rsidR="00AA5DF5" w:rsidRDefault="00AA5DF5" w:rsidP="00AA5DF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AA5DF5" w:rsidRDefault="00AA5DF5" w:rsidP="00AA5DF5">
      <w:pPr>
        <w:rPr>
          <w:sz w:val="28"/>
          <w:szCs w:val="28"/>
        </w:rPr>
      </w:pPr>
    </w:p>
    <w:p w:rsidR="00AA5DF5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</w:p>
    <w:p w:rsidR="00AA5DF5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«30» апреля 2014 года                                                                              № 48</w:t>
      </w:r>
    </w:p>
    <w:p w:rsidR="00AA5DF5" w:rsidRDefault="00AA5DF5" w:rsidP="00AA5DF5">
      <w:pPr>
        <w:pStyle w:val="ConsPlusTitle"/>
        <w:widowControl/>
        <w:ind w:right="53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8066BD" w:rsidRDefault="00B278C4" w:rsidP="008066BD">
      <w:pPr>
        <w:pStyle w:val="1"/>
        <w:shd w:val="clear" w:color="auto" w:fill="auto"/>
        <w:tabs>
          <w:tab w:val="left" w:pos="8463"/>
        </w:tabs>
        <w:spacing w:before="0" w:line="240" w:lineRule="auto"/>
        <w:ind w:left="20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 w:rsidR="008066BD">
        <w:rPr>
          <w:sz w:val="28"/>
          <w:szCs w:val="28"/>
        </w:rPr>
        <w:t>внесении изменений</w:t>
      </w:r>
      <w:r w:rsidR="008066BD" w:rsidRPr="008066BD">
        <w:rPr>
          <w:sz w:val="28"/>
          <w:szCs w:val="28"/>
        </w:rPr>
        <w:t xml:space="preserve"> </w:t>
      </w:r>
      <w:r w:rsidR="008066BD">
        <w:rPr>
          <w:sz w:val="28"/>
          <w:szCs w:val="28"/>
        </w:rPr>
        <w:t xml:space="preserve">в решение </w:t>
      </w:r>
    </w:p>
    <w:p w:rsidR="008066BD" w:rsidRDefault="008066BD" w:rsidP="008066BD">
      <w:pPr>
        <w:pStyle w:val="1"/>
        <w:shd w:val="clear" w:color="auto" w:fill="auto"/>
        <w:tabs>
          <w:tab w:val="left" w:pos="8463"/>
        </w:tabs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№ 222 от 24.05.2012 «</w:t>
      </w:r>
      <w:r w:rsidRPr="001B28D9">
        <w:rPr>
          <w:sz w:val="28"/>
          <w:szCs w:val="28"/>
        </w:rPr>
        <w:t xml:space="preserve">Об утверждении </w:t>
      </w:r>
    </w:p>
    <w:p w:rsidR="008066BD" w:rsidRPr="001B28D9" w:rsidRDefault="008066BD" w:rsidP="008066BD">
      <w:pPr>
        <w:pStyle w:val="1"/>
        <w:shd w:val="clear" w:color="auto" w:fill="auto"/>
        <w:tabs>
          <w:tab w:val="left" w:pos="8463"/>
        </w:tabs>
        <w:spacing w:before="0" w:line="240" w:lineRule="auto"/>
        <w:ind w:left="20"/>
        <w:rPr>
          <w:sz w:val="28"/>
          <w:szCs w:val="28"/>
        </w:rPr>
      </w:pPr>
      <w:r w:rsidRPr="001B28D9">
        <w:rPr>
          <w:sz w:val="28"/>
          <w:szCs w:val="28"/>
        </w:rPr>
        <w:t>Положения о Доске Почёта города Лянтора</w:t>
      </w:r>
      <w:r>
        <w:rPr>
          <w:sz w:val="28"/>
          <w:szCs w:val="28"/>
        </w:rPr>
        <w:t>»</w:t>
      </w:r>
    </w:p>
    <w:p w:rsidR="00B278C4" w:rsidRDefault="00B278C4" w:rsidP="008066BD">
      <w:pPr>
        <w:jc w:val="both"/>
        <w:rPr>
          <w:sz w:val="28"/>
          <w:szCs w:val="28"/>
        </w:rPr>
      </w:pPr>
    </w:p>
    <w:p w:rsidR="00B278C4" w:rsidRPr="008066BD" w:rsidRDefault="00B278C4" w:rsidP="00B278C4">
      <w:pPr>
        <w:jc w:val="both"/>
        <w:rPr>
          <w:color w:val="FF0000"/>
          <w:sz w:val="28"/>
          <w:szCs w:val="28"/>
        </w:rPr>
      </w:pPr>
    </w:p>
    <w:p w:rsidR="00B278C4" w:rsidRPr="008066BD" w:rsidRDefault="00B278C4" w:rsidP="008066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2B2A">
        <w:rPr>
          <w:rFonts w:ascii="Times New Roman" w:hAnsi="Times New Roman" w:cs="Times New Roman"/>
          <w:sz w:val="28"/>
          <w:szCs w:val="28"/>
        </w:rPr>
        <w:t xml:space="preserve">В </w:t>
      </w:r>
      <w:r w:rsidR="008066BD" w:rsidRPr="00392B2A">
        <w:rPr>
          <w:rFonts w:ascii="Times New Roman" w:hAnsi="Times New Roman" w:cs="Times New Roman"/>
          <w:sz w:val="28"/>
          <w:szCs w:val="28"/>
        </w:rPr>
        <w:t xml:space="preserve">целях повышения значимости наград </w:t>
      </w:r>
      <w:r w:rsidR="00392B2A" w:rsidRPr="00392B2A">
        <w:rPr>
          <w:rFonts w:ascii="Times New Roman" w:hAnsi="Times New Roman" w:cs="Times New Roman"/>
          <w:sz w:val="28"/>
          <w:szCs w:val="28"/>
        </w:rPr>
        <w:t>городского поселения Лянтор,</w:t>
      </w:r>
      <w:r w:rsidR="00392B2A">
        <w:rPr>
          <w:rFonts w:ascii="Times New Roman" w:hAnsi="Times New Roman" w:cs="Times New Roman"/>
          <w:sz w:val="28"/>
          <w:szCs w:val="28"/>
        </w:rPr>
        <w:t xml:space="preserve"> </w:t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066BD" w:rsidRDefault="00B278C4" w:rsidP="00B278C4">
      <w:pPr>
        <w:ind w:firstLine="540"/>
        <w:jc w:val="both"/>
        <w:rPr>
          <w:sz w:val="28"/>
          <w:szCs w:val="28"/>
        </w:rPr>
      </w:pPr>
      <w:r w:rsidRPr="008066BD">
        <w:rPr>
          <w:sz w:val="28"/>
          <w:szCs w:val="28"/>
        </w:rPr>
        <w:t xml:space="preserve">1. </w:t>
      </w:r>
      <w:r w:rsidR="008066BD">
        <w:rPr>
          <w:sz w:val="28"/>
          <w:szCs w:val="28"/>
        </w:rPr>
        <w:t>Внести в</w:t>
      </w:r>
      <w:r w:rsidR="004B0F3A">
        <w:rPr>
          <w:sz w:val="28"/>
          <w:szCs w:val="28"/>
        </w:rPr>
        <w:t xml:space="preserve"> решение</w:t>
      </w:r>
      <w:r w:rsidR="008066BD">
        <w:rPr>
          <w:sz w:val="28"/>
          <w:szCs w:val="28"/>
        </w:rPr>
        <w:t xml:space="preserve"> Совета поселения от 24.05.2012 № 222 (далее - Приложение) следующие изменения:</w:t>
      </w:r>
    </w:p>
    <w:p w:rsidR="00B278C4" w:rsidRPr="008066BD" w:rsidRDefault="008066BD" w:rsidP="00B278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0F3A">
        <w:rPr>
          <w:sz w:val="28"/>
          <w:szCs w:val="28"/>
        </w:rPr>
        <w:t>В пункте 2.1 п</w:t>
      </w:r>
      <w:r w:rsidRPr="008066BD">
        <w:rPr>
          <w:sz w:val="28"/>
          <w:szCs w:val="28"/>
        </w:rPr>
        <w:t>риложения</w:t>
      </w:r>
      <w:r w:rsidR="004B0F3A">
        <w:rPr>
          <w:sz w:val="28"/>
          <w:szCs w:val="28"/>
        </w:rPr>
        <w:t xml:space="preserve"> к решению</w:t>
      </w:r>
      <w:r w:rsidRPr="008066BD">
        <w:rPr>
          <w:sz w:val="28"/>
          <w:szCs w:val="28"/>
        </w:rPr>
        <w:t xml:space="preserve"> слова «1 сентября»</w:t>
      </w:r>
      <w:r>
        <w:rPr>
          <w:sz w:val="28"/>
          <w:szCs w:val="28"/>
        </w:rPr>
        <w:t xml:space="preserve"> заменит</w:t>
      </w:r>
      <w:r w:rsidR="004B0F3A">
        <w:rPr>
          <w:sz w:val="28"/>
          <w:szCs w:val="28"/>
        </w:rPr>
        <w:t>ь словами «23 мая».</w:t>
      </w:r>
    </w:p>
    <w:p w:rsidR="00B278C4" w:rsidRPr="008066BD" w:rsidRDefault="008066BD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78C4" w:rsidRPr="008066BD">
        <w:rPr>
          <w:rFonts w:ascii="Times New Roman" w:hAnsi="Times New Roman" w:cs="Times New Roman"/>
          <w:sz w:val="28"/>
          <w:szCs w:val="28"/>
        </w:rPr>
        <w:t xml:space="preserve">2. </w:t>
      </w:r>
      <w:r w:rsidR="004B0F3A">
        <w:rPr>
          <w:rFonts w:ascii="Times New Roman" w:hAnsi="Times New Roman" w:cs="Times New Roman"/>
          <w:sz w:val="28"/>
          <w:szCs w:val="28"/>
        </w:rPr>
        <w:t>В пункте 2.3 п</w:t>
      </w:r>
      <w:r w:rsidRPr="008066BD">
        <w:rPr>
          <w:rFonts w:ascii="Times New Roman" w:hAnsi="Times New Roman" w:cs="Times New Roman"/>
          <w:sz w:val="28"/>
          <w:szCs w:val="28"/>
        </w:rPr>
        <w:t>риложения</w:t>
      </w:r>
      <w:r w:rsidR="004B0F3A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8066BD">
        <w:rPr>
          <w:rFonts w:ascii="Times New Roman" w:hAnsi="Times New Roman" w:cs="Times New Roman"/>
          <w:sz w:val="28"/>
          <w:szCs w:val="28"/>
        </w:rPr>
        <w:t xml:space="preserve"> слова «1 августа» заменить словами «10 мая».</w:t>
      </w: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457A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после его официального опубликования.  </w:t>
      </w: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B2A" w:rsidRDefault="00392B2A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B2A" w:rsidRDefault="00392B2A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BD" w:rsidRPr="007274CD" w:rsidRDefault="008066BD" w:rsidP="008066BD">
      <w:pPr>
        <w:jc w:val="both"/>
        <w:rPr>
          <w:sz w:val="28"/>
          <w:szCs w:val="28"/>
        </w:rPr>
      </w:pPr>
      <w:r w:rsidRPr="007274CD">
        <w:rPr>
          <w:sz w:val="28"/>
          <w:szCs w:val="28"/>
        </w:rPr>
        <w:t xml:space="preserve">Председатель Совета                              </w:t>
      </w:r>
      <w:r>
        <w:rPr>
          <w:sz w:val="28"/>
          <w:szCs w:val="28"/>
        </w:rPr>
        <w:t xml:space="preserve">                </w:t>
      </w:r>
      <w:r w:rsidRPr="007274CD">
        <w:rPr>
          <w:sz w:val="28"/>
          <w:szCs w:val="28"/>
        </w:rPr>
        <w:t>Глав</w:t>
      </w:r>
      <w:r>
        <w:rPr>
          <w:sz w:val="28"/>
          <w:szCs w:val="28"/>
        </w:rPr>
        <w:t>а города Лянтор</w:t>
      </w:r>
      <w:r w:rsidRPr="007274CD">
        <w:rPr>
          <w:sz w:val="28"/>
          <w:szCs w:val="28"/>
        </w:rPr>
        <w:t xml:space="preserve">        </w:t>
      </w:r>
    </w:p>
    <w:p w:rsidR="008066BD" w:rsidRPr="007274CD" w:rsidRDefault="008066BD" w:rsidP="008066BD">
      <w:pPr>
        <w:jc w:val="both"/>
        <w:rPr>
          <w:sz w:val="28"/>
          <w:szCs w:val="28"/>
        </w:rPr>
      </w:pPr>
      <w:r w:rsidRPr="007274CD">
        <w:rPr>
          <w:sz w:val="28"/>
          <w:szCs w:val="28"/>
        </w:rPr>
        <w:t xml:space="preserve">городского поселения Лянтор                     </w:t>
      </w:r>
    </w:p>
    <w:p w:rsidR="00AA5DF5" w:rsidRDefault="00AA5DF5" w:rsidP="008066BD">
      <w:pPr>
        <w:jc w:val="both"/>
        <w:rPr>
          <w:sz w:val="28"/>
          <w:szCs w:val="28"/>
        </w:rPr>
      </w:pPr>
    </w:p>
    <w:p w:rsidR="008066BD" w:rsidRPr="007274CD" w:rsidRDefault="008066BD" w:rsidP="008066BD">
      <w:pPr>
        <w:jc w:val="both"/>
        <w:rPr>
          <w:sz w:val="28"/>
          <w:szCs w:val="28"/>
        </w:rPr>
      </w:pPr>
      <w:r w:rsidRPr="007274CD">
        <w:rPr>
          <w:sz w:val="28"/>
          <w:szCs w:val="28"/>
        </w:rPr>
        <w:t xml:space="preserve">____________Е.В. Чернышов                     </w:t>
      </w:r>
      <w:r>
        <w:rPr>
          <w:sz w:val="28"/>
          <w:szCs w:val="28"/>
        </w:rPr>
        <w:t xml:space="preserve">          </w:t>
      </w:r>
      <w:r w:rsidRPr="007274CD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С.А.Махиня</w:t>
      </w:r>
      <w:r w:rsidRPr="007274CD">
        <w:rPr>
          <w:sz w:val="28"/>
          <w:szCs w:val="28"/>
        </w:rPr>
        <w:t xml:space="preserve">              </w:t>
      </w:r>
    </w:p>
    <w:p w:rsidR="008066BD" w:rsidRDefault="008066BD" w:rsidP="008066BD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BD" w:rsidRDefault="008066BD" w:rsidP="00806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482" w:rsidRDefault="000B4482" w:rsidP="00AA5DF5">
      <w:pPr>
        <w:rPr>
          <w:b/>
        </w:rPr>
      </w:pPr>
    </w:p>
    <w:sectPr w:rsidR="000B4482" w:rsidSect="00392B2A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15581"/>
    <w:rsid w:val="002158F1"/>
    <w:rsid w:val="002558E9"/>
    <w:rsid w:val="002A46AE"/>
    <w:rsid w:val="002B7DCB"/>
    <w:rsid w:val="002E5003"/>
    <w:rsid w:val="00314DFC"/>
    <w:rsid w:val="00392B2A"/>
    <w:rsid w:val="004103DC"/>
    <w:rsid w:val="00441234"/>
    <w:rsid w:val="00461F30"/>
    <w:rsid w:val="00485B75"/>
    <w:rsid w:val="00486F8C"/>
    <w:rsid w:val="004A6580"/>
    <w:rsid w:val="004B0F3A"/>
    <w:rsid w:val="004B56C6"/>
    <w:rsid w:val="00544740"/>
    <w:rsid w:val="00556EAF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96DBF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457A"/>
    <w:rsid w:val="007A535D"/>
    <w:rsid w:val="007B48FE"/>
    <w:rsid w:val="007F571C"/>
    <w:rsid w:val="008066BD"/>
    <w:rsid w:val="008822F5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A5DF5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C0FC-6676-401F-8C79-8233582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2014-04-29T10:20:00Z</cp:lastPrinted>
  <dcterms:created xsi:type="dcterms:W3CDTF">2014-05-05T09:35:00Z</dcterms:created>
  <dcterms:modified xsi:type="dcterms:W3CDTF">2014-05-05T09:35:00Z</dcterms:modified>
</cp:coreProperties>
</file>