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F9" w:rsidRPr="008922F9" w:rsidRDefault="008922F9" w:rsidP="008922F9">
      <w:pPr>
        <w:spacing w:after="0" w:line="240" w:lineRule="auto"/>
        <w:jc w:val="center"/>
        <w:rPr>
          <w:rFonts w:ascii="Times New Roman" w:hAnsi="Times New Roman"/>
          <w:sz w:val="28"/>
          <w:szCs w:val="28"/>
        </w:rPr>
      </w:pPr>
      <w:r w:rsidRPr="008922F9">
        <w:rPr>
          <w:rFonts w:ascii="Times New Roman" w:hAnsi="Times New Roman"/>
          <w:sz w:val="28"/>
          <w:szCs w:val="28"/>
        </w:rP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454919982" r:id="rId6"/>
        </w:object>
      </w:r>
    </w:p>
    <w:p w:rsidR="008922F9" w:rsidRPr="008922F9" w:rsidRDefault="008922F9" w:rsidP="008922F9">
      <w:pPr>
        <w:spacing w:after="0" w:line="240" w:lineRule="auto"/>
        <w:jc w:val="center"/>
        <w:rPr>
          <w:rFonts w:ascii="Times New Roman" w:hAnsi="Times New Roman"/>
          <w:sz w:val="28"/>
          <w:szCs w:val="28"/>
        </w:rPr>
      </w:pPr>
    </w:p>
    <w:p w:rsidR="008922F9" w:rsidRPr="008922F9" w:rsidRDefault="008922F9" w:rsidP="008922F9">
      <w:pPr>
        <w:spacing w:after="0" w:line="240" w:lineRule="auto"/>
        <w:jc w:val="center"/>
        <w:rPr>
          <w:rFonts w:ascii="Times New Roman" w:hAnsi="Times New Roman"/>
          <w:b/>
          <w:sz w:val="28"/>
          <w:szCs w:val="28"/>
        </w:rPr>
      </w:pPr>
      <w:r w:rsidRPr="008922F9">
        <w:rPr>
          <w:rFonts w:ascii="Times New Roman" w:hAnsi="Times New Roman"/>
          <w:b/>
          <w:sz w:val="28"/>
          <w:szCs w:val="28"/>
        </w:rPr>
        <w:t xml:space="preserve">МУНИЦИПАЛЬНОЕ ОБРАЗОВАНИЕ </w:t>
      </w:r>
    </w:p>
    <w:p w:rsidR="008922F9" w:rsidRPr="008922F9" w:rsidRDefault="008922F9" w:rsidP="008922F9">
      <w:pPr>
        <w:spacing w:after="0" w:line="240" w:lineRule="auto"/>
        <w:jc w:val="center"/>
        <w:rPr>
          <w:rFonts w:ascii="Times New Roman" w:hAnsi="Times New Roman"/>
          <w:b/>
          <w:sz w:val="28"/>
          <w:szCs w:val="28"/>
        </w:rPr>
      </w:pPr>
      <w:r w:rsidRPr="008922F9">
        <w:rPr>
          <w:rFonts w:ascii="Times New Roman" w:hAnsi="Times New Roman"/>
          <w:b/>
          <w:sz w:val="28"/>
          <w:szCs w:val="28"/>
        </w:rPr>
        <w:t>ГОРОДСКОЕ ПОСЕЛЕНИЕ ЛЯНТОР</w:t>
      </w:r>
    </w:p>
    <w:p w:rsidR="008922F9" w:rsidRPr="008922F9" w:rsidRDefault="008922F9" w:rsidP="008922F9">
      <w:pPr>
        <w:spacing w:after="0" w:line="240" w:lineRule="auto"/>
        <w:jc w:val="center"/>
        <w:rPr>
          <w:rFonts w:ascii="Times New Roman" w:hAnsi="Times New Roman"/>
          <w:b/>
          <w:sz w:val="28"/>
          <w:szCs w:val="28"/>
        </w:rPr>
      </w:pPr>
    </w:p>
    <w:p w:rsidR="008922F9" w:rsidRPr="008922F9" w:rsidRDefault="008922F9" w:rsidP="008922F9">
      <w:pPr>
        <w:spacing w:after="0" w:line="240" w:lineRule="auto"/>
        <w:jc w:val="center"/>
        <w:rPr>
          <w:rFonts w:ascii="Times New Roman" w:hAnsi="Times New Roman"/>
          <w:b/>
          <w:sz w:val="28"/>
          <w:szCs w:val="28"/>
        </w:rPr>
      </w:pPr>
      <w:r w:rsidRPr="008922F9">
        <w:rPr>
          <w:rFonts w:ascii="Times New Roman" w:hAnsi="Times New Roman"/>
          <w:b/>
          <w:sz w:val="28"/>
          <w:szCs w:val="28"/>
        </w:rPr>
        <w:t>СОВЕТ ДЕПУТАТОВ</w:t>
      </w:r>
    </w:p>
    <w:p w:rsidR="008922F9" w:rsidRPr="008922F9" w:rsidRDefault="008922F9" w:rsidP="008922F9">
      <w:pPr>
        <w:spacing w:after="0" w:line="240" w:lineRule="auto"/>
        <w:jc w:val="center"/>
        <w:rPr>
          <w:rFonts w:ascii="Times New Roman" w:hAnsi="Times New Roman"/>
          <w:b/>
          <w:sz w:val="28"/>
          <w:szCs w:val="28"/>
        </w:rPr>
      </w:pPr>
      <w:r w:rsidRPr="008922F9">
        <w:rPr>
          <w:rFonts w:ascii="Times New Roman" w:hAnsi="Times New Roman"/>
          <w:b/>
          <w:sz w:val="28"/>
          <w:szCs w:val="28"/>
        </w:rPr>
        <w:t>ГОРОДСКОГО ПОСЕЛЕНИЯ ЛЯНТОР ТРЕТЬЕГО СОЗЫВА</w:t>
      </w:r>
    </w:p>
    <w:p w:rsidR="008922F9" w:rsidRPr="008922F9" w:rsidRDefault="008922F9" w:rsidP="008922F9">
      <w:pPr>
        <w:spacing w:after="0" w:line="240" w:lineRule="auto"/>
        <w:jc w:val="center"/>
        <w:rPr>
          <w:rFonts w:ascii="Times New Roman" w:hAnsi="Times New Roman"/>
          <w:b/>
          <w:sz w:val="28"/>
          <w:szCs w:val="28"/>
        </w:rPr>
      </w:pPr>
    </w:p>
    <w:p w:rsidR="008922F9" w:rsidRPr="008922F9" w:rsidRDefault="008922F9" w:rsidP="008922F9">
      <w:pPr>
        <w:spacing w:after="0" w:line="240" w:lineRule="auto"/>
        <w:jc w:val="center"/>
        <w:rPr>
          <w:rFonts w:ascii="Times New Roman" w:hAnsi="Times New Roman"/>
          <w:b/>
          <w:sz w:val="28"/>
          <w:szCs w:val="28"/>
        </w:rPr>
      </w:pPr>
      <w:proofErr w:type="gramStart"/>
      <w:r w:rsidRPr="008922F9">
        <w:rPr>
          <w:rFonts w:ascii="Times New Roman" w:hAnsi="Times New Roman"/>
          <w:b/>
          <w:sz w:val="28"/>
          <w:szCs w:val="28"/>
        </w:rPr>
        <w:t>Р</w:t>
      </w:r>
      <w:proofErr w:type="gramEnd"/>
      <w:r w:rsidRPr="008922F9">
        <w:rPr>
          <w:rFonts w:ascii="Times New Roman" w:hAnsi="Times New Roman"/>
          <w:b/>
          <w:sz w:val="28"/>
          <w:szCs w:val="28"/>
        </w:rPr>
        <w:t xml:space="preserve"> Е Ш Е Н И Е </w:t>
      </w:r>
    </w:p>
    <w:p w:rsidR="008922F9" w:rsidRPr="008922F9" w:rsidRDefault="008922F9" w:rsidP="008922F9">
      <w:pPr>
        <w:spacing w:after="0" w:line="240" w:lineRule="auto"/>
        <w:jc w:val="center"/>
        <w:rPr>
          <w:rFonts w:ascii="Times New Roman" w:hAnsi="Times New Roman"/>
          <w:b/>
          <w:sz w:val="28"/>
          <w:szCs w:val="28"/>
        </w:rPr>
      </w:pPr>
    </w:p>
    <w:p w:rsidR="008922F9" w:rsidRPr="008922F9" w:rsidRDefault="008922F9" w:rsidP="008922F9">
      <w:pPr>
        <w:spacing w:after="0" w:line="240" w:lineRule="auto"/>
        <w:rPr>
          <w:rFonts w:ascii="Times New Roman" w:hAnsi="Times New Roman"/>
          <w:sz w:val="28"/>
          <w:szCs w:val="28"/>
        </w:rPr>
      </w:pPr>
      <w:r w:rsidRPr="008922F9">
        <w:rPr>
          <w:rFonts w:ascii="Times New Roman" w:hAnsi="Times New Roman"/>
          <w:sz w:val="28"/>
          <w:szCs w:val="28"/>
        </w:rPr>
        <w:t>«</w:t>
      </w:r>
      <w:r>
        <w:rPr>
          <w:rFonts w:ascii="Times New Roman" w:hAnsi="Times New Roman"/>
          <w:sz w:val="28"/>
          <w:szCs w:val="28"/>
        </w:rPr>
        <w:t>26</w:t>
      </w:r>
      <w:r w:rsidRPr="008922F9">
        <w:rPr>
          <w:rFonts w:ascii="Times New Roman" w:hAnsi="Times New Roman"/>
          <w:sz w:val="28"/>
          <w:szCs w:val="28"/>
        </w:rPr>
        <w:t>»</w:t>
      </w:r>
      <w:r>
        <w:rPr>
          <w:rFonts w:ascii="Times New Roman" w:hAnsi="Times New Roman"/>
          <w:sz w:val="28"/>
          <w:szCs w:val="28"/>
        </w:rPr>
        <w:t xml:space="preserve"> февраля</w:t>
      </w:r>
      <w:r w:rsidRPr="008922F9">
        <w:rPr>
          <w:rFonts w:ascii="Times New Roman" w:hAnsi="Times New Roman"/>
          <w:sz w:val="28"/>
          <w:szCs w:val="28"/>
        </w:rPr>
        <w:t xml:space="preserve"> 201</w:t>
      </w:r>
      <w:r>
        <w:rPr>
          <w:rFonts w:ascii="Times New Roman" w:hAnsi="Times New Roman"/>
          <w:sz w:val="28"/>
          <w:szCs w:val="28"/>
        </w:rPr>
        <w:t>4</w:t>
      </w:r>
      <w:r w:rsidRPr="008922F9">
        <w:rPr>
          <w:rFonts w:ascii="Times New Roman" w:hAnsi="Times New Roman"/>
          <w:sz w:val="28"/>
          <w:szCs w:val="28"/>
        </w:rPr>
        <w:t xml:space="preserve"> года</w:t>
      </w:r>
      <w:r w:rsidRPr="008922F9">
        <w:rPr>
          <w:rFonts w:ascii="Times New Roman" w:hAnsi="Times New Roman"/>
          <w:sz w:val="28"/>
          <w:szCs w:val="28"/>
        </w:rPr>
        <w:tab/>
      </w:r>
      <w:r w:rsidRPr="008922F9">
        <w:rPr>
          <w:rFonts w:ascii="Times New Roman" w:hAnsi="Times New Roman"/>
          <w:sz w:val="28"/>
          <w:szCs w:val="28"/>
        </w:rPr>
        <w:tab/>
      </w:r>
      <w:r w:rsidRPr="008922F9">
        <w:rPr>
          <w:rFonts w:ascii="Times New Roman" w:hAnsi="Times New Roman"/>
          <w:sz w:val="28"/>
          <w:szCs w:val="28"/>
        </w:rPr>
        <w:tab/>
        <w:t xml:space="preserve">                                                     </w:t>
      </w:r>
      <w:r>
        <w:rPr>
          <w:rFonts w:ascii="Times New Roman" w:hAnsi="Times New Roman"/>
          <w:sz w:val="28"/>
          <w:szCs w:val="28"/>
        </w:rPr>
        <w:t xml:space="preserve">         </w:t>
      </w:r>
      <w:r w:rsidRPr="008922F9">
        <w:rPr>
          <w:rFonts w:ascii="Times New Roman" w:hAnsi="Times New Roman"/>
          <w:sz w:val="28"/>
          <w:szCs w:val="28"/>
        </w:rPr>
        <w:t xml:space="preserve">     №</w:t>
      </w:r>
      <w:r>
        <w:rPr>
          <w:rFonts w:ascii="Times New Roman" w:hAnsi="Times New Roman"/>
          <w:sz w:val="28"/>
          <w:szCs w:val="28"/>
        </w:rPr>
        <w:t xml:space="preserve"> 42</w:t>
      </w:r>
    </w:p>
    <w:p w:rsidR="008922F9" w:rsidRDefault="008922F9" w:rsidP="00F55210">
      <w:pPr>
        <w:spacing w:after="0"/>
        <w:ind w:right="4140"/>
        <w:rPr>
          <w:rFonts w:ascii="Times New Roman" w:hAnsi="Times New Roman"/>
          <w:sz w:val="28"/>
          <w:szCs w:val="28"/>
        </w:rPr>
      </w:pPr>
    </w:p>
    <w:p w:rsidR="00F55210" w:rsidRDefault="00F55210" w:rsidP="00F55210">
      <w:pPr>
        <w:spacing w:after="0"/>
        <w:ind w:right="4140"/>
        <w:rPr>
          <w:rFonts w:ascii="Times New Roman" w:hAnsi="Times New Roman"/>
          <w:sz w:val="28"/>
          <w:szCs w:val="28"/>
        </w:rPr>
      </w:pPr>
      <w:r w:rsidRPr="004C0D6E">
        <w:rPr>
          <w:rFonts w:ascii="Times New Roman" w:hAnsi="Times New Roman"/>
          <w:sz w:val="28"/>
          <w:szCs w:val="28"/>
        </w:rPr>
        <w:t xml:space="preserve">Об утверждении </w:t>
      </w:r>
      <w:r>
        <w:rPr>
          <w:rFonts w:ascii="Times New Roman" w:hAnsi="Times New Roman"/>
          <w:sz w:val="28"/>
          <w:szCs w:val="28"/>
        </w:rPr>
        <w:t xml:space="preserve">Правил благоустройства территории городского поселения </w:t>
      </w:r>
      <w:proofErr w:type="spellStart"/>
      <w:r>
        <w:rPr>
          <w:rFonts w:ascii="Times New Roman" w:hAnsi="Times New Roman"/>
          <w:sz w:val="28"/>
          <w:szCs w:val="28"/>
        </w:rPr>
        <w:t>Лянтор</w:t>
      </w:r>
      <w:proofErr w:type="spellEnd"/>
    </w:p>
    <w:p w:rsidR="00F55210" w:rsidRDefault="00F55210" w:rsidP="00F55210">
      <w:pPr>
        <w:spacing w:after="0"/>
        <w:ind w:firstLine="851"/>
        <w:jc w:val="both"/>
        <w:rPr>
          <w:rFonts w:ascii="Times New Roman" w:hAnsi="Times New Roman"/>
          <w:sz w:val="28"/>
          <w:szCs w:val="28"/>
        </w:rPr>
      </w:pPr>
    </w:p>
    <w:p w:rsidR="00F55210" w:rsidRPr="00F312E2" w:rsidRDefault="00F55210" w:rsidP="00937757">
      <w:pPr>
        <w:spacing w:after="0"/>
        <w:ind w:firstLine="567"/>
        <w:jc w:val="both"/>
        <w:rPr>
          <w:rFonts w:ascii="Times New Roman" w:hAnsi="Times New Roman"/>
          <w:sz w:val="28"/>
          <w:szCs w:val="28"/>
        </w:rPr>
      </w:pPr>
      <w:proofErr w:type="gramStart"/>
      <w:r w:rsidRPr="00937757">
        <w:rPr>
          <w:rFonts w:ascii="Times New Roman" w:hAnsi="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устава муниципального образования городское поселение </w:t>
      </w:r>
      <w:proofErr w:type="spellStart"/>
      <w:r w:rsidRPr="00937757">
        <w:rPr>
          <w:rFonts w:ascii="Times New Roman" w:hAnsi="Times New Roman"/>
          <w:sz w:val="28"/>
          <w:szCs w:val="28"/>
        </w:rPr>
        <w:t>Лянтор</w:t>
      </w:r>
      <w:proofErr w:type="spellEnd"/>
      <w:r w:rsidRPr="00937757">
        <w:rPr>
          <w:rFonts w:ascii="Times New Roman" w:hAnsi="Times New Roman"/>
          <w:sz w:val="28"/>
          <w:szCs w:val="28"/>
        </w:rPr>
        <w:t xml:space="preserve">, </w:t>
      </w:r>
      <w:r w:rsidR="00937757" w:rsidRPr="00937757">
        <w:rPr>
          <w:rFonts w:ascii="Times New Roman" w:hAnsi="Times New Roman"/>
          <w:sz w:val="28"/>
          <w:szCs w:val="28"/>
        </w:rPr>
        <w:t xml:space="preserve">учитывая результаты публичных слушаний по </w:t>
      </w:r>
      <w:r w:rsidR="00937757" w:rsidRPr="00937757">
        <w:rPr>
          <w:rFonts w:ascii="Times New Roman" w:hAnsi="Times New Roman"/>
          <w:bCs/>
          <w:color w:val="000000"/>
          <w:sz w:val="28"/>
          <w:szCs w:val="28"/>
        </w:rPr>
        <w:t xml:space="preserve">Проекту </w:t>
      </w:r>
      <w:r w:rsidR="00937757" w:rsidRPr="00937757">
        <w:rPr>
          <w:rFonts w:ascii="Times New Roman" w:hAnsi="Times New Roman"/>
          <w:sz w:val="28"/>
          <w:szCs w:val="28"/>
        </w:rPr>
        <w:t>решения Совета депутатов</w:t>
      </w:r>
      <w:proofErr w:type="gramEnd"/>
      <w:r w:rsidR="00937757" w:rsidRPr="00937757">
        <w:rPr>
          <w:rFonts w:ascii="Times New Roman" w:hAnsi="Times New Roman"/>
          <w:sz w:val="28"/>
          <w:szCs w:val="28"/>
        </w:rPr>
        <w:t xml:space="preserve"> «Об утверждении Правил</w:t>
      </w:r>
      <w:r w:rsidR="00937757">
        <w:rPr>
          <w:rFonts w:ascii="Times New Roman" w:hAnsi="Times New Roman"/>
          <w:sz w:val="28"/>
          <w:szCs w:val="28"/>
        </w:rPr>
        <w:t xml:space="preserve"> </w:t>
      </w:r>
      <w:r w:rsidR="00937757" w:rsidRPr="00937757">
        <w:rPr>
          <w:rFonts w:ascii="Times New Roman" w:hAnsi="Times New Roman"/>
          <w:sz w:val="28"/>
          <w:szCs w:val="28"/>
        </w:rPr>
        <w:t xml:space="preserve">благоустройства территории городского поселения </w:t>
      </w:r>
      <w:proofErr w:type="spellStart"/>
      <w:r w:rsidR="00937757" w:rsidRPr="00937757">
        <w:rPr>
          <w:rFonts w:ascii="Times New Roman" w:hAnsi="Times New Roman"/>
          <w:sz w:val="28"/>
          <w:szCs w:val="28"/>
        </w:rPr>
        <w:t>Лянтор</w:t>
      </w:r>
      <w:proofErr w:type="spellEnd"/>
      <w:r w:rsidR="00937757" w:rsidRPr="00937757">
        <w:rPr>
          <w:rFonts w:ascii="Times New Roman" w:hAnsi="Times New Roman"/>
          <w:sz w:val="28"/>
          <w:szCs w:val="28"/>
        </w:rPr>
        <w:t>»</w:t>
      </w:r>
      <w:r w:rsidR="00937757">
        <w:rPr>
          <w:rFonts w:ascii="Times New Roman" w:hAnsi="Times New Roman"/>
          <w:sz w:val="28"/>
          <w:szCs w:val="28"/>
        </w:rPr>
        <w:t xml:space="preserve">, </w:t>
      </w:r>
      <w:r w:rsidRPr="00937757">
        <w:rPr>
          <w:rFonts w:ascii="Times New Roman" w:hAnsi="Times New Roman"/>
          <w:sz w:val="28"/>
          <w:szCs w:val="28"/>
        </w:rPr>
        <w:t xml:space="preserve">а также в целях создания благоприятных и безопасных условий для проживания граждан на территории муниципального образования </w:t>
      </w:r>
      <w:proofErr w:type="gramStart"/>
      <w:r w:rsidRPr="00937757">
        <w:rPr>
          <w:rFonts w:ascii="Times New Roman" w:hAnsi="Times New Roman"/>
          <w:sz w:val="28"/>
          <w:szCs w:val="28"/>
        </w:rPr>
        <w:t>городское</w:t>
      </w:r>
      <w:proofErr w:type="gramEnd"/>
      <w:r w:rsidRPr="00937757">
        <w:rPr>
          <w:rFonts w:ascii="Times New Roman" w:hAnsi="Times New Roman"/>
          <w:sz w:val="28"/>
          <w:szCs w:val="28"/>
        </w:rPr>
        <w:t xml:space="preserve"> поселение </w:t>
      </w:r>
      <w:proofErr w:type="spellStart"/>
      <w:r w:rsidRPr="00937757">
        <w:rPr>
          <w:rFonts w:ascii="Times New Roman" w:hAnsi="Times New Roman"/>
          <w:sz w:val="28"/>
          <w:szCs w:val="28"/>
        </w:rPr>
        <w:t>Лянтор</w:t>
      </w:r>
      <w:proofErr w:type="spellEnd"/>
      <w:r w:rsidRPr="00937757">
        <w:rPr>
          <w:rFonts w:ascii="Times New Roman" w:hAnsi="Times New Roman"/>
          <w:sz w:val="28"/>
          <w:szCs w:val="28"/>
        </w:rPr>
        <w:t xml:space="preserve"> </w:t>
      </w:r>
      <w:r>
        <w:rPr>
          <w:rFonts w:ascii="Times New Roman" w:hAnsi="Times New Roman"/>
          <w:sz w:val="28"/>
          <w:szCs w:val="24"/>
        </w:rPr>
        <w:t xml:space="preserve">Совет депутатов городского поселения </w:t>
      </w:r>
      <w:proofErr w:type="spellStart"/>
      <w:r>
        <w:rPr>
          <w:rFonts w:ascii="Times New Roman" w:hAnsi="Times New Roman"/>
          <w:sz w:val="28"/>
          <w:szCs w:val="24"/>
        </w:rPr>
        <w:t>Лянтор</w:t>
      </w:r>
      <w:proofErr w:type="spellEnd"/>
      <w:r>
        <w:rPr>
          <w:rFonts w:ascii="Times New Roman" w:hAnsi="Times New Roman"/>
          <w:sz w:val="28"/>
          <w:szCs w:val="24"/>
        </w:rPr>
        <w:t xml:space="preserve"> решил</w:t>
      </w:r>
      <w:r w:rsidRPr="00F312E2">
        <w:rPr>
          <w:rFonts w:ascii="Times New Roman" w:hAnsi="Times New Roman"/>
          <w:sz w:val="28"/>
          <w:szCs w:val="28"/>
        </w:rPr>
        <w:t>:</w:t>
      </w:r>
    </w:p>
    <w:p w:rsidR="00F55210" w:rsidRPr="00A45DB2" w:rsidRDefault="00F55210" w:rsidP="00F55210">
      <w:pPr>
        <w:pStyle w:val="ConsPlusNormal"/>
        <w:widowControl/>
        <w:numPr>
          <w:ilvl w:val="0"/>
          <w:numId w:val="2"/>
        </w:numPr>
        <w:ind w:left="0" w:firstLine="567"/>
        <w:jc w:val="both"/>
        <w:rPr>
          <w:rFonts w:ascii="Times New Roman" w:hAnsi="Times New Roman" w:cs="Times New Roman"/>
          <w:sz w:val="28"/>
          <w:szCs w:val="28"/>
        </w:rPr>
      </w:pPr>
      <w:r w:rsidRPr="00F312E2">
        <w:rPr>
          <w:rFonts w:ascii="Times New Roman" w:hAnsi="Times New Roman" w:cs="Times New Roman"/>
          <w:sz w:val="28"/>
          <w:szCs w:val="28"/>
        </w:rPr>
        <w:t xml:space="preserve">Утвердить </w:t>
      </w:r>
      <w:hyperlink r:id="rId7" w:history="1">
        <w:r w:rsidRPr="00F312E2">
          <w:rPr>
            <w:rFonts w:ascii="Times New Roman" w:hAnsi="Times New Roman" w:cs="Times New Roman"/>
            <w:sz w:val="28"/>
            <w:szCs w:val="28"/>
          </w:rPr>
          <w:t>Правила</w:t>
        </w:r>
      </w:hyperlink>
      <w:r w:rsidRPr="00F312E2">
        <w:rPr>
          <w:rFonts w:ascii="Times New Roman" w:hAnsi="Times New Roman" w:cs="Times New Roman"/>
          <w:sz w:val="28"/>
          <w:szCs w:val="28"/>
        </w:rPr>
        <w:t xml:space="preserve"> благоустройства территории городского поселения </w:t>
      </w:r>
      <w:proofErr w:type="spellStart"/>
      <w:r w:rsidRPr="00A45DB2">
        <w:rPr>
          <w:rFonts w:ascii="Times New Roman" w:hAnsi="Times New Roman" w:cs="Times New Roman"/>
          <w:sz w:val="28"/>
          <w:szCs w:val="28"/>
        </w:rPr>
        <w:t>Лянтор</w:t>
      </w:r>
      <w:proofErr w:type="spellEnd"/>
      <w:r w:rsidRPr="00A45DB2">
        <w:rPr>
          <w:rFonts w:ascii="Times New Roman" w:hAnsi="Times New Roman" w:cs="Times New Roman"/>
          <w:sz w:val="28"/>
          <w:szCs w:val="28"/>
        </w:rPr>
        <w:t xml:space="preserve"> согласно приложению.</w:t>
      </w:r>
    </w:p>
    <w:p w:rsidR="00F55210" w:rsidRPr="00A45DB2" w:rsidRDefault="00F55210" w:rsidP="00F55210">
      <w:pPr>
        <w:numPr>
          <w:ilvl w:val="0"/>
          <w:numId w:val="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A45DB2">
        <w:rPr>
          <w:rFonts w:ascii="Times New Roman" w:hAnsi="Times New Roman"/>
          <w:sz w:val="28"/>
          <w:szCs w:val="28"/>
        </w:rPr>
        <w:t xml:space="preserve">публиковать настоящее </w:t>
      </w:r>
      <w:r>
        <w:rPr>
          <w:rFonts w:ascii="Times New Roman" w:hAnsi="Times New Roman"/>
          <w:sz w:val="28"/>
          <w:szCs w:val="28"/>
        </w:rPr>
        <w:t>решение</w:t>
      </w:r>
      <w:r w:rsidRPr="00A45DB2">
        <w:rPr>
          <w:rFonts w:ascii="Times New Roman" w:hAnsi="Times New Roman"/>
          <w:sz w:val="28"/>
          <w:szCs w:val="28"/>
        </w:rPr>
        <w:t xml:space="preserve"> в официальном выпуске газеты «</w:t>
      </w:r>
      <w:proofErr w:type="spellStart"/>
      <w:r w:rsidRPr="00A45DB2">
        <w:rPr>
          <w:rFonts w:ascii="Times New Roman" w:hAnsi="Times New Roman"/>
          <w:sz w:val="28"/>
          <w:szCs w:val="28"/>
        </w:rPr>
        <w:t>Лянторская</w:t>
      </w:r>
      <w:proofErr w:type="spellEnd"/>
      <w:r w:rsidRPr="00A45DB2">
        <w:rPr>
          <w:rFonts w:ascii="Times New Roman" w:hAnsi="Times New Roman"/>
          <w:sz w:val="28"/>
          <w:szCs w:val="28"/>
        </w:rPr>
        <w:t xml:space="preserve"> газета» и разместить на сайте муниципального образования городское поселение </w:t>
      </w:r>
      <w:proofErr w:type="spellStart"/>
      <w:r w:rsidRPr="00A45DB2">
        <w:rPr>
          <w:rFonts w:ascii="Times New Roman" w:hAnsi="Times New Roman"/>
          <w:sz w:val="28"/>
          <w:szCs w:val="28"/>
        </w:rPr>
        <w:t>Лянтор</w:t>
      </w:r>
      <w:proofErr w:type="spellEnd"/>
      <w:r w:rsidRPr="00A45DB2">
        <w:rPr>
          <w:rFonts w:ascii="Times New Roman" w:hAnsi="Times New Roman"/>
          <w:sz w:val="28"/>
          <w:szCs w:val="28"/>
        </w:rPr>
        <w:t>.</w:t>
      </w:r>
    </w:p>
    <w:p w:rsidR="00F55210" w:rsidRPr="00A45DB2" w:rsidRDefault="00F55210" w:rsidP="00F55210">
      <w:pPr>
        <w:pStyle w:val="21"/>
        <w:numPr>
          <w:ilvl w:val="0"/>
          <w:numId w:val="2"/>
        </w:numPr>
        <w:ind w:left="0" w:firstLine="540"/>
        <w:jc w:val="both"/>
        <w:rPr>
          <w:b w:val="0"/>
          <w:szCs w:val="28"/>
        </w:rPr>
      </w:pPr>
      <w:r w:rsidRPr="00A45DB2">
        <w:rPr>
          <w:b w:val="0"/>
          <w:szCs w:val="28"/>
        </w:rPr>
        <w:t xml:space="preserve">Считать утратившим силу решение Совета депутатов городского поселения </w:t>
      </w:r>
      <w:proofErr w:type="spellStart"/>
      <w:r w:rsidRPr="00A45DB2">
        <w:rPr>
          <w:b w:val="0"/>
          <w:szCs w:val="28"/>
        </w:rPr>
        <w:t>Лянтор</w:t>
      </w:r>
      <w:proofErr w:type="spellEnd"/>
      <w:r w:rsidRPr="00A45DB2">
        <w:rPr>
          <w:b w:val="0"/>
          <w:szCs w:val="28"/>
        </w:rPr>
        <w:t xml:space="preserve"> от 28.02.2007 № 58 «Об утверждении Правил благоустройства, озеленения и санитарного содержания территории города»</w:t>
      </w:r>
      <w:r>
        <w:rPr>
          <w:b w:val="0"/>
          <w:szCs w:val="28"/>
        </w:rPr>
        <w:t>.</w:t>
      </w:r>
    </w:p>
    <w:p w:rsidR="00F55210" w:rsidRPr="007B2385" w:rsidRDefault="00F55210" w:rsidP="00F55210">
      <w:pPr>
        <w:pStyle w:val="21"/>
        <w:numPr>
          <w:ilvl w:val="0"/>
          <w:numId w:val="2"/>
        </w:numPr>
        <w:ind w:left="0" w:firstLine="540"/>
        <w:jc w:val="both"/>
        <w:rPr>
          <w:b w:val="0"/>
          <w:szCs w:val="28"/>
        </w:rPr>
      </w:pPr>
      <w:r w:rsidRPr="007B2385">
        <w:rPr>
          <w:b w:val="0"/>
          <w:szCs w:val="28"/>
        </w:rPr>
        <w:t>Настоящее решение вступает в силу после опубликования.</w:t>
      </w:r>
    </w:p>
    <w:p w:rsidR="0079204A" w:rsidRDefault="0079204A" w:rsidP="0079204A">
      <w:pPr>
        <w:jc w:val="both"/>
        <w:rPr>
          <w:sz w:val="28"/>
          <w:szCs w:val="28"/>
        </w:rPr>
      </w:pPr>
    </w:p>
    <w:p w:rsidR="0079204A" w:rsidRPr="0079204A" w:rsidRDefault="0079204A" w:rsidP="0079204A">
      <w:pPr>
        <w:spacing w:after="0" w:line="240" w:lineRule="auto"/>
        <w:jc w:val="both"/>
        <w:rPr>
          <w:rFonts w:ascii="Times New Roman" w:hAnsi="Times New Roman"/>
          <w:sz w:val="28"/>
          <w:szCs w:val="28"/>
        </w:rPr>
      </w:pPr>
      <w:r w:rsidRPr="0079204A">
        <w:rPr>
          <w:rFonts w:ascii="Times New Roman" w:hAnsi="Times New Roman"/>
          <w:sz w:val="28"/>
          <w:szCs w:val="28"/>
        </w:rPr>
        <w:t xml:space="preserve">Председатель Совета депутатов                       Временно исполняющий </w:t>
      </w:r>
    </w:p>
    <w:p w:rsidR="0079204A" w:rsidRPr="0079204A" w:rsidRDefault="0079204A" w:rsidP="0079204A">
      <w:pPr>
        <w:spacing w:after="0" w:line="240" w:lineRule="auto"/>
        <w:jc w:val="both"/>
        <w:rPr>
          <w:rFonts w:ascii="Times New Roman" w:hAnsi="Times New Roman"/>
          <w:sz w:val="28"/>
          <w:szCs w:val="28"/>
        </w:rPr>
      </w:pPr>
      <w:r w:rsidRPr="0079204A">
        <w:rPr>
          <w:rFonts w:ascii="Times New Roman" w:hAnsi="Times New Roman"/>
          <w:sz w:val="28"/>
          <w:szCs w:val="28"/>
        </w:rPr>
        <w:t xml:space="preserve">городского поселения </w:t>
      </w:r>
      <w:proofErr w:type="spellStart"/>
      <w:r w:rsidRPr="0079204A">
        <w:rPr>
          <w:rFonts w:ascii="Times New Roman" w:hAnsi="Times New Roman"/>
          <w:sz w:val="28"/>
          <w:szCs w:val="28"/>
        </w:rPr>
        <w:t>Лянтор</w:t>
      </w:r>
      <w:proofErr w:type="spellEnd"/>
      <w:r w:rsidRPr="0079204A">
        <w:rPr>
          <w:rFonts w:ascii="Times New Roman" w:hAnsi="Times New Roman"/>
          <w:sz w:val="28"/>
          <w:szCs w:val="28"/>
        </w:rPr>
        <w:t xml:space="preserve">                          обязанности Главы города</w:t>
      </w:r>
    </w:p>
    <w:p w:rsidR="0079204A" w:rsidRPr="0079204A" w:rsidRDefault="0079204A" w:rsidP="0079204A">
      <w:pPr>
        <w:spacing w:after="0" w:line="240" w:lineRule="auto"/>
        <w:jc w:val="both"/>
        <w:rPr>
          <w:rFonts w:ascii="Times New Roman" w:hAnsi="Times New Roman"/>
          <w:sz w:val="28"/>
          <w:szCs w:val="28"/>
        </w:rPr>
      </w:pPr>
      <w:r w:rsidRPr="0079204A">
        <w:rPr>
          <w:rFonts w:ascii="Times New Roman" w:hAnsi="Times New Roman"/>
          <w:sz w:val="28"/>
          <w:szCs w:val="28"/>
        </w:rPr>
        <w:t xml:space="preserve">                                                                     </w:t>
      </w:r>
    </w:p>
    <w:p w:rsidR="0079204A" w:rsidRPr="0079204A" w:rsidRDefault="0079204A" w:rsidP="0079204A">
      <w:pPr>
        <w:spacing w:after="0" w:line="240" w:lineRule="auto"/>
        <w:jc w:val="both"/>
        <w:rPr>
          <w:rFonts w:ascii="Times New Roman" w:hAnsi="Times New Roman"/>
          <w:sz w:val="28"/>
          <w:szCs w:val="28"/>
        </w:rPr>
        <w:sectPr w:rsidR="0079204A" w:rsidRPr="0079204A" w:rsidSect="001F24FA">
          <w:headerReference w:type="even" r:id="rId8"/>
          <w:headerReference w:type="default" r:id="rId9"/>
          <w:footerReference w:type="even" r:id="rId10"/>
          <w:pgSz w:w="11906" w:h="16838" w:code="9"/>
          <w:pgMar w:top="567" w:right="1134" w:bottom="567" w:left="1134" w:header="709" w:footer="709" w:gutter="0"/>
          <w:cols w:space="708"/>
          <w:titlePg/>
          <w:docGrid w:linePitch="360"/>
        </w:sectPr>
      </w:pPr>
      <w:r w:rsidRPr="0079204A">
        <w:rPr>
          <w:rFonts w:ascii="Times New Roman" w:hAnsi="Times New Roman"/>
          <w:sz w:val="28"/>
          <w:szCs w:val="28"/>
        </w:rPr>
        <w:t xml:space="preserve"> ____________Е.В. </w:t>
      </w:r>
      <w:proofErr w:type="spellStart"/>
      <w:r w:rsidRPr="0079204A">
        <w:rPr>
          <w:rFonts w:ascii="Times New Roman" w:hAnsi="Times New Roman"/>
          <w:sz w:val="28"/>
          <w:szCs w:val="28"/>
        </w:rPr>
        <w:t>Чернышов</w:t>
      </w:r>
      <w:proofErr w:type="spellEnd"/>
      <w:r w:rsidRPr="0079204A">
        <w:rPr>
          <w:rFonts w:ascii="Times New Roman" w:hAnsi="Times New Roman"/>
          <w:sz w:val="28"/>
          <w:szCs w:val="28"/>
        </w:rPr>
        <w:t xml:space="preserve">                    _____________ </w:t>
      </w:r>
      <w:proofErr w:type="spellStart"/>
      <w:r w:rsidRPr="0079204A">
        <w:rPr>
          <w:rFonts w:ascii="Times New Roman" w:hAnsi="Times New Roman"/>
          <w:sz w:val="28"/>
          <w:szCs w:val="28"/>
        </w:rPr>
        <w:t>Л.В.Зеленская</w:t>
      </w:r>
      <w:proofErr w:type="spellEnd"/>
    </w:p>
    <w:p w:rsidR="003764C0" w:rsidRDefault="003764C0" w:rsidP="003764C0">
      <w:pPr>
        <w:spacing w:after="0" w:line="240" w:lineRule="auto"/>
        <w:ind w:firstLine="5812"/>
        <w:rPr>
          <w:rFonts w:ascii="Times New Roman" w:hAnsi="Times New Roman"/>
          <w:sz w:val="28"/>
          <w:szCs w:val="28"/>
        </w:rPr>
      </w:pPr>
      <w:r w:rsidRPr="006226CA">
        <w:rPr>
          <w:rFonts w:ascii="Times New Roman" w:hAnsi="Times New Roman"/>
          <w:sz w:val="28"/>
          <w:szCs w:val="28"/>
        </w:rPr>
        <w:lastRenderedPageBreak/>
        <w:t xml:space="preserve">Приложение к </w:t>
      </w:r>
      <w:r>
        <w:rPr>
          <w:rFonts w:ascii="Times New Roman" w:hAnsi="Times New Roman"/>
          <w:sz w:val="28"/>
          <w:szCs w:val="28"/>
        </w:rPr>
        <w:t>решению</w:t>
      </w:r>
    </w:p>
    <w:p w:rsidR="003764C0" w:rsidRPr="006226CA" w:rsidRDefault="003764C0" w:rsidP="003764C0">
      <w:pPr>
        <w:spacing w:after="0" w:line="240" w:lineRule="auto"/>
        <w:ind w:firstLine="5812"/>
        <w:rPr>
          <w:rFonts w:ascii="Times New Roman" w:hAnsi="Times New Roman"/>
          <w:sz w:val="28"/>
          <w:szCs w:val="28"/>
        </w:rPr>
      </w:pPr>
      <w:r>
        <w:rPr>
          <w:rFonts w:ascii="Times New Roman" w:hAnsi="Times New Roman"/>
          <w:sz w:val="28"/>
          <w:szCs w:val="28"/>
        </w:rPr>
        <w:t>Совета депутатов</w:t>
      </w:r>
    </w:p>
    <w:p w:rsidR="003764C0" w:rsidRPr="006226CA" w:rsidRDefault="003764C0" w:rsidP="003764C0">
      <w:pPr>
        <w:spacing w:after="0" w:line="240" w:lineRule="auto"/>
        <w:ind w:firstLine="5812"/>
        <w:rPr>
          <w:rFonts w:ascii="Times New Roman" w:hAnsi="Times New Roman"/>
          <w:sz w:val="28"/>
          <w:szCs w:val="28"/>
        </w:rPr>
      </w:pPr>
      <w:r w:rsidRPr="006226CA">
        <w:rPr>
          <w:rFonts w:ascii="Times New Roman" w:hAnsi="Times New Roman"/>
          <w:sz w:val="28"/>
          <w:szCs w:val="28"/>
        </w:rPr>
        <w:t xml:space="preserve">городского поселения </w:t>
      </w:r>
      <w:proofErr w:type="spellStart"/>
      <w:r w:rsidRPr="006226CA">
        <w:rPr>
          <w:rFonts w:ascii="Times New Roman" w:hAnsi="Times New Roman"/>
          <w:sz w:val="28"/>
          <w:szCs w:val="28"/>
        </w:rPr>
        <w:t>Лянтор</w:t>
      </w:r>
      <w:proofErr w:type="spellEnd"/>
    </w:p>
    <w:p w:rsidR="003764C0" w:rsidRPr="006226CA" w:rsidRDefault="003764C0" w:rsidP="003764C0">
      <w:pPr>
        <w:spacing w:after="0" w:line="240" w:lineRule="auto"/>
        <w:ind w:firstLine="5812"/>
        <w:rPr>
          <w:rFonts w:ascii="Times New Roman" w:hAnsi="Times New Roman"/>
          <w:sz w:val="28"/>
          <w:szCs w:val="28"/>
        </w:rPr>
      </w:pPr>
      <w:r w:rsidRPr="006226CA">
        <w:rPr>
          <w:rFonts w:ascii="Times New Roman" w:hAnsi="Times New Roman"/>
          <w:sz w:val="28"/>
          <w:szCs w:val="28"/>
        </w:rPr>
        <w:t>от</w:t>
      </w:r>
      <w:r w:rsidR="008922F9">
        <w:rPr>
          <w:rFonts w:ascii="Times New Roman" w:hAnsi="Times New Roman"/>
          <w:sz w:val="28"/>
          <w:szCs w:val="28"/>
        </w:rPr>
        <w:t xml:space="preserve"> 26.02.</w:t>
      </w:r>
      <w:r w:rsidRPr="006226CA">
        <w:rPr>
          <w:rFonts w:ascii="Times New Roman" w:hAnsi="Times New Roman"/>
          <w:sz w:val="28"/>
          <w:szCs w:val="28"/>
        </w:rPr>
        <w:t>201</w:t>
      </w:r>
      <w:r w:rsidR="00F55210">
        <w:rPr>
          <w:rFonts w:ascii="Times New Roman" w:hAnsi="Times New Roman"/>
          <w:sz w:val="28"/>
          <w:szCs w:val="28"/>
        </w:rPr>
        <w:t>4</w:t>
      </w:r>
      <w:r w:rsidRPr="006226CA">
        <w:rPr>
          <w:rFonts w:ascii="Times New Roman" w:hAnsi="Times New Roman"/>
          <w:sz w:val="28"/>
          <w:szCs w:val="28"/>
        </w:rPr>
        <w:t xml:space="preserve"> года №</w:t>
      </w:r>
      <w:r w:rsidR="008922F9">
        <w:rPr>
          <w:rFonts w:ascii="Times New Roman" w:hAnsi="Times New Roman"/>
          <w:sz w:val="28"/>
          <w:szCs w:val="28"/>
        </w:rPr>
        <w:t xml:space="preserve"> 42</w:t>
      </w:r>
    </w:p>
    <w:p w:rsidR="00785AAF" w:rsidRPr="001E3D22" w:rsidRDefault="00785AAF" w:rsidP="001E3D22">
      <w:pPr>
        <w:spacing w:line="240" w:lineRule="auto"/>
        <w:jc w:val="right"/>
        <w:rPr>
          <w:rFonts w:ascii="Times New Roman" w:hAnsi="Times New Roman"/>
          <w:sz w:val="28"/>
          <w:szCs w:val="28"/>
        </w:rPr>
      </w:pPr>
    </w:p>
    <w:p w:rsidR="00785AAF" w:rsidRPr="001E3D22" w:rsidRDefault="00785AAF" w:rsidP="001E3D22">
      <w:pPr>
        <w:pStyle w:val="ConsPlusTitle"/>
        <w:widowControl/>
        <w:ind w:firstLine="567"/>
        <w:jc w:val="center"/>
        <w:rPr>
          <w:b w:val="0"/>
          <w:sz w:val="28"/>
          <w:szCs w:val="28"/>
        </w:rPr>
      </w:pPr>
      <w:r w:rsidRPr="001E3D22">
        <w:rPr>
          <w:b w:val="0"/>
          <w:sz w:val="28"/>
          <w:szCs w:val="28"/>
        </w:rPr>
        <w:t>ПРАВИЛА</w:t>
      </w:r>
    </w:p>
    <w:p w:rsidR="00785AAF" w:rsidRPr="001E3D22" w:rsidRDefault="00785AAF" w:rsidP="001E3D22">
      <w:pPr>
        <w:adjustRightInd w:val="0"/>
        <w:spacing w:after="0" w:line="240" w:lineRule="auto"/>
        <w:ind w:firstLine="567"/>
        <w:jc w:val="center"/>
        <w:rPr>
          <w:rFonts w:ascii="Times New Roman" w:hAnsi="Times New Roman"/>
          <w:sz w:val="28"/>
          <w:szCs w:val="28"/>
        </w:rPr>
      </w:pPr>
      <w:r w:rsidRPr="001E3D22">
        <w:rPr>
          <w:rFonts w:ascii="Times New Roman" w:hAnsi="Times New Roman"/>
          <w:sz w:val="28"/>
          <w:szCs w:val="28"/>
        </w:rPr>
        <w:t xml:space="preserve">благоустройства территории городского поселения </w:t>
      </w:r>
      <w:proofErr w:type="spellStart"/>
      <w:r w:rsidRPr="001E3D22">
        <w:rPr>
          <w:rFonts w:ascii="Times New Roman" w:hAnsi="Times New Roman"/>
          <w:sz w:val="28"/>
          <w:szCs w:val="28"/>
        </w:rPr>
        <w:t>Лянтор</w:t>
      </w:r>
      <w:proofErr w:type="spellEnd"/>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1. Общие положения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 xml:space="preserve">1.1. </w:t>
      </w:r>
      <w:proofErr w:type="gramStart"/>
      <w:r w:rsidRPr="001E3D22">
        <w:rPr>
          <w:rFonts w:ascii="Times New Roman" w:hAnsi="Times New Roman"/>
          <w:sz w:val="28"/>
          <w:szCs w:val="28"/>
        </w:rPr>
        <w:t xml:space="preserve">Настоящие Правила благоустройства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в целях повышения уровня благоустройства, озеленения, санитарного содержания,</w:t>
      </w:r>
      <w:r w:rsidRPr="001E3D22">
        <w:rPr>
          <w:rFonts w:ascii="Times New Roman" w:eastAsiaTheme="minorHAnsi" w:hAnsi="Times New Roman"/>
          <w:sz w:val="28"/>
          <w:szCs w:val="28"/>
          <w:lang w:eastAsia="en-US"/>
        </w:rPr>
        <w:t xml:space="preserve"> поддержания эстетического состояния</w:t>
      </w:r>
      <w:proofErr w:type="gramEnd"/>
      <w:r w:rsidRPr="001E3D22">
        <w:rPr>
          <w:rFonts w:ascii="Times New Roman" w:eastAsiaTheme="minorHAnsi" w:hAnsi="Times New Roman"/>
          <w:sz w:val="28"/>
          <w:szCs w:val="28"/>
          <w:lang w:eastAsia="en-US"/>
        </w:rPr>
        <w:t xml:space="preserve"> территории </w:t>
      </w:r>
      <w:r w:rsidRPr="001E3D22">
        <w:rPr>
          <w:rFonts w:ascii="Times New Roman" w:hAnsi="Times New Roman"/>
          <w:sz w:val="28"/>
          <w:szCs w:val="28"/>
        </w:rPr>
        <w:t xml:space="preserve">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и обеспечения благоприятных и безопасных условий жизнедеятельности человека.</w:t>
      </w:r>
    </w:p>
    <w:p w:rsidR="00785AAF" w:rsidRPr="001E3D22" w:rsidRDefault="00785AAF" w:rsidP="001E3D22">
      <w:pPr>
        <w:tabs>
          <w:tab w:val="left" w:pos="1440"/>
        </w:tabs>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1.2. В Правилах используются понятия и термины в значениях, установленных законодательством Российской Федерации, Ханты - Мансийского автономного округа-Югры,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Под объектами благоустройства и озеленения (далее - объекты благоустройства) в настоящих Правилах понимаются объекты капитального строительства, временные строения и сооружения, малые архитектурные формы, дворовые территории, дороги, стоянки для транспортных средств, парки, скверы, площади, тротуары,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функционально-планировочные образования</w:t>
      </w:r>
      <w:proofErr w:type="gramEnd"/>
      <w:r w:rsidRPr="001E3D22">
        <w:rPr>
          <w:rFonts w:ascii="Times New Roman" w:hAnsi="Times New Roman"/>
          <w:sz w:val="28"/>
          <w:szCs w:val="28"/>
        </w:rPr>
        <w:t xml:space="preserve">, </w:t>
      </w:r>
      <w:proofErr w:type="gramStart"/>
      <w:r w:rsidRPr="001E3D22">
        <w:rPr>
          <w:rFonts w:ascii="Times New Roman" w:hAnsi="Times New Roman"/>
          <w:sz w:val="28"/>
          <w:szCs w:val="28"/>
        </w:rPr>
        <w:t xml:space="preserve">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а также иные территории, расположенные в границах муниципального образования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1.3.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1.4.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w:t>
      </w:r>
      <w:smartTag w:uri="urn:schemas-microsoft-com:office:smarttags" w:element="metricconverter">
        <w:smartTagPr>
          <w:attr w:name="ProductID" w:val="10 метров"/>
        </w:smartTagPr>
        <w:r w:rsidRPr="001E3D22">
          <w:rPr>
            <w:rFonts w:ascii="Times New Roman" w:hAnsi="Times New Roman"/>
            <w:sz w:val="28"/>
            <w:szCs w:val="28"/>
          </w:rPr>
          <w:t>10 метров</w:t>
        </w:r>
      </w:smartTag>
      <w:r w:rsidRPr="001E3D22">
        <w:rPr>
          <w:rFonts w:ascii="Times New Roman" w:hAnsi="Times New Roman"/>
          <w:sz w:val="28"/>
          <w:szCs w:val="28"/>
        </w:rPr>
        <w:t xml:space="preserve">.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xml:space="preserve">В отношении отдельных объектов благоустройства Правилами или иными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может  быть установлен иной порядок определения границ прилегающей территории.</w:t>
      </w:r>
    </w:p>
    <w:p w:rsidR="00785AAF" w:rsidRPr="00CA7FC7" w:rsidRDefault="00785AAF" w:rsidP="001E3D22">
      <w:pPr>
        <w:adjustRightInd w:val="0"/>
        <w:spacing w:after="0" w:line="240" w:lineRule="auto"/>
        <w:ind w:firstLine="567"/>
        <w:jc w:val="both"/>
        <w:outlineLvl w:val="0"/>
        <w:rPr>
          <w:rFonts w:ascii="Times New Roman" w:hAnsi="Times New Roman"/>
          <w:sz w:val="28"/>
          <w:szCs w:val="28"/>
        </w:rPr>
      </w:pPr>
      <w:r w:rsidRPr="00CA7FC7">
        <w:rPr>
          <w:rFonts w:ascii="Times New Roman" w:hAnsi="Times New Roman"/>
          <w:sz w:val="28"/>
          <w:szCs w:val="28"/>
        </w:rPr>
        <w:t>1.5. Органом, уполномоченным в сфере благоустройства и озеленения города, является Администраци</w:t>
      </w:r>
      <w:r w:rsidR="00CA7FC7" w:rsidRPr="00CA7FC7">
        <w:rPr>
          <w:rFonts w:ascii="Times New Roman" w:hAnsi="Times New Roman"/>
          <w:sz w:val="28"/>
          <w:szCs w:val="28"/>
        </w:rPr>
        <w:t>я</w:t>
      </w:r>
      <w:r w:rsidRPr="00CA7FC7">
        <w:rPr>
          <w:rFonts w:ascii="Times New Roman" w:hAnsi="Times New Roman"/>
          <w:sz w:val="28"/>
          <w:szCs w:val="28"/>
        </w:rPr>
        <w:t xml:space="preserve"> городского поселения </w:t>
      </w:r>
      <w:proofErr w:type="spellStart"/>
      <w:r w:rsidRPr="00CA7FC7">
        <w:rPr>
          <w:rFonts w:ascii="Times New Roman" w:hAnsi="Times New Roman"/>
          <w:sz w:val="28"/>
          <w:szCs w:val="28"/>
        </w:rPr>
        <w:t>Лянтор</w:t>
      </w:r>
      <w:proofErr w:type="spellEnd"/>
      <w:r w:rsidRPr="00CA7FC7">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CA7FC7">
        <w:rPr>
          <w:rFonts w:ascii="Times New Roman" w:hAnsi="Times New Roman"/>
          <w:sz w:val="28"/>
          <w:szCs w:val="28"/>
        </w:rPr>
        <w:t xml:space="preserve">1.6. </w:t>
      </w:r>
      <w:proofErr w:type="gramStart"/>
      <w:r w:rsidRPr="00CA7FC7">
        <w:rPr>
          <w:rFonts w:ascii="Times New Roman" w:hAnsi="Times New Roman"/>
          <w:sz w:val="28"/>
          <w:szCs w:val="28"/>
        </w:rPr>
        <w:t>Контроль за</w:t>
      </w:r>
      <w:proofErr w:type="gramEnd"/>
      <w:r w:rsidRPr="00CA7FC7">
        <w:rPr>
          <w:rFonts w:ascii="Times New Roman" w:hAnsi="Times New Roman"/>
          <w:sz w:val="28"/>
          <w:szCs w:val="28"/>
        </w:rPr>
        <w:t xml:space="preserve"> выполнением настоящих Правил возлагается на Администраци</w:t>
      </w:r>
      <w:r w:rsidR="00CA7FC7" w:rsidRPr="00CA7FC7">
        <w:rPr>
          <w:rFonts w:ascii="Times New Roman" w:hAnsi="Times New Roman"/>
          <w:sz w:val="28"/>
          <w:szCs w:val="28"/>
        </w:rPr>
        <w:t>ю</w:t>
      </w:r>
      <w:r w:rsidRPr="00CA7FC7">
        <w:rPr>
          <w:rFonts w:ascii="Times New Roman" w:hAnsi="Times New Roman"/>
          <w:sz w:val="28"/>
          <w:szCs w:val="28"/>
        </w:rPr>
        <w:t xml:space="preserve"> городского поселения </w:t>
      </w:r>
      <w:proofErr w:type="spellStart"/>
      <w:r w:rsidRPr="00CA7FC7">
        <w:rPr>
          <w:rFonts w:ascii="Times New Roman" w:hAnsi="Times New Roman"/>
          <w:sz w:val="28"/>
          <w:szCs w:val="28"/>
        </w:rPr>
        <w:t>Лянтор</w:t>
      </w:r>
      <w:proofErr w:type="spellEnd"/>
      <w:r w:rsidRPr="00CA7FC7">
        <w:rPr>
          <w:rFonts w:ascii="Times New Roman" w:hAnsi="Times New Roman"/>
          <w:sz w:val="28"/>
          <w:szCs w:val="28"/>
        </w:rPr>
        <w:t xml:space="preserve"> в пределах </w:t>
      </w:r>
      <w:r w:rsidR="00CA7FC7" w:rsidRPr="00CA7FC7">
        <w:rPr>
          <w:rFonts w:ascii="Times New Roman" w:hAnsi="Times New Roman"/>
          <w:sz w:val="28"/>
          <w:szCs w:val="28"/>
        </w:rPr>
        <w:t>её</w:t>
      </w:r>
      <w:r w:rsidRPr="00CA7FC7">
        <w:rPr>
          <w:rFonts w:ascii="Times New Roman" w:hAnsi="Times New Roman"/>
          <w:sz w:val="28"/>
          <w:szCs w:val="28"/>
        </w:rPr>
        <w:t xml:space="preserve"> полномочий.</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2. Правила содержания объектов благоустройства.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 Организация уборки объектов благоустройства.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w:t>
      </w:r>
      <w:proofErr w:type="spellStart"/>
      <w:r w:rsidRPr="001E3D22">
        <w:rPr>
          <w:rFonts w:ascii="Times New Roman" w:hAnsi="Times New Roman"/>
          <w:sz w:val="28"/>
          <w:szCs w:val="28"/>
        </w:rPr>
        <w:t>Лянтора</w:t>
      </w:r>
      <w:proofErr w:type="spellEnd"/>
      <w:r w:rsidRPr="001E3D22">
        <w:rPr>
          <w:rFonts w:ascii="Times New Roman" w:hAnsi="Times New Roman"/>
          <w:sz w:val="28"/>
          <w:szCs w:val="28"/>
        </w:rPr>
        <w:t xml:space="preserve"> осуществляется в радиусе </w:t>
      </w:r>
      <w:smartTag w:uri="urn:schemas-microsoft-com:office:smarttags" w:element="metricconverter">
        <w:smartTagPr>
          <w:attr w:name="ProductID" w:val="15 метров"/>
        </w:smartTagPr>
        <w:r w:rsidRPr="001E3D22">
          <w:rPr>
            <w:rFonts w:ascii="Times New Roman" w:hAnsi="Times New Roman"/>
            <w:sz w:val="28"/>
            <w:szCs w:val="28"/>
          </w:rPr>
          <w:t>15 метров</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2.3.3. </w:t>
      </w:r>
      <w:r w:rsidRPr="001E3D22">
        <w:rPr>
          <w:rFonts w:ascii="Times New Roman" w:hAnsi="Times New Roman"/>
          <w:b/>
          <w:sz w:val="28"/>
          <w:szCs w:val="28"/>
        </w:rPr>
        <w:t>Запрещается</w:t>
      </w:r>
      <w:r w:rsidRPr="001E3D22">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sidRPr="001E3D22">
        <w:rPr>
          <w:rFonts w:ascii="Times New Roman" w:hAnsi="Times New Roman"/>
          <w:sz w:val="28"/>
          <w:szCs w:val="28"/>
        </w:rPr>
        <w:t>складирования</w:t>
      </w:r>
      <w:proofErr w:type="gramEnd"/>
      <w:r w:rsidRPr="001E3D22">
        <w:rPr>
          <w:rFonts w:ascii="Times New Roman" w:hAnsi="Times New Roman"/>
          <w:sz w:val="28"/>
          <w:szCs w:val="28"/>
        </w:rPr>
        <w:t xml:space="preserve"> прилегающие к ним территории и контейнерные площадки, предназначенные для сбора твердых бытовых отходов от населения.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2.3.4. Уборка и очистка ливневой канализации, </w:t>
      </w:r>
      <w:proofErr w:type="gramStart"/>
      <w:r w:rsidRPr="001E3D22">
        <w:rPr>
          <w:rFonts w:ascii="Times New Roman" w:hAnsi="Times New Roman"/>
          <w:sz w:val="28"/>
          <w:szCs w:val="28"/>
        </w:rPr>
        <w:t>смотровых колодцев ливневой канализации, предназначенных для отвода грунтовых и поверхностных вод с улиц и дорог производятся</w:t>
      </w:r>
      <w:proofErr w:type="gramEnd"/>
      <w:r w:rsidRPr="001E3D22">
        <w:rPr>
          <w:rFonts w:ascii="Times New Roman" w:hAnsi="Times New Roman"/>
          <w:sz w:val="28"/>
          <w:szCs w:val="28"/>
        </w:rPr>
        <w:t xml:space="preserve"> предприятиями, в соответствии с заключенными договорами (контрактами) специализированными организациями.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sidRPr="001E3D22">
          <w:rPr>
            <w:rFonts w:ascii="Times New Roman" w:hAnsi="Times New Roman"/>
            <w:sz w:val="28"/>
            <w:szCs w:val="28"/>
          </w:rPr>
          <w:t>40 метров</w:t>
        </w:r>
      </w:smartTag>
      <w:r w:rsidRPr="001E3D22">
        <w:rPr>
          <w:rFonts w:ascii="Times New Roman" w:hAnsi="Times New Roman"/>
          <w:sz w:val="28"/>
          <w:szCs w:val="28"/>
        </w:rPr>
        <w:t xml:space="preserve"> на оживлённых и </w:t>
      </w:r>
      <w:smartTag w:uri="urn:schemas-microsoft-com:office:smarttags" w:element="metricconverter">
        <w:smartTagPr>
          <w:attr w:name="ProductID" w:val="100 метров"/>
        </w:smartTagPr>
        <w:r w:rsidRPr="001E3D22">
          <w:rPr>
            <w:rFonts w:ascii="Times New Roman" w:hAnsi="Times New Roman"/>
            <w:sz w:val="28"/>
            <w:szCs w:val="28"/>
          </w:rPr>
          <w:t>100 метров</w:t>
        </w:r>
      </w:smartTag>
      <w:r w:rsidRPr="001E3D22">
        <w:rPr>
          <w:rFonts w:ascii="Times New Roman" w:hAnsi="Times New Roman"/>
          <w:sz w:val="28"/>
          <w:szCs w:val="28"/>
        </w:rPr>
        <w:t xml:space="preserve"> на малолюдных территориях и в количестве, достаточном для предотвращения засорения вышеуказанных территорий. Очистка урн производится систематически по мере их наполнения. За установку и содержание урн в чистоте несут </w:t>
      </w:r>
      <w:r w:rsidRPr="001E3D22">
        <w:rPr>
          <w:rFonts w:ascii="Times New Roman" w:hAnsi="Times New Roman"/>
          <w:sz w:val="28"/>
          <w:szCs w:val="28"/>
        </w:rPr>
        <w:lastRenderedPageBreak/>
        <w:t>ответственность физические и юридические лица, во владении и пользовании которых находятся земельные участки и прилегающие к ним территории.</w:t>
      </w:r>
    </w:p>
    <w:p w:rsidR="00785AAF" w:rsidRPr="001E3D22" w:rsidRDefault="00785AAF" w:rsidP="001E3D22">
      <w:pPr>
        <w:adjustRightInd w:val="0"/>
        <w:spacing w:after="0" w:line="240" w:lineRule="auto"/>
        <w:ind w:firstLine="567"/>
        <w:jc w:val="both"/>
        <w:rPr>
          <w:rFonts w:ascii="Times New Roman" w:hAnsi="Times New Roman"/>
          <w:sz w:val="28"/>
          <w:szCs w:val="28"/>
          <w:u w:val="single"/>
        </w:rPr>
      </w:pPr>
      <w:r w:rsidRPr="001E3D22">
        <w:rPr>
          <w:rFonts w:ascii="Times New Roman" w:hAnsi="Times New Roman"/>
          <w:sz w:val="28"/>
          <w:szCs w:val="28"/>
          <w:u w:val="single"/>
        </w:rPr>
        <w:t>2.3.6. Уборка городских территорий в весенне-летний период.</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2.3.6.2. Весенне-летний период устанавливается с 01 мая по 14 октября. В это время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Мойке подвергается вся ширина проезжей части улично-дорожной сети и площадей.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2.3.6.4. </w:t>
      </w:r>
      <w:r w:rsidRPr="001E3D22">
        <w:rPr>
          <w:rFonts w:ascii="Times New Roman" w:hAnsi="Times New Roman"/>
          <w:b/>
          <w:sz w:val="28"/>
          <w:szCs w:val="28"/>
        </w:rPr>
        <w:t>Запрещается</w:t>
      </w:r>
      <w:r w:rsidRPr="001E3D22">
        <w:rPr>
          <w:rFonts w:ascii="Times New Roman" w:hAnsi="Times New Roman"/>
          <w:sz w:val="28"/>
          <w:szCs w:val="28"/>
        </w:rPr>
        <w:t xml:space="preserve"> сгребать мусор на газоны и в канализационную сеть.</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2.3.6.5. Дорожные покрытия следует мыть так, чтобы загрязнения в </w:t>
      </w:r>
      <w:proofErr w:type="spellStart"/>
      <w:r w:rsidRPr="001E3D22">
        <w:rPr>
          <w:rFonts w:ascii="Times New Roman" w:hAnsi="Times New Roman"/>
          <w:sz w:val="28"/>
          <w:szCs w:val="28"/>
        </w:rPr>
        <w:t>прилотковой</w:t>
      </w:r>
      <w:proofErr w:type="spellEnd"/>
      <w:r w:rsidRPr="001E3D22">
        <w:rPr>
          <w:rFonts w:ascii="Times New Roman" w:hAnsi="Times New Roman"/>
          <w:sz w:val="28"/>
          <w:szCs w:val="28"/>
        </w:rPr>
        <w:t xml:space="preserve"> части улиц не сбрасывались потоками воды на полосы зелёных насаждений и тротуары.</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 Уборка городских территорий в осенне-зимний период.</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w:t>
      </w:r>
      <w:proofErr w:type="spellStart"/>
      <w:r w:rsidRPr="001E3D22">
        <w:rPr>
          <w:rFonts w:ascii="Times New Roman" w:hAnsi="Times New Roman"/>
          <w:sz w:val="28"/>
          <w:szCs w:val="28"/>
        </w:rPr>
        <w:t>противогололёдной</w:t>
      </w:r>
      <w:proofErr w:type="spellEnd"/>
      <w:r w:rsidRPr="001E3D22">
        <w:rPr>
          <w:rFonts w:ascii="Times New Roman" w:hAnsi="Times New Roman"/>
          <w:sz w:val="28"/>
          <w:szCs w:val="28"/>
        </w:rPr>
        <w:t xml:space="preserve"> смесью проезжей части улиц и тротуаров.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1E3D22">
          <w:rPr>
            <w:rFonts w:ascii="Times New Roman" w:hAnsi="Times New Roman"/>
            <w:sz w:val="28"/>
            <w:szCs w:val="28"/>
          </w:rPr>
          <w:t>0,5 метра</w:t>
        </w:r>
      </w:smartTag>
      <w:r w:rsidRPr="001E3D22">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785AAF" w:rsidRPr="001E3D22" w:rsidRDefault="00785AAF" w:rsidP="001E3D22">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 xml:space="preserve">2.3.7.4. </w:t>
      </w:r>
      <w:proofErr w:type="gramStart"/>
      <w:r w:rsidRPr="001E3D22">
        <w:rPr>
          <w:rFonts w:ascii="Times New Roman" w:hAnsi="Times New Roman"/>
          <w:sz w:val="28"/>
          <w:szCs w:val="28"/>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785AAF" w:rsidRPr="001E3D22" w:rsidRDefault="00785AAF" w:rsidP="001E3D22">
      <w:pPr>
        <w:tabs>
          <w:tab w:val="left" w:pos="826"/>
        </w:tabs>
        <w:spacing w:after="0" w:line="240" w:lineRule="auto"/>
        <w:ind w:firstLine="720"/>
        <w:jc w:val="both"/>
        <w:rPr>
          <w:rFonts w:ascii="Times New Roman" w:hAnsi="Times New Roman"/>
          <w:iCs/>
          <w:sz w:val="28"/>
          <w:szCs w:val="28"/>
        </w:rPr>
      </w:pPr>
      <w:r w:rsidRPr="001E3D22">
        <w:rPr>
          <w:rFonts w:ascii="Times New Roman" w:hAnsi="Times New Roman"/>
          <w:sz w:val="28"/>
          <w:szCs w:val="28"/>
        </w:rPr>
        <w:lastRenderedPageBreak/>
        <w:t>Вывоз снега и льда производится лицами, указанными в настоящем подпункте.</w:t>
      </w:r>
      <w:r w:rsidRPr="001E3D22">
        <w:rPr>
          <w:rFonts w:ascii="Times New Roman" w:hAnsi="Times New Roman"/>
          <w:iCs/>
          <w:sz w:val="28"/>
          <w:szCs w:val="28"/>
        </w:rPr>
        <w:t xml:space="preserve"> </w:t>
      </w:r>
      <w:r w:rsidRPr="001E3D22">
        <w:rPr>
          <w:rFonts w:ascii="Times New Roman" w:hAnsi="Times New Roman"/>
          <w:b/>
          <w:iCs/>
          <w:sz w:val="28"/>
          <w:szCs w:val="28"/>
        </w:rPr>
        <w:t xml:space="preserve">Запрещается </w:t>
      </w:r>
      <w:r w:rsidRPr="001E3D22">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785AAF" w:rsidRPr="001E3D22" w:rsidRDefault="00785AAF" w:rsidP="001E3D22">
      <w:pPr>
        <w:tabs>
          <w:tab w:val="left" w:pos="826"/>
        </w:tabs>
        <w:spacing w:after="0" w:line="240" w:lineRule="auto"/>
        <w:ind w:firstLine="720"/>
        <w:jc w:val="both"/>
        <w:rPr>
          <w:rFonts w:ascii="Times New Roman" w:hAnsi="Times New Roman"/>
          <w:iCs/>
          <w:sz w:val="28"/>
          <w:szCs w:val="28"/>
        </w:rPr>
      </w:pPr>
      <w:bookmarkStart w:id="0" w:name="sub_845"/>
      <w:r w:rsidRPr="001E3D22">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0"/>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Pr="001E3D22">
        <w:rPr>
          <w:rFonts w:ascii="Times New Roman" w:hAnsi="Times New Roman"/>
          <w:sz w:val="28"/>
          <w:szCs w:val="28"/>
        </w:rPr>
        <w:t>противогололёдным</w:t>
      </w:r>
      <w:proofErr w:type="spellEnd"/>
      <w:r w:rsidRPr="001E3D22">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2.3.7.7. При производстве зимних уборочных работ </w:t>
      </w:r>
      <w:r w:rsidRPr="001E3D22">
        <w:rPr>
          <w:rFonts w:ascii="Times New Roman" w:hAnsi="Times New Roman"/>
          <w:b/>
          <w:sz w:val="28"/>
          <w:szCs w:val="28"/>
        </w:rPr>
        <w:t>запрещается</w:t>
      </w:r>
      <w:r w:rsidRPr="001E3D22">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Pr="001E3D22">
        <w:rPr>
          <w:rFonts w:ascii="Times New Roman" w:hAnsi="Times New Roman"/>
          <w:sz w:val="28"/>
          <w:szCs w:val="28"/>
        </w:rPr>
        <w:t>приваливание</w:t>
      </w:r>
      <w:proofErr w:type="spellEnd"/>
      <w:r w:rsidRPr="001E3D22">
        <w:rPr>
          <w:rFonts w:ascii="Times New Roman" w:hAnsi="Times New Roman"/>
          <w:sz w:val="28"/>
          <w:szCs w:val="28"/>
        </w:rPr>
        <w:t xml:space="preserve"> снега к стенам зданий.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 Уборка дворовых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2.3.8.1. Уборка дворовых территорий включает в себя сбор и вывоз твердых бытовых и крупногабаритных отходов, регулярное подметание, поливку, мытье, обработку </w:t>
      </w:r>
      <w:proofErr w:type="spellStart"/>
      <w:r w:rsidRPr="001E3D22">
        <w:rPr>
          <w:rFonts w:ascii="Times New Roman" w:hAnsi="Times New Roman"/>
          <w:sz w:val="28"/>
          <w:szCs w:val="28"/>
        </w:rPr>
        <w:t>противогололедными</w:t>
      </w:r>
      <w:proofErr w:type="spellEnd"/>
      <w:r w:rsidRPr="001E3D22">
        <w:rPr>
          <w:rFonts w:ascii="Times New Roman" w:hAnsi="Times New Roman"/>
          <w:sz w:val="28"/>
          <w:szCs w:val="28"/>
        </w:rPr>
        <w:t xml:space="preserve"> материалами пешеходных дорожек в зимнее время, очистку водостоков.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2.3.8.3. Срок хранения бытовых отходов в контейнерах при температуре -5° C и ниже - не более трех суток, а при температуре выше -5° C - не более одних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sidRPr="001E3D22">
        <w:rPr>
          <w:rFonts w:ascii="Times New Roman" w:hAnsi="Times New Roman"/>
          <w:sz w:val="28"/>
          <w:szCs w:val="28"/>
        </w:rPr>
        <w:t>спецавтотранспорта</w:t>
      </w:r>
      <w:proofErr w:type="spellEnd"/>
      <w:r w:rsidRPr="001E3D22">
        <w:rPr>
          <w:rFonts w:ascii="Times New Roman" w:hAnsi="Times New Roman"/>
          <w:sz w:val="28"/>
          <w:szCs w:val="28"/>
        </w:rPr>
        <w:t>, ограждение.</w:t>
      </w:r>
    </w:p>
    <w:p w:rsidR="00785AAF" w:rsidRPr="001E3D22" w:rsidRDefault="00785AAF" w:rsidP="001E3D22">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Площадки размещают в соответствии с требованиями санитарных норм и правил.</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сжигание мусора в контейнерах.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2.4. Содержание малых архитектурных форм.</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 </w:t>
      </w:r>
    </w:p>
    <w:p w:rsidR="00785AAF" w:rsidRPr="001E3D22" w:rsidRDefault="00785AAF"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2.4.2. Виды малых архитектурных форм по использованию и назначению подразделяются </w:t>
      </w:r>
      <w:proofErr w:type="gramStart"/>
      <w:r w:rsidRPr="001E3D22">
        <w:rPr>
          <w:rFonts w:ascii="Times New Roman" w:hAnsi="Times New Roman"/>
          <w:sz w:val="28"/>
          <w:szCs w:val="28"/>
        </w:rPr>
        <w:t>на</w:t>
      </w:r>
      <w:proofErr w:type="gramEnd"/>
      <w:r w:rsidRPr="001E3D22">
        <w:rPr>
          <w:rFonts w:ascii="Times New Roman" w:hAnsi="Times New Roman"/>
          <w:sz w:val="28"/>
          <w:szCs w:val="28"/>
        </w:rPr>
        <w:t>:</w:t>
      </w:r>
    </w:p>
    <w:p w:rsidR="00785AAF" w:rsidRPr="001E3D22" w:rsidRDefault="00785AAF" w:rsidP="001E3D22">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785AAF" w:rsidRPr="001E3D22" w:rsidRDefault="00785AAF"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 декоративного назначения: декоративные стенки, скульптуры, бассейны, фонтаны, беседки и прочее;</w:t>
      </w:r>
    </w:p>
    <w:p w:rsidR="00785AAF" w:rsidRPr="001E3D22" w:rsidRDefault="00785AAF" w:rsidP="001E3D22">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785AAF"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2.4.3. </w:t>
      </w:r>
      <w:proofErr w:type="gramStart"/>
      <w:r w:rsidRPr="001E3D22">
        <w:rPr>
          <w:rFonts w:ascii="Times New Roman" w:hAnsi="Times New Roman" w:cs="Times New Roman"/>
          <w:sz w:val="28"/>
          <w:szCs w:val="28"/>
        </w:rPr>
        <w:t>Места размещения, архитектурное и цветовое решение малых архитектурных форм (в том числе декоративных ограждений)</w:t>
      </w:r>
      <w:r w:rsidR="000720BB">
        <w:rPr>
          <w:rFonts w:ascii="Times New Roman" w:hAnsi="Times New Roman" w:cs="Times New Roman"/>
          <w:sz w:val="28"/>
          <w:szCs w:val="28"/>
        </w:rPr>
        <w:t>,</w:t>
      </w:r>
      <w:r w:rsidRPr="001E3D22">
        <w:rPr>
          <w:rFonts w:ascii="Times New Roman" w:hAnsi="Times New Roman" w:cs="Times New Roman"/>
          <w:sz w:val="28"/>
          <w:szCs w:val="28"/>
        </w:rPr>
        <w:t xml:space="preserve"> </w:t>
      </w:r>
      <w:r w:rsidR="000720BB">
        <w:rPr>
          <w:rFonts w:ascii="Times New Roman" w:hAnsi="Times New Roman" w:cs="Times New Roman"/>
          <w:sz w:val="28"/>
          <w:szCs w:val="28"/>
        </w:rPr>
        <w:t xml:space="preserve">в том числе на </w:t>
      </w:r>
      <w:r w:rsidR="000720BB" w:rsidRPr="001E3D22">
        <w:rPr>
          <w:rFonts w:ascii="Times New Roman" w:hAnsi="Times New Roman" w:cs="Times New Roman"/>
          <w:sz w:val="28"/>
          <w:szCs w:val="28"/>
        </w:rPr>
        <w:t>земельных участках физических и юридических лиц, индивидуальных предпринимателей</w:t>
      </w:r>
      <w:r w:rsidR="000720BB">
        <w:rPr>
          <w:rFonts w:ascii="Times New Roman" w:hAnsi="Times New Roman" w:cs="Times New Roman"/>
          <w:sz w:val="28"/>
          <w:szCs w:val="28"/>
        </w:rPr>
        <w:t>,</w:t>
      </w:r>
      <w:r w:rsidR="000720BB" w:rsidRPr="001E3D22">
        <w:rPr>
          <w:rFonts w:ascii="Times New Roman" w:hAnsi="Times New Roman" w:cs="Times New Roman"/>
          <w:sz w:val="28"/>
          <w:szCs w:val="28"/>
        </w:rPr>
        <w:t xml:space="preserve"> </w:t>
      </w:r>
      <w:r w:rsidRPr="001E3D22">
        <w:rPr>
          <w:rFonts w:ascii="Times New Roman" w:hAnsi="Times New Roman" w:cs="Times New Roman"/>
          <w:sz w:val="28"/>
          <w:szCs w:val="28"/>
        </w:rPr>
        <w:t>должны быть согласованы с А</w:t>
      </w:r>
      <w:r w:rsidRPr="001E3D22">
        <w:rPr>
          <w:rFonts w:ascii="Times New Roman" w:hAnsi="Times New Roman" w:cs="Times New Roman"/>
          <w:sz w:val="28"/>
          <w:szCs w:val="28"/>
          <w:shd w:val="clear" w:color="auto" w:fill="FFFFFF"/>
        </w:rPr>
        <w:t>дминистрацией городского поселения в части соответствия</w:t>
      </w:r>
      <w:r w:rsidRPr="001E3D22">
        <w:rPr>
          <w:rFonts w:ascii="Times New Roman" w:hAnsi="Times New Roman" w:cs="Times New Roman"/>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w:t>
      </w:r>
      <w:proofErr w:type="spellStart"/>
      <w:r w:rsidRPr="001E3D22">
        <w:rPr>
          <w:rFonts w:ascii="Times New Roman" w:hAnsi="Times New Roman" w:cs="Times New Roman"/>
          <w:sz w:val="28"/>
          <w:szCs w:val="28"/>
        </w:rPr>
        <w:t>Сургутскому</w:t>
      </w:r>
      <w:proofErr w:type="spellEnd"/>
      <w:r w:rsidRPr="001E3D22">
        <w:rPr>
          <w:rFonts w:ascii="Times New Roman" w:hAnsi="Times New Roman" w:cs="Times New Roman"/>
          <w:sz w:val="28"/>
          <w:szCs w:val="28"/>
        </w:rPr>
        <w:t xml:space="preserve"> району при размещении МАФ в</w:t>
      </w:r>
      <w:proofErr w:type="gramEnd"/>
      <w:r w:rsidRPr="001E3D22">
        <w:rPr>
          <w:rFonts w:ascii="Times New Roman" w:hAnsi="Times New Roman" w:cs="Times New Roman"/>
          <w:sz w:val="28"/>
          <w:szCs w:val="28"/>
        </w:rPr>
        <w:t xml:space="preserve"> непосредственной близости к проезжей части в части обеспечения безопасности дорожного движения.</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Окраска малых архитектурных форм производится по мере необходимости, но не реже одного раза в год.</w:t>
      </w:r>
    </w:p>
    <w:p w:rsidR="00785AAF" w:rsidRPr="001E3D22" w:rsidRDefault="00785AAF" w:rsidP="001E3D22">
      <w:pPr>
        <w:adjustRightInd w:val="0"/>
        <w:spacing w:after="0" w:line="240" w:lineRule="auto"/>
        <w:ind w:firstLine="567"/>
        <w:jc w:val="both"/>
        <w:rPr>
          <w:rFonts w:ascii="Times New Roman" w:hAnsi="Times New Roman"/>
          <w:sz w:val="28"/>
          <w:szCs w:val="28"/>
        </w:rPr>
      </w:pPr>
      <w:bookmarkStart w:id="1" w:name="_GoBack"/>
      <w:bookmarkEnd w:id="1"/>
      <w:r w:rsidRPr="001E3D22">
        <w:rPr>
          <w:rFonts w:ascii="Times New Roman" w:hAnsi="Times New Roman"/>
          <w:sz w:val="28"/>
          <w:szCs w:val="28"/>
        </w:rPr>
        <w:t>2.5. Содержание автомобильных дорог, пешеходных тротуаров и внутриквартальных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2.5.3.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2.5.4. Всем юридическим и физическим лицам </w:t>
      </w:r>
      <w:r w:rsidRPr="001E3D22">
        <w:rPr>
          <w:rFonts w:ascii="Times New Roman" w:hAnsi="Times New Roman"/>
          <w:b/>
          <w:sz w:val="28"/>
          <w:szCs w:val="28"/>
        </w:rPr>
        <w:t>запрещается</w:t>
      </w:r>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2.5.4.1. Выкачивать воду на проезжую часть, в придорожные кюветы, ливневую канализацию.</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785AAF" w:rsidRPr="001E3D22" w:rsidRDefault="00785AAF" w:rsidP="001E3D22">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2.5.4.3.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1E3D22">
        <w:rPr>
          <w:rFonts w:ascii="Times New Roman" w:eastAsiaTheme="minorHAnsi" w:hAnsi="Times New Roman"/>
          <w:sz w:val="28"/>
          <w:szCs w:val="28"/>
          <w:lang w:eastAsia="en-US"/>
        </w:rPr>
        <w:t xml:space="preserve"> затрудняет работу </w:t>
      </w:r>
      <w:proofErr w:type="spellStart"/>
      <w:r w:rsidRPr="001E3D22">
        <w:rPr>
          <w:rFonts w:ascii="Times New Roman" w:eastAsiaTheme="minorHAnsi" w:hAnsi="Times New Roman"/>
          <w:sz w:val="28"/>
          <w:szCs w:val="28"/>
          <w:lang w:eastAsia="en-US"/>
        </w:rPr>
        <w:t>ассенизаторных</w:t>
      </w:r>
      <w:proofErr w:type="spellEnd"/>
      <w:r w:rsidRPr="001E3D22">
        <w:rPr>
          <w:rFonts w:ascii="Times New Roman" w:eastAsiaTheme="minorHAnsi" w:hAnsi="Times New Roman"/>
          <w:sz w:val="28"/>
          <w:szCs w:val="28"/>
          <w:lang w:eastAsia="en-US"/>
        </w:rPr>
        <w:t xml:space="preserve">, </w:t>
      </w:r>
      <w:proofErr w:type="spellStart"/>
      <w:r w:rsidRPr="001E3D22">
        <w:rPr>
          <w:rFonts w:ascii="Times New Roman" w:eastAsiaTheme="minorHAnsi" w:hAnsi="Times New Roman"/>
          <w:sz w:val="28"/>
          <w:szCs w:val="28"/>
          <w:lang w:eastAsia="en-US"/>
        </w:rPr>
        <w:t>мусоросборочных</w:t>
      </w:r>
      <w:proofErr w:type="spellEnd"/>
      <w:r w:rsidRPr="001E3D22">
        <w:rPr>
          <w:rFonts w:ascii="Times New Roman" w:eastAsiaTheme="minorHAnsi" w:hAnsi="Times New Roman"/>
          <w:sz w:val="28"/>
          <w:szCs w:val="28"/>
          <w:lang w:eastAsia="en-US"/>
        </w:rPr>
        <w:t xml:space="preserve"> машин, иных коммунальных и специальных служб.</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2.5.4.5. Осуществлять стоянку транспортных средств на расстоянии менее </w:t>
      </w:r>
      <w:smartTag w:uri="urn:schemas-microsoft-com:office:smarttags" w:element="metricconverter">
        <w:smartTagPr>
          <w:attr w:name="ProductID" w:val="5 метров"/>
        </w:smartTagPr>
        <w:r w:rsidRPr="001E3D22">
          <w:rPr>
            <w:rFonts w:ascii="Times New Roman" w:hAnsi="Times New Roman"/>
            <w:sz w:val="28"/>
            <w:szCs w:val="28"/>
          </w:rPr>
          <w:t>5 метров</w:t>
        </w:r>
      </w:smartTag>
      <w:r w:rsidRPr="001E3D22">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sidRPr="001E3D22">
          <w:rPr>
            <w:rFonts w:ascii="Times New Roman" w:hAnsi="Times New Roman"/>
            <w:sz w:val="28"/>
            <w:szCs w:val="28"/>
          </w:rPr>
          <w:t>3 метров</w:t>
        </w:r>
      </w:smartTag>
      <w:r w:rsidRPr="001E3D22">
        <w:rPr>
          <w:rFonts w:ascii="Times New Roman" w:hAnsi="Times New Roman"/>
          <w:sz w:val="28"/>
          <w:szCs w:val="28"/>
        </w:rPr>
        <w:t>) от наружной стены многоквартирных жилых домов вне установленных для этих целей мест.</w:t>
      </w:r>
    </w:p>
    <w:p w:rsidR="00785AAF" w:rsidRPr="001E3D22" w:rsidRDefault="00785AAF" w:rsidP="001E3D2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hAnsi="Times New Roman"/>
          <w:sz w:val="28"/>
          <w:szCs w:val="28"/>
        </w:rPr>
        <w:t xml:space="preserve">2.5.4.6. Перекачивать и осуществлять заправку транспортных средств горюче-смазочными материалами в неотведенных для этого местах, если это сопровождается загрязнением территории </w:t>
      </w:r>
      <w:r w:rsidRPr="001E3D22">
        <w:rPr>
          <w:rFonts w:ascii="Times New Roman" w:eastAsiaTheme="minorHAnsi" w:hAnsi="Times New Roman"/>
          <w:sz w:val="28"/>
          <w:szCs w:val="28"/>
          <w:lang w:eastAsia="en-US"/>
        </w:rPr>
        <w:t>горюче-смазочными и иными материалами.</w:t>
      </w:r>
    </w:p>
    <w:p w:rsidR="00785AAF" w:rsidRPr="001E3D22" w:rsidRDefault="00785AAF" w:rsidP="001E3D22">
      <w:pPr>
        <w:pStyle w:val="1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sidRPr="001E3D22">
        <w:rPr>
          <w:rFonts w:ascii="Times New Roman" w:eastAsiaTheme="minorHAnsi" w:hAnsi="Times New Roman" w:cs="Times New Roman"/>
          <w:sz w:val="28"/>
          <w:szCs w:val="28"/>
        </w:rPr>
        <w:t>2.5.4.7.</w:t>
      </w:r>
      <w:r w:rsidRPr="001E3D22">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1E3D22">
        <w:rPr>
          <w:rFonts w:ascii="Times New Roman" w:hAnsi="Times New Roman" w:cs="Times New Roman"/>
          <w:sz w:val="28"/>
          <w:szCs w:val="28"/>
          <w:lang w:eastAsia="ru-RU"/>
        </w:rPr>
        <w:t>.</w:t>
      </w:r>
    </w:p>
    <w:p w:rsidR="00785AAF" w:rsidRPr="001E3D22" w:rsidRDefault="00785AAF" w:rsidP="001E3D2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eastAsiaTheme="minorHAnsi" w:hAnsi="Times New Roman"/>
          <w:sz w:val="28"/>
          <w:szCs w:val="28"/>
          <w:lang w:eastAsia="en-US"/>
        </w:rPr>
        <w:t>2.5.4.8. Размещение автотранспорта на газонах, цветниках, детских и спортивных площадках, в арках зданий, на тротуарах.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2.5.6. Барьерные ограждения должны содержаться в исправном состоянии, повреждения необходимо восстанавливать немедленно в течение трёх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w:t>
      </w:r>
      <w:r w:rsidRPr="001E3D22">
        <w:rPr>
          <w:rFonts w:ascii="Times New Roman" w:hAnsi="Times New Roman"/>
          <w:sz w:val="28"/>
          <w:szCs w:val="28"/>
        </w:rPr>
        <w:lastRenderedPageBreak/>
        <w:t>обязательным последующим восстановлением дорожных покрытий и тротуаров, аналогичным дорожным покрытием.</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 Требования к внешнему обустройству и оформлению строительных площадок.</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 До начала производства строительных работ лица, осуществляющие строительство, реконструкцию, капитальный ремонт объекта, обязаны:</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2.6.1.3. обеспечить наружное освещение по периметру строительной площадки;</w:t>
      </w:r>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xml:space="preserve">2.6.1.4.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785AAF" w:rsidRPr="001E3D22" w:rsidRDefault="00785AAF" w:rsidP="001E3D22">
      <w:pPr>
        <w:adjustRightInd w:val="0"/>
        <w:spacing w:after="0" w:line="240" w:lineRule="auto"/>
        <w:ind w:firstLine="567"/>
        <w:jc w:val="both"/>
        <w:outlineLvl w:val="0"/>
        <w:rPr>
          <w:rFonts w:ascii="Times New Roman" w:hAnsi="Times New Roman"/>
          <w:color w:val="000000" w:themeColor="text1"/>
          <w:sz w:val="28"/>
          <w:szCs w:val="28"/>
        </w:rPr>
      </w:pPr>
      <w:r w:rsidRPr="001E3D22">
        <w:rPr>
          <w:rFonts w:ascii="Times New Roman" w:hAnsi="Times New Roman"/>
          <w:sz w:val="28"/>
          <w:szCs w:val="28"/>
        </w:rPr>
        <w:t>2.6.2.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1E3D22">
        <w:rPr>
          <w:rFonts w:ascii="Times New Roman" w:hAnsi="Times New Roman"/>
          <w:color w:val="000000" w:themeColor="text1"/>
          <w:sz w:val="28"/>
          <w:szCs w:val="28"/>
        </w:rPr>
        <w:t xml:space="preserve">.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2.7. </w:t>
      </w:r>
      <w:r w:rsidRPr="001E3D22">
        <w:rPr>
          <w:rFonts w:ascii="Times New Roman" w:hAnsi="Times New Roman"/>
          <w:b/>
          <w:sz w:val="28"/>
          <w:szCs w:val="28"/>
        </w:rPr>
        <w:t>Ремонт и содержание зданий и сооружений</w:t>
      </w:r>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2.7.1. Эксплуатация зданий и сооружений и их ремонт производится в соответствии с установленными правилами и нормами технической эксплуатации.</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2.7.3. В случае</w:t>
      </w:r>
      <w:proofErr w:type="gramStart"/>
      <w:r w:rsidRPr="001E3D22">
        <w:rPr>
          <w:rFonts w:ascii="Times New Roman" w:hAnsi="Times New Roman"/>
          <w:sz w:val="28"/>
          <w:szCs w:val="28"/>
        </w:rPr>
        <w:t>,</w:t>
      </w:r>
      <w:proofErr w:type="gramEnd"/>
      <w:r w:rsidRPr="001E3D22">
        <w:rPr>
          <w:rFonts w:ascii="Times New Roman" w:hAnsi="Times New Roman"/>
          <w:sz w:val="28"/>
          <w:szCs w:val="28"/>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2.7.5. Необходимость проведения работ по ремонту и окраске фасадов зданий определяются:</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владельцами зданий исходя из существующего состояния фасада;</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 в соответствии с актами осмотра.</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sidRPr="001E3D22">
        <w:rPr>
          <w:rFonts w:ascii="Times New Roman" w:hAnsi="Times New Roman"/>
          <w:sz w:val="28"/>
          <w:szCs w:val="28"/>
        </w:rPr>
        <w:t>ы-</w:t>
      </w:r>
      <w:proofErr w:type="gramEnd"/>
      <w:r w:rsidRPr="001E3D22">
        <w:rPr>
          <w:rFonts w:ascii="Times New Roman" w:hAnsi="Times New Roman"/>
          <w:sz w:val="28"/>
          <w:szCs w:val="28"/>
        </w:rPr>
        <w:t>"тарелки" на зданиях, расположенных вдоль магистральных улиц, рекомендуется размещать со стороны дворовых фасадов.</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 xml:space="preserve">2.7.7. </w:t>
      </w:r>
      <w:proofErr w:type="gramStart"/>
      <w:r w:rsidRPr="001E3D22">
        <w:rPr>
          <w:rFonts w:ascii="Times New Roman" w:hAnsi="Times New Roman"/>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w:t>
      </w:r>
      <w:r w:rsidRPr="001E3D22">
        <w:rPr>
          <w:rFonts w:ascii="Times New Roman" w:hAnsi="Times New Roman"/>
          <w:sz w:val="28"/>
          <w:szCs w:val="28"/>
        </w:rPr>
        <w:lastRenderedPageBreak/>
        <w:t xml:space="preserve">оконных и дверных проёмов фасада здания, выходящих на магистральные улицы города, производятся по согласованию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roofErr w:type="gramEnd"/>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2.7.8.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 xml:space="preserve">2.8.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E3D22">
        <w:rPr>
          <w:rFonts w:ascii="Times New Roman" w:hAnsi="Times New Roman"/>
          <w:b/>
          <w:sz w:val="28"/>
          <w:szCs w:val="28"/>
        </w:rPr>
        <w:t>запрещаетс</w:t>
      </w:r>
      <w:r w:rsidRPr="001E3D22">
        <w:rPr>
          <w:rFonts w:ascii="Times New Roman" w:hAnsi="Times New Roman"/>
          <w:sz w:val="28"/>
          <w:szCs w:val="28"/>
        </w:rPr>
        <w:t>я складировать и хранить их вне отведённых мест.</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785AAF" w:rsidRPr="001E3D22" w:rsidRDefault="00785AAF" w:rsidP="001E3D22">
      <w:pPr>
        <w:adjustRightInd w:val="0"/>
        <w:spacing w:after="0" w:line="240" w:lineRule="auto"/>
        <w:ind w:firstLine="567"/>
        <w:jc w:val="both"/>
        <w:outlineLvl w:val="1"/>
        <w:rPr>
          <w:rFonts w:ascii="Times New Roman" w:hAnsi="Times New Roman"/>
          <w:sz w:val="28"/>
          <w:szCs w:val="28"/>
        </w:rPr>
      </w:pPr>
      <w:r w:rsidRPr="001E3D22">
        <w:rPr>
          <w:rFonts w:ascii="Times New Roman" w:hAnsi="Times New Roman"/>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785AAF" w:rsidRPr="001E3D22" w:rsidRDefault="00785AAF" w:rsidP="001E3D22">
      <w:pPr>
        <w:adjustRightInd w:val="0"/>
        <w:spacing w:after="0" w:line="240" w:lineRule="auto"/>
        <w:ind w:firstLine="567"/>
        <w:jc w:val="both"/>
        <w:outlineLvl w:val="2"/>
        <w:rPr>
          <w:rFonts w:ascii="Times New Roman" w:hAnsi="Times New Roman"/>
          <w:sz w:val="28"/>
          <w:szCs w:val="28"/>
        </w:rPr>
      </w:pPr>
      <w:r w:rsidRPr="001E3D22">
        <w:rPr>
          <w:rFonts w:ascii="Times New Roman" w:hAnsi="Times New Roman"/>
          <w:sz w:val="28"/>
          <w:szCs w:val="28"/>
        </w:rPr>
        <w:t xml:space="preserve">2.9. </w:t>
      </w:r>
      <w:r w:rsidRPr="001E3D22">
        <w:rPr>
          <w:rFonts w:ascii="Times New Roman" w:hAnsi="Times New Roman"/>
          <w:b/>
          <w:sz w:val="28"/>
          <w:szCs w:val="28"/>
        </w:rPr>
        <w:t>Запрещается</w:t>
      </w:r>
      <w:r w:rsidRPr="001E3D22">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sidRPr="001E3D22">
        <w:rPr>
          <w:rFonts w:ascii="Times New Roman" w:hAnsi="Times New Roman"/>
          <w:sz w:val="28"/>
          <w:szCs w:val="28"/>
        </w:rPr>
        <w:t>деревьях</w:t>
      </w:r>
      <w:proofErr w:type="gramEnd"/>
      <w:r w:rsidRPr="001E3D22">
        <w:rPr>
          <w:rFonts w:ascii="Times New Roman" w:hAnsi="Times New Roman"/>
          <w:sz w:val="28"/>
          <w:szCs w:val="28"/>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785AAF" w:rsidRPr="001E3D22" w:rsidRDefault="00785AAF" w:rsidP="001E3D22">
      <w:pPr>
        <w:pStyle w:val="a3"/>
        <w:ind w:firstLine="567"/>
        <w:jc w:val="both"/>
        <w:rPr>
          <w:rFonts w:ascii="Times New Roman" w:hAnsi="Times New Roman"/>
          <w:sz w:val="28"/>
          <w:szCs w:val="28"/>
        </w:rPr>
      </w:pPr>
      <w:smartTag w:uri="urn:schemas-microsoft-com:office:smarttags" w:element="time">
        <w:smartTagPr>
          <w:attr w:name="Minute" w:val="10"/>
          <w:attr w:name="Hour" w:val="2"/>
        </w:smartTagPr>
        <w:r w:rsidRPr="001E3D22">
          <w:rPr>
            <w:rFonts w:ascii="Times New Roman" w:hAnsi="Times New Roman"/>
            <w:sz w:val="28"/>
            <w:szCs w:val="28"/>
          </w:rPr>
          <w:t>2.10.</w:t>
        </w:r>
      </w:smartTag>
      <w:r w:rsidRPr="001E3D22">
        <w:rPr>
          <w:rFonts w:ascii="Times New Roman" w:hAnsi="Times New Roman"/>
          <w:sz w:val="28"/>
          <w:szCs w:val="28"/>
        </w:rPr>
        <w:t xml:space="preserve"> При обращении с отходами на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 xml:space="preserve">3. Озеленение территорий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 Все зелёные насаждения в границах муниципального образования образуют единый городской зелёный фонд.</w:t>
      </w:r>
    </w:p>
    <w:p w:rsidR="00785AAF" w:rsidRPr="001E3D22" w:rsidRDefault="00785AAF" w:rsidP="001E3D22">
      <w:pPr>
        <w:pStyle w:val="25"/>
        <w:tabs>
          <w:tab w:val="left" w:pos="1134"/>
        </w:tabs>
        <w:autoSpaceDE w:val="0"/>
        <w:autoSpaceDN w:val="0"/>
        <w:adjustRightInd w:val="0"/>
        <w:spacing w:after="0" w:line="240" w:lineRule="auto"/>
        <w:ind w:left="567"/>
        <w:jc w:val="both"/>
        <w:rPr>
          <w:rFonts w:ascii="Times New Roman" w:hAnsi="Times New Roman" w:cs="Times New Roman"/>
          <w:sz w:val="28"/>
          <w:szCs w:val="28"/>
        </w:rPr>
      </w:pPr>
      <w:r w:rsidRPr="001E3D22">
        <w:rPr>
          <w:rFonts w:ascii="Times New Roman" w:hAnsi="Times New Roman" w:cs="Times New Roman"/>
          <w:sz w:val="28"/>
          <w:szCs w:val="28"/>
        </w:rPr>
        <w:t>3.2. Организацию мероприятий по озеленению осуществляют:</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xml:space="preserve">- Администрация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 на территориях общего пользования, улично-дорожной сети;</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организации, осуществляющие управление жилищным фондом – на придомовых территориях;</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собственники или пользователи земельных участков – в границах принадлежащих им земельных участков;</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правообладатели земельных участков, предоставленных под строительство.</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Организация мероприятий по озеленению является неотъемлемой обязанностью вышеназванных субъектов.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3.3. На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w:t>
      </w:r>
      <w:r w:rsidRPr="001E3D22">
        <w:rPr>
          <w:rFonts w:ascii="Times New Roman" w:hAnsi="Times New Roman"/>
          <w:b/>
          <w:sz w:val="28"/>
          <w:szCs w:val="28"/>
        </w:rPr>
        <w:t>запрещается: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 Самовольно обрезать кроны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3.3.3. 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3.3.4. Самовольно производить разрытие почвенного слоя для производства работ при отсутствии прав на земельный участок.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3.3.5.Добывать растительную землю и песок.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3.3.6. 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3.3.7. Добывать из деревьев сок, смолу, производить различные повреждения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3.3.8. Рвать цветы, ломать ветви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3.3.9. Разжигать на газонах костры, сжигать мусор, листву.</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3.3.10. Засорять газоны, цветники.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3.3.11. Ездить на велосипедах, мотоциклах, тракторах и автомашинах по газонам, цветникам.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3.4. 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3.5. Работы по ремонту, строительству, реконструкции объектов надлежит выполнять с максимальным сохранением существующих зелёных насаждений.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3.6.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не позднее, чем за 10 дней до их проведения.</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3.7.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 При производстве строительных и ремонтных работ юридические и физические лица обязаны:</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3.9.1. Ограждать деревья, находящиеся на территории производства строительных и ремонтных работ, сплошными щитами высотой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 xml:space="preserve"> с обеспечением сохранности кроны. Щиты располагать треугольником на расстоянии не менее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 xml:space="preserve"> от ствола дерева, вокруг ограждающего треугольника произвести укладку деревянного настила радиусом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3.9.3. Выкапывание траншей при прокладке инженерных сетей производить от ствола дерева: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3.9.3.1. При толщине ствола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на расстоянии не менее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3.9.3.2. При толщине ствола более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не менее </w:t>
      </w:r>
      <w:smartTag w:uri="urn:schemas-microsoft-com:office:smarttags" w:element="metricconverter">
        <w:smartTagPr>
          <w:attr w:name="ProductID" w:val="3 м"/>
        </w:smartTagPr>
        <w:r w:rsidRPr="001E3D22">
          <w:rPr>
            <w:rFonts w:ascii="Times New Roman" w:hAnsi="Times New Roman"/>
            <w:sz w:val="28"/>
            <w:szCs w:val="28"/>
          </w:rPr>
          <w:t>3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3.9.3.3. От кустарников - не менее </w:t>
      </w:r>
      <w:smartTag w:uri="urn:schemas-microsoft-com:office:smarttags" w:element="metricconverter">
        <w:smartTagPr>
          <w:attr w:name="ProductID" w:val="1,5 м"/>
        </w:smartTagPr>
        <w:r w:rsidRPr="001E3D22">
          <w:rPr>
            <w:rFonts w:ascii="Times New Roman" w:hAnsi="Times New Roman"/>
            <w:sz w:val="28"/>
            <w:szCs w:val="28"/>
          </w:rPr>
          <w:t>1,5 м</w:t>
        </w:r>
      </w:smartTag>
      <w:r w:rsidRPr="001E3D22">
        <w:rPr>
          <w:rFonts w:ascii="Times New Roman" w:hAnsi="Times New Roman"/>
          <w:sz w:val="28"/>
          <w:szCs w:val="28"/>
        </w:rPr>
        <w:t>, считая расстояние от крайней скелетной ветви.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3.9.4.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3.10.1. Проведение полива деревьев, кустарников, газонов, цветников.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3.10.2. Внесение минеральных и органических удобрений для подкормки деревьев, кустарников, газонов и цветников.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3.10.3. Вырубку сухостоя и аварийных деревьев по согласованию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а также обрезку сухих и поломанных сучьев и ветвей, формовочную обрезку крон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3.10.4.Своевременный ремонт ограждения зелёных насаждений;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3.10.5. Проведение защиты деревьев, кустарников, травянистых растений и цветов от вредителей, болезней, повреждений.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3.10.6. Регулярное кошение газонов, борьбу с сорняками на газонах.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3.11. Организации, осуществляющие управление жилищным фондом, проводят обрезку сухих и поломанных сучьев и ветвей, а так же ветвей, создающих угрозу нарушению целостности оконных блоков многоквартирных жилых домов, без согласования с Администрацией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3.12. При производстве работ по обрезке или реконструкции зелёных насаждений, срезанные ветви, а при сносе зелёных насаждений порубочные остатки должны быть вывезены:</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в день производства работ, если работы проводятся на территориях, расположенных в существующих границах зоны жилой застройки;</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в течение 3 дней с момента завершения работ во всех иных случаях.</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Непосредственно после обрезки все срезы диметром более </w:t>
      </w:r>
      <w:smartTag w:uri="urn:schemas-microsoft-com:office:smarttags" w:element="metricconverter">
        <w:smartTagPr>
          <w:attr w:name="ProductID" w:val="2 сантиметров"/>
        </w:smartTagPr>
        <w:r w:rsidRPr="001E3D22">
          <w:rPr>
            <w:rFonts w:ascii="Times New Roman" w:hAnsi="Times New Roman"/>
            <w:sz w:val="28"/>
            <w:szCs w:val="28"/>
          </w:rPr>
          <w:t>2 сантиметров</w:t>
        </w:r>
      </w:smartTag>
      <w:r w:rsidRPr="001E3D22">
        <w:rPr>
          <w:rFonts w:ascii="Times New Roman" w:hAnsi="Times New Roman"/>
          <w:sz w:val="28"/>
          <w:szCs w:val="28"/>
        </w:rPr>
        <w:t xml:space="preserve"> должны быть обработаны садовым варом или масляной краской на основе натуральной олифы.</w:t>
      </w:r>
    </w:p>
    <w:p w:rsidR="00785AAF" w:rsidRPr="001E3D22" w:rsidRDefault="00785AAF" w:rsidP="001E3D22">
      <w:pPr>
        <w:spacing w:after="0" w:line="240" w:lineRule="auto"/>
        <w:ind w:firstLine="567"/>
        <w:jc w:val="both"/>
        <w:rPr>
          <w:rFonts w:ascii="Times New Roman" w:hAnsi="Times New Roman"/>
          <w:sz w:val="28"/>
          <w:szCs w:val="28"/>
          <w:highlight w:val="lightGray"/>
        </w:rPr>
      </w:pPr>
      <w:r w:rsidRPr="001E3D22">
        <w:rPr>
          <w:rFonts w:ascii="Times New Roman" w:hAnsi="Times New Roman"/>
          <w:sz w:val="28"/>
          <w:szCs w:val="28"/>
        </w:rPr>
        <w:t xml:space="preserve">3.13. Уничтожение (снос), формовка зелёных насаждений на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допускается только после получения разрешения, выданного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на основании заявлений заинтересованных лиц и  актов обследования земельных участков. Снос зелёных насаждений без оформленного разрешения является незаконным (за исключением случаев предусмотренных п.п.3.13.2. настоящих Правил). Лица виновные в незаконном сносе 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785AAF" w:rsidRPr="001E3D22" w:rsidRDefault="00785AAF" w:rsidP="001E3D22">
      <w:pPr>
        <w:pStyle w:val="a8"/>
        <w:spacing w:before="0" w:beforeAutospacing="0" w:after="0" w:afterAutospacing="0"/>
        <w:ind w:firstLine="567"/>
        <w:jc w:val="both"/>
        <w:rPr>
          <w:sz w:val="28"/>
          <w:szCs w:val="28"/>
        </w:rPr>
      </w:pPr>
      <w:r w:rsidRPr="001E3D22">
        <w:rPr>
          <w:sz w:val="28"/>
          <w:szCs w:val="28"/>
        </w:rPr>
        <w:t>3.13.1. Порядок осуществления уничтожения (сноса) зелёных насаждений распространяется только на зелёные насаждения города, не включённые в состав городских лесов.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3.13.2. </w:t>
      </w:r>
      <w:proofErr w:type="gramStart"/>
      <w:r w:rsidRPr="001E3D22">
        <w:rPr>
          <w:rFonts w:ascii="Times New Roman" w:hAnsi="Times New Roman"/>
          <w:sz w:val="28"/>
          <w:szCs w:val="28"/>
        </w:rPr>
        <w:t xml:space="preserve">Оформление разрешения на снос зелёных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xml:space="preserve">Лицо, проводившее работы по сносу, в состоянии крайней необходимости, в течение 3 дней направляет в Администрацию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roofErr w:type="gramEnd"/>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3.13.3. Разрешение на снос зелёных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Порядок выдачи разрешений на снос зелёных насаждений и возмещения их восстановительной стоимости определяется правовыми актами Администрации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3.13.4. </w:t>
      </w:r>
      <w:proofErr w:type="gramStart"/>
      <w:r w:rsidRPr="001E3D22">
        <w:rPr>
          <w:rFonts w:ascii="Times New Roman" w:hAnsi="Times New Roman" w:cs="Times New Roman"/>
          <w:sz w:val="28"/>
          <w:szCs w:val="28"/>
        </w:rPr>
        <w:t xml:space="preserve">Денежные средства, поступающие в бюджет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в виде возмещения восстановительной стоимости зелёных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как расходы бюджета на проведение мероприятий по озеленению, а также мероприятий по охране, защите и воспроизводству городских лесов. </w:t>
      </w:r>
      <w:proofErr w:type="gramEnd"/>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3.13.5.Деревья и кустарники диаметром до </w:t>
      </w:r>
      <w:smartTag w:uri="urn:schemas-microsoft-com:office:smarttags" w:element="metricconverter">
        <w:smartTagPr>
          <w:attr w:name="ProductID" w:val="4 см"/>
        </w:smartTagPr>
        <w:r w:rsidRPr="001E3D22">
          <w:rPr>
            <w:rFonts w:ascii="Times New Roman" w:hAnsi="Times New Roman" w:cs="Times New Roman"/>
            <w:sz w:val="28"/>
            <w:szCs w:val="28"/>
          </w:rPr>
          <w:t>4 см</w:t>
        </w:r>
      </w:smartTag>
      <w:r w:rsidRPr="001E3D22">
        <w:rPr>
          <w:rFonts w:ascii="Times New Roman" w:hAnsi="Times New Roman" w:cs="Times New Roman"/>
          <w:sz w:val="28"/>
          <w:szCs w:val="28"/>
        </w:rPr>
        <w:t xml:space="preserve">.,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w:t>
      </w:r>
      <w:r w:rsidRPr="001E3D22">
        <w:rPr>
          <w:rFonts w:ascii="Times New Roman" w:hAnsi="Times New Roman" w:cs="Times New Roman"/>
          <w:sz w:val="28"/>
          <w:szCs w:val="28"/>
        </w:rPr>
        <w:lastRenderedPageBreak/>
        <w:t xml:space="preserve">каждому случаю возникновения такой необходимости и зависит от вида зелёных насаждений их состояния, условий произрастания и времени года. Пересадка зелёных насаждений, включая места их пересадки, согласовывается с Администрацией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в письменной форме.</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jc w:val="center"/>
        <w:outlineLvl w:val="0"/>
        <w:rPr>
          <w:rFonts w:ascii="Times New Roman" w:hAnsi="Times New Roman"/>
          <w:sz w:val="28"/>
          <w:szCs w:val="28"/>
        </w:rPr>
      </w:pPr>
      <w:r w:rsidRPr="001E3D22">
        <w:rPr>
          <w:rFonts w:ascii="Times New Roman" w:hAnsi="Times New Roman"/>
          <w:b/>
          <w:sz w:val="28"/>
          <w:szCs w:val="28"/>
        </w:rPr>
        <w:t>4.</w:t>
      </w:r>
      <w:r w:rsidRPr="001E3D22">
        <w:rPr>
          <w:rFonts w:ascii="Times New Roman" w:hAnsi="Times New Roman"/>
          <w:sz w:val="28"/>
          <w:szCs w:val="28"/>
        </w:rPr>
        <w:t xml:space="preserve"> </w:t>
      </w:r>
      <w:r w:rsidRPr="001E3D22">
        <w:rPr>
          <w:rFonts w:ascii="Times New Roman" w:hAnsi="Times New Roman"/>
          <w:b/>
          <w:bCs/>
          <w:sz w:val="28"/>
          <w:szCs w:val="28"/>
        </w:rPr>
        <w:t>Порядок производства земляных работ на территории города</w:t>
      </w:r>
    </w:p>
    <w:p w:rsidR="00785AAF" w:rsidRPr="001E3D22" w:rsidRDefault="00785AAF" w:rsidP="001E3D22">
      <w:pPr>
        <w:pStyle w:val="ConsPlusNormal"/>
        <w:ind w:firstLine="0"/>
        <w:jc w:val="center"/>
        <w:outlineLvl w:val="1"/>
        <w:rPr>
          <w:rFonts w:ascii="Times New Roman" w:hAnsi="Times New Roman" w:cs="Times New Roman"/>
          <w:sz w:val="28"/>
          <w:szCs w:val="28"/>
        </w:rPr>
      </w:pP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 </w:t>
      </w:r>
      <w:proofErr w:type="gramStart"/>
      <w:r w:rsidRPr="001E3D22">
        <w:rPr>
          <w:rFonts w:ascii="Times New Roman" w:hAnsi="Times New Roman" w:cs="Times New Roman"/>
          <w:sz w:val="28"/>
          <w:szCs w:val="28"/>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4.2. При производстве земляных работ запрещается: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разрывать дорожное покрытие, осуществлять другие разрушения объектов благоустройства без разрешения;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изменять существующее положение подземных сооружений, не предусмотренных утверждённым проектом;</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повреждать зелёные насаждения, а также не указанные в разрешении существующие подземные сооружения и элементы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5) разрушать дорожное покрытие и вести работы способами, не указанными при согласовании проекта и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6) приготавливать бетон и раствор непосредственно на проезжей части;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7) производить откачку воды из колодцев, траншей, котлованов непосредственно на проезжую часть (кроме случаев крайней необходимости);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8) оставлять на проезжей части, тротуарах, на газонах грунт и строительные отходы;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10) оставлять не восстановленными дорожные покрытия и элементы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11) загромождать проходы и въезды во дворы, нарушать нормальный проезд автотранспорта и проход пешеходов;</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13) оставлять открытыми люки смотровых колодцев и камер на инженерных сооружениях и коммуникациях.</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4.3. Земляные работы на территории города должны производиться при наличии разрешения на производство земляных работ (далее по тексту </w:t>
      </w:r>
      <w:proofErr w:type="gramStart"/>
      <w:r w:rsidRPr="001E3D22">
        <w:rPr>
          <w:rFonts w:ascii="Times New Roman" w:hAnsi="Times New Roman" w:cs="Times New Roman"/>
          <w:sz w:val="28"/>
          <w:szCs w:val="28"/>
        </w:rPr>
        <w:t>-р</w:t>
      </w:r>
      <w:proofErr w:type="gramEnd"/>
      <w:r w:rsidRPr="001E3D22">
        <w:rPr>
          <w:rFonts w:ascii="Times New Roman" w:hAnsi="Times New Roman" w:cs="Times New Roman"/>
          <w:sz w:val="28"/>
          <w:szCs w:val="28"/>
        </w:rPr>
        <w:t xml:space="preserve">азрешение), порядок выдачи которого регламентируется муниципальным правовым актом Администрации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bookmarkStart w:id="2" w:name="sub_43"/>
      <w:r w:rsidRPr="001E3D22">
        <w:rPr>
          <w:rFonts w:ascii="Times New Roman" w:hAnsi="Times New Roman" w:cs="Times New Roman"/>
          <w:sz w:val="28"/>
          <w:szCs w:val="28"/>
        </w:rPr>
        <w:lastRenderedPageBreak/>
        <w:t xml:space="preserve">4.4. Земляные работы при возникновении аварийных ситуаций осуществляются незамедлительно, с уведомлением Администрации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 проведении работ и дальнейшим получением разрешения в порядке, установленном правовым актом Администрации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w:t>
      </w:r>
      <w:bookmarkStart w:id="3" w:name="sub_445"/>
      <w:bookmarkEnd w:id="2"/>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4.5.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4.6. В целях обеспечения безопасности движения транспорта и пешеходов организация, ведущая земляные работы, обязана: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убирать на ночь с проезжей части дорожные машины и механизмы, стройматериалы;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обеспечить возможность въезда и входа во все дворы при производстве работ.</w:t>
      </w:r>
    </w:p>
    <w:bookmarkEnd w:id="3"/>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5) произвести восстановление разрушенного благоустройства по окончании производства земляных работ.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4.7. Производство земляных работ без разрешения не освобождает лицо, их производящее, от обязанности по восстановлению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4.8. Срок восстановления благоустройства устанавливается: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не более  1 месяца после окончания работ при выполнении земляных работ в весенне-летний период;</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4.9. Гарантийный срок на работы по восстановлению благоустройства устанавливается в течение двух лет с момента закрытия разрешения.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4.10. Оформление разрешения является обязанностью заказчика работ и  выдаётся на его имя, если иное не установлено договором подряда.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4.11. Согласование производства земляных работ заинтересованными службами и выдача разрешений осуществляются на безвозмездной основе.</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4.12. </w:t>
      </w:r>
      <w:proofErr w:type="gramStart"/>
      <w:r w:rsidRPr="001E3D22">
        <w:rPr>
          <w:rFonts w:ascii="Times New Roman" w:hAnsi="Times New Roman" w:cs="Times New Roman"/>
          <w:sz w:val="28"/>
          <w:szCs w:val="28"/>
        </w:rPr>
        <w:t xml:space="preserve">Для закрытия разрешения юридическое, физическое лицо, индивидуальный предприниматель обязаны уведомить Администрацию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об окончании работ по восстановлению элементов благоустройства 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rPr>
        <w:t>Mapinfo</w:t>
      </w:r>
      <w:proofErr w:type="spellEnd"/>
      <w:r w:rsidRPr="001E3D22">
        <w:rPr>
          <w:rFonts w:ascii="Times New Roman" w:hAnsi="Times New Roman" w:cs="Times New Roman"/>
          <w:sz w:val="28"/>
          <w:szCs w:val="28"/>
        </w:rPr>
        <w:t>.</w:t>
      </w:r>
      <w:proofErr w:type="gramEnd"/>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4.13. Администрация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lastRenderedPageBreak/>
        <w:t xml:space="preserve">4.14. При непредставлении юридическим, физическим лицом, индивидуальным предпринимателем документов для закрытия разрешения по истечении одного месяца </w:t>
      </w:r>
      <w:proofErr w:type="gramStart"/>
      <w:r w:rsidRPr="001E3D22">
        <w:rPr>
          <w:rFonts w:ascii="Times New Roman" w:hAnsi="Times New Roman" w:cs="Times New Roman"/>
          <w:sz w:val="28"/>
          <w:szCs w:val="28"/>
        </w:rPr>
        <w:t>с даты окончания</w:t>
      </w:r>
      <w:proofErr w:type="gramEnd"/>
      <w:r w:rsidRPr="001E3D22">
        <w:rPr>
          <w:rFonts w:ascii="Times New Roman" w:hAnsi="Times New Roman" w:cs="Times New Roman"/>
          <w:sz w:val="28"/>
          <w:szCs w:val="28"/>
        </w:rPr>
        <w:t xml:space="preserve"> срока действия разрешения Администрация городского поселения </w:t>
      </w:r>
      <w:proofErr w:type="spellStart"/>
      <w:r w:rsidRPr="001E3D22">
        <w:rPr>
          <w:rFonts w:ascii="Times New Roman" w:hAnsi="Times New Roman" w:cs="Times New Roman"/>
          <w:sz w:val="28"/>
          <w:szCs w:val="28"/>
        </w:rPr>
        <w:t>Лянтор</w:t>
      </w:r>
      <w:proofErr w:type="spellEnd"/>
      <w:r w:rsidRPr="001E3D22">
        <w:rPr>
          <w:rFonts w:ascii="Times New Roman" w:hAnsi="Times New Roman" w:cs="Times New Roman"/>
          <w:sz w:val="28"/>
          <w:szCs w:val="28"/>
        </w:rPr>
        <w:t xml:space="preserve"> организует осмотр места производства земляных работ.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4.15. По итогам осмотра составляется акт, где указывается состояние благоустройства территории. При отсутствии нарушений, на основании акта, разрешение аннулируется путём внесения соответствующей надписи в копию (но не ранее чем через 6 месяцев </w:t>
      </w:r>
      <w:proofErr w:type="gramStart"/>
      <w:r w:rsidRPr="001E3D22">
        <w:rPr>
          <w:rFonts w:ascii="Times New Roman" w:hAnsi="Times New Roman" w:cs="Times New Roman"/>
          <w:sz w:val="28"/>
          <w:szCs w:val="28"/>
        </w:rPr>
        <w:t>с даты окончания</w:t>
      </w:r>
      <w:proofErr w:type="gramEnd"/>
      <w:r w:rsidRPr="001E3D22">
        <w:rPr>
          <w:rFonts w:ascii="Times New Roman" w:hAnsi="Times New Roman" w:cs="Times New Roman"/>
          <w:sz w:val="28"/>
          <w:szCs w:val="28"/>
        </w:rPr>
        <w:t xml:space="preserve"> срока действия разрешения).</w:t>
      </w:r>
    </w:p>
    <w:p w:rsidR="00785AAF" w:rsidRPr="001E3D22" w:rsidRDefault="00785AAF" w:rsidP="001E3D22">
      <w:pPr>
        <w:pStyle w:val="ConsPlusNormal"/>
        <w:tabs>
          <w:tab w:val="left" w:pos="1276"/>
        </w:tabs>
        <w:ind w:firstLine="567"/>
        <w:jc w:val="both"/>
        <w:outlineLvl w:val="1"/>
        <w:rPr>
          <w:rFonts w:ascii="Times New Roman" w:hAnsi="Times New Roman" w:cs="Times New Roman"/>
          <w:sz w:val="28"/>
          <w:szCs w:val="28"/>
        </w:rPr>
      </w:pPr>
      <w:proofErr w:type="gramStart"/>
      <w:r w:rsidRPr="001E3D22">
        <w:rPr>
          <w:rFonts w:ascii="Times New Roman" w:hAnsi="Times New Roman" w:cs="Times New Roman"/>
          <w:sz w:val="28"/>
          <w:szCs w:val="28"/>
        </w:rPr>
        <w:t>Аннулировании</w:t>
      </w:r>
      <w:proofErr w:type="gramEnd"/>
      <w:r w:rsidRPr="001E3D22">
        <w:rPr>
          <w:rFonts w:ascii="Times New Roman" w:hAnsi="Times New Roman" w:cs="Times New Roman"/>
          <w:sz w:val="28"/>
          <w:szCs w:val="28"/>
        </w:rPr>
        <w:t xml:space="preserve">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lang w:val="en-US"/>
        </w:rPr>
        <w:t>Mapinfo</w:t>
      </w:r>
      <w:proofErr w:type="spellEnd"/>
      <w:r w:rsidRPr="001E3D22">
        <w:rPr>
          <w:rFonts w:ascii="Times New Roman" w:hAnsi="Times New Roman" w:cs="Times New Roman"/>
          <w:sz w:val="28"/>
          <w:szCs w:val="28"/>
        </w:rPr>
        <w:t>.</w:t>
      </w:r>
    </w:p>
    <w:p w:rsidR="00785AAF" w:rsidRPr="00CA7FC7" w:rsidRDefault="00785AAF" w:rsidP="001E3D22">
      <w:pPr>
        <w:pStyle w:val="ConsPlusNormal"/>
        <w:tabs>
          <w:tab w:val="left" w:pos="1276"/>
        </w:tabs>
        <w:ind w:left="142" w:firstLine="567"/>
        <w:jc w:val="both"/>
        <w:outlineLvl w:val="1"/>
        <w:rPr>
          <w:rFonts w:ascii="Times New Roman" w:hAnsi="Times New Roman" w:cs="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 xml:space="preserve">5. Освещение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5.1. Улицы, дороги, площади,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следует освещать в тёмное время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785AAF" w:rsidRPr="001E3D22" w:rsidRDefault="00785AAF" w:rsidP="001E3D22">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За освещение дворовых территорий, подъездов и лестничных площадок ответственность несут организации, обслуживающие жилищный фонд.</w:t>
      </w:r>
    </w:p>
    <w:p w:rsidR="00785AAF" w:rsidRPr="001E3D22" w:rsidRDefault="00785AAF" w:rsidP="001E3D22">
      <w:pPr>
        <w:tabs>
          <w:tab w:val="left" w:pos="851"/>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Включение устройств уличного освещения улиц, дорог, площадей, мостов, скверов и пешеходных аллей, территории жилых микрорайонов, жилых домов</w:t>
      </w:r>
      <w:r w:rsidRPr="001E3D22">
        <w:rPr>
          <w:rStyle w:val="FontStyle15"/>
          <w:sz w:val="28"/>
          <w:szCs w:val="28"/>
        </w:rPr>
        <w:t xml:space="preserve"> осуществляется автоматически при снижении естественной освещенности.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5.2. Освещение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осуществляется </w:t>
      </w:r>
      <w:proofErr w:type="spellStart"/>
      <w:r w:rsidRPr="001E3D22">
        <w:rPr>
          <w:rFonts w:ascii="Times New Roman" w:hAnsi="Times New Roman"/>
          <w:sz w:val="28"/>
          <w:szCs w:val="28"/>
        </w:rPr>
        <w:t>энергоснабжающими</w:t>
      </w:r>
      <w:proofErr w:type="spellEnd"/>
      <w:r w:rsidRPr="001E3D22">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отведённых им в установленном порядке земельных участков.</w:t>
      </w:r>
    </w:p>
    <w:p w:rsidR="00785AAF" w:rsidRPr="001E3D22" w:rsidRDefault="00785AAF" w:rsidP="001E3D22">
      <w:pPr>
        <w:tabs>
          <w:tab w:val="left" w:pos="851"/>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Эксплуатирующие организации обязаны обеспечивать бесперебойную работу уличного освещения в ночное время. 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5.3. Строительство, эксплуатацию, текущий и капитальный ремонт сетей уличного освещения улиц осуществляют специализированные организации по договорам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5.4. Проекты опор фонарей уличного освещения, светильников (наземных и настенных), а также их цвет согласовываются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6. Праздничное оформление территории</w:t>
      </w:r>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xml:space="preserve">6.1. Праздничное оформление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осуществляется по решению Администрации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Оформление зданий, сооружений осуществляется их владельцами в рамках концепции праздничного оформления территории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 xml:space="preserve"> в пределах средств, предусмотренных на эти цели бюджетом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6.3. </w:t>
      </w:r>
      <w:proofErr w:type="gramStart"/>
      <w:r w:rsidRPr="001E3D22">
        <w:rPr>
          <w:rFonts w:ascii="Times New Roman" w:hAnsi="Times New Roman"/>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3D22">
        <w:rPr>
          <w:rFonts w:ascii="Times New Roman" w:hAnsi="Times New Roman"/>
          <w:sz w:val="28"/>
          <w:szCs w:val="28"/>
        </w:rPr>
        <w:t>утверждаемыми</w:t>
      </w:r>
      <w:proofErr w:type="gramEnd"/>
      <w:r w:rsidRPr="001E3D22">
        <w:rPr>
          <w:rFonts w:ascii="Times New Roman" w:hAnsi="Times New Roman"/>
          <w:sz w:val="28"/>
          <w:szCs w:val="28"/>
        </w:rPr>
        <w:t xml:space="preserve"> Администрацией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785AAF" w:rsidRPr="001E3D22" w:rsidRDefault="00785AAF" w:rsidP="001E3D22">
      <w:pPr>
        <w:pStyle w:val="ab"/>
        <w:spacing w:after="0" w:line="240" w:lineRule="auto"/>
        <w:ind w:left="0" w:firstLine="567"/>
        <w:jc w:val="both"/>
        <w:rPr>
          <w:rFonts w:ascii="Times New Roman" w:hAnsi="Times New Roman"/>
          <w:sz w:val="28"/>
          <w:szCs w:val="28"/>
        </w:rPr>
      </w:pPr>
      <w:r w:rsidRPr="001E3D22">
        <w:rPr>
          <w:rFonts w:ascii="Times New Roman" w:hAnsi="Times New Roman"/>
          <w:sz w:val="28"/>
          <w:szCs w:val="28"/>
        </w:rPr>
        <w:t xml:space="preserve">6.5. При изготовлении и установке элементов праздничного оформления </w:t>
      </w:r>
      <w:r w:rsidRPr="001E3D22">
        <w:rPr>
          <w:rFonts w:ascii="Times New Roman" w:hAnsi="Times New Roman"/>
          <w:b/>
          <w:sz w:val="28"/>
          <w:szCs w:val="28"/>
        </w:rPr>
        <w:t>запрещается</w:t>
      </w:r>
      <w:r w:rsidRPr="001E3D22">
        <w:rPr>
          <w:rFonts w:ascii="Times New Roman" w:hAnsi="Times New Roman"/>
          <w:sz w:val="28"/>
          <w:szCs w:val="28"/>
        </w:rPr>
        <w:t xml:space="preserve"> снимать, повреждать и ограничивать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 же их уничтожение.</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7. Особые требования к доступности городской среды</w:t>
      </w:r>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7.2.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8. Ответственность за нарушение Правил</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outlineLvl w:val="2"/>
        <w:rPr>
          <w:rFonts w:ascii="Times New Roman" w:hAnsi="Times New Roman"/>
          <w:sz w:val="28"/>
          <w:szCs w:val="28"/>
        </w:rPr>
      </w:pPr>
      <w:r w:rsidRPr="001E3D22">
        <w:rPr>
          <w:rFonts w:ascii="Times New Roman" w:hAnsi="Times New Roman"/>
          <w:sz w:val="28"/>
          <w:szCs w:val="28"/>
        </w:rPr>
        <w:t xml:space="preserve">8.1. За нарушение настоящих Правил </w:t>
      </w:r>
      <w:proofErr w:type="gramStart"/>
      <w:r w:rsidRPr="001E3D22">
        <w:rPr>
          <w:rFonts w:ascii="Times New Roman" w:hAnsi="Times New Roman"/>
          <w:sz w:val="28"/>
          <w:szCs w:val="28"/>
        </w:rPr>
        <w:t>физические</w:t>
      </w:r>
      <w:proofErr w:type="gramEnd"/>
      <w:r w:rsidRPr="001E3D22">
        <w:rPr>
          <w:rFonts w:ascii="Times New Roman" w:hAnsi="Times New Roman"/>
          <w:sz w:val="28"/>
          <w:szCs w:val="28"/>
        </w:rPr>
        <w:t xml:space="preserve"> и юридические лица несут ответственность в соответствии с действующим законодательством Российской Федерации, Ханты - Мансийского автономного округа - Югры, муниципальными правовыми актами городского поселения </w:t>
      </w:r>
      <w:proofErr w:type="spellStart"/>
      <w:r w:rsidRPr="001E3D22">
        <w:rPr>
          <w:rFonts w:ascii="Times New Roman" w:hAnsi="Times New Roman"/>
          <w:sz w:val="28"/>
          <w:szCs w:val="28"/>
        </w:rPr>
        <w:t>Лянтор</w:t>
      </w:r>
      <w:proofErr w:type="spellEnd"/>
      <w:r w:rsidRPr="001E3D22">
        <w:rPr>
          <w:rFonts w:ascii="Times New Roman" w:hAnsi="Times New Roman"/>
          <w:sz w:val="28"/>
          <w:szCs w:val="28"/>
        </w:rPr>
        <w:t>.</w:t>
      </w:r>
    </w:p>
    <w:p w:rsidR="001E3D22" w:rsidRDefault="00785AAF" w:rsidP="001E3D22">
      <w:pPr>
        <w:spacing w:line="240" w:lineRule="auto"/>
        <w:rPr>
          <w:rFonts w:ascii="Times New Roman" w:hAnsi="Times New Roman"/>
          <w:sz w:val="28"/>
          <w:szCs w:val="28"/>
        </w:rPr>
      </w:pPr>
      <w:r w:rsidRPr="001E3D22">
        <w:rPr>
          <w:rFonts w:ascii="Times New Roman" w:hAnsi="Times New Roman"/>
          <w:sz w:val="28"/>
          <w:szCs w:val="28"/>
        </w:rPr>
        <w:t xml:space="preserve">8.2. </w:t>
      </w:r>
      <w:proofErr w:type="gramStart"/>
      <w:r w:rsidRPr="001E3D22">
        <w:rPr>
          <w:rFonts w:ascii="Times New Roman" w:hAnsi="Times New Roman"/>
          <w:sz w:val="28"/>
          <w:szCs w:val="28"/>
        </w:rPr>
        <w:t>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w:t>
      </w:r>
      <w:r w:rsidR="00F55210">
        <w:rPr>
          <w:rFonts w:ascii="Times New Roman" w:hAnsi="Times New Roman"/>
          <w:sz w:val="28"/>
          <w:szCs w:val="28"/>
        </w:rPr>
        <w:t>.</w:t>
      </w:r>
      <w:proofErr w:type="gramEnd"/>
    </w:p>
    <w:sectPr w:rsidR="001E3D22" w:rsidSect="00CA7FC7">
      <w:pgSz w:w="11906" w:h="16838"/>
      <w:pgMar w:top="709"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38" w:rsidRDefault="0079204A" w:rsidP="00964B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2938" w:rsidRDefault="0079204A">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38" w:rsidRDefault="0079204A" w:rsidP="00D538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2938" w:rsidRDefault="0079204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938" w:rsidRDefault="0079204A" w:rsidP="00D538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16</w:t>
    </w:r>
    <w:r>
      <w:rPr>
        <w:rStyle w:val="ae"/>
      </w:rPr>
      <w:fldChar w:fldCharType="end"/>
    </w:r>
  </w:p>
  <w:p w:rsidR="00732938" w:rsidRDefault="0079204A" w:rsidP="004E4E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6775"/>
    <w:rsid w:val="00000082"/>
    <w:rsid w:val="00001B11"/>
    <w:rsid w:val="00002BFD"/>
    <w:rsid w:val="00002C18"/>
    <w:rsid w:val="00002F27"/>
    <w:rsid w:val="00003324"/>
    <w:rsid w:val="00003532"/>
    <w:rsid w:val="00003A68"/>
    <w:rsid w:val="00003C56"/>
    <w:rsid w:val="00004AF3"/>
    <w:rsid w:val="000058B3"/>
    <w:rsid w:val="000066E3"/>
    <w:rsid w:val="00006CFD"/>
    <w:rsid w:val="00006E17"/>
    <w:rsid w:val="0000778B"/>
    <w:rsid w:val="000078FD"/>
    <w:rsid w:val="0001019A"/>
    <w:rsid w:val="00011A07"/>
    <w:rsid w:val="000133AD"/>
    <w:rsid w:val="00013C67"/>
    <w:rsid w:val="0001446F"/>
    <w:rsid w:val="000151CC"/>
    <w:rsid w:val="00015344"/>
    <w:rsid w:val="0001552E"/>
    <w:rsid w:val="00020E0F"/>
    <w:rsid w:val="000217EA"/>
    <w:rsid w:val="0002217C"/>
    <w:rsid w:val="00022C15"/>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657"/>
    <w:rsid w:val="00042E62"/>
    <w:rsid w:val="00043607"/>
    <w:rsid w:val="00043FBF"/>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598D"/>
    <w:rsid w:val="00065F36"/>
    <w:rsid w:val="00066516"/>
    <w:rsid w:val="0006673D"/>
    <w:rsid w:val="00066746"/>
    <w:rsid w:val="00067AF3"/>
    <w:rsid w:val="00071296"/>
    <w:rsid w:val="00071467"/>
    <w:rsid w:val="0007149C"/>
    <w:rsid w:val="000715D4"/>
    <w:rsid w:val="000715F8"/>
    <w:rsid w:val="000720BB"/>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61A"/>
    <w:rsid w:val="00090FB4"/>
    <w:rsid w:val="000913F9"/>
    <w:rsid w:val="00092059"/>
    <w:rsid w:val="0009214B"/>
    <w:rsid w:val="00092D94"/>
    <w:rsid w:val="00094D02"/>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21"/>
    <w:rsid w:val="001039E0"/>
    <w:rsid w:val="00105083"/>
    <w:rsid w:val="00106FB9"/>
    <w:rsid w:val="001102C1"/>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3E65"/>
    <w:rsid w:val="00143E85"/>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5695"/>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1ED8"/>
    <w:rsid w:val="001A2D5D"/>
    <w:rsid w:val="001A30CE"/>
    <w:rsid w:val="001A32E7"/>
    <w:rsid w:val="001A4118"/>
    <w:rsid w:val="001A4C3F"/>
    <w:rsid w:val="001A4E8D"/>
    <w:rsid w:val="001A68EA"/>
    <w:rsid w:val="001A6F42"/>
    <w:rsid w:val="001A703E"/>
    <w:rsid w:val="001A7A4B"/>
    <w:rsid w:val="001B0128"/>
    <w:rsid w:val="001B019D"/>
    <w:rsid w:val="001B03A3"/>
    <w:rsid w:val="001B0697"/>
    <w:rsid w:val="001B0A5D"/>
    <w:rsid w:val="001B0D7F"/>
    <w:rsid w:val="001B101C"/>
    <w:rsid w:val="001B2DE7"/>
    <w:rsid w:val="001B3882"/>
    <w:rsid w:val="001B3888"/>
    <w:rsid w:val="001B3896"/>
    <w:rsid w:val="001B3FF2"/>
    <w:rsid w:val="001B4909"/>
    <w:rsid w:val="001B583C"/>
    <w:rsid w:val="001B60D4"/>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52"/>
    <w:rsid w:val="001D51F9"/>
    <w:rsid w:val="001D62D8"/>
    <w:rsid w:val="001D77A1"/>
    <w:rsid w:val="001D77D3"/>
    <w:rsid w:val="001E06CF"/>
    <w:rsid w:val="001E0D9E"/>
    <w:rsid w:val="001E1F58"/>
    <w:rsid w:val="001E1F6D"/>
    <w:rsid w:val="001E3D22"/>
    <w:rsid w:val="001E4A10"/>
    <w:rsid w:val="001E4D6D"/>
    <w:rsid w:val="001E4F2F"/>
    <w:rsid w:val="001E55CC"/>
    <w:rsid w:val="001E57B9"/>
    <w:rsid w:val="001E59A1"/>
    <w:rsid w:val="001E6068"/>
    <w:rsid w:val="001E6483"/>
    <w:rsid w:val="001E683D"/>
    <w:rsid w:val="001E6BBB"/>
    <w:rsid w:val="001E700C"/>
    <w:rsid w:val="001F055D"/>
    <w:rsid w:val="001F0822"/>
    <w:rsid w:val="001F15E1"/>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00F"/>
    <w:rsid w:val="00215A5B"/>
    <w:rsid w:val="00216794"/>
    <w:rsid w:val="00217D64"/>
    <w:rsid w:val="00220001"/>
    <w:rsid w:val="00221025"/>
    <w:rsid w:val="00221865"/>
    <w:rsid w:val="002221C3"/>
    <w:rsid w:val="002221F7"/>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47F44"/>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1C43"/>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77BA"/>
    <w:rsid w:val="00290839"/>
    <w:rsid w:val="002908E2"/>
    <w:rsid w:val="00291262"/>
    <w:rsid w:val="00291273"/>
    <w:rsid w:val="00291B0A"/>
    <w:rsid w:val="00291CCB"/>
    <w:rsid w:val="0029305E"/>
    <w:rsid w:val="00293C91"/>
    <w:rsid w:val="00293CD0"/>
    <w:rsid w:val="00293E5D"/>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2A4"/>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5055"/>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ED0"/>
    <w:rsid w:val="003674B9"/>
    <w:rsid w:val="00367EA0"/>
    <w:rsid w:val="003706EC"/>
    <w:rsid w:val="00370A28"/>
    <w:rsid w:val="0037215F"/>
    <w:rsid w:val="00372FC5"/>
    <w:rsid w:val="0037480E"/>
    <w:rsid w:val="00374CF6"/>
    <w:rsid w:val="00375ED8"/>
    <w:rsid w:val="003764C0"/>
    <w:rsid w:val="00376D73"/>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9CA"/>
    <w:rsid w:val="0039305C"/>
    <w:rsid w:val="0039317B"/>
    <w:rsid w:val="0039332D"/>
    <w:rsid w:val="00394621"/>
    <w:rsid w:val="0039517A"/>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EB4"/>
    <w:rsid w:val="003B00BF"/>
    <w:rsid w:val="003B09F5"/>
    <w:rsid w:val="003B0DC9"/>
    <w:rsid w:val="003B157B"/>
    <w:rsid w:val="003B1A29"/>
    <w:rsid w:val="003B2E71"/>
    <w:rsid w:val="003B3093"/>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D99"/>
    <w:rsid w:val="004033B7"/>
    <w:rsid w:val="00404D90"/>
    <w:rsid w:val="0040583C"/>
    <w:rsid w:val="00405C22"/>
    <w:rsid w:val="0040671A"/>
    <w:rsid w:val="00406868"/>
    <w:rsid w:val="00407D2B"/>
    <w:rsid w:val="004105B8"/>
    <w:rsid w:val="00411DA9"/>
    <w:rsid w:val="00412E17"/>
    <w:rsid w:val="00414165"/>
    <w:rsid w:val="00414AD4"/>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ECA"/>
    <w:rsid w:val="00453094"/>
    <w:rsid w:val="00453BFA"/>
    <w:rsid w:val="00454739"/>
    <w:rsid w:val="004549AA"/>
    <w:rsid w:val="00454E37"/>
    <w:rsid w:val="00455DCF"/>
    <w:rsid w:val="004568D1"/>
    <w:rsid w:val="00456D2E"/>
    <w:rsid w:val="00456DB2"/>
    <w:rsid w:val="00457212"/>
    <w:rsid w:val="00457564"/>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255"/>
    <w:rsid w:val="00464338"/>
    <w:rsid w:val="0046452A"/>
    <w:rsid w:val="00464B6A"/>
    <w:rsid w:val="00464F70"/>
    <w:rsid w:val="00465616"/>
    <w:rsid w:val="00465782"/>
    <w:rsid w:val="0046658A"/>
    <w:rsid w:val="00466AE1"/>
    <w:rsid w:val="0046732C"/>
    <w:rsid w:val="004722A6"/>
    <w:rsid w:val="004734BC"/>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FCF"/>
    <w:rsid w:val="004B034C"/>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E7EC3"/>
    <w:rsid w:val="004F0336"/>
    <w:rsid w:val="004F1915"/>
    <w:rsid w:val="004F1F01"/>
    <w:rsid w:val="004F2CD9"/>
    <w:rsid w:val="004F30FD"/>
    <w:rsid w:val="004F4860"/>
    <w:rsid w:val="004F4CF1"/>
    <w:rsid w:val="004F5285"/>
    <w:rsid w:val="004F5C18"/>
    <w:rsid w:val="004F654F"/>
    <w:rsid w:val="004F6BF8"/>
    <w:rsid w:val="0050006C"/>
    <w:rsid w:val="00500146"/>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11E7"/>
    <w:rsid w:val="00522E83"/>
    <w:rsid w:val="00523F21"/>
    <w:rsid w:val="00524531"/>
    <w:rsid w:val="00524610"/>
    <w:rsid w:val="005256BA"/>
    <w:rsid w:val="00526CA9"/>
    <w:rsid w:val="00527163"/>
    <w:rsid w:val="005271D9"/>
    <w:rsid w:val="00527316"/>
    <w:rsid w:val="00527A8B"/>
    <w:rsid w:val="00527ED8"/>
    <w:rsid w:val="00530574"/>
    <w:rsid w:val="00531301"/>
    <w:rsid w:val="005316C8"/>
    <w:rsid w:val="005327EE"/>
    <w:rsid w:val="00533DB3"/>
    <w:rsid w:val="00533DD4"/>
    <w:rsid w:val="005341F4"/>
    <w:rsid w:val="00534619"/>
    <w:rsid w:val="005348AE"/>
    <w:rsid w:val="00534AD5"/>
    <w:rsid w:val="00534BAB"/>
    <w:rsid w:val="00534D49"/>
    <w:rsid w:val="00535082"/>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0A5"/>
    <w:rsid w:val="005443AC"/>
    <w:rsid w:val="00544BDE"/>
    <w:rsid w:val="005456FA"/>
    <w:rsid w:val="005458C7"/>
    <w:rsid w:val="005460D6"/>
    <w:rsid w:val="00547391"/>
    <w:rsid w:val="00547CD4"/>
    <w:rsid w:val="005502F6"/>
    <w:rsid w:val="005542E7"/>
    <w:rsid w:val="00554A46"/>
    <w:rsid w:val="005553CF"/>
    <w:rsid w:val="00556CD1"/>
    <w:rsid w:val="00557019"/>
    <w:rsid w:val="00557462"/>
    <w:rsid w:val="005577B7"/>
    <w:rsid w:val="00557A67"/>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91A0D"/>
    <w:rsid w:val="00592D78"/>
    <w:rsid w:val="00593BFD"/>
    <w:rsid w:val="005953CA"/>
    <w:rsid w:val="00595740"/>
    <w:rsid w:val="00595AC0"/>
    <w:rsid w:val="00596F45"/>
    <w:rsid w:val="00597003"/>
    <w:rsid w:val="005971A4"/>
    <w:rsid w:val="005971FB"/>
    <w:rsid w:val="00597ADC"/>
    <w:rsid w:val="00597BD3"/>
    <w:rsid w:val="00597DF8"/>
    <w:rsid w:val="005A1031"/>
    <w:rsid w:val="005A1389"/>
    <w:rsid w:val="005A140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CD3"/>
    <w:rsid w:val="005B588A"/>
    <w:rsid w:val="005B5B6F"/>
    <w:rsid w:val="005B6053"/>
    <w:rsid w:val="005B6E52"/>
    <w:rsid w:val="005B7147"/>
    <w:rsid w:val="005B76B5"/>
    <w:rsid w:val="005C10CC"/>
    <w:rsid w:val="005C10CD"/>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0EDB"/>
    <w:rsid w:val="005D1519"/>
    <w:rsid w:val="005D1B74"/>
    <w:rsid w:val="005D237B"/>
    <w:rsid w:val="005D2950"/>
    <w:rsid w:val="005D3315"/>
    <w:rsid w:val="005D4A8B"/>
    <w:rsid w:val="005D4D9D"/>
    <w:rsid w:val="005D602B"/>
    <w:rsid w:val="005D6BC5"/>
    <w:rsid w:val="005D6C88"/>
    <w:rsid w:val="005D6D1C"/>
    <w:rsid w:val="005D7F85"/>
    <w:rsid w:val="005E0B55"/>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3454"/>
    <w:rsid w:val="005F4448"/>
    <w:rsid w:val="005F4908"/>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953"/>
    <w:rsid w:val="0063496D"/>
    <w:rsid w:val="00634DB9"/>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5892"/>
    <w:rsid w:val="00656E54"/>
    <w:rsid w:val="006601F0"/>
    <w:rsid w:val="00660D2A"/>
    <w:rsid w:val="00661E72"/>
    <w:rsid w:val="0066222E"/>
    <w:rsid w:val="00662266"/>
    <w:rsid w:val="00663D37"/>
    <w:rsid w:val="0066577A"/>
    <w:rsid w:val="0066593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EE7"/>
    <w:rsid w:val="00700255"/>
    <w:rsid w:val="0070059A"/>
    <w:rsid w:val="00700671"/>
    <w:rsid w:val="0070173B"/>
    <w:rsid w:val="007017F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8B6"/>
    <w:rsid w:val="00714BC7"/>
    <w:rsid w:val="007151DE"/>
    <w:rsid w:val="00715B33"/>
    <w:rsid w:val="00715D0B"/>
    <w:rsid w:val="007172A1"/>
    <w:rsid w:val="00717FAA"/>
    <w:rsid w:val="00721A16"/>
    <w:rsid w:val="007229A1"/>
    <w:rsid w:val="00723587"/>
    <w:rsid w:val="00723F76"/>
    <w:rsid w:val="00724677"/>
    <w:rsid w:val="0072504A"/>
    <w:rsid w:val="007252C9"/>
    <w:rsid w:val="00725E1B"/>
    <w:rsid w:val="00725E22"/>
    <w:rsid w:val="00726876"/>
    <w:rsid w:val="00727FEF"/>
    <w:rsid w:val="007304CF"/>
    <w:rsid w:val="00730C9A"/>
    <w:rsid w:val="00731366"/>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D40"/>
    <w:rsid w:val="007552E4"/>
    <w:rsid w:val="007555E9"/>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306"/>
    <w:rsid w:val="007734B8"/>
    <w:rsid w:val="00774484"/>
    <w:rsid w:val="00774B39"/>
    <w:rsid w:val="00775DFA"/>
    <w:rsid w:val="007764CB"/>
    <w:rsid w:val="007765C2"/>
    <w:rsid w:val="00776721"/>
    <w:rsid w:val="007769CD"/>
    <w:rsid w:val="00776F57"/>
    <w:rsid w:val="007805A1"/>
    <w:rsid w:val="00782572"/>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8D"/>
    <w:rsid w:val="007876C2"/>
    <w:rsid w:val="00787AC1"/>
    <w:rsid w:val="00787D49"/>
    <w:rsid w:val="00787F94"/>
    <w:rsid w:val="007916E0"/>
    <w:rsid w:val="00791793"/>
    <w:rsid w:val="0079204A"/>
    <w:rsid w:val="00792DE8"/>
    <w:rsid w:val="00792F84"/>
    <w:rsid w:val="00792F89"/>
    <w:rsid w:val="00793243"/>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99C"/>
    <w:rsid w:val="0080316F"/>
    <w:rsid w:val="008031FE"/>
    <w:rsid w:val="00803777"/>
    <w:rsid w:val="00804554"/>
    <w:rsid w:val="00804579"/>
    <w:rsid w:val="00804FEC"/>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40B4F"/>
    <w:rsid w:val="008411EF"/>
    <w:rsid w:val="008412A4"/>
    <w:rsid w:val="008412F8"/>
    <w:rsid w:val="008425DE"/>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7E6D"/>
    <w:rsid w:val="00867F94"/>
    <w:rsid w:val="00870CCD"/>
    <w:rsid w:val="008713D7"/>
    <w:rsid w:val="008716F9"/>
    <w:rsid w:val="00872CF7"/>
    <w:rsid w:val="00873127"/>
    <w:rsid w:val="00873319"/>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2F9"/>
    <w:rsid w:val="0089267A"/>
    <w:rsid w:val="00893392"/>
    <w:rsid w:val="00893AAD"/>
    <w:rsid w:val="00895007"/>
    <w:rsid w:val="008952BD"/>
    <w:rsid w:val="00895340"/>
    <w:rsid w:val="00895461"/>
    <w:rsid w:val="008962FC"/>
    <w:rsid w:val="0089669C"/>
    <w:rsid w:val="0089730C"/>
    <w:rsid w:val="00897CC9"/>
    <w:rsid w:val="008A0263"/>
    <w:rsid w:val="008A0484"/>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2F3"/>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C61"/>
    <w:rsid w:val="008F344D"/>
    <w:rsid w:val="008F4443"/>
    <w:rsid w:val="008F4909"/>
    <w:rsid w:val="008F55D2"/>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917"/>
    <w:rsid w:val="00922D43"/>
    <w:rsid w:val="0092304F"/>
    <w:rsid w:val="0092343D"/>
    <w:rsid w:val="009237E1"/>
    <w:rsid w:val="00923809"/>
    <w:rsid w:val="00923E81"/>
    <w:rsid w:val="00924417"/>
    <w:rsid w:val="00925BDB"/>
    <w:rsid w:val="009272B8"/>
    <w:rsid w:val="0093008B"/>
    <w:rsid w:val="009306E1"/>
    <w:rsid w:val="00930EF9"/>
    <w:rsid w:val="0093174F"/>
    <w:rsid w:val="00931CC3"/>
    <w:rsid w:val="00931F75"/>
    <w:rsid w:val="00932CCA"/>
    <w:rsid w:val="009332C2"/>
    <w:rsid w:val="0093357F"/>
    <w:rsid w:val="009345A0"/>
    <w:rsid w:val="00934C14"/>
    <w:rsid w:val="00934CBF"/>
    <w:rsid w:val="00936056"/>
    <w:rsid w:val="0093646C"/>
    <w:rsid w:val="009367DA"/>
    <w:rsid w:val="00937757"/>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B1E"/>
    <w:rsid w:val="0099260B"/>
    <w:rsid w:val="009929B6"/>
    <w:rsid w:val="009942D4"/>
    <w:rsid w:val="00994995"/>
    <w:rsid w:val="00994E47"/>
    <w:rsid w:val="009950EA"/>
    <w:rsid w:val="00995821"/>
    <w:rsid w:val="00995A94"/>
    <w:rsid w:val="00996797"/>
    <w:rsid w:val="009A0208"/>
    <w:rsid w:val="009A0461"/>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A30"/>
    <w:rsid w:val="00A174AB"/>
    <w:rsid w:val="00A175DE"/>
    <w:rsid w:val="00A1785C"/>
    <w:rsid w:val="00A17FEF"/>
    <w:rsid w:val="00A205AD"/>
    <w:rsid w:val="00A20930"/>
    <w:rsid w:val="00A20AAC"/>
    <w:rsid w:val="00A21066"/>
    <w:rsid w:val="00A21E93"/>
    <w:rsid w:val="00A22276"/>
    <w:rsid w:val="00A22B49"/>
    <w:rsid w:val="00A2300F"/>
    <w:rsid w:val="00A232B3"/>
    <w:rsid w:val="00A237A9"/>
    <w:rsid w:val="00A23E0E"/>
    <w:rsid w:val="00A24690"/>
    <w:rsid w:val="00A24B98"/>
    <w:rsid w:val="00A25121"/>
    <w:rsid w:val="00A26573"/>
    <w:rsid w:val="00A26EA3"/>
    <w:rsid w:val="00A27287"/>
    <w:rsid w:val="00A31B66"/>
    <w:rsid w:val="00A32E79"/>
    <w:rsid w:val="00A32FCE"/>
    <w:rsid w:val="00A3448F"/>
    <w:rsid w:val="00A35532"/>
    <w:rsid w:val="00A35F23"/>
    <w:rsid w:val="00A35FAF"/>
    <w:rsid w:val="00A36F17"/>
    <w:rsid w:val="00A36F90"/>
    <w:rsid w:val="00A3770E"/>
    <w:rsid w:val="00A37C68"/>
    <w:rsid w:val="00A4036E"/>
    <w:rsid w:val="00A403E0"/>
    <w:rsid w:val="00A421B3"/>
    <w:rsid w:val="00A42777"/>
    <w:rsid w:val="00A43340"/>
    <w:rsid w:val="00A4364C"/>
    <w:rsid w:val="00A43A93"/>
    <w:rsid w:val="00A45895"/>
    <w:rsid w:val="00A45DB2"/>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5367"/>
    <w:rsid w:val="00A65760"/>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903E8"/>
    <w:rsid w:val="00A90993"/>
    <w:rsid w:val="00A91088"/>
    <w:rsid w:val="00A91144"/>
    <w:rsid w:val="00A9126A"/>
    <w:rsid w:val="00A91A75"/>
    <w:rsid w:val="00A92251"/>
    <w:rsid w:val="00A924EB"/>
    <w:rsid w:val="00A92683"/>
    <w:rsid w:val="00A937C2"/>
    <w:rsid w:val="00A93E26"/>
    <w:rsid w:val="00A93F41"/>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7C1"/>
    <w:rsid w:val="00AB08AC"/>
    <w:rsid w:val="00AB092B"/>
    <w:rsid w:val="00AB2290"/>
    <w:rsid w:val="00AB2DD7"/>
    <w:rsid w:val="00AB3051"/>
    <w:rsid w:val="00AB30FE"/>
    <w:rsid w:val="00AB325F"/>
    <w:rsid w:val="00AB326E"/>
    <w:rsid w:val="00AB3272"/>
    <w:rsid w:val="00AB51CB"/>
    <w:rsid w:val="00AB5C84"/>
    <w:rsid w:val="00AB6EA4"/>
    <w:rsid w:val="00AB7422"/>
    <w:rsid w:val="00AC050B"/>
    <w:rsid w:val="00AC1315"/>
    <w:rsid w:val="00AC1FBD"/>
    <w:rsid w:val="00AC26B9"/>
    <w:rsid w:val="00AC2D4D"/>
    <w:rsid w:val="00AC2DB6"/>
    <w:rsid w:val="00AC2DCB"/>
    <w:rsid w:val="00AC45D5"/>
    <w:rsid w:val="00AC4C54"/>
    <w:rsid w:val="00AC5D34"/>
    <w:rsid w:val="00AC5F6E"/>
    <w:rsid w:val="00AC700C"/>
    <w:rsid w:val="00AC755D"/>
    <w:rsid w:val="00AC7B70"/>
    <w:rsid w:val="00AC7BED"/>
    <w:rsid w:val="00AD0C99"/>
    <w:rsid w:val="00AD2E11"/>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EA4"/>
    <w:rsid w:val="00AE265D"/>
    <w:rsid w:val="00AE268B"/>
    <w:rsid w:val="00AE2C2B"/>
    <w:rsid w:val="00AE2E42"/>
    <w:rsid w:val="00AE2FDF"/>
    <w:rsid w:val="00AE398C"/>
    <w:rsid w:val="00AE5532"/>
    <w:rsid w:val="00AE59AF"/>
    <w:rsid w:val="00AE6A5A"/>
    <w:rsid w:val="00AE72C6"/>
    <w:rsid w:val="00AF0CB2"/>
    <w:rsid w:val="00AF0E4D"/>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962"/>
    <w:rsid w:val="00B12BCF"/>
    <w:rsid w:val="00B12E1F"/>
    <w:rsid w:val="00B12FC6"/>
    <w:rsid w:val="00B130B1"/>
    <w:rsid w:val="00B13283"/>
    <w:rsid w:val="00B143E9"/>
    <w:rsid w:val="00B16CAC"/>
    <w:rsid w:val="00B16E2A"/>
    <w:rsid w:val="00B171C7"/>
    <w:rsid w:val="00B175D7"/>
    <w:rsid w:val="00B1797C"/>
    <w:rsid w:val="00B200F9"/>
    <w:rsid w:val="00B205C6"/>
    <w:rsid w:val="00B20859"/>
    <w:rsid w:val="00B208DC"/>
    <w:rsid w:val="00B20C1F"/>
    <w:rsid w:val="00B20F8F"/>
    <w:rsid w:val="00B2211C"/>
    <w:rsid w:val="00B22853"/>
    <w:rsid w:val="00B22AEE"/>
    <w:rsid w:val="00B23056"/>
    <w:rsid w:val="00B23790"/>
    <w:rsid w:val="00B23D65"/>
    <w:rsid w:val="00B23E63"/>
    <w:rsid w:val="00B24554"/>
    <w:rsid w:val="00B24EFE"/>
    <w:rsid w:val="00B25616"/>
    <w:rsid w:val="00B2749D"/>
    <w:rsid w:val="00B27917"/>
    <w:rsid w:val="00B30B83"/>
    <w:rsid w:val="00B30D0E"/>
    <w:rsid w:val="00B32BF9"/>
    <w:rsid w:val="00B33168"/>
    <w:rsid w:val="00B33F55"/>
    <w:rsid w:val="00B34D1A"/>
    <w:rsid w:val="00B3532E"/>
    <w:rsid w:val="00B35347"/>
    <w:rsid w:val="00B35545"/>
    <w:rsid w:val="00B35A8F"/>
    <w:rsid w:val="00B35AD7"/>
    <w:rsid w:val="00B35C60"/>
    <w:rsid w:val="00B35D75"/>
    <w:rsid w:val="00B36A1E"/>
    <w:rsid w:val="00B378B3"/>
    <w:rsid w:val="00B37CAB"/>
    <w:rsid w:val="00B40322"/>
    <w:rsid w:val="00B40CDA"/>
    <w:rsid w:val="00B40E10"/>
    <w:rsid w:val="00B40E80"/>
    <w:rsid w:val="00B41F42"/>
    <w:rsid w:val="00B42FD1"/>
    <w:rsid w:val="00B4364F"/>
    <w:rsid w:val="00B4370F"/>
    <w:rsid w:val="00B45906"/>
    <w:rsid w:val="00B45A51"/>
    <w:rsid w:val="00B45D40"/>
    <w:rsid w:val="00B462D5"/>
    <w:rsid w:val="00B47353"/>
    <w:rsid w:val="00B479EA"/>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2166"/>
    <w:rsid w:val="00B6337F"/>
    <w:rsid w:val="00B638EF"/>
    <w:rsid w:val="00B63A14"/>
    <w:rsid w:val="00B63FD5"/>
    <w:rsid w:val="00B645C6"/>
    <w:rsid w:val="00B64ACC"/>
    <w:rsid w:val="00B66B70"/>
    <w:rsid w:val="00B670B2"/>
    <w:rsid w:val="00B70782"/>
    <w:rsid w:val="00B70D10"/>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581"/>
    <w:rsid w:val="00B81945"/>
    <w:rsid w:val="00B822EA"/>
    <w:rsid w:val="00B829B9"/>
    <w:rsid w:val="00B83A67"/>
    <w:rsid w:val="00B84803"/>
    <w:rsid w:val="00B84C69"/>
    <w:rsid w:val="00B8556D"/>
    <w:rsid w:val="00B85AF0"/>
    <w:rsid w:val="00B85EF2"/>
    <w:rsid w:val="00B86A00"/>
    <w:rsid w:val="00B87D12"/>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B99"/>
    <w:rsid w:val="00BA2CFF"/>
    <w:rsid w:val="00BA3DB1"/>
    <w:rsid w:val="00BA4989"/>
    <w:rsid w:val="00BA5027"/>
    <w:rsid w:val="00BA5A54"/>
    <w:rsid w:val="00BA5C12"/>
    <w:rsid w:val="00BA696A"/>
    <w:rsid w:val="00BB074C"/>
    <w:rsid w:val="00BB0800"/>
    <w:rsid w:val="00BB17DD"/>
    <w:rsid w:val="00BB2AD5"/>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C8B"/>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4CB"/>
    <w:rsid w:val="00BF6A5C"/>
    <w:rsid w:val="00BF7C58"/>
    <w:rsid w:val="00BF7FD2"/>
    <w:rsid w:val="00C01267"/>
    <w:rsid w:val="00C02382"/>
    <w:rsid w:val="00C03810"/>
    <w:rsid w:val="00C05202"/>
    <w:rsid w:val="00C05CAD"/>
    <w:rsid w:val="00C063DD"/>
    <w:rsid w:val="00C0742C"/>
    <w:rsid w:val="00C07E95"/>
    <w:rsid w:val="00C10050"/>
    <w:rsid w:val="00C10355"/>
    <w:rsid w:val="00C10C52"/>
    <w:rsid w:val="00C11DFF"/>
    <w:rsid w:val="00C12168"/>
    <w:rsid w:val="00C12373"/>
    <w:rsid w:val="00C12605"/>
    <w:rsid w:val="00C12E5F"/>
    <w:rsid w:val="00C13A30"/>
    <w:rsid w:val="00C13D9A"/>
    <w:rsid w:val="00C14FC4"/>
    <w:rsid w:val="00C16179"/>
    <w:rsid w:val="00C16AC0"/>
    <w:rsid w:val="00C17586"/>
    <w:rsid w:val="00C17669"/>
    <w:rsid w:val="00C17B66"/>
    <w:rsid w:val="00C2088C"/>
    <w:rsid w:val="00C23F17"/>
    <w:rsid w:val="00C24248"/>
    <w:rsid w:val="00C245BB"/>
    <w:rsid w:val="00C24BBB"/>
    <w:rsid w:val="00C24F1E"/>
    <w:rsid w:val="00C25671"/>
    <w:rsid w:val="00C25FD1"/>
    <w:rsid w:val="00C263AB"/>
    <w:rsid w:val="00C265C6"/>
    <w:rsid w:val="00C2694A"/>
    <w:rsid w:val="00C27642"/>
    <w:rsid w:val="00C2796A"/>
    <w:rsid w:val="00C279E3"/>
    <w:rsid w:val="00C300BD"/>
    <w:rsid w:val="00C300D5"/>
    <w:rsid w:val="00C3122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59D8"/>
    <w:rsid w:val="00C674CD"/>
    <w:rsid w:val="00C70CB6"/>
    <w:rsid w:val="00C71B83"/>
    <w:rsid w:val="00C71B89"/>
    <w:rsid w:val="00C72FD2"/>
    <w:rsid w:val="00C73187"/>
    <w:rsid w:val="00C7439A"/>
    <w:rsid w:val="00C74413"/>
    <w:rsid w:val="00C74816"/>
    <w:rsid w:val="00C81C75"/>
    <w:rsid w:val="00C82955"/>
    <w:rsid w:val="00C82F7E"/>
    <w:rsid w:val="00C83860"/>
    <w:rsid w:val="00C83B22"/>
    <w:rsid w:val="00C8555D"/>
    <w:rsid w:val="00C8640C"/>
    <w:rsid w:val="00C8664C"/>
    <w:rsid w:val="00C900D8"/>
    <w:rsid w:val="00C9040E"/>
    <w:rsid w:val="00C90F08"/>
    <w:rsid w:val="00C90F6F"/>
    <w:rsid w:val="00C9122A"/>
    <w:rsid w:val="00C914F6"/>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86B"/>
    <w:rsid w:val="00CA49F7"/>
    <w:rsid w:val="00CA4A6A"/>
    <w:rsid w:val="00CA503A"/>
    <w:rsid w:val="00CA59A2"/>
    <w:rsid w:val="00CA59AD"/>
    <w:rsid w:val="00CA6775"/>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6C85"/>
    <w:rsid w:val="00CD71EE"/>
    <w:rsid w:val="00CD7315"/>
    <w:rsid w:val="00CD7627"/>
    <w:rsid w:val="00CD7AFE"/>
    <w:rsid w:val="00CD7BE6"/>
    <w:rsid w:val="00CE04FE"/>
    <w:rsid w:val="00CE1DA8"/>
    <w:rsid w:val="00CE267B"/>
    <w:rsid w:val="00CE2C53"/>
    <w:rsid w:val="00CE3B0A"/>
    <w:rsid w:val="00CE3D12"/>
    <w:rsid w:val="00CE4815"/>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E13"/>
    <w:rsid w:val="00D160DF"/>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3873"/>
    <w:rsid w:val="00D43CDF"/>
    <w:rsid w:val="00D447C1"/>
    <w:rsid w:val="00D44A05"/>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81B"/>
    <w:rsid w:val="00DA7966"/>
    <w:rsid w:val="00DB0097"/>
    <w:rsid w:val="00DB2159"/>
    <w:rsid w:val="00DB21B7"/>
    <w:rsid w:val="00DB32D4"/>
    <w:rsid w:val="00DB345B"/>
    <w:rsid w:val="00DB34A7"/>
    <w:rsid w:val="00DB4F4C"/>
    <w:rsid w:val="00DB540A"/>
    <w:rsid w:val="00DB7246"/>
    <w:rsid w:val="00DB7332"/>
    <w:rsid w:val="00DB77AE"/>
    <w:rsid w:val="00DB7DC4"/>
    <w:rsid w:val="00DC06CC"/>
    <w:rsid w:val="00DC0CBD"/>
    <w:rsid w:val="00DC0D9A"/>
    <w:rsid w:val="00DC13EC"/>
    <w:rsid w:val="00DC1584"/>
    <w:rsid w:val="00DC1931"/>
    <w:rsid w:val="00DC22AD"/>
    <w:rsid w:val="00DC30B8"/>
    <w:rsid w:val="00DC4B2E"/>
    <w:rsid w:val="00DC615E"/>
    <w:rsid w:val="00DC7622"/>
    <w:rsid w:val="00DC77C7"/>
    <w:rsid w:val="00DC7B05"/>
    <w:rsid w:val="00DD032D"/>
    <w:rsid w:val="00DD1298"/>
    <w:rsid w:val="00DD13CD"/>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4328"/>
    <w:rsid w:val="00DF45F1"/>
    <w:rsid w:val="00DF4B07"/>
    <w:rsid w:val="00DF4C0B"/>
    <w:rsid w:val="00DF4EFA"/>
    <w:rsid w:val="00DF5811"/>
    <w:rsid w:val="00DF66C5"/>
    <w:rsid w:val="00DF7091"/>
    <w:rsid w:val="00DF719D"/>
    <w:rsid w:val="00DF75E8"/>
    <w:rsid w:val="00DF7B55"/>
    <w:rsid w:val="00E003A2"/>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110D"/>
    <w:rsid w:val="00E6153F"/>
    <w:rsid w:val="00E62477"/>
    <w:rsid w:val="00E627DA"/>
    <w:rsid w:val="00E63430"/>
    <w:rsid w:val="00E63929"/>
    <w:rsid w:val="00E65FC5"/>
    <w:rsid w:val="00E660E6"/>
    <w:rsid w:val="00E66647"/>
    <w:rsid w:val="00E66872"/>
    <w:rsid w:val="00E66FBC"/>
    <w:rsid w:val="00E70094"/>
    <w:rsid w:val="00E7029B"/>
    <w:rsid w:val="00E70329"/>
    <w:rsid w:val="00E7129B"/>
    <w:rsid w:val="00E71448"/>
    <w:rsid w:val="00E716D4"/>
    <w:rsid w:val="00E7285A"/>
    <w:rsid w:val="00E732D8"/>
    <w:rsid w:val="00E7356E"/>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63"/>
    <w:rsid w:val="00E875BF"/>
    <w:rsid w:val="00E90458"/>
    <w:rsid w:val="00E912EE"/>
    <w:rsid w:val="00E922E1"/>
    <w:rsid w:val="00E92811"/>
    <w:rsid w:val="00E940CC"/>
    <w:rsid w:val="00E94AD4"/>
    <w:rsid w:val="00E94DBC"/>
    <w:rsid w:val="00E95007"/>
    <w:rsid w:val="00E9649B"/>
    <w:rsid w:val="00E9707D"/>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369"/>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4BE"/>
    <w:rsid w:val="00EB6549"/>
    <w:rsid w:val="00EB6911"/>
    <w:rsid w:val="00EB791D"/>
    <w:rsid w:val="00EC004D"/>
    <w:rsid w:val="00EC063B"/>
    <w:rsid w:val="00EC0914"/>
    <w:rsid w:val="00EC1C2A"/>
    <w:rsid w:val="00EC395F"/>
    <w:rsid w:val="00EC54C2"/>
    <w:rsid w:val="00EC5E14"/>
    <w:rsid w:val="00EC66E2"/>
    <w:rsid w:val="00EC6750"/>
    <w:rsid w:val="00EC68BB"/>
    <w:rsid w:val="00EC770B"/>
    <w:rsid w:val="00EC7ACD"/>
    <w:rsid w:val="00ED0DF4"/>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65B7"/>
    <w:rsid w:val="00F2671B"/>
    <w:rsid w:val="00F271E4"/>
    <w:rsid w:val="00F27982"/>
    <w:rsid w:val="00F30CF5"/>
    <w:rsid w:val="00F312E2"/>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C2"/>
    <w:rsid w:val="00F5114D"/>
    <w:rsid w:val="00F51F6B"/>
    <w:rsid w:val="00F525B9"/>
    <w:rsid w:val="00F53219"/>
    <w:rsid w:val="00F53709"/>
    <w:rsid w:val="00F53832"/>
    <w:rsid w:val="00F5427B"/>
    <w:rsid w:val="00F55210"/>
    <w:rsid w:val="00F55456"/>
    <w:rsid w:val="00F56468"/>
    <w:rsid w:val="00F564DA"/>
    <w:rsid w:val="00F56D7E"/>
    <w:rsid w:val="00F56FF5"/>
    <w:rsid w:val="00F572E9"/>
    <w:rsid w:val="00F57AA7"/>
    <w:rsid w:val="00F602E7"/>
    <w:rsid w:val="00F6107F"/>
    <w:rsid w:val="00F621D7"/>
    <w:rsid w:val="00F62472"/>
    <w:rsid w:val="00F62BC2"/>
    <w:rsid w:val="00F62DD3"/>
    <w:rsid w:val="00F63207"/>
    <w:rsid w:val="00F639F0"/>
    <w:rsid w:val="00F64EEC"/>
    <w:rsid w:val="00F657B6"/>
    <w:rsid w:val="00F66631"/>
    <w:rsid w:val="00F672FF"/>
    <w:rsid w:val="00F6761E"/>
    <w:rsid w:val="00F6768B"/>
    <w:rsid w:val="00F67E8A"/>
    <w:rsid w:val="00F703C1"/>
    <w:rsid w:val="00F705E6"/>
    <w:rsid w:val="00F71884"/>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D036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6EE"/>
    <w:rsid w:val="00FF3C66"/>
    <w:rsid w:val="00FF448D"/>
    <w:rsid w:val="00FF4985"/>
    <w:rsid w:val="00FF4DAB"/>
    <w:rsid w:val="00FF5461"/>
    <w:rsid w:val="00FF5D2A"/>
    <w:rsid w:val="00FF5F39"/>
    <w:rsid w:val="00FF65F8"/>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semiHidden/>
    <w:unhideWhenUsed/>
    <w:rsid w:val="007E659D"/>
    <w:pPr>
      <w:spacing w:after="120" w:line="480" w:lineRule="auto"/>
      <w:ind w:left="283"/>
    </w:pPr>
  </w:style>
  <w:style w:type="character" w:customStyle="1" w:styleId="24">
    <w:name w:val="Основной текст с отступом 2 Знак"/>
    <w:basedOn w:val="a0"/>
    <w:link w:val="23"/>
    <w:uiPriority w:val="99"/>
    <w:semiHidden/>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paragraph" w:styleId="ac">
    <w:name w:val="footer"/>
    <w:basedOn w:val="a"/>
    <w:link w:val="ad"/>
    <w:rsid w:val="0079204A"/>
    <w:pPr>
      <w:tabs>
        <w:tab w:val="center" w:pos="4677"/>
        <w:tab w:val="right" w:pos="9355"/>
      </w:tabs>
      <w:suppressAutoHyphens/>
      <w:spacing w:after="0" w:line="240" w:lineRule="auto"/>
    </w:pPr>
    <w:rPr>
      <w:rFonts w:ascii="Times New Roman" w:hAnsi="Times New Roman"/>
      <w:sz w:val="20"/>
      <w:szCs w:val="20"/>
      <w:lang w:val="en-US" w:eastAsia="ar-SA"/>
    </w:rPr>
  </w:style>
  <w:style w:type="character" w:customStyle="1" w:styleId="ad">
    <w:name w:val="Нижний колонтитул Знак"/>
    <w:basedOn w:val="a0"/>
    <w:link w:val="ac"/>
    <w:rsid w:val="0079204A"/>
    <w:rPr>
      <w:rFonts w:ascii="Times New Roman" w:eastAsia="Times New Roman" w:hAnsi="Times New Roman" w:cs="Times New Roman"/>
      <w:sz w:val="20"/>
      <w:szCs w:val="20"/>
      <w:lang w:val="en-US" w:eastAsia="ar-SA"/>
    </w:rPr>
  </w:style>
  <w:style w:type="character" w:styleId="ae">
    <w:name w:val="page number"/>
    <w:basedOn w:val="a0"/>
    <w:rsid w:val="0079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5B9D0F40F91E131CA34ECE3E824E50A8E28A3527836E58F35354CBF4637DCECF576F03338417E603E811DMDg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16</Pages>
  <Words>6484</Words>
  <Characters>36963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Сыреева РИ</dc:creator>
  <cp:keywords/>
  <dc:description/>
  <cp:lastModifiedBy>_KamenevaIV</cp:lastModifiedBy>
  <cp:revision>87</cp:revision>
  <cp:lastPrinted>2014-02-26T05:40:00Z</cp:lastPrinted>
  <dcterms:created xsi:type="dcterms:W3CDTF">2012-12-04T08:11:00Z</dcterms:created>
  <dcterms:modified xsi:type="dcterms:W3CDTF">2014-02-26T05:40:00Z</dcterms:modified>
</cp:coreProperties>
</file>