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4D" w:rsidRPr="00306C4D" w:rsidRDefault="00306C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590" w:rsidRDefault="00271590" w:rsidP="00271590">
      <w:pPr>
        <w:jc w:val="center"/>
        <w:rPr>
          <w:sz w:val="28"/>
          <w:szCs w:val="28"/>
        </w:rPr>
      </w:pPr>
      <w:r w:rsidRPr="00257216">
        <w:rPr>
          <w:rFonts w:ascii="Calibri" w:eastAsia="Times New Roman" w:hAnsi="Calibri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605702215" r:id="rId6"/>
        </w:object>
      </w:r>
    </w:p>
    <w:p w:rsidR="00271590" w:rsidRDefault="00271590" w:rsidP="00271590">
      <w:pPr>
        <w:jc w:val="center"/>
        <w:rPr>
          <w:sz w:val="28"/>
          <w:szCs w:val="28"/>
        </w:rPr>
      </w:pPr>
    </w:p>
    <w:p w:rsidR="00271590" w:rsidRDefault="00271590" w:rsidP="00271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271590" w:rsidRDefault="00271590" w:rsidP="00271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271590" w:rsidRDefault="00271590" w:rsidP="002715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1590" w:rsidRDefault="00271590" w:rsidP="00271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71590" w:rsidRDefault="00271590" w:rsidP="00271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ЛЯНТОР ТРЕТЬЕГО СОЗЫВА</w:t>
      </w:r>
    </w:p>
    <w:p w:rsidR="00271590" w:rsidRDefault="00271590" w:rsidP="002715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1590" w:rsidRDefault="00271590" w:rsidP="0027159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306C4D" w:rsidRDefault="00306C4D" w:rsidP="00306C4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C4D" w:rsidRDefault="00306C4D" w:rsidP="00306C4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C4D" w:rsidRDefault="00ED1D16" w:rsidP="00306C4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«27» июня</w:t>
      </w:r>
      <w:r w:rsidR="0027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30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№ 281</w:t>
      </w:r>
    </w:p>
    <w:p w:rsidR="00306C4D" w:rsidRPr="00306C4D" w:rsidRDefault="00306C4D" w:rsidP="002715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73344" w:rsidRDefault="00173344" w:rsidP="00306C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6C4D" w:rsidRPr="00271590" w:rsidRDefault="00306C4D" w:rsidP="002715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Порядка ведения</w:t>
      </w:r>
      <w:r w:rsidR="00ED5EB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ED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видов муниципального контроля</w:t>
      </w:r>
      <w:proofErr w:type="gramEnd"/>
      <w:r w:rsidR="00ED5EB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и органов</w:t>
      </w:r>
      <w:r w:rsidR="00ED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="00ED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EBE">
        <w:rPr>
          <w:rFonts w:ascii="Times New Roman" w:hAnsi="Times New Roman" w:cs="Times New Roman"/>
          <w:b w:val="0"/>
          <w:sz w:val="28"/>
          <w:szCs w:val="28"/>
        </w:rPr>
        <w:br/>
        <w:t>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уполномоченных на их осуществление </w:t>
      </w:r>
    </w:p>
    <w:p w:rsidR="00306C4D" w:rsidRP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6C4D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BD7089">
        <w:rPr>
          <w:rFonts w:ascii="Times New Roman" w:hAnsi="Times New Roman" w:cs="Times New Roman"/>
          <w:sz w:val="28"/>
          <w:szCs w:val="28"/>
        </w:rPr>
        <w:t xml:space="preserve">пункта 1 части 2 статьи 6 </w:t>
      </w:r>
      <w:r w:rsidRPr="00306C4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306C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06C4D">
        <w:rPr>
          <w:rFonts w:ascii="Times New Roman" w:hAnsi="Times New Roman" w:cs="Times New Roman"/>
          <w:sz w:val="28"/>
          <w:szCs w:val="28"/>
        </w:rPr>
        <w:t xml:space="preserve"> Росс</w:t>
      </w:r>
      <w:r w:rsidR="00BD7089">
        <w:rPr>
          <w:rFonts w:ascii="Times New Roman" w:hAnsi="Times New Roman" w:cs="Times New Roman"/>
          <w:sz w:val="28"/>
          <w:szCs w:val="28"/>
        </w:rPr>
        <w:t>ийской Федерации от 26.12.2008 №</w:t>
      </w:r>
      <w:r w:rsidRPr="00306C4D">
        <w:rPr>
          <w:rFonts w:ascii="Times New Roman" w:hAnsi="Times New Roman" w:cs="Times New Roman"/>
          <w:sz w:val="28"/>
          <w:szCs w:val="28"/>
        </w:rPr>
        <w:t xml:space="preserve"> 294-ФЗ </w:t>
      </w:r>
      <w:r w:rsidR="00BD7089">
        <w:rPr>
          <w:rFonts w:ascii="Times New Roman" w:hAnsi="Times New Roman" w:cs="Times New Roman"/>
          <w:sz w:val="28"/>
          <w:szCs w:val="28"/>
        </w:rPr>
        <w:t>«</w:t>
      </w:r>
      <w:r w:rsidRPr="00306C4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</w:t>
      </w:r>
      <w:r w:rsidR="00BD7089">
        <w:rPr>
          <w:rFonts w:ascii="Times New Roman" w:hAnsi="Times New Roman" w:cs="Times New Roman"/>
          <w:sz w:val="28"/>
          <w:szCs w:val="28"/>
        </w:rPr>
        <w:t>) и муниципального контроля»</w:t>
      </w:r>
      <w:r w:rsidRPr="00306C4D">
        <w:rPr>
          <w:rFonts w:ascii="Times New Roman" w:hAnsi="Times New Roman" w:cs="Times New Roman"/>
          <w:sz w:val="28"/>
          <w:szCs w:val="28"/>
        </w:rPr>
        <w:t xml:space="preserve">, </w:t>
      </w:r>
      <w:r w:rsidR="00BD7089" w:rsidRPr="00257AF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Pr="00306C4D">
        <w:rPr>
          <w:rFonts w:ascii="Times New Roman" w:hAnsi="Times New Roman" w:cs="Times New Roman"/>
          <w:sz w:val="28"/>
          <w:szCs w:val="28"/>
        </w:rPr>
        <w:t>:</w:t>
      </w:r>
    </w:p>
    <w:p w:rsidR="00306C4D" w:rsidRPr="00BD7089" w:rsidRDefault="00306C4D" w:rsidP="00BD7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="00BD7089">
          <w:rPr>
            <w:rFonts w:ascii="Times New Roman" w:hAnsi="Times New Roman" w:cs="Times New Roman"/>
            <w:sz w:val="28"/>
            <w:szCs w:val="28"/>
          </w:rPr>
          <w:t>П</w:t>
        </w:r>
        <w:r w:rsidRPr="00BD7089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BD7089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город</w:t>
      </w:r>
      <w:r w:rsidR="00BD7089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BD7089">
        <w:rPr>
          <w:rFonts w:ascii="Times New Roman" w:hAnsi="Times New Roman" w:cs="Times New Roman"/>
          <w:sz w:val="28"/>
          <w:szCs w:val="28"/>
        </w:rPr>
        <w:t>, уполномоченных на их осуществление, согласно приложению к настоящему решению.</w:t>
      </w:r>
    </w:p>
    <w:p w:rsidR="00BD7089" w:rsidRPr="00257AFF" w:rsidRDefault="00BD7089" w:rsidP="00BD7089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7AFF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BD7089" w:rsidRPr="00257AFF" w:rsidRDefault="00BD7089" w:rsidP="00BD708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F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25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BD7089" w:rsidRDefault="00BD7089" w:rsidP="00BD708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D7089" w:rsidRPr="00257AFF" w:rsidRDefault="00BD7089" w:rsidP="00BD708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89" w:rsidRPr="004A5C4F" w:rsidRDefault="00BD7089" w:rsidP="00BD708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4820"/>
      </w:tblGrid>
      <w:tr w:rsidR="00BD7089" w:rsidRPr="004A5C4F" w:rsidTr="00271590">
        <w:trPr>
          <w:trHeight w:val="17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D7089" w:rsidRPr="004A5C4F" w:rsidRDefault="00BD7089" w:rsidP="00762767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7089" w:rsidRDefault="00271590" w:rsidP="00762767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271590" w:rsidRPr="004A5C4F" w:rsidRDefault="00271590" w:rsidP="00762767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Главы города</w:t>
            </w:r>
          </w:p>
        </w:tc>
      </w:tr>
      <w:tr w:rsidR="00BD7089" w:rsidRPr="004A5C4F" w:rsidTr="00271590">
        <w:trPr>
          <w:trHeight w:val="17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71590" w:rsidRDefault="00271590" w:rsidP="00762767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089" w:rsidRPr="004A5C4F" w:rsidRDefault="00BD7089" w:rsidP="00762767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 Е.В. Чернышов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1590" w:rsidRDefault="00271590" w:rsidP="00762767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089" w:rsidRPr="004A5C4F" w:rsidRDefault="00BD7089" w:rsidP="00762767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271590">
              <w:rPr>
                <w:rFonts w:ascii="Times New Roman" w:eastAsia="Calibri" w:hAnsi="Times New Roman" w:cs="Times New Roman"/>
                <w:sz w:val="28"/>
                <w:szCs w:val="28"/>
              </w:rPr>
              <w:t>Л.В. Зеленская</w:t>
            </w:r>
          </w:p>
        </w:tc>
      </w:tr>
      <w:tr w:rsidR="00BD7089" w:rsidRPr="004A5C4F" w:rsidTr="00271590">
        <w:trPr>
          <w:trHeight w:val="17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D7089" w:rsidRPr="004A5C4F" w:rsidRDefault="00BD7089" w:rsidP="00BD7089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7089" w:rsidRPr="004A5C4F" w:rsidRDefault="00BD7089" w:rsidP="00BD7089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6C4D" w:rsidRP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344" w:rsidRDefault="00173344" w:rsidP="002715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71590" w:rsidRDefault="00271590" w:rsidP="002715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4D" w:rsidRPr="00271590" w:rsidRDefault="00306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1590">
        <w:rPr>
          <w:rFonts w:ascii="Times New Roman" w:hAnsi="Times New Roman" w:cs="Times New Roman"/>
          <w:sz w:val="24"/>
          <w:szCs w:val="24"/>
        </w:rPr>
        <w:t>Приложение</w:t>
      </w:r>
    </w:p>
    <w:p w:rsidR="00BD7089" w:rsidRPr="00271590" w:rsidRDefault="00271590" w:rsidP="00271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06C4D" w:rsidRPr="00271590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BD7089" w:rsidRPr="00271590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06C4D" w:rsidRPr="00271590" w:rsidRDefault="00BD7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590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306C4D" w:rsidRPr="00271590" w:rsidRDefault="00306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590">
        <w:rPr>
          <w:rFonts w:ascii="Times New Roman" w:hAnsi="Times New Roman" w:cs="Times New Roman"/>
          <w:sz w:val="24"/>
          <w:szCs w:val="24"/>
        </w:rPr>
        <w:t xml:space="preserve">от </w:t>
      </w:r>
      <w:r w:rsidR="00ED1D16">
        <w:rPr>
          <w:rFonts w:ascii="Times New Roman" w:hAnsi="Times New Roman" w:cs="Times New Roman"/>
          <w:sz w:val="24"/>
          <w:szCs w:val="24"/>
        </w:rPr>
        <w:t>«27»июня</w:t>
      </w:r>
      <w:r w:rsidR="00BD7089" w:rsidRPr="00271590">
        <w:rPr>
          <w:rFonts w:ascii="Times New Roman" w:hAnsi="Times New Roman" w:cs="Times New Roman"/>
          <w:sz w:val="24"/>
          <w:szCs w:val="24"/>
        </w:rPr>
        <w:t xml:space="preserve"> 2017 г.</w:t>
      </w:r>
      <w:r w:rsidRPr="00271590">
        <w:rPr>
          <w:rFonts w:ascii="Times New Roman" w:hAnsi="Times New Roman" w:cs="Times New Roman"/>
          <w:sz w:val="24"/>
          <w:szCs w:val="24"/>
        </w:rPr>
        <w:t xml:space="preserve"> </w:t>
      </w:r>
      <w:r w:rsidR="00BD7089" w:rsidRPr="00271590">
        <w:rPr>
          <w:rFonts w:ascii="Times New Roman" w:hAnsi="Times New Roman" w:cs="Times New Roman"/>
          <w:sz w:val="24"/>
          <w:szCs w:val="24"/>
        </w:rPr>
        <w:t>№</w:t>
      </w:r>
      <w:r w:rsidRPr="00271590">
        <w:rPr>
          <w:rFonts w:ascii="Times New Roman" w:hAnsi="Times New Roman" w:cs="Times New Roman"/>
          <w:sz w:val="24"/>
          <w:szCs w:val="24"/>
        </w:rPr>
        <w:t xml:space="preserve"> </w:t>
      </w:r>
      <w:r w:rsidR="00ED1D16">
        <w:rPr>
          <w:rFonts w:ascii="Times New Roman" w:hAnsi="Times New Roman" w:cs="Times New Roman"/>
          <w:sz w:val="24"/>
          <w:szCs w:val="24"/>
        </w:rPr>
        <w:t>281</w:t>
      </w:r>
    </w:p>
    <w:p w:rsidR="00306C4D" w:rsidRP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089" w:rsidRDefault="00BD7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173344" w:rsidRDefault="00BD7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ведения </w:t>
      </w:r>
      <w:r w:rsidR="004E0019">
        <w:rPr>
          <w:rFonts w:ascii="Times New Roman" w:hAnsi="Times New Roman" w:cs="Times New Roman"/>
          <w:sz w:val="28"/>
          <w:szCs w:val="28"/>
        </w:rPr>
        <w:t>перечня видов муниципального контроля</w:t>
      </w:r>
    </w:p>
    <w:p w:rsidR="00306C4D" w:rsidRDefault="004E0019" w:rsidP="002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 городского поселения Лянтор, уполномоченных на их осуществление</w:t>
      </w:r>
    </w:p>
    <w:p w:rsidR="0070684F" w:rsidRPr="00306C4D" w:rsidRDefault="0070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019" w:rsidRDefault="004E0019" w:rsidP="0027159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71590" w:rsidRPr="00271590" w:rsidRDefault="00271590" w:rsidP="00271590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4E0019" w:rsidRDefault="00306C4D" w:rsidP="004E001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>1.</w:t>
      </w:r>
      <w:r w:rsidR="004E0019">
        <w:rPr>
          <w:rFonts w:ascii="Times New Roman" w:hAnsi="Times New Roman" w:cs="Times New Roman"/>
          <w:sz w:val="28"/>
          <w:szCs w:val="28"/>
        </w:rPr>
        <w:t>1.</w:t>
      </w:r>
      <w:r w:rsidRPr="00306C4D">
        <w:rPr>
          <w:rFonts w:ascii="Times New Roman" w:hAnsi="Times New Roman" w:cs="Times New Roman"/>
          <w:sz w:val="28"/>
          <w:szCs w:val="28"/>
        </w:rPr>
        <w:t xml:space="preserve"> Настоящий порядок ведения перечня видов муниципального контроля и органов местного самоуправления город</w:t>
      </w:r>
      <w:r w:rsidR="004E0019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306C4D">
        <w:rPr>
          <w:rFonts w:ascii="Times New Roman" w:hAnsi="Times New Roman" w:cs="Times New Roman"/>
          <w:sz w:val="28"/>
          <w:szCs w:val="28"/>
        </w:rPr>
        <w:t>, уполномоченных на их осуществление (далее - Порядок)</w:t>
      </w:r>
      <w:r w:rsidR="004E0019" w:rsidRPr="004E0019">
        <w:rPr>
          <w:rFonts w:ascii="Times New Roman" w:hAnsi="Times New Roman" w:cs="Times New Roman"/>
          <w:sz w:val="28"/>
          <w:szCs w:val="28"/>
        </w:rPr>
        <w:t xml:space="preserve"> </w:t>
      </w:r>
      <w:r w:rsidR="004E0019">
        <w:rPr>
          <w:rFonts w:ascii="Times New Roman" w:hAnsi="Times New Roman" w:cs="Times New Roman"/>
          <w:sz w:val="28"/>
          <w:szCs w:val="28"/>
        </w:rPr>
        <w:t>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городского поселения Лянтор, обеспечения доступности и прозрачности сведений об осуществлении видов муниципального контроля.</w:t>
      </w:r>
    </w:p>
    <w:p w:rsidR="00306C4D" w:rsidRDefault="004E0019" w:rsidP="004E001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</w:t>
      </w:r>
      <w:r w:rsidR="00306C4D" w:rsidRPr="00306C4D">
        <w:rPr>
          <w:rFonts w:ascii="Times New Roman" w:hAnsi="Times New Roman" w:cs="Times New Roman"/>
          <w:sz w:val="28"/>
          <w:szCs w:val="28"/>
        </w:rPr>
        <w:t>определяет порядок ведения перечня видов муниципального контроля и органов местного самоуправления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306C4D" w:rsidRPr="00306C4D">
        <w:rPr>
          <w:rFonts w:ascii="Times New Roman" w:hAnsi="Times New Roman" w:cs="Times New Roman"/>
          <w:sz w:val="28"/>
          <w:szCs w:val="28"/>
        </w:rPr>
        <w:t>, уполномоченных на их осуществление (далее - Перечень).</w:t>
      </w:r>
    </w:p>
    <w:p w:rsidR="0070684F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019" w:rsidRDefault="004E0019" w:rsidP="004E001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Перечня</w:t>
      </w:r>
    </w:p>
    <w:p w:rsidR="004E0019" w:rsidRPr="00306C4D" w:rsidRDefault="004E0019" w:rsidP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>2.</w:t>
      </w:r>
      <w:r w:rsidR="004E0019">
        <w:rPr>
          <w:rFonts w:ascii="Times New Roman" w:hAnsi="Times New Roman" w:cs="Times New Roman"/>
          <w:sz w:val="28"/>
          <w:szCs w:val="28"/>
        </w:rPr>
        <w:t>1.</w:t>
      </w:r>
      <w:r w:rsidRPr="00306C4D">
        <w:rPr>
          <w:rFonts w:ascii="Times New Roman" w:hAnsi="Times New Roman" w:cs="Times New Roman"/>
          <w:sz w:val="28"/>
          <w:szCs w:val="28"/>
        </w:rPr>
        <w:t xml:space="preserve"> Ведение Перечня включает в себя следующие процедуры: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6C4D" w:rsidRPr="00306C4D">
        <w:rPr>
          <w:rFonts w:ascii="Times New Roman" w:hAnsi="Times New Roman" w:cs="Times New Roman"/>
          <w:sz w:val="28"/>
          <w:szCs w:val="28"/>
        </w:rPr>
        <w:t>) включение в Перечень сведений;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6C4D" w:rsidRPr="00306C4D">
        <w:rPr>
          <w:rFonts w:ascii="Times New Roman" w:hAnsi="Times New Roman" w:cs="Times New Roman"/>
          <w:sz w:val="28"/>
          <w:szCs w:val="28"/>
        </w:rPr>
        <w:t>) внесение изменений в сведения, содержащиеся в Перечне;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C4D" w:rsidRPr="00306C4D">
        <w:rPr>
          <w:rFonts w:ascii="Times New Roman" w:hAnsi="Times New Roman" w:cs="Times New Roman"/>
          <w:sz w:val="28"/>
          <w:szCs w:val="28"/>
        </w:rPr>
        <w:t>) исключение сведений из Перечня.</w:t>
      </w:r>
    </w:p>
    <w:p w:rsidR="001374B9" w:rsidRDefault="004E0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684F">
        <w:rPr>
          <w:rFonts w:ascii="Times New Roman" w:hAnsi="Times New Roman" w:cs="Times New Roman"/>
          <w:sz w:val="28"/>
          <w:szCs w:val="28"/>
        </w:rPr>
        <w:t>2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Ведение Перечня осуществляется А</w:t>
      </w:r>
      <w:r w:rsidR="00306C4D" w:rsidRPr="00306C4D">
        <w:rPr>
          <w:rFonts w:ascii="Times New Roman" w:hAnsi="Times New Roman" w:cs="Times New Roman"/>
          <w:sz w:val="28"/>
          <w:szCs w:val="28"/>
        </w:rPr>
        <w:t>дминистрацией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 </w:t>
      </w:r>
      <w:r w:rsidR="001374B9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306C4D" w:rsidRPr="00306C4D">
        <w:rPr>
          <w:rFonts w:ascii="Times New Roman" w:hAnsi="Times New Roman" w:cs="Times New Roman"/>
          <w:sz w:val="28"/>
          <w:szCs w:val="28"/>
        </w:rPr>
        <w:t>в лице уполномоченного структурного подразделения (далее - уполномоченный орган)</w:t>
      </w:r>
      <w:r w:rsidR="001374B9">
        <w:rPr>
          <w:rFonts w:ascii="Times New Roman" w:hAnsi="Times New Roman" w:cs="Times New Roman"/>
          <w:sz w:val="28"/>
          <w:szCs w:val="28"/>
        </w:rPr>
        <w:t>.</w:t>
      </w:r>
    </w:p>
    <w:p w:rsidR="00394966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374B9">
        <w:rPr>
          <w:rFonts w:ascii="Times New Roman" w:hAnsi="Times New Roman" w:cs="Times New Roman"/>
          <w:sz w:val="28"/>
          <w:szCs w:val="28"/>
        </w:rPr>
        <w:t xml:space="preserve">. Перечень утверждается постановлением Администрации по форме согласно </w:t>
      </w:r>
      <w:r w:rsidR="00394966">
        <w:rPr>
          <w:rFonts w:ascii="Times New Roman" w:hAnsi="Times New Roman" w:cs="Times New Roman"/>
          <w:sz w:val="28"/>
          <w:szCs w:val="28"/>
        </w:rPr>
        <w:t>приложению к настоящему Порядку.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374B9">
        <w:rPr>
          <w:rFonts w:ascii="Times New Roman" w:hAnsi="Times New Roman" w:cs="Times New Roman"/>
          <w:sz w:val="28"/>
          <w:szCs w:val="28"/>
        </w:rPr>
        <w:t xml:space="preserve">. Внесение изменений в Перечень осуществляется </w:t>
      </w:r>
      <w:r w:rsidR="00306C4D" w:rsidRPr="00306C4D">
        <w:rPr>
          <w:rFonts w:ascii="Times New Roman" w:hAnsi="Times New Roman" w:cs="Times New Roman"/>
          <w:sz w:val="28"/>
          <w:szCs w:val="28"/>
        </w:rPr>
        <w:t>на основании пред</w:t>
      </w:r>
      <w:r w:rsidR="001374B9">
        <w:rPr>
          <w:rFonts w:ascii="Times New Roman" w:hAnsi="Times New Roman" w:cs="Times New Roman"/>
          <w:sz w:val="28"/>
          <w:szCs w:val="28"/>
        </w:rPr>
        <w:t>ложений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 </w:t>
      </w:r>
      <w:r w:rsidR="001374B9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 </w:t>
      </w:r>
      <w:r w:rsidR="001374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6C4D" w:rsidRPr="00306C4D">
        <w:rPr>
          <w:rFonts w:ascii="Times New Roman" w:hAnsi="Times New Roman" w:cs="Times New Roman"/>
          <w:sz w:val="28"/>
          <w:szCs w:val="28"/>
        </w:rPr>
        <w:t>(далее - предложения), содержащих следующую информацию: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6C4D" w:rsidRPr="00306C4D">
        <w:rPr>
          <w:rFonts w:ascii="Times New Roman" w:hAnsi="Times New Roman" w:cs="Times New Roman"/>
          <w:sz w:val="28"/>
          <w:szCs w:val="28"/>
        </w:rPr>
        <w:t>) наименование вида муниципального контроля;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) реквизиты правовых актов Российской Федерации, Ханты-Мансийского автономного округа - Югры, муниципальных правовых актов </w:t>
      </w:r>
      <w:r w:rsidR="001374B9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306C4D" w:rsidRPr="00306C4D">
        <w:rPr>
          <w:rFonts w:ascii="Times New Roman" w:hAnsi="Times New Roman" w:cs="Times New Roman"/>
          <w:sz w:val="28"/>
          <w:szCs w:val="28"/>
        </w:rPr>
        <w:t>, регулирующих соответствующий вид муниципального контроля;</w:t>
      </w:r>
    </w:p>
    <w:p w:rsid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) орган местного самоуправления </w:t>
      </w:r>
      <w:r w:rsidR="001374B9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, осуществляющий вид муниципального контроля (с указанием структурного подразделения органа местного самоуправления </w:t>
      </w:r>
      <w:r w:rsidR="001374B9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306C4D" w:rsidRPr="00306C4D">
        <w:rPr>
          <w:rFonts w:ascii="Times New Roman" w:hAnsi="Times New Roman" w:cs="Times New Roman"/>
          <w:sz w:val="28"/>
          <w:szCs w:val="28"/>
        </w:rPr>
        <w:t>, наделенного</w:t>
      </w:r>
      <w:r w:rsidR="001374B9">
        <w:rPr>
          <w:rFonts w:ascii="Times New Roman" w:hAnsi="Times New Roman" w:cs="Times New Roman"/>
          <w:sz w:val="28"/>
          <w:szCs w:val="28"/>
        </w:rPr>
        <w:t xml:space="preserve"> соответствующими полномочиями).</w:t>
      </w: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Определение вида муниципального контроля в рамках реализации настоящего </w:t>
      </w:r>
      <w:r w:rsidRPr="00306C4D">
        <w:rPr>
          <w:rFonts w:ascii="Times New Roman" w:hAnsi="Times New Roman" w:cs="Times New Roman"/>
          <w:sz w:val="28"/>
          <w:szCs w:val="28"/>
        </w:rPr>
        <w:lastRenderedPageBreak/>
        <w:t xml:space="preserve">Порядка осуществляется с учетом </w:t>
      </w:r>
      <w:hyperlink r:id="rId8" w:history="1">
        <w:r w:rsidRPr="001374B9">
          <w:rPr>
            <w:rFonts w:ascii="Times New Roman" w:hAnsi="Times New Roman" w:cs="Times New Roman"/>
            <w:sz w:val="28"/>
            <w:szCs w:val="28"/>
          </w:rPr>
          <w:t>пункта 4 статьи 2</w:t>
        </w:r>
      </w:hyperlink>
      <w:r w:rsidRPr="00306C4D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26.12.2008 </w:t>
      </w:r>
      <w:r w:rsidR="001374B9">
        <w:rPr>
          <w:rFonts w:ascii="Times New Roman" w:hAnsi="Times New Roman" w:cs="Times New Roman"/>
          <w:sz w:val="28"/>
          <w:szCs w:val="28"/>
        </w:rPr>
        <w:t>№ 294-ФЗ «</w:t>
      </w:r>
      <w:r w:rsidRPr="00306C4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374B9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06C4D">
        <w:rPr>
          <w:rFonts w:ascii="Times New Roman" w:hAnsi="Times New Roman" w:cs="Times New Roman"/>
          <w:sz w:val="28"/>
          <w:szCs w:val="28"/>
        </w:rPr>
        <w:t>.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06C4D" w:rsidRPr="00306C4D">
        <w:rPr>
          <w:rFonts w:ascii="Times New Roman" w:hAnsi="Times New Roman" w:cs="Times New Roman"/>
          <w:sz w:val="28"/>
          <w:szCs w:val="28"/>
        </w:rPr>
        <w:t>. Предложения по актуализации Перечня могут быть направлены на:</w:t>
      </w: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1) включение в Перечень новых видов муниципального контроля и органов местного самоуправления </w:t>
      </w:r>
      <w:r w:rsidR="0070684F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306C4D">
        <w:rPr>
          <w:rFonts w:ascii="Times New Roman" w:hAnsi="Times New Roman" w:cs="Times New Roman"/>
          <w:sz w:val="28"/>
          <w:szCs w:val="28"/>
        </w:rPr>
        <w:t>, упо</w:t>
      </w:r>
      <w:r w:rsidR="0070684F">
        <w:rPr>
          <w:rFonts w:ascii="Times New Roman" w:hAnsi="Times New Roman" w:cs="Times New Roman"/>
          <w:sz w:val="28"/>
          <w:szCs w:val="28"/>
        </w:rPr>
        <w:t>лномоченных на их осуществление;</w:t>
      </w: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2) исключение из Перечня внесенных ранее видов муниципального контроля и органов местного самоуправления </w:t>
      </w:r>
      <w:r w:rsidR="0070684F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306C4D">
        <w:rPr>
          <w:rFonts w:ascii="Times New Roman" w:hAnsi="Times New Roman" w:cs="Times New Roman"/>
          <w:sz w:val="28"/>
          <w:szCs w:val="28"/>
        </w:rPr>
        <w:t>, упо</w:t>
      </w:r>
      <w:r w:rsidR="0070684F">
        <w:rPr>
          <w:rFonts w:ascii="Times New Roman" w:hAnsi="Times New Roman" w:cs="Times New Roman"/>
          <w:sz w:val="28"/>
          <w:szCs w:val="28"/>
        </w:rPr>
        <w:t>лномоченных на их осуществление;</w:t>
      </w: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3)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органах местного самоуправления </w:t>
      </w:r>
      <w:r w:rsidR="0070684F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306C4D">
        <w:rPr>
          <w:rFonts w:ascii="Times New Roman" w:hAnsi="Times New Roman" w:cs="Times New Roman"/>
          <w:sz w:val="28"/>
          <w:szCs w:val="28"/>
        </w:rPr>
        <w:t>, уполномоченных на их осуществление, и иной включенной в Перечень информации.</w:t>
      </w:r>
    </w:p>
    <w:p w:rsidR="0070684F" w:rsidRPr="00306C4D" w:rsidRDefault="0070684F" w:rsidP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Предложения направляются в структурное подразделение Администрации, уполномоченное на ведение Перечня.</w:t>
      </w:r>
    </w:p>
    <w:p w:rsid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06C4D" w:rsidRPr="00306C4D">
        <w:rPr>
          <w:rFonts w:ascii="Times New Roman" w:hAnsi="Times New Roman" w:cs="Times New Roman"/>
          <w:sz w:val="28"/>
          <w:szCs w:val="28"/>
        </w:rPr>
        <w:t>. Предложения по актуализации Перечня должны содержать в себе обоснования предлагаемых изменений со ссылками на конкретные положения нормативных правовых актов.</w:t>
      </w:r>
    </w:p>
    <w:p w:rsidR="00394966" w:rsidRDefault="00394966" w:rsidP="003949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случае принятия нормативных правовых актов, требующих внесения изменений в Перечень, предложения направляются структурным подразделением Администрации</w:t>
      </w:r>
      <w:r w:rsidRPr="00306C4D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06C4D">
        <w:rPr>
          <w:rFonts w:ascii="Times New Roman" w:hAnsi="Times New Roman" w:cs="Times New Roman"/>
          <w:sz w:val="28"/>
          <w:szCs w:val="28"/>
        </w:rPr>
        <w:t xml:space="preserve"> соответствующий вид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 в уполномоченный орган в срок не более 20 рабочих дней со дня вступления в силу таких нормативных правовых актов.</w:t>
      </w:r>
    </w:p>
    <w:p w:rsidR="00306C4D" w:rsidRPr="00306C4D" w:rsidRDefault="0039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9. Уполномоченный орган в срок не более 30 дней рассматривает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306C4D" w:rsidRPr="00306C4D">
        <w:rPr>
          <w:rFonts w:ascii="Times New Roman" w:hAnsi="Times New Roman" w:cs="Times New Roman"/>
          <w:sz w:val="28"/>
          <w:szCs w:val="28"/>
        </w:rPr>
        <w:t>и осуществляет соответствующую корректировку Перечня.</w:t>
      </w:r>
    </w:p>
    <w:p w:rsidR="00306C4D" w:rsidRPr="00306C4D" w:rsidRDefault="0039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6C4D" w:rsidRPr="00306C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06C4D" w:rsidRPr="00306C4D">
        <w:rPr>
          <w:rFonts w:ascii="Times New Roman" w:hAnsi="Times New Roman" w:cs="Times New Roman"/>
          <w:sz w:val="28"/>
          <w:szCs w:val="28"/>
        </w:rPr>
        <w:t>. Информация, включенная в Перечень, является общедоступной.</w:t>
      </w:r>
    </w:p>
    <w:p w:rsid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Актуальная версия Перечня подлежит </w:t>
      </w:r>
      <w:r w:rsidR="00394966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306C4D">
        <w:rPr>
          <w:rFonts w:ascii="Times New Roman" w:hAnsi="Times New Roman" w:cs="Times New Roman"/>
          <w:sz w:val="28"/>
          <w:szCs w:val="28"/>
        </w:rPr>
        <w:t>уполномоченны</w:t>
      </w:r>
      <w:r w:rsidR="00394966">
        <w:rPr>
          <w:rFonts w:ascii="Times New Roman" w:hAnsi="Times New Roman" w:cs="Times New Roman"/>
          <w:sz w:val="28"/>
          <w:szCs w:val="28"/>
        </w:rPr>
        <w:t>м органом на официальном сайте А</w:t>
      </w:r>
      <w:r w:rsidRPr="00306C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4966">
        <w:rPr>
          <w:rFonts w:ascii="Times New Roman" w:hAnsi="Times New Roman" w:cs="Times New Roman"/>
          <w:sz w:val="28"/>
          <w:szCs w:val="28"/>
        </w:rPr>
        <w:t>городского поселения Лянтор в сети «Интернет», а также опубликованию в газете «Лянторская газета»  в срок не позднее 14</w:t>
      </w:r>
      <w:r w:rsidRPr="00306C4D">
        <w:rPr>
          <w:rFonts w:ascii="Times New Roman" w:hAnsi="Times New Roman" w:cs="Times New Roman"/>
          <w:sz w:val="28"/>
          <w:szCs w:val="28"/>
        </w:rPr>
        <w:t xml:space="preserve"> дней после корректировки </w:t>
      </w:r>
      <w:r w:rsidR="00394966" w:rsidRPr="00306C4D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306C4D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173344" w:rsidRDefault="00173344" w:rsidP="00271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344" w:rsidRPr="00173344" w:rsidRDefault="00173344" w:rsidP="0017334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73344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173344" w:rsidRDefault="00173344" w:rsidP="0039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966" w:rsidRPr="00306C4D" w:rsidRDefault="00173344" w:rsidP="0039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94966" w:rsidRPr="00306C4D">
        <w:rPr>
          <w:rFonts w:ascii="Times New Roman" w:hAnsi="Times New Roman" w:cs="Times New Roman"/>
          <w:sz w:val="28"/>
          <w:szCs w:val="28"/>
        </w:rPr>
        <w:t xml:space="preserve">. Ответственность за своевременность, полноту и достоверность направления предложений несет </w:t>
      </w:r>
      <w:r w:rsidR="00394966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Администрации</w:t>
      </w:r>
      <w:r w:rsidR="00394966" w:rsidRPr="00306C4D">
        <w:rPr>
          <w:rFonts w:ascii="Times New Roman" w:hAnsi="Times New Roman" w:cs="Times New Roman"/>
          <w:sz w:val="28"/>
          <w:szCs w:val="28"/>
        </w:rPr>
        <w:t>, осуществляющ</w:t>
      </w:r>
      <w:r w:rsidR="00394966">
        <w:rPr>
          <w:rFonts w:ascii="Times New Roman" w:hAnsi="Times New Roman" w:cs="Times New Roman"/>
          <w:sz w:val="28"/>
          <w:szCs w:val="28"/>
        </w:rPr>
        <w:t>его</w:t>
      </w:r>
      <w:r w:rsidR="00394966" w:rsidRPr="00306C4D">
        <w:rPr>
          <w:rFonts w:ascii="Times New Roman" w:hAnsi="Times New Roman" w:cs="Times New Roman"/>
          <w:sz w:val="28"/>
          <w:szCs w:val="28"/>
        </w:rPr>
        <w:t xml:space="preserve"> соответствующий вид муниципального контроля.</w:t>
      </w:r>
    </w:p>
    <w:p w:rsidR="00306C4D" w:rsidRDefault="00173344" w:rsidP="0017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Ответственность за ведение Перечня несет руководитель </w:t>
      </w:r>
      <w:r w:rsidRPr="00306C4D">
        <w:rPr>
          <w:rFonts w:ascii="Times New Roman" w:hAnsi="Times New Roman" w:cs="Times New Roman"/>
          <w:sz w:val="28"/>
          <w:szCs w:val="28"/>
        </w:rPr>
        <w:t>уполномоченного орган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30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90" w:rsidRDefault="00271590" w:rsidP="0017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590" w:rsidRDefault="00271590" w:rsidP="0017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590" w:rsidRDefault="00271590" w:rsidP="0017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590" w:rsidRDefault="00271590" w:rsidP="0017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590" w:rsidRPr="00306C4D" w:rsidRDefault="00271590" w:rsidP="0017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590" w:rsidRPr="00306C4D" w:rsidRDefault="00271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Приложение</w:t>
      </w: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к </w:t>
      </w:r>
      <w:r w:rsidRPr="00C20183">
        <w:rPr>
          <w:rFonts w:ascii="Times New Roman" w:hAnsi="Times New Roman" w:cs="Times New Roman"/>
          <w:b w:val="0"/>
          <w:sz w:val="20"/>
        </w:rPr>
        <w:t>Поряд</w:t>
      </w:r>
      <w:r>
        <w:rPr>
          <w:rFonts w:ascii="Times New Roman" w:hAnsi="Times New Roman" w:cs="Times New Roman"/>
          <w:b w:val="0"/>
          <w:sz w:val="20"/>
        </w:rPr>
        <w:t>ку</w:t>
      </w:r>
      <w:r w:rsidRPr="00C20183">
        <w:rPr>
          <w:rFonts w:ascii="Times New Roman" w:hAnsi="Times New Roman" w:cs="Times New Roman"/>
          <w:b w:val="0"/>
          <w:sz w:val="20"/>
        </w:rPr>
        <w:t xml:space="preserve"> ведения перечня видов муниципального</w:t>
      </w: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20183">
        <w:rPr>
          <w:rFonts w:ascii="Times New Roman" w:hAnsi="Times New Roman" w:cs="Times New Roman"/>
          <w:b w:val="0"/>
          <w:sz w:val="20"/>
        </w:rPr>
        <w:t>контроля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C20183">
        <w:rPr>
          <w:rFonts w:ascii="Times New Roman" w:hAnsi="Times New Roman" w:cs="Times New Roman"/>
          <w:b w:val="0"/>
          <w:sz w:val="20"/>
        </w:rPr>
        <w:t>и органов местного самоуправления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C20183">
        <w:rPr>
          <w:rFonts w:ascii="Times New Roman" w:hAnsi="Times New Roman" w:cs="Times New Roman"/>
          <w:b w:val="0"/>
          <w:sz w:val="20"/>
        </w:rPr>
        <w:t>городского</w:t>
      </w:r>
      <w:r>
        <w:rPr>
          <w:rFonts w:ascii="Times New Roman" w:hAnsi="Times New Roman" w:cs="Times New Roman"/>
          <w:b w:val="0"/>
          <w:sz w:val="20"/>
        </w:rPr>
        <w:br/>
      </w:r>
      <w:r w:rsidRPr="00C20183">
        <w:rPr>
          <w:rFonts w:ascii="Times New Roman" w:hAnsi="Times New Roman" w:cs="Times New Roman"/>
          <w:b w:val="0"/>
          <w:sz w:val="20"/>
        </w:rPr>
        <w:t>поселения Лянтор, уполномоченных на их осуществление</w:t>
      </w: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Pr="00C20183" w:rsidRDefault="00C20183" w:rsidP="00C201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183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C20183" w:rsidRDefault="00C20183" w:rsidP="00C201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183">
        <w:rPr>
          <w:rFonts w:ascii="Times New Roman" w:hAnsi="Times New Roman" w:cs="Times New Roman"/>
          <w:bCs/>
          <w:sz w:val="28"/>
          <w:szCs w:val="28"/>
        </w:rPr>
        <w:t>видов муниципального контроля и органов местного самоуправления</w:t>
      </w:r>
    </w:p>
    <w:p w:rsidR="00C20183" w:rsidRDefault="00C20183" w:rsidP="00C201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18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Лянтор, уполномоченных на их осуществление </w:t>
      </w:r>
    </w:p>
    <w:p w:rsidR="00C20183" w:rsidRPr="00C20183" w:rsidRDefault="00C20183" w:rsidP="00C201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0183" w:rsidRPr="00C20183" w:rsidRDefault="00C20183" w:rsidP="00C2018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525"/>
        <w:gridCol w:w="3544"/>
        <w:gridCol w:w="2976"/>
      </w:tblGrid>
      <w:tr w:rsidR="00C20183" w:rsidRPr="00C20183" w:rsidTr="00C201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муниципального контроля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bookmarkStart w:id="1" w:name="_GoBack"/>
            <w:bookmarkEnd w:id="1"/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органа местного самоуправления, уполномоченного на осуществление соответствующего вида муниципального контроля </w:t>
            </w:r>
          </w:p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структурного подразделения)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 w:rsidP="00C2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нормативного правового акта,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регламентирующего</w:t>
            </w: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соответствующего вида </w:t>
            </w: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контроля</w:t>
            </w:r>
          </w:p>
        </w:tc>
      </w:tr>
      <w:tr w:rsidR="00C20183" w:rsidRPr="00C20183" w:rsidTr="00C201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P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E921F8" w:rsidRDefault="00E921F8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sectPr w:rsidR="00C20183" w:rsidSect="0027159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57E2"/>
    <w:multiLevelType w:val="hybridMultilevel"/>
    <w:tmpl w:val="4B623FA8"/>
    <w:lvl w:ilvl="0" w:tplc="8758A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4D"/>
    <w:rsid w:val="001374B9"/>
    <w:rsid w:val="00173344"/>
    <w:rsid w:val="002333CE"/>
    <w:rsid w:val="00257216"/>
    <w:rsid w:val="00271590"/>
    <w:rsid w:val="00306C4D"/>
    <w:rsid w:val="00394966"/>
    <w:rsid w:val="004E0019"/>
    <w:rsid w:val="005171F7"/>
    <w:rsid w:val="005953B6"/>
    <w:rsid w:val="0070684F"/>
    <w:rsid w:val="007A3309"/>
    <w:rsid w:val="00BD7089"/>
    <w:rsid w:val="00C20183"/>
    <w:rsid w:val="00DE65B7"/>
    <w:rsid w:val="00DF44E5"/>
    <w:rsid w:val="00E921F8"/>
    <w:rsid w:val="00ED1D16"/>
    <w:rsid w:val="00ED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4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BD70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0019"/>
    <w:pPr>
      <w:ind w:left="720"/>
      <w:contextualSpacing/>
    </w:pPr>
  </w:style>
  <w:style w:type="paragraph" w:styleId="a4">
    <w:name w:val="No Spacing"/>
    <w:uiPriority w:val="1"/>
    <w:qFormat/>
    <w:rsid w:val="001733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E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6EDC3396B2897C2AC9D2A905A0713D61EC942B1D5E10B28B3C93E226E57CD32AD5C21796Br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F6EDC3396B2897C2AC9D2A905A0713D61EC942B1D5E10B28B3C93E226E57CD32AD5C21796Br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Любовцева Татьяна Михайловна</dc:creator>
  <cp:lastModifiedBy>_LysikAP</cp:lastModifiedBy>
  <cp:revision>2</cp:revision>
  <cp:lastPrinted>2017-06-23T11:49:00Z</cp:lastPrinted>
  <dcterms:created xsi:type="dcterms:W3CDTF">2018-12-07T10:36:00Z</dcterms:created>
  <dcterms:modified xsi:type="dcterms:W3CDTF">2018-12-07T10:36:00Z</dcterms:modified>
</cp:coreProperties>
</file>