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3" w:rsidRDefault="00F449E3" w:rsidP="009D1A2B">
      <w:pPr>
        <w:jc w:val="center"/>
        <w:outlineLvl w:val="0"/>
        <w:rPr>
          <w:b/>
          <w:sz w:val="32"/>
          <w:szCs w:val="32"/>
          <w:lang w:val="ru-RU"/>
        </w:rPr>
      </w:pPr>
    </w:p>
    <w:p w:rsidR="00F34265" w:rsidRDefault="00F34265" w:rsidP="00F34265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9779993" r:id="rId7"/>
        </w:object>
      </w:r>
    </w:p>
    <w:p w:rsidR="00F34265" w:rsidRDefault="00F34265" w:rsidP="00F34265">
      <w:pPr>
        <w:jc w:val="center"/>
      </w:pPr>
    </w:p>
    <w:p w:rsidR="00F34265" w:rsidRPr="00F34265" w:rsidRDefault="00F34265" w:rsidP="00F34265">
      <w:pPr>
        <w:jc w:val="center"/>
        <w:rPr>
          <w:b/>
          <w:sz w:val="28"/>
          <w:szCs w:val="28"/>
          <w:lang w:val="ru-RU"/>
        </w:rPr>
      </w:pPr>
      <w:r w:rsidRPr="00F3426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F34265" w:rsidRPr="00F34265" w:rsidRDefault="00F34265" w:rsidP="00F34265">
      <w:pPr>
        <w:jc w:val="center"/>
        <w:rPr>
          <w:b/>
          <w:sz w:val="28"/>
          <w:szCs w:val="28"/>
          <w:lang w:val="ru-RU"/>
        </w:rPr>
      </w:pPr>
      <w:r w:rsidRPr="00F34265">
        <w:rPr>
          <w:b/>
          <w:sz w:val="28"/>
          <w:szCs w:val="28"/>
          <w:lang w:val="ru-RU"/>
        </w:rPr>
        <w:t>ГОРОДСКОЕ ПОСЕЛЕНИЕ ЛЯНТОР</w:t>
      </w:r>
    </w:p>
    <w:p w:rsidR="00F34265" w:rsidRPr="00F34265" w:rsidRDefault="00F34265" w:rsidP="00F34265">
      <w:pPr>
        <w:jc w:val="center"/>
        <w:rPr>
          <w:b/>
          <w:sz w:val="22"/>
          <w:szCs w:val="28"/>
          <w:lang w:val="ru-RU"/>
        </w:rPr>
      </w:pPr>
    </w:p>
    <w:p w:rsidR="00F34265" w:rsidRPr="00F34265" w:rsidRDefault="00F34265" w:rsidP="00F34265">
      <w:pPr>
        <w:jc w:val="center"/>
        <w:rPr>
          <w:b/>
          <w:sz w:val="32"/>
          <w:szCs w:val="32"/>
          <w:lang w:val="ru-RU"/>
        </w:rPr>
      </w:pPr>
      <w:r w:rsidRPr="00F34265">
        <w:rPr>
          <w:b/>
          <w:sz w:val="32"/>
          <w:szCs w:val="32"/>
          <w:lang w:val="ru-RU"/>
        </w:rPr>
        <w:t>СОВЕТ ДЕПУТАТОВ</w:t>
      </w:r>
    </w:p>
    <w:p w:rsidR="00F34265" w:rsidRPr="00F34265" w:rsidRDefault="00F34265" w:rsidP="00F34265">
      <w:pPr>
        <w:jc w:val="center"/>
        <w:rPr>
          <w:b/>
          <w:sz w:val="32"/>
          <w:szCs w:val="32"/>
          <w:lang w:val="ru-RU"/>
        </w:rPr>
      </w:pPr>
      <w:r w:rsidRPr="00F3426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F34265" w:rsidRPr="00F34265" w:rsidRDefault="00F34265" w:rsidP="00F34265">
      <w:pPr>
        <w:jc w:val="center"/>
        <w:rPr>
          <w:b/>
          <w:szCs w:val="32"/>
          <w:lang w:val="ru-RU"/>
        </w:rPr>
      </w:pPr>
    </w:p>
    <w:p w:rsidR="00F34265" w:rsidRPr="00F34265" w:rsidRDefault="00F34265" w:rsidP="00F34265">
      <w:pPr>
        <w:jc w:val="center"/>
        <w:rPr>
          <w:b/>
          <w:sz w:val="36"/>
          <w:szCs w:val="36"/>
          <w:lang w:val="ru-RU"/>
        </w:rPr>
      </w:pPr>
      <w:r w:rsidRPr="00F34265">
        <w:rPr>
          <w:b/>
          <w:sz w:val="32"/>
          <w:szCs w:val="32"/>
          <w:lang w:val="ru-RU"/>
        </w:rPr>
        <w:t>Р Е Ш Е Н И Е</w:t>
      </w:r>
      <w:r w:rsidRPr="00F34265">
        <w:rPr>
          <w:b/>
          <w:sz w:val="36"/>
          <w:szCs w:val="36"/>
          <w:lang w:val="ru-RU"/>
        </w:rPr>
        <w:t xml:space="preserve"> 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9D1A2B" w:rsidRDefault="009357ED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28 » февраля </w:t>
      </w:r>
      <w:r w:rsidR="009D1A2B">
        <w:rPr>
          <w:sz w:val="28"/>
          <w:szCs w:val="28"/>
          <w:lang w:val="ru-RU"/>
        </w:rPr>
        <w:t>20</w:t>
      </w:r>
      <w:r w:rsidR="009D1A2B" w:rsidRPr="006D61D9">
        <w:rPr>
          <w:sz w:val="28"/>
          <w:szCs w:val="28"/>
          <w:lang w:val="ru-RU"/>
        </w:rPr>
        <w:t>1</w:t>
      </w:r>
      <w:r w:rsidR="007663D7">
        <w:rPr>
          <w:sz w:val="28"/>
          <w:szCs w:val="28"/>
          <w:lang w:val="ru-RU"/>
        </w:rPr>
        <w:t>7</w:t>
      </w:r>
      <w:r w:rsidR="009D1A2B">
        <w:rPr>
          <w:sz w:val="28"/>
          <w:szCs w:val="28"/>
          <w:lang w:val="ru-RU"/>
        </w:rPr>
        <w:t xml:space="preserve"> года</w:t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  <w:t xml:space="preserve">         </w:t>
      </w:r>
      <w:r w:rsidR="00F34265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</w:t>
      </w:r>
      <w:r w:rsidR="00F3426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260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Лянтор»,</w:t>
      </w:r>
      <w:r>
        <w:rPr>
          <w:sz w:val="28"/>
          <w:szCs w:val="28"/>
          <w:lang w:val="ru-RU"/>
        </w:rPr>
        <w:t xml:space="preserve"> </w:t>
      </w:r>
    </w:p>
    <w:p w:rsidR="007663D7" w:rsidRPr="007663D7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1. Внести в решение Совета депутатов городского поселения Лянтор от</w:t>
      </w:r>
      <w:r>
        <w:rPr>
          <w:sz w:val="28"/>
          <w:szCs w:val="28"/>
          <w:lang w:val="ru-RU"/>
        </w:rPr>
        <w:t xml:space="preserve"> 27.12.2016 №254 «О бюджете городского поселения Лянтор на 2017 год и на плановый период 2018 и 2019 годов» </w:t>
      </w:r>
      <w:r w:rsidRPr="007663D7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7663D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A863FC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A863FC">
        <w:rPr>
          <w:sz w:val="28"/>
          <w:szCs w:val="28"/>
          <w:lang w:val="ru-RU"/>
        </w:rPr>
        <w:t xml:space="preserve">Утвердить основные характеристики бюджета </w:t>
      </w:r>
      <w:r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A863FC">
        <w:rPr>
          <w:sz w:val="28"/>
          <w:szCs w:val="28"/>
          <w:lang w:val="ru-RU"/>
        </w:rPr>
        <w:t xml:space="preserve"> год: </w:t>
      </w:r>
    </w:p>
    <w:p w:rsidR="007663D7" w:rsidRPr="000043A8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867F18" w:rsidRPr="00867F18">
        <w:rPr>
          <w:spacing w:val="2"/>
          <w:sz w:val="28"/>
          <w:szCs w:val="28"/>
          <w:lang w:val="ru-RU"/>
        </w:rPr>
        <w:t>431 290,8</w:t>
      </w:r>
      <w:r w:rsidRPr="000043A8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</w:t>
      </w:r>
      <w:r w:rsidR="00867F18" w:rsidRPr="00867F18">
        <w:rPr>
          <w:spacing w:val="2"/>
          <w:sz w:val="28"/>
          <w:szCs w:val="28"/>
          <w:lang w:val="ru-RU"/>
        </w:rPr>
        <w:t>436 271,6</w:t>
      </w:r>
      <w:r w:rsidRPr="000043A8">
        <w:rPr>
          <w:spacing w:val="2"/>
          <w:sz w:val="28"/>
          <w:szCs w:val="28"/>
          <w:lang w:val="ru-RU"/>
        </w:rPr>
        <w:t xml:space="preserve"> тыс. рублей</w:t>
      </w:r>
      <w:r w:rsidR="008A68C5">
        <w:rPr>
          <w:spacing w:val="2"/>
          <w:sz w:val="28"/>
          <w:szCs w:val="28"/>
          <w:lang w:val="ru-RU"/>
        </w:rPr>
        <w:t xml:space="preserve">; </w:t>
      </w:r>
    </w:p>
    <w:p w:rsidR="008A68C5" w:rsidRPr="0024235D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A68C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67F18">
        <w:rPr>
          <w:sz w:val="28"/>
          <w:szCs w:val="28"/>
          <w:lang w:val="ru-RU"/>
        </w:rPr>
        <w:t>4 980,8</w:t>
      </w:r>
      <w:r w:rsidRPr="008A68C5">
        <w:rPr>
          <w:color w:val="000000"/>
          <w:sz w:val="28"/>
          <w:szCs w:val="28"/>
          <w:lang w:val="ru-RU"/>
        </w:rPr>
        <w:t xml:space="preserve"> </w:t>
      </w:r>
      <w:r w:rsidRPr="008A68C5">
        <w:rPr>
          <w:sz w:val="28"/>
          <w:szCs w:val="28"/>
          <w:lang w:val="ru-RU"/>
        </w:rPr>
        <w:t>тыс. рублей».</w:t>
      </w:r>
    </w:p>
    <w:p w:rsidR="0024235D" w:rsidRPr="007663D7" w:rsidRDefault="0024235D" w:rsidP="0024235D">
      <w:pPr>
        <w:ind w:firstLine="567"/>
        <w:jc w:val="both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7663D7">
        <w:rPr>
          <w:sz w:val="28"/>
          <w:szCs w:val="28"/>
          <w:lang w:val="ru-RU"/>
        </w:rPr>
        <w:t xml:space="preserve">. Пункт </w:t>
      </w:r>
      <w:r>
        <w:rPr>
          <w:sz w:val="28"/>
          <w:szCs w:val="28"/>
          <w:lang w:val="ru-RU"/>
        </w:rPr>
        <w:t>2</w:t>
      </w:r>
      <w:r w:rsidRPr="007663D7">
        <w:rPr>
          <w:sz w:val="28"/>
          <w:szCs w:val="28"/>
          <w:lang w:val="ru-RU"/>
        </w:rPr>
        <w:t xml:space="preserve"> решения изложить в следующей редакции: </w:t>
      </w:r>
    </w:p>
    <w:p w:rsidR="0024235D" w:rsidRPr="000043A8" w:rsidRDefault="0024235D" w:rsidP="0024235D">
      <w:pPr>
        <w:pStyle w:val="a5"/>
        <w:shd w:val="clear" w:color="auto" w:fill="FFFFFF"/>
        <w:ind w:left="0" w:right="2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043A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на </w:t>
      </w:r>
      <w:r>
        <w:rPr>
          <w:sz w:val="28"/>
          <w:szCs w:val="28"/>
          <w:lang w:val="ru-RU"/>
        </w:rPr>
        <w:t xml:space="preserve">плановый период </w:t>
      </w:r>
      <w:r w:rsidRPr="000043A8">
        <w:rPr>
          <w:sz w:val="28"/>
          <w:szCs w:val="28"/>
          <w:lang w:val="ru-RU"/>
        </w:rPr>
        <w:t>2018 и 2019 год</w:t>
      </w:r>
      <w:r>
        <w:rPr>
          <w:sz w:val="28"/>
          <w:szCs w:val="28"/>
          <w:lang w:val="ru-RU"/>
        </w:rPr>
        <w:t>ов</w:t>
      </w:r>
      <w:r w:rsidRPr="000043A8">
        <w:rPr>
          <w:sz w:val="28"/>
          <w:szCs w:val="28"/>
          <w:lang w:val="ru-RU"/>
        </w:rPr>
        <w:t xml:space="preserve">: </w:t>
      </w:r>
    </w:p>
    <w:p w:rsidR="0024235D" w:rsidRPr="000043A8" w:rsidRDefault="0024235D" w:rsidP="0024235D">
      <w:pPr>
        <w:pStyle w:val="a5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</w:t>
      </w:r>
      <w:r w:rsidRPr="000043A8">
        <w:rPr>
          <w:sz w:val="28"/>
          <w:szCs w:val="28"/>
          <w:lang w:val="ru-RU"/>
        </w:rPr>
        <w:t>общий объём доходов городского поселения на 2018 го</w:t>
      </w:r>
      <w:r>
        <w:rPr>
          <w:sz w:val="28"/>
          <w:szCs w:val="28"/>
          <w:lang w:val="ru-RU"/>
        </w:rPr>
        <w:t xml:space="preserve">д в сумме </w:t>
      </w:r>
      <w:r w:rsidRPr="00867F18">
        <w:rPr>
          <w:sz w:val="28"/>
          <w:szCs w:val="28"/>
          <w:lang w:val="ru-RU"/>
        </w:rPr>
        <w:t>431 66</w:t>
      </w:r>
      <w:r w:rsidR="00867F18" w:rsidRPr="00867F18">
        <w:rPr>
          <w:sz w:val="28"/>
          <w:szCs w:val="28"/>
          <w:lang w:val="ru-RU"/>
        </w:rPr>
        <w:t>7</w:t>
      </w:r>
      <w:r w:rsidRPr="00867F18">
        <w:rPr>
          <w:sz w:val="28"/>
          <w:szCs w:val="28"/>
          <w:lang w:val="ru-RU"/>
        </w:rPr>
        <w:t>,</w:t>
      </w:r>
      <w:r w:rsidR="00867F18" w:rsidRPr="00867F1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тыс. рублей и </w:t>
      </w:r>
      <w:r w:rsidRPr="000043A8">
        <w:rPr>
          <w:sz w:val="28"/>
          <w:szCs w:val="28"/>
          <w:lang w:val="ru-RU"/>
        </w:rPr>
        <w:t xml:space="preserve">на 2019 год в сумме </w:t>
      </w:r>
      <w:r w:rsidR="00867F18" w:rsidRPr="00867F18">
        <w:rPr>
          <w:sz w:val="28"/>
          <w:szCs w:val="28"/>
          <w:lang w:val="ru-RU"/>
        </w:rPr>
        <w:t>429 132,1</w:t>
      </w:r>
      <w:r w:rsidRPr="000043A8">
        <w:rPr>
          <w:sz w:val="28"/>
          <w:szCs w:val="28"/>
          <w:lang w:val="ru-RU"/>
        </w:rPr>
        <w:t xml:space="preserve"> тыс. рублей;</w:t>
      </w:r>
    </w:p>
    <w:p w:rsidR="001072F2" w:rsidRDefault="0024235D" w:rsidP="001072F2">
      <w:pPr>
        <w:pStyle w:val="a5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pacing w:val="2"/>
          <w:sz w:val="28"/>
          <w:szCs w:val="28"/>
          <w:lang w:val="ru-RU"/>
        </w:rPr>
      </w:pPr>
      <w:r w:rsidRPr="0024235D">
        <w:rPr>
          <w:spacing w:val="2"/>
          <w:sz w:val="28"/>
          <w:szCs w:val="28"/>
          <w:lang w:val="ru-RU"/>
        </w:rPr>
        <w:t xml:space="preserve"> общий объём расходов городского поселения на 2018 год в сумме </w:t>
      </w:r>
      <w:r w:rsidR="00867F18" w:rsidRPr="00867F18">
        <w:rPr>
          <w:spacing w:val="2"/>
          <w:sz w:val="28"/>
          <w:szCs w:val="28"/>
          <w:lang w:val="ru-RU"/>
        </w:rPr>
        <w:t>431 667,8</w:t>
      </w:r>
      <w:r w:rsidRPr="0024235D">
        <w:rPr>
          <w:spacing w:val="2"/>
          <w:sz w:val="28"/>
          <w:szCs w:val="28"/>
          <w:lang w:val="ru-RU"/>
        </w:rPr>
        <w:t xml:space="preserve"> тыс. рублей, в том числе условно утверждённые расходы городского поселения в сумме </w:t>
      </w:r>
      <w:r w:rsidRPr="00867F18">
        <w:rPr>
          <w:spacing w:val="2"/>
          <w:sz w:val="28"/>
          <w:szCs w:val="28"/>
          <w:lang w:val="ru-RU"/>
        </w:rPr>
        <w:t>10 59</w:t>
      </w:r>
      <w:r w:rsidR="00867F18" w:rsidRPr="00867F18">
        <w:rPr>
          <w:spacing w:val="2"/>
          <w:sz w:val="28"/>
          <w:szCs w:val="28"/>
          <w:lang w:val="ru-RU"/>
        </w:rPr>
        <w:t>4</w:t>
      </w:r>
      <w:r w:rsidRPr="00867F18">
        <w:rPr>
          <w:spacing w:val="2"/>
          <w:sz w:val="28"/>
          <w:szCs w:val="28"/>
          <w:lang w:val="ru-RU"/>
        </w:rPr>
        <w:t>,</w:t>
      </w:r>
      <w:r w:rsidR="00867F18" w:rsidRPr="00867F18">
        <w:rPr>
          <w:spacing w:val="2"/>
          <w:sz w:val="28"/>
          <w:szCs w:val="28"/>
          <w:lang w:val="ru-RU"/>
        </w:rPr>
        <w:t>8</w:t>
      </w:r>
      <w:r w:rsidRPr="0024235D">
        <w:rPr>
          <w:spacing w:val="2"/>
          <w:sz w:val="28"/>
          <w:szCs w:val="28"/>
          <w:lang w:val="ru-RU"/>
        </w:rPr>
        <w:t xml:space="preserve"> тыс. рублей и на 2019 год в сумме </w:t>
      </w:r>
    </w:p>
    <w:p w:rsidR="001072F2" w:rsidRDefault="001072F2" w:rsidP="001072F2">
      <w:pPr>
        <w:pStyle w:val="a5"/>
        <w:shd w:val="clear" w:color="auto" w:fill="FFFFFF"/>
        <w:ind w:left="709" w:right="29"/>
        <w:jc w:val="both"/>
        <w:rPr>
          <w:spacing w:val="2"/>
          <w:sz w:val="28"/>
          <w:szCs w:val="28"/>
          <w:lang w:val="ru-RU"/>
        </w:rPr>
      </w:pPr>
    </w:p>
    <w:p w:rsidR="001072F2" w:rsidRDefault="001072F2" w:rsidP="001072F2">
      <w:pPr>
        <w:pStyle w:val="a5"/>
        <w:shd w:val="clear" w:color="auto" w:fill="FFFFFF"/>
        <w:ind w:left="709" w:right="29"/>
        <w:jc w:val="both"/>
        <w:rPr>
          <w:spacing w:val="2"/>
          <w:sz w:val="28"/>
          <w:szCs w:val="28"/>
          <w:lang w:val="ru-RU"/>
        </w:rPr>
      </w:pPr>
    </w:p>
    <w:p w:rsidR="001072F2" w:rsidRPr="001072F2" w:rsidRDefault="00867F18" w:rsidP="001072F2">
      <w:pPr>
        <w:shd w:val="clear" w:color="auto" w:fill="FFFFFF"/>
        <w:ind w:right="29"/>
        <w:jc w:val="both"/>
        <w:rPr>
          <w:spacing w:val="2"/>
          <w:sz w:val="28"/>
          <w:szCs w:val="28"/>
          <w:lang w:val="ru-RU"/>
        </w:rPr>
      </w:pPr>
      <w:r w:rsidRPr="001072F2">
        <w:rPr>
          <w:spacing w:val="2"/>
          <w:sz w:val="28"/>
          <w:szCs w:val="28"/>
          <w:lang w:val="ru-RU"/>
        </w:rPr>
        <w:t>429 132,1</w:t>
      </w:r>
      <w:r w:rsidR="0024235D" w:rsidRPr="001072F2">
        <w:rPr>
          <w:spacing w:val="2"/>
          <w:sz w:val="28"/>
          <w:szCs w:val="28"/>
          <w:lang w:val="ru-RU"/>
        </w:rPr>
        <w:t xml:space="preserve"> тыс. рублей, в том числе условно утверждённые расходы городского поселения в сумме 21 08</w:t>
      </w:r>
      <w:r w:rsidRPr="001072F2">
        <w:rPr>
          <w:spacing w:val="2"/>
          <w:sz w:val="28"/>
          <w:szCs w:val="28"/>
          <w:lang w:val="ru-RU"/>
        </w:rPr>
        <w:t>8</w:t>
      </w:r>
      <w:r w:rsidR="0024235D" w:rsidRPr="001072F2">
        <w:rPr>
          <w:spacing w:val="2"/>
          <w:sz w:val="28"/>
          <w:szCs w:val="28"/>
          <w:lang w:val="ru-RU"/>
        </w:rPr>
        <w:t>,</w:t>
      </w:r>
      <w:r w:rsidRPr="001072F2">
        <w:rPr>
          <w:spacing w:val="2"/>
          <w:sz w:val="28"/>
          <w:szCs w:val="28"/>
          <w:lang w:val="ru-RU"/>
        </w:rPr>
        <w:t>0</w:t>
      </w:r>
      <w:r w:rsidR="0024235D" w:rsidRPr="001072F2">
        <w:rPr>
          <w:spacing w:val="2"/>
          <w:sz w:val="28"/>
          <w:szCs w:val="28"/>
          <w:lang w:val="ru-RU"/>
        </w:rPr>
        <w:t xml:space="preserve"> тыс. рублей</w:t>
      </w:r>
      <w:r w:rsidR="00EA2FB3" w:rsidRPr="001072F2">
        <w:rPr>
          <w:spacing w:val="2"/>
          <w:sz w:val="28"/>
          <w:szCs w:val="28"/>
          <w:lang w:val="ru-RU"/>
        </w:rPr>
        <w:t>».</w:t>
      </w:r>
    </w:p>
    <w:p w:rsidR="0063199B" w:rsidRDefault="008A68C5" w:rsidP="0063199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4235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F91CF2">
        <w:rPr>
          <w:sz w:val="28"/>
          <w:szCs w:val="28"/>
          <w:lang w:val="ru-RU"/>
        </w:rPr>
        <w:t>П</w:t>
      </w:r>
      <w:r w:rsidR="0063199B">
        <w:rPr>
          <w:sz w:val="28"/>
          <w:szCs w:val="28"/>
          <w:lang w:val="ru-RU"/>
        </w:rPr>
        <w:t>ункт 1</w:t>
      </w:r>
      <w:r w:rsidR="00F91CF2">
        <w:rPr>
          <w:sz w:val="28"/>
          <w:szCs w:val="28"/>
          <w:lang w:val="ru-RU"/>
        </w:rPr>
        <w:t>4</w:t>
      </w:r>
      <w:r w:rsidR="0063199B" w:rsidRPr="0063199B">
        <w:rPr>
          <w:sz w:val="28"/>
          <w:szCs w:val="28"/>
          <w:lang w:val="ru-RU"/>
        </w:rPr>
        <w:t xml:space="preserve"> решения изложи</w:t>
      </w:r>
      <w:r w:rsidR="00F91CF2">
        <w:rPr>
          <w:sz w:val="28"/>
          <w:szCs w:val="28"/>
          <w:lang w:val="ru-RU"/>
        </w:rPr>
        <w:t>ть</w:t>
      </w:r>
      <w:r w:rsidR="0063199B" w:rsidRPr="0063199B">
        <w:rPr>
          <w:sz w:val="28"/>
          <w:szCs w:val="28"/>
          <w:lang w:val="ru-RU"/>
        </w:rPr>
        <w:t xml:space="preserve"> в следующей редакции:</w:t>
      </w:r>
    </w:p>
    <w:p w:rsidR="0063199B" w:rsidRPr="002B578F" w:rsidRDefault="0063199B" w:rsidP="0063199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578F">
        <w:rPr>
          <w:sz w:val="28"/>
          <w:szCs w:val="28"/>
          <w:lang w:val="ru-RU"/>
        </w:rPr>
        <w:t>14. Утвердить общий объем бюджетных ассигнований</w:t>
      </w:r>
      <w:r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>на исполнение публичных нормативных обязательств:</w:t>
      </w:r>
    </w:p>
    <w:p w:rsidR="0063199B" w:rsidRPr="00B36E22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2017 год в сумме </w:t>
      </w:r>
      <w:r w:rsidR="001D1EF6" w:rsidRPr="001D1EF6">
        <w:rPr>
          <w:sz w:val="28"/>
          <w:szCs w:val="28"/>
          <w:lang w:val="ru-RU"/>
        </w:rPr>
        <w:t>645,7</w:t>
      </w:r>
      <w:r w:rsidRPr="005306B5">
        <w:rPr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color w:val="0070C0"/>
          <w:sz w:val="28"/>
          <w:szCs w:val="28"/>
          <w:lang w:val="ru-RU"/>
        </w:rPr>
        <w:t xml:space="preserve"> </w:t>
      </w:r>
    </w:p>
    <w:p w:rsidR="0063199B" w:rsidRPr="005306B5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2018 год в сумме 655,7 тыс. рублей; </w:t>
      </w:r>
    </w:p>
    <w:p w:rsidR="0063199B" w:rsidRPr="00AF5260" w:rsidRDefault="0063199B" w:rsidP="0063199B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2019 год в сумме 715,7</w:t>
      </w:r>
      <w:r>
        <w:rPr>
          <w:color w:val="0070C0"/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».</w:t>
      </w:r>
    </w:p>
    <w:p w:rsidR="00AF5260" w:rsidRDefault="00AF5260" w:rsidP="00AF526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4235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F91CF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 15</w:t>
      </w:r>
      <w:r w:rsidRPr="0063199B">
        <w:rPr>
          <w:sz w:val="28"/>
          <w:szCs w:val="28"/>
          <w:lang w:val="ru-RU"/>
        </w:rPr>
        <w:t xml:space="preserve"> решения изложи</w:t>
      </w:r>
      <w:r w:rsidR="00F91CF2">
        <w:rPr>
          <w:sz w:val="28"/>
          <w:szCs w:val="28"/>
          <w:lang w:val="ru-RU"/>
        </w:rPr>
        <w:t>ть</w:t>
      </w:r>
      <w:r w:rsidRPr="0063199B">
        <w:rPr>
          <w:sz w:val="28"/>
          <w:szCs w:val="28"/>
          <w:lang w:val="ru-RU"/>
        </w:rPr>
        <w:t xml:space="preserve"> в следующей редакции:</w:t>
      </w:r>
    </w:p>
    <w:p w:rsidR="00AF5260" w:rsidRDefault="00AF5260" w:rsidP="00AF526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7286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F7286A">
        <w:rPr>
          <w:sz w:val="28"/>
          <w:szCs w:val="28"/>
          <w:lang w:val="ru-RU"/>
        </w:rPr>
        <w:t xml:space="preserve">. Утвердить в составе расходов бюджета городского поселения </w:t>
      </w:r>
      <w:r w:rsidR="00EA2FB3">
        <w:rPr>
          <w:sz w:val="28"/>
          <w:szCs w:val="28"/>
          <w:lang w:val="ru-RU"/>
        </w:rPr>
        <w:t>р</w:t>
      </w:r>
      <w:r w:rsidRPr="00F7286A">
        <w:rPr>
          <w:sz w:val="28"/>
          <w:szCs w:val="28"/>
          <w:lang w:val="ru-RU"/>
        </w:rPr>
        <w:t>езервный фонд Администрации городского поселения на 2017</w:t>
      </w:r>
      <w:r>
        <w:rPr>
          <w:sz w:val="28"/>
          <w:szCs w:val="28"/>
          <w:lang w:val="ru-RU"/>
        </w:rPr>
        <w:t xml:space="preserve"> год в сумме </w:t>
      </w:r>
      <w:r w:rsidRPr="001D1EF6">
        <w:rPr>
          <w:sz w:val="28"/>
          <w:szCs w:val="28"/>
          <w:lang w:val="ru-RU"/>
        </w:rPr>
        <w:t>200,0</w:t>
      </w:r>
      <w:r w:rsidRPr="00F7286A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, на 2018 </w:t>
      </w:r>
      <w:r w:rsidRPr="00F7286A">
        <w:rPr>
          <w:sz w:val="28"/>
          <w:szCs w:val="28"/>
          <w:lang w:val="ru-RU"/>
        </w:rPr>
        <w:t xml:space="preserve">год в сумме </w:t>
      </w:r>
      <w:r>
        <w:rPr>
          <w:sz w:val="28"/>
          <w:szCs w:val="28"/>
          <w:lang w:val="ru-RU"/>
        </w:rPr>
        <w:t>5</w:t>
      </w:r>
      <w:r w:rsidRPr="00F7286A">
        <w:rPr>
          <w:sz w:val="28"/>
          <w:szCs w:val="28"/>
          <w:lang w:val="ru-RU"/>
        </w:rPr>
        <w:t xml:space="preserve">00,0 тыс. рублей, на 2019 год в сумме </w:t>
      </w:r>
      <w:r>
        <w:rPr>
          <w:sz w:val="28"/>
          <w:szCs w:val="28"/>
          <w:lang w:val="ru-RU"/>
        </w:rPr>
        <w:t>500,0 тыс. рублей».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5</w:t>
      </w:r>
      <w:r w:rsidRPr="00EA2FB3">
        <w:rPr>
          <w:color w:val="000000"/>
          <w:sz w:val="28"/>
          <w:szCs w:val="28"/>
          <w:lang w:val="ru-RU"/>
        </w:rPr>
        <w:t>. Приложение 3 к решению изложить в редакции согласно приложению 1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6</w:t>
      </w:r>
      <w:r w:rsidRPr="00EA2FB3">
        <w:rPr>
          <w:color w:val="000000"/>
          <w:sz w:val="28"/>
          <w:szCs w:val="28"/>
          <w:lang w:val="ru-RU"/>
        </w:rPr>
        <w:t>. Приложение 4 к решению изложить в редакции согласно приложению 2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7</w:t>
      </w:r>
      <w:r w:rsidRPr="00EA2FB3">
        <w:rPr>
          <w:color w:val="000000"/>
          <w:sz w:val="28"/>
          <w:szCs w:val="28"/>
          <w:lang w:val="ru-RU"/>
        </w:rPr>
        <w:t>. Приложение 5 к решению изложить в редакции согласно приложению 3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8</w:t>
      </w:r>
      <w:r w:rsidRPr="00EA2FB3">
        <w:rPr>
          <w:color w:val="000000"/>
          <w:sz w:val="28"/>
          <w:szCs w:val="28"/>
          <w:lang w:val="ru-RU"/>
        </w:rPr>
        <w:t xml:space="preserve">. Приложение </w:t>
      </w:r>
      <w:r>
        <w:rPr>
          <w:color w:val="000000"/>
          <w:sz w:val="28"/>
          <w:szCs w:val="28"/>
          <w:lang w:val="ru-RU"/>
        </w:rPr>
        <w:t>7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9</w:t>
      </w:r>
      <w:r w:rsidRPr="00EA2FB3">
        <w:rPr>
          <w:color w:val="000000"/>
          <w:sz w:val="28"/>
          <w:szCs w:val="28"/>
          <w:lang w:val="ru-RU"/>
        </w:rPr>
        <w:t xml:space="preserve">. Приложение </w:t>
      </w:r>
      <w:r>
        <w:rPr>
          <w:color w:val="000000"/>
          <w:sz w:val="28"/>
          <w:szCs w:val="28"/>
          <w:lang w:val="ru-RU"/>
        </w:rPr>
        <w:t>8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10</w:t>
      </w:r>
      <w:r w:rsidRPr="00EA2FB3">
        <w:rPr>
          <w:color w:val="000000"/>
          <w:sz w:val="28"/>
          <w:szCs w:val="28"/>
          <w:lang w:val="ru-RU"/>
        </w:rPr>
        <w:t xml:space="preserve">. Приложение </w:t>
      </w:r>
      <w:r>
        <w:rPr>
          <w:color w:val="000000"/>
          <w:sz w:val="28"/>
          <w:szCs w:val="28"/>
          <w:lang w:val="ru-RU"/>
        </w:rPr>
        <w:t>9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11</w:t>
      </w:r>
      <w:r w:rsidRPr="00EA2FB3">
        <w:rPr>
          <w:color w:val="000000"/>
          <w:sz w:val="28"/>
          <w:szCs w:val="28"/>
          <w:lang w:val="ru-RU"/>
        </w:rPr>
        <w:t xml:space="preserve">. Приложение </w:t>
      </w:r>
      <w:r>
        <w:rPr>
          <w:color w:val="000000"/>
          <w:sz w:val="28"/>
          <w:szCs w:val="28"/>
          <w:lang w:val="ru-RU"/>
        </w:rPr>
        <w:t>10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12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>
        <w:rPr>
          <w:color w:val="000000"/>
          <w:sz w:val="28"/>
          <w:szCs w:val="28"/>
          <w:lang w:val="ru-RU"/>
        </w:rPr>
        <w:t>1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  <w:lang w:val="ru-RU"/>
        </w:rPr>
        <w:t>3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>
        <w:rPr>
          <w:color w:val="000000"/>
          <w:sz w:val="28"/>
          <w:szCs w:val="28"/>
          <w:lang w:val="ru-RU"/>
        </w:rPr>
        <w:t>2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14</w:t>
      </w:r>
      <w:r w:rsidRPr="00EA2FB3">
        <w:rPr>
          <w:color w:val="000000"/>
          <w:sz w:val="28"/>
          <w:szCs w:val="28"/>
          <w:lang w:val="ru-RU"/>
        </w:rPr>
        <w:t xml:space="preserve">. Приложение </w:t>
      </w:r>
      <w:r>
        <w:rPr>
          <w:color w:val="000000"/>
          <w:sz w:val="28"/>
          <w:szCs w:val="28"/>
          <w:lang w:val="ru-RU"/>
        </w:rPr>
        <w:t>13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10</w:t>
      </w:r>
      <w:r w:rsidRPr="00EA2FB3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EA2FB3" w:rsidRP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15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>
        <w:rPr>
          <w:color w:val="000000"/>
          <w:sz w:val="28"/>
          <w:szCs w:val="28"/>
          <w:lang w:val="ru-RU"/>
        </w:rPr>
        <w:t>4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11</w:t>
      </w:r>
      <w:r w:rsidRPr="00EA2FB3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  <w:lang w:val="ru-RU"/>
        </w:rPr>
        <w:t>6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 w:rsidR="00E17910">
        <w:rPr>
          <w:color w:val="000000"/>
          <w:sz w:val="28"/>
          <w:szCs w:val="28"/>
          <w:lang w:val="ru-RU"/>
        </w:rPr>
        <w:t>5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12</w:t>
      </w:r>
      <w:r w:rsidRPr="00EA2FB3">
        <w:rPr>
          <w:color w:val="000000"/>
          <w:sz w:val="28"/>
          <w:szCs w:val="28"/>
          <w:lang w:val="ru-RU"/>
        </w:rPr>
        <w:t xml:space="preserve"> к настоящему решению</w:t>
      </w:r>
      <w:r w:rsidR="00E17910">
        <w:rPr>
          <w:color w:val="000000"/>
          <w:sz w:val="28"/>
          <w:szCs w:val="28"/>
          <w:lang w:val="ru-RU"/>
        </w:rPr>
        <w:t>.</w:t>
      </w:r>
    </w:p>
    <w:p w:rsidR="00E17910" w:rsidRDefault="00E17910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  <w:lang w:val="ru-RU"/>
        </w:rPr>
        <w:t>7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>
        <w:rPr>
          <w:color w:val="000000"/>
          <w:sz w:val="28"/>
          <w:szCs w:val="28"/>
          <w:lang w:val="ru-RU"/>
        </w:rPr>
        <w:t>7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13</w:t>
      </w:r>
      <w:r w:rsidRPr="00EA2FB3"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color w:val="000000"/>
          <w:sz w:val="28"/>
          <w:szCs w:val="28"/>
          <w:lang w:val="ru-RU"/>
        </w:rPr>
        <w:t>.</w:t>
      </w:r>
    </w:p>
    <w:p w:rsidR="00DD551D" w:rsidRDefault="00DD551D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2FB3">
        <w:rPr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  <w:lang w:val="ru-RU"/>
        </w:rPr>
        <w:t>8</w:t>
      </w:r>
      <w:r w:rsidRPr="00EA2FB3">
        <w:rPr>
          <w:color w:val="000000"/>
          <w:sz w:val="28"/>
          <w:szCs w:val="28"/>
          <w:lang w:val="ru-RU"/>
        </w:rPr>
        <w:t>. Приложение 1</w:t>
      </w:r>
      <w:r>
        <w:rPr>
          <w:color w:val="000000"/>
          <w:sz w:val="28"/>
          <w:szCs w:val="28"/>
          <w:lang w:val="ru-RU"/>
        </w:rPr>
        <w:t>8</w:t>
      </w:r>
      <w:r w:rsidRPr="00EA2FB3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14</w:t>
      </w:r>
      <w:r w:rsidRPr="00EA2FB3"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color w:val="000000"/>
          <w:sz w:val="28"/>
          <w:szCs w:val="28"/>
          <w:lang w:val="ru-RU"/>
        </w:rPr>
        <w:t>.</w:t>
      </w:r>
    </w:p>
    <w:p w:rsidR="00E17910" w:rsidRDefault="00E17910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072F2" w:rsidRDefault="001072F2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1072F2" w:rsidRDefault="001072F2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1072F2" w:rsidRPr="00E17910" w:rsidRDefault="001072F2" w:rsidP="00E1791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387A96" w:rsidRDefault="00387A96" w:rsidP="00387A96">
      <w:pPr>
        <w:jc w:val="both"/>
        <w:rPr>
          <w:sz w:val="28"/>
          <w:szCs w:val="28"/>
          <w:lang w:val="ru-RU"/>
        </w:rPr>
      </w:pPr>
    </w:p>
    <w:p w:rsidR="00F34265" w:rsidRPr="0084475D" w:rsidRDefault="00F34265" w:rsidP="00387A96">
      <w:pPr>
        <w:jc w:val="both"/>
        <w:rPr>
          <w:sz w:val="28"/>
          <w:szCs w:val="28"/>
          <w:lang w:val="ru-RU"/>
        </w:rPr>
      </w:pPr>
    </w:p>
    <w:p w:rsidR="00F34265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 w:rsidR="001072F2">
        <w:rPr>
          <w:sz w:val="28"/>
          <w:szCs w:val="28"/>
          <w:lang w:val="ru-RU"/>
        </w:rPr>
        <w:t xml:space="preserve">                    Временно исполняющий </w:t>
      </w:r>
    </w:p>
    <w:p w:rsidR="00F34265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 w:rsidR="001072F2">
        <w:rPr>
          <w:sz w:val="28"/>
          <w:szCs w:val="28"/>
          <w:lang w:val="ru-RU"/>
        </w:rPr>
        <w:t xml:space="preserve">р             </w:t>
      </w:r>
      <w:r>
        <w:rPr>
          <w:sz w:val="28"/>
          <w:szCs w:val="28"/>
          <w:lang w:val="ru-RU"/>
        </w:rPr>
        <w:t xml:space="preserve"> </w:t>
      </w:r>
      <w:r w:rsidR="001072F2">
        <w:rPr>
          <w:sz w:val="28"/>
          <w:szCs w:val="28"/>
          <w:lang w:val="ru-RU"/>
        </w:rPr>
        <w:t xml:space="preserve">           обязанности Главы города</w:t>
      </w:r>
      <w:r>
        <w:rPr>
          <w:sz w:val="28"/>
          <w:szCs w:val="28"/>
          <w:lang w:val="ru-RU"/>
        </w:rPr>
        <w:t xml:space="preserve">        </w:t>
      </w:r>
    </w:p>
    <w:p w:rsidR="001072F2" w:rsidRPr="00884FD9" w:rsidRDefault="001072F2" w:rsidP="0046194F">
      <w:pPr>
        <w:jc w:val="both"/>
        <w:rPr>
          <w:sz w:val="28"/>
          <w:szCs w:val="28"/>
          <w:lang w:val="ru-RU"/>
        </w:rPr>
      </w:pPr>
    </w:p>
    <w:p w:rsidR="0046194F" w:rsidRDefault="00F34265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</w:t>
      </w:r>
      <w:r w:rsidR="0046194F" w:rsidRPr="00884FD9">
        <w:rPr>
          <w:sz w:val="28"/>
          <w:szCs w:val="28"/>
          <w:lang w:val="ru-RU"/>
        </w:rPr>
        <w:t>____</w:t>
      </w:r>
      <w:r w:rsidR="001072F2">
        <w:rPr>
          <w:sz w:val="28"/>
          <w:szCs w:val="28"/>
          <w:lang w:val="ru-RU"/>
        </w:rPr>
        <w:t>_____</w:t>
      </w:r>
      <w:r w:rsidR="0046194F" w:rsidRPr="00884FD9">
        <w:rPr>
          <w:sz w:val="28"/>
          <w:szCs w:val="28"/>
          <w:lang w:val="ru-RU"/>
        </w:rPr>
        <w:t>_____</w:t>
      </w:r>
      <w:r w:rsidR="0046194F">
        <w:rPr>
          <w:sz w:val="28"/>
          <w:szCs w:val="28"/>
          <w:lang w:val="ru-RU"/>
        </w:rPr>
        <w:t xml:space="preserve">Е.В. Чернышов                  </w:t>
      </w:r>
      <w:r w:rsidR="0046194F" w:rsidRPr="00884FD9">
        <w:rPr>
          <w:sz w:val="28"/>
          <w:szCs w:val="28"/>
          <w:lang w:val="ru-RU"/>
        </w:rPr>
        <w:t xml:space="preserve">  </w:t>
      </w:r>
      <w:r w:rsidR="0046194F">
        <w:rPr>
          <w:sz w:val="28"/>
          <w:szCs w:val="28"/>
          <w:lang w:val="ru-RU"/>
        </w:rPr>
        <w:t xml:space="preserve">  </w:t>
      </w:r>
      <w:r w:rsidR="0046194F" w:rsidRPr="00884FD9">
        <w:rPr>
          <w:sz w:val="28"/>
          <w:szCs w:val="28"/>
          <w:lang w:val="ru-RU"/>
        </w:rPr>
        <w:t xml:space="preserve"> </w:t>
      </w:r>
      <w:r w:rsidR="001072F2">
        <w:rPr>
          <w:sz w:val="28"/>
          <w:szCs w:val="28"/>
          <w:lang w:val="ru-RU"/>
        </w:rPr>
        <w:t xml:space="preserve">  ___________ С.П. Жестовский</w:t>
      </w:r>
      <w:r w:rsidR="0046194F">
        <w:rPr>
          <w:sz w:val="28"/>
          <w:szCs w:val="28"/>
          <w:lang w:val="ru-RU"/>
        </w:rPr>
        <w:t xml:space="preserve">   </w:t>
      </w:r>
    </w:p>
    <w:p w:rsidR="00BA23A2" w:rsidRDefault="00BA23A2" w:rsidP="00F34265">
      <w:pPr>
        <w:suppressAutoHyphens w:val="0"/>
        <w:rPr>
          <w:b/>
          <w:bCs/>
          <w:sz w:val="32"/>
          <w:szCs w:val="32"/>
          <w:lang w:val="ru-RU" w:eastAsia="ru-RU"/>
        </w:rPr>
        <w:sectPr w:rsidR="00BA23A2" w:rsidSect="001072F2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936" w:type="dxa"/>
        <w:tblInd w:w="93" w:type="dxa"/>
        <w:tblLayout w:type="fixed"/>
        <w:tblLook w:val="04A0"/>
      </w:tblPr>
      <w:tblGrid>
        <w:gridCol w:w="2850"/>
        <w:gridCol w:w="11340"/>
        <w:gridCol w:w="1746"/>
      </w:tblGrid>
      <w:tr w:rsidR="00BA23A2" w:rsidRPr="001072F2" w:rsidTr="00504851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A2" w:rsidRPr="000560BC" w:rsidRDefault="00BA23A2" w:rsidP="00504851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A2" w:rsidRDefault="00BA23A2" w:rsidP="0050485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="00B71D7D">
              <w:rPr>
                <w:sz w:val="28"/>
                <w:szCs w:val="28"/>
                <w:lang w:val="ru-RU" w:eastAsia="ru-RU"/>
              </w:rPr>
              <w:t xml:space="preserve"> к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560BC">
              <w:rPr>
                <w:sz w:val="28"/>
                <w:szCs w:val="28"/>
                <w:lang w:val="ru-RU" w:eastAsia="ru-RU"/>
              </w:rPr>
              <w:t>решени</w:t>
            </w:r>
            <w:r w:rsidR="00B71D7D">
              <w:rPr>
                <w:sz w:val="28"/>
                <w:szCs w:val="28"/>
                <w:lang w:val="ru-RU" w:eastAsia="ru-RU"/>
              </w:rPr>
              <w:t>ю</w:t>
            </w:r>
          </w:p>
          <w:p w:rsidR="00BA23A2" w:rsidRDefault="00BA23A2" w:rsidP="0050485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BA23A2" w:rsidRDefault="00BA23A2" w:rsidP="0050485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BA23A2" w:rsidRPr="000560BC" w:rsidRDefault="00BA23A2" w:rsidP="0050485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="009357ED">
              <w:rPr>
                <w:sz w:val="28"/>
                <w:szCs w:val="28"/>
                <w:lang w:val="ru-RU" w:eastAsia="ru-RU"/>
              </w:rPr>
              <w:t>28</w:t>
            </w:r>
            <w:r>
              <w:rPr>
                <w:sz w:val="28"/>
                <w:szCs w:val="28"/>
                <w:lang w:val="ru-RU" w:eastAsia="ru-RU"/>
              </w:rPr>
              <w:t>» февраля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sz w:val="28"/>
                <w:szCs w:val="28"/>
                <w:lang w:val="ru-RU" w:eastAsia="ru-RU"/>
              </w:rPr>
              <w:t>7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года №</w:t>
            </w:r>
            <w:r w:rsidR="009357ED">
              <w:rPr>
                <w:sz w:val="28"/>
                <w:szCs w:val="28"/>
                <w:lang w:val="ru-RU" w:eastAsia="ru-RU"/>
              </w:rPr>
              <w:t xml:space="preserve"> 260</w:t>
            </w:r>
          </w:p>
        </w:tc>
      </w:tr>
      <w:tr w:rsidR="00BA23A2" w:rsidRPr="001072F2" w:rsidTr="00504851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A2" w:rsidRPr="000560BC" w:rsidRDefault="00BA23A2" w:rsidP="0050485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A2" w:rsidRPr="000560BC" w:rsidRDefault="00BA23A2" w:rsidP="0050485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A2" w:rsidRPr="000560BC" w:rsidRDefault="00BA23A2" w:rsidP="0050485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BA23A2" w:rsidRPr="00C415B7" w:rsidTr="00504851">
        <w:trPr>
          <w:trHeight w:val="1140"/>
        </w:trPr>
        <w:tc>
          <w:tcPr>
            <w:tcW w:w="1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A2" w:rsidRDefault="00BA23A2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BA23A2" w:rsidRPr="000560BC" w:rsidRDefault="00BA23A2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на 2017 год</w:t>
            </w:r>
          </w:p>
          <w:p w:rsidR="00BA23A2" w:rsidRPr="000560BC" w:rsidRDefault="00BA23A2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A23A2" w:rsidRPr="000560BC" w:rsidTr="00504851">
        <w:trPr>
          <w:trHeight w:val="80"/>
        </w:trPr>
        <w:tc>
          <w:tcPr>
            <w:tcW w:w="15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3A2" w:rsidRPr="000560BC" w:rsidRDefault="00BA23A2" w:rsidP="00504851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BA23A2" w:rsidRPr="000560BC" w:rsidTr="00504851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4A2FEF" w:rsidRDefault="00BA23A2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BA23A2" w:rsidRPr="004A2FEF" w:rsidRDefault="00BA23A2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4A2FEF" w:rsidRDefault="00BA23A2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4A2FEF" w:rsidRDefault="00BA23A2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BA23A2" w:rsidRPr="000560BC" w:rsidTr="00504851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A2" w:rsidRPr="000560BC" w:rsidRDefault="00BA23A2" w:rsidP="0050485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A2" w:rsidRPr="000560BC" w:rsidRDefault="00BA23A2" w:rsidP="0050485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A2" w:rsidRPr="000560BC" w:rsidRDefault="00BA23A2" w:rsidP="0050485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284 272,2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214 330,6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8F0886">
              <w:rPr>
                <w:sz w:val="24"/>
                <w:szCs w:val="24"/>
                <w:lang w:val="ru-RU" w:eastAsia="ru-RU"/>
              </w:rPr>
              <w:t>и</w:t>
            </w:r>
            <w:r w:rsidRPr="008F0886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8F0886">
              <w:rPr>
                <w:sz w:val="24"/>
                <w:szCs w:val="24"/>
                <w:lang w:val="ru-RU" w:eastAsia="ru-RU"/>
              </w:rPr>
              <w:t>и</w:t>
            </w:r>
            <w:r w:rsidRPr="008F0886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1 03 00000 00 0000 000</w:t>
            </w:r>
            <w:r w:rsidRPr="008F088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8F0886">
              <w:rPr>
                <w:sz w:val="24"/>
                <w:szCs w:val="24"/>
                <w:lang w:val="ru-RU" w:eastAsia="ru-RU"/>
              </w:rPr>
              <w:t>Е</w:t>
            </w:r>
            <w:r w:rsidRPr="008F0886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17 911,2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8F0886">
              <w:rPr>
                <w:sz w:val="24"/>
                <w:szCs w:val="24"/>
                <w:lang w:val="ru-RU" w:eastAsia="ru-RU"/>
              </w:rPr>
              <w:t>к</w:t>
            </w:r>
            <w:r w:rsidRPr="008F0886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8F0886">
              <w:rPr>
                <w:sz w:val="24"/>
                <w:szCs w:val="24"/>
                <w:lang w:val="ru-RU" w:eastAsia="ru-RU"/>
              </w:rPr>
              <w:t>а</w:t>
            </w:r>
            <w:r w:rsidRPr="008F0886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8F0886">
              <w:rPr>
                <w:sz w:val="24"/>
                <w:szCs w:val="24"/>
                <w:lang w:val="ru-RU" w:eastAsia="ru-RU"/>
              </w:rPr>
              <w:t>и</w:t>
            </w:r>
            <w:r w:rsidRPr="008F0886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11 821,2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14,1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53 220,8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8 305,5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8F0886">
              <w:rPr>
                <w:sz w:val="24"/>
                <w:szCs w:val="24"/>
                <w:lang w:val="ru-RU" w:eastAsia="ru-RU"/>
              </w:rPr>
              <w:t>д</w:t>
            </w:r>
            <w:r w:rsidRPr="008F0886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69 941,6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8F0886">
              <w:rPr>
                <w:sz w:val="24"/>
                <w:szCs w:val="24"/>
                <w:lang w:val="ru-RU" w:eastAsia="ru-RU"/>
              </w:rPr>
              <w:t>У</w:t>
            </w:r>
            <w:r w:rsidRPr="008F0886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05000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8F0886">
              <w:rPr>
                <w:sz w:val="24"/>
                <w:szCs w:val="24"/>
                <w:lang w:val="ru-RU" w:eastAsia="ru-RU"/>
              </w:rPr>
              <w:t>т</w:t>
            </w:r>
            <w:r w:rsidRPr="008F0886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8F0886">
              <w:rPr>
                <w:sz w:val="24"/>
                <w:szCs w:val="24"/>
                <w:lang w:val="ru-RU" w:eastAsia="ru-RU"/>
              </w:rPr>
              <w:t>е</w:t>
            </w:r>
            <w:r w:rsidRPr="008F0886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br w:type="page"/>
              <w:t>1 11 05020 00 0000 120</w:t>
            </w:r>
            <w:r w:rsidRPr="008F088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8F0886">
              <w:rPr>
                <w:sz w:val="24"/>
                <w:szCs w:val="24"/>
                <w:lang w:val="ru-RU" w:eastAsia="ru-RU"/>
              </w:rPr>
              <w:t>а</w:t>
            </w:r>
            <w:r w:rsidRPr="008F0886">
              <w:rPr>
                <w:sz w:val="24"/>
                <w:szCs w:val="24"/>
                <w:lang w:val="ru-RU" w:eastAsia="ru-RU"/>
              </w:rPr>
              <w:lastRenderedPageBreak/>
              <w:t>стков (за исключением земельных участков бюджетных и автономных учреждений)</w:t>
            </w:r>
            <w:r w:rsidRPr="008F088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lastRenderedPageBreak/>
              <w:t>211,0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05030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8F0886">
              <w:rPr>
                <w:sz w:val="24"/>
                <w:szCs w:val="24"/>
                <w:lang w:val="ru-RU" w:eastAsia="ru-RU"/>
              </w:rPr>
              <w:t>ч</w:t>
            </w:r>
            <w:r w:rsidRPr="008F0886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8F0886">
              <w:rPr>
                <w:sz w:val="24"/>
                <w:szCs w:val="24"/>
                <w:lang w:val="ru-RU" w:eastAsia="ru-RU"/>
              </w:rPr>
              <w:t>д</w:t>
            </w:r>
            <w:r w:rsidRPr="008F0886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8F0886">
              <w:rPr>
                <w:sz w:val="24"/>
                <w:szCs w:val="24"/>
                <w:lang w:val="ru-RU" w:eastAsia="ru-RU"/>
              </w:rPr>
              <w:t>у</w:t>
            </w:r>
            <w:r w:rsidRPr="008F0886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8F0886">
              <w:rPr>
                <w:sz w:val="24"/>
                <w:szCs w:val="24"/>
                <w:lang w:val="ru-RU" w:eastAsia="ru-RU"/>
              </w:rPr>
              <w:t>е</w:t>
            </w:r>
            <w:r w:rsidRPr="008F0886">
              <w:rPr>
                <w:sz w:val="24"/>
                <w:szCs w:val="24"/>
                <w:lang w:val="ru-RU" w:eastAsia="ru-RU"/>
              </w:rPr>
              <w:t>ния Лянтор)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09000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09040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8F0886">
              <w:rPr>
                <w:sz w:val="24"/>
                <w:szCs w:val="24"/>
                <w:lang w:val="ru-RU" w:eastAsia="ru-RU"/>
              </w:rPr>
              <w:t>б</w:t>
            </w:r>
            <w:r w:rsidRPr="008F0886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8F0886">
              <w:rPr>
                <w:sz w:val="24"/>
                <w:szCs w:val="24"/>
                <w:lang w:val="ru-RU" w:eastAsia="ru-RU"/>
              </w:rPr>
              <w:t>у</w:t>
            </w:r>
            <w:r w:rsidRPr="008F0886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8F0886">
              <w:rPr>
                <w:sz w:val="24"/>
                <w:szCs w:val="24"/>
                <w:lang w:val="ru-RU" w:eastAsia="ru-RU"/>
              </w:rPr>
              <w:t>у</w:t>
            </w:r>
            <w:r w:rsidRPr="008F0886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636,0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1 13 01000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0000 </w:t>
            </w:r>
            <w:r w:rsidRPr="008F0886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 w:rsidRPr="008F0886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1 13 02000 00 0000 </w:t>
            </w:r>
            <w:r w:rsidRPr="008F0886">
              <w:rPr>
                <w:sz w:val="24"/>
                <w:szCs w:val="24"/>
                <w:lang w:val="ru-RU" w:eastAsia="ru-RU"/>
              </w:rPr>
              <w:t>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266,0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lastRenderedPageBreak/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</w:t>
            </w:r>
            <w:r w:rsidRPr="008F0886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2 302,0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06000</w:t>
            </w:r>
            <w:r>
              <w:rPr>
                <w:sz w:val="24"/>
                <w:szCs w:val="24"/>
                <w:lang w:val="ru-RU" w:eastAsia="ru-RU"/>
              </w:rPr>
              <w:t xml:space="preserve"> 00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06010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F0886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0,9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0,9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</w:t>
            </w:r>
            <w:r>
              <w:rPr>
                <w:bCs/>
                <w:sz w:val="24"/>
                <w:szCs w:val="24"/>
                <w:lang w:val="ru-RU" w:eastAsia="ru-RU"/>
              </w:rPr>
              <w:t>7</w:t>
            </w:r>
            <w:r w:rsidRPr="008F0886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ru-RU" w:eastAsia="ru-RU"/>
              </w:rPr>
              <w:t>01</w:t>
            </w:r>
            <w:r w:rsidRPr="008F0886">
              <w:rPr>
                <w:bCs/>
                <w:sz w:val="24"/>
                <w:szCs w:val="24"/>
                <w:lang w:val="ru-RU" w:eastAsia="ru-RU"/>
              </w:rPr>
              <w:t>8,6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146 179,6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8F0886">
              <w:rPr>
                <w:sz w:val="24"/>
                <w:szCs w:val="24"/>
                <w:lang w:val="ru-RU" w:eastAsia="ru-RU"/>
              </w:rPr>
              <w:t>е</w:t>
            </w:r>
            <w:r w:rsidRPr="008F0886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8F0886">
              <w:rPr>
                <w:sz w:val="24"/>
                <w:szCs w:val="24"/>
                <w:lang w:val="ru-RU" w:eastAsia="ru-RU"/>
              </w:rPr>
              <w:t>я</w:t>
            </w:r>
            <w:r w:rsidRPr="008F0886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8 443,9</w:t>
            </w:r>
          </w:p>
        </w:tc>
      </w:tr>
      <w:tr w:rsidR="00BA23A2" w:rsidRPr="008F0886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8F0886">
              <w:rPr>
                <w:sz w:val="24"/>
                <w:szCs w:val="24"/>
                <w:lang w:val="ru-RU" w:eastAsia="ru-RU"/>
              </w:rPr>
              <w:t>о</w:t>
            </w:r>
            <w:r w:rsidRPr="008F0886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8F0886">
              <w:rPr>
                <w:bCs/>
                <w:sz w:val="24"/>
                <w:szCs w:val="24"/>
                <w:lang w:val="ru-RU" w:eastAsia="ru-RU"/>
              </w:rPr>
              <w:t>839,0</w:t>
            </w:r>
          </w:p>
        </w:tc>
      </w:tr>
      <w:tr w:rsidR="00BA23A2" w:rsidRPr="009E375C" w:rsidTr="0050485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8F0886" w:rsidRDefault="00BA23A2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F0886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A2" w:rsidRPr="009E375C" w:rsidRDefault="00BA23A2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E375C">
              <w:rPr>
                <w:bCs/>
                <w:sz w:val="24"/>
                <w:szCs w:val="24"/>
                <w:lang w:val="ru-RU" w:eastAsia="ru-RU"/>
              </w:rPr>
              <w:t>431 2</w:t>
            </w:r>
            <w:r>
              <w:rPr>
                <w:bCs/>
                <w:sz w:val="24"/>
                <w:szCs w:val="24"/>
                <w:lang w:val="ru-RU" w:eastAsia="ru-RU"/>
              </w:rPr>
              <w:t>9</w:t>
            </w:r>
            <w:r w:rsidRPr="009E375C">
              <w:rPr>
                <w:bCs/>
                <w:sz w:val="24"/>
                <w:szCs w:val="24"/>
                <w:lang w:val="ru-RU" w:eastAsia="ru-RU"/>
              </w:rPr>
              <w:t>0,8</w:t>
            </w:r>
          </w:p>
        </w:tc>
      </w:tr>
    </w:tbl>
    <w:p w:rsidR="00BA23A2" w:rsidRDefault="00BA23A2" w:rsidP="00BA23A2">
      <w:pPr>
        <w:ind w:left="600" w:firstLine="11307"/>
        <w:rPr>
          <w:sz w:val="28"/>
          <w:szCs w:val="28"/>
          <w:lang w:val="ru-RU"/>
        </w:rPr>
      </w:pPr>
    </w:p>
    <w:p w:rsidR="00BA23A2" w:rsidRDefault="00BA23A2" w:rsidP="00BA23A2">
      <w:pPr>
        <w:ind w:left="600" w:firstLine="11307"/>
        <w:rPr>
          <w:sz w:val="28"/>
          <w:szCs w:val="28"/>
          <w:lang w:val="ru-RU"/>
        </w:rPr>
      </w:pPr>
    </w:p>
    <w:p w:rsidR="00BA23A2" w:rsidRPr="009B2922" w:rsidRDefault="00BA23A2" w:rsidP="009B2922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B2922" w:rsidRDefault="009B2922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tbl>
      <w:tblPr>
        <w:tblW w:w="15888" w:type="dxa"/>
        <w:tblInd w:w="93" w:type="dxa"/>
        <w:tblLook w:val="04A0"/>
      </w:tblPr>
      <w:tblGrid>
        <w:gridCol w:w="2616"/>
        <w:gridCol w:w="10582"/>
        <w:gridCol w:w="236"/>
        <w:gridCol w:w="1040"/>
        <w:gridCol w:w="1276"/>
        <w:gridCol w:w="138"/>
      </w:tblGrid>
      <w:tr w:rsidR="004F3B29" w:rsidRPr="00F34265" w:rsidTr="00504851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51" w:rsidRDefault="004F3B29" w:rsidP="00480950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5C3059">
              <w:rPr>
                <w:sz w:val="28"/>
                <w:szCs w:val="28"/>
                <w:lang w:val="ru-RU" w:eastAsia="ru-RU"/>
              </w:rPr>
              <w:t xml:space="preserve"> к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0560BC">
              <w:rPr>
                <w:sz w:val="28"/>
                <w:szCs w:val="28"/>
                <w:lang w:val="ru-RU" w:eastAsia="ru-RU"/>
              </w:rPr>
              <w:t>решени</w:t>
            </w:r>
            <w:r w:rsidR="005C3059">
              <w:rPr>
                <w:sz w:val="28"/>
                <w:szCs w:val="28"/>
                <w:lang w:val="ru-RU" w:eastAsia="ru-RU"/>
              </w:rPr>
              <w:t>ю</w:t>
            </w:r>
          </w:p>
          <w:p w:rsidR="004F3B29" w:rsidRDefault="004F3B29" w:rsidP="00504851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4F3B29" w:rsidRDefault="004F3B29" w:rsidP="00504851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4F3B29" w:rsidRPr="000560BC" w:rsidRDefault="004F3B29" w:rsidP="00504851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="009357ED">
              <w:rPr>
                <w:sz w:val="28"/>
                <w:szCs w:val="28"/>
                <w:lang w:val="ru-RU" w:eastAsia="ru-RU"/>
              </w:rPr>
              <w:t>28</w:t>
            </w:r>
            <w:r>
              <w:rPr>
                <w:sz w:val="28"/>
                <w:szCs w:val="28"/>
                <w:lang w:val="ru-RU" w:eastAsia="ru-RU"/>
              </w:rPr>
              <w:t>» февраля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sz w:val="28"/>
                <w:szCs w:val="28"/>
                <w:lang w:val="ru-RU" w:eastAsia="ru-RU"/>
              </w:rPr>
              <w:t>7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года №</w:t>
            </w:r>
            <w:r w:rsidR="009357ED">
              <w:rPr>
                <w:sz w:val="28"/>
                <w:szCs w:val="28"/>
                <w:lang w:val="ru-RU" w:eastAsia="ru-RU"/>
              </w:rPr>
              <w:t>260</w:t>
            </w:r>
          </w:p>
        </w:tc>
      </w:tr>
      <w:tr w:rsidR="004F3B29" w:rsidRPr="00F34265" w:rsidTr="00504851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3B29" w:rsidRPr="00C415B7" w:rsidTr="00504851">
        <w:trPr>
          <w:trHeight w:val="20"/>
        </w:trPr>
        <w:tc>
          <w:tcPr>
            <w:tcW w:w="1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Default="004F3B29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F3B29" w:rsidRDefault="004F3B29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</w:t>
            </w:r>
          </w:p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плановый период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2018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2019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4F3B29" w:rsidRPr="00C415B7" w:rsidTr="00504851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</w:tr>
      <w:tr w:rsidR="004F3B29" w:rsidRPr="000560BC" w:rsidTr="00504851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B29" w:rsidRPr="000560BC" w:rsidRDefault="004F3B29" w:rsidP="00504851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4F3B29" w:rsidRPr="000560BC" w:rsidTr="00504851">
        <w:trPr>
          <w:gridAfter w:val="1"/>
          <w:wAfter w:w="138" w:type="dxa"/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4F3B29" w:rsidRPr="000560BC" w:rsidTr="00504851">
        <w:trPr>
          <w:gridAfter w:val="1"/>
          <w:wAfter w:w="138" w:type="dxa"/>
          <w:trHeight w:val="2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BB0586" w:rsidRDefault="004F3B29" w:rsidP="0050485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BB0586" w:rsidRDefault="004F3B29" w:rsidP="0050485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BB0586" w:rsidRDefault="004F3B29" w:rsidP="0050485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292 929,0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300 986,7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222 988,3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231 046,0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644A45">
              <w:rPr>
                <w:sz w:val="24"/>
                <w:szCs w:val="24"/>
                <w:lang w:val="ru-RU" w:eastAsia="ru-RU"/>
              </w:rPr>
              <w:t>с</w:t>
            </w:r>
            <w:r w:rsidRPr="00644A45">
              <w:rPr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149 206,4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155 191,5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</w:t>
            </w:r>
            <w:r w:rsidRPr="00644A45">
              <w:rPr>
                <w:sz w:val="24"/>
                <w:szCs w:val="24"/>
                <w:lang w:val="ru-RU" w:eastAsia="ru-RU"/>
              </w:rPr>
              <w:t>а</w:t>
            </w:r>
            <w:r w:rsidRPr="00644A45">
              <w:rPr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19 538,0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644A45">
              <w:rPr>
                <w:sz w:val="24"/>
                <w:szCs w:val="24"/>
                <w:lang w:val="ru-RU" w:eastAsia="ru-RU"/>
              </w:rPr>
              <w:t>а</w:t>
            </w:r>
            <w:r w:rsidRPr="00644A45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19 538,0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644A45">
              <w:rPr>
                <w:sz w:val="24"/>
                <w:szCs w:val="24"/>
                <w:lang w:val="ru-RU" w:eastAsia="ru-RU"/>
              </w:rPr>
              <w:lastRenderedPageBreak/>
              <w:t>субъектов Российской Федерации и местными бюджетами с учетом установленных дифференцир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lastRenderedPageBreak/>
              <w:t>6 203,0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6 448,0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</w:t>
            </w:r>
            <w:r w:rsidRPr="00644A45">
              <w:rPr>
                <w:sz w:val="24"/>
                <w:szCs w:val="24"/>
                <w:lang w:val="ru-RU" w:eastAsia="ru-RU"/>
              </w:rPr>
              <w:t>р</w:t>
            </w:r>
            <w:r w:rsidRPr="00644A45">
              <w:rPr>
                <w:sz w:val="24"/>
                <w:szCs w:val="24"/>
                <w:lang w:val="ru-RU" w:eastAsia="ru-RU"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тами субъектов Российской Федерации и местными бюджетами с учетом установленных диффере</w:t>
            </w:r>
            <w:r w:rsidRPr="00644A45">
              <w:rPr>
                <w:sz w:val="24"/>
                <w:szCs w:val="24"/>
                <w:lang w:val="ru-RU" w:eastAsia="ru-RU"/>
              </w:rPr>
              <w:t>н</w:t>
            </w:r>
            <w:r w:rsidRPr="00644A45">
              <w:rPr>
                <w:sz w:val="24"/>
                <w:szCs w:val="24"/>
                <w:lang w:val="ru-RU" w:eastAsia="ru-RU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12 405,1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12 895,0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54 551,3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55 881,8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10 966,5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644A45">
              <w:rPr>
                <w:sz w:val="24"/>
                <w:szCs w:val="24"/>
                <w:lang w:val="ru-RU" w:eastAsia="ru-RU"/>
              </w:rPr>
              <w:t>б</w:t>
            </w:r>
            <w:r w:rsidRPr="00644A45">
              <w:rPr>
                <w:sz w:val="24"/>
                <w:szCs w:val="24"/>
                <w:lang w:val="ru-RU" w:eastAsia="ru-RU"/>
              </w:rPr>
              <w:t>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10 966,5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44 915,3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40 915,3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69 940,7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69 940,7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67 002,7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05000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57 702,7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</w:t>
            </w:r>
            <w:r w:rsidRPr="00644A45">
              <w:rPr>
                <w:sz w:val="24"/>
                <w:szCs w:val="24"/>
                <w:lang w:val="ru-RU" w:eastAsia="ru-RU"/>
              </w:rPr>
              <w:t>д</w:t>
            </w:r>
            <w:r w:rsidRPr="00644A45">
              <w:rPr>
                <w:sz w:val="24"/>
                <w:szCs w:val="24"/>
                <w:lang w:val="ru-RU" w:eastAsia="ru-RU"/>
              </w:rPr>
              <w:lastRenderedPageBreak/>
              <w:t>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lastRenderedPageBreak/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говоров аренды за земли, находящиеся в собственности городских поселений (за исключением з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05030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венной власти, органов местного самоуправления, государственных внебюджетных фондов и со</w:t>
            </w:r>
            <w:r w:rsidRPr="00644A45">
              <w:rPr>
                <w:sz w:val="24"/>
                <w:szCs w:val="24"/>
                <w:lang w:val="ru-RU" w:eastAsia="ru-RU"/>
              </w:rPr>
              <w:t>з</w:t>
            </w:r>
            <w:r w:rsidRPr="00644A45">
              <w:rPr>
                <w:sz w:val="24"/>
                <w:szCs w:val="24"/>
                <w:lang w:val="ru-RU" w:eastAsia="ru-RU"/>
              </w:rPr>
              <w:t>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4 490,0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ния городских поселений, государственными или муниципальными предприятиями либо государс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</w:t>
            </w:r>
            <w:r w:rsidRPr="00644A45">
              <w:rPr>
                <w:sz w:val="24"/>
                <w:szCs w:val="24"/>
                <w:lang w:val="ru-RU" w:eastAsia="ru-RU"/>
              </w:rPr>
              <w:t>н</w:t>
            </w:r>
            <w:r w:rsidRPr="00644A45">
              <w:rPr>
                <w:sz w:val="24"/>
                <w:szCs w:val="24"/>
                <w:lang w:val="ru-RU" w:eastAsia="ru-RU"/>
              </w:rPr>
              <w:t>ных в границах городского поселения Лянтор)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09000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644A45">
              <w:rPr>
                <w:sz w:val="24"/>
                <w:szCs w:val="24"/>
                <w:lang w:val="ru-RU" w:eastAsia="ru-RU"/>
              </w:rPr>
              <w:t>и</w:t>
            </w:r>
            <w:r w:rsidRPr="00644A45">
              <w:rPr>
                <w:sz w:val="24"/>
                <w:szCs w:val="24"/>
                <w:lang w:val="ru-RU"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09040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</w:t>
            </w:r>
            <w:r w:rsidRPr="00644A45">
              <w:rPr>
                <w:sz w:val="24"/>
                <w:szCs w:val="24"/>
                <w:lang w:val="ru-RU" w:eastAsia="ru-RU"/>
              </w:rPr>
              <w:t>ь</w:t>
            </w:r>
            <w:r w:rsidRPr="00644A45">
              <w:rPr>
                <w:sz w:val="24"/>
                <w:szCs w:val="24"/>
                <w:lang w:val="ru-RU" w:eastAsia="ru-RU"/>
              </w:rPr>
              <w:t>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9 300,0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636,0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01000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</w:t>
            </w:r>
            <w:r w:rsidRPr="00644A45">
              <w:rPr>
                <w:sz w:val="24"/>
                <w:szCs w:val="24"/>
                <w:lang w:val="ru-RU" w:eastAsia="ru-RU"/>
              </w:rPr>
              <w:t>о</w:t>
            </w:r>
            <w:r w:rsidRPr="00644A45">
              <w:rPr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370,0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02000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266,0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</w:t>
            </w:r>
            <w:r w:rsidRPr="00644A45">
              <w:rPr>
                <w:sz w:val="24"/>
                <w:szCs w:val="24"/>
                <w:lang w:val="ru-RU" w:eastAsia="ru-RU"/>
              </w:rPr>
              <w:t>у</w:t>
            </w:r>
            <w:r w:rsidRPr="00644A45">
              <w:rPr>
                <w:sz w:val="24"/>
                <w:szCs w:val="24"/>
                <w:lang w:val="ru-RU" w:eastAsia="ru-RU"/>
              </w:rPr>
              <w:t>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195,0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2 302,0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1 302,0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06000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06010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44A45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644A45">
              <w:rPr>
                <w:sz w:val="24"/>
                <w:szCs w:val="24"/>
                <w:lang w:val="ru-RU" w:eastAsia="ru-RU"/>
              </w:rPr>
              <w:t>е</w:t>
            </w:r>
            <w:r w:rsidRPr="00644A45">
              <w:rPr>
                <w:sz w:val="24"/>
                <w:szCs w:val="24"/>
                <w:lang w:val="ru-RU" w:eastAsia="ru-RU"/>
              </w:rPr>
              <w:t>на и которые расположены в границах городских поселений (Доходы от продажи земельных учас</w:t>
            </w:r>
            <w:r w:rsidRPr="00644A45">
              <w:rPr>
                <w:sz w:val="24"/>
                <w:szCs w:val="24"/>
                <w:lang w:val="ru-RU" w:eastAsia="ru-RU"/>
              </w:rPr>
              <w:t>т</w:t>
            </w:r>
            <w:r w:rsidRPr="00644A45">
              <w:rPr>
                <w:sz w:val="24"/>
                <w:szCs w:val="24"/>
                <w:lang w:val="ru-RU" w:eastAsia="ru-RU"/>
              </w:rPr>
              <w:t>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63 242,9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53 185,1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1 532,3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</w:t>
            </w:r>
            <w:r w:rsidRPr="00644A45">
              <w:rPr>
                <w:sz w:val="24"/>
                <w:szCs w:val="24"/>
                <w:lang w:val="ru-RU" w:eastAsia="ru-RU"/>
              </w:rPr>
              <w:t>р</w:t>
            </w:r>
            <w:r w:rsidRPr="00644A45">
              <w:rPr>
                <w:sz w:val="24"/>
                <w:szCs w:val="24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644A45">
              <w:rPr>
                <w:sz w:val="24"/>
                <w:szCs w:val="24"/>
                <w:lang w:val="ru-RU" w:eastAsia="ru-RU"/>
              </w:rPr>
              <w:t>и</w:t>
            </w:r>
            <w:r w:rsidRPr="00644A45">
              <w:rPr>
                <w:sz w:val="24"/>
                <w:szCs w:val="24"/>
                <w:lang w:val="ru-RU" w:eastAsia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2 173,5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1 667,6</w:t>
            </w:r>
          </w:p>
        </w:tc>
      </w:tr>
      <w:tr w:rsidR="004F3B29" w:rsidRPr="00644A45" w:rsidTr="00504851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44A4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431 667,8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644A45" w:rsidRDefault="004F3B29" w:rsidP="0050485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44A45">
              <w:rPr>
                <w:bCs/>
                <w:sz w:val="24"/>
                <w:szCs w:val="24"/>
                <w:lang w:val="ru-RU" w:eastAsia="ru-RU"/>
              </w:rPr>
              <w:t>429 132,1</w:t>
            </w:r>
          </w:p>
        </w:tc>
      </w:tr>
    </w:tbl>
    <w:p w:rsidR="004F3B29" w:rsidRPr="009357ED" w:rsidRDefault="004F3B29" w:rsidP="00504851">
      <w:pPr>
        <w:rPr>
          <w:rFonts w:ascii="Arial CYR" w:hAnsi="Arial CYR" w:cs="Arial"/>
          <w:sz w:val="32"/>
          <w:szCs w:val="32"/>
          <w:lang w:val="ru-RU" w:eastAsia="ru-RU"/>
        </w:rPr>
        <w:sectPr w:rsidR="004F3B29" w:rsidRPr="009357ED" w:rsidSect="00BA23A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4F3B29" w:rsidRPr="00006D49" w:rsidTr="0050485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864025" w:rsidRDefault="004F3B29" w:rsidP="00504851">
            <w:pPr>
              <w:rPr>
                <w:rFonts w:ascii="Arial CYR" w:hAnsi="Arial CYR" w:cs="Arial"/>
                <w:sz w:val="32"/>
                <w:szCs w:val="32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864025" w:rsidRDefault="004F3B29" w:rsidP="0050485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4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Приложение 3</w:t>
            </w:r>
          </w:p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 xml:space="preserve">к </w:t>
            </w:r>
            <w:r w:rsidR="009357ED">
              <w:rPr>
                <w:sz w:val="28"/>
                <w:szCs w:val="28"/>
                <w:lang w:val="ru-RU" w:eastAsia="ru-RU"/>
              </w:rPr>
              <w:t>решению</w:t>
            </w:r>
            <w:r w:rsidRPr="004F3B29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4F3B29" w:rsidRPr="004F3B29" w:rsidRDefault="009357ED" w:rsidP="0050485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«28</w:t>
            </w:r>
            <w:r w:rsidR="004F3B29" w:rsidRPr="004F3B29">
              <w:rPr>
                <w:sz w:val="28"/>
                <w:szCs w:val="28"/>
                <w:lang w:val="ru-RU" w:eastAsia="ru-RU"/>
              </w:rPr>
              <w:t>» февраля 2017 года №</w:t>
            </w:r>
            <w:r>
              <w:rPr>
                <w:sz w:val="28"/>
                <w:szCs w:val="28"/>
                <w:lang w:val="ru-RU" w:eastAsia="ru-RU"/>
              </w:rPr>
              <w:t>260</w:t>
            </w:r>
          </w:p>
        </w:tc>
      </w:tr>
      <w:tr w:rsidR="004F3B29" w:rsidRPr="00006D49" w:rsidTr="0050485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F3B29" w:rsidRPr="00C415B7" w:rsidTr="0050485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F3B29" w:rsidRPr="004F3B29" w:rsidRDefault="004F3B29" w:rsidP="0050485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F3B29" w:rsidRPr="004F3B29" w:rsidRDefault="004F3B29" w:rsidP="0050485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F3B29">
              <w:rPr>
                <w:b/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2017 год</w:t>
            </w:r>
          </w:p>
          <w:p w:rsidR="004F3B29" w:rsidRPr="004F3B29" w:rsidRDefault="004F3B29" w:rsidP="0050485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F3B29" w:rsidRPr="00864025" w:rsidTr="0050485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864025" w:rsidRDefault="004F3B29" w:rsidP="00504851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Pr="007B772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7F042C">
              <w:rPr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7F042C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146 179,6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67 555,4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64 455,8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1 532,3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4 160,2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32,0</w:t>
            </w:r>
          </w:p>
        </w:tc>
      </w:tr>
      <w:tr w:rsidR="004F3B29" w:rsidRPr="00864025" w:rsidTr="0050485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864025" w:rsidRDefault="004F3B29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4F3B29" w:rsidRDefault="004F3B29" w:rsidP="00504851">
            <w:pPr>
              <w:rPr>
                <w:sz w:val="28"/>
                <w:szCs w:val="28"/>
                <w:lang w:val="ru-RU" w:eastAsia="ru-RU"/>
              </w:rPr>
            </w:pPr>
            <w:r w:rsidRPr="004F3B2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29" w:rsidRPr="007F042C" w:rsidRDefault="004F3B29" w:rsidP="00504851">
            <w:pPr>
              <w:jc w:val="center"/>
              <w:rPr>
                <w:sz w:val="28"/>
                <w:szCs w:val="28"/>
              </w:rPr>
            </w:pPr>
            <w:r w:rsidRPr="007F042C">
              <w:rPr>
                <w:sz w:val="28"/>
                <w:szCs w:val="28"/>
              </w:rPr>
              <w:t>8 443,9</w:t>
            </w:r>
          </w:p>
        </w:tc>
      </w:tr>
    </w:tbl>
    <w:p w:rsidR="004F3B29" w:rsidRDefault="004F3B29" w:rsidP="004F3B29">
      <w:pPr>
        <w:jc w:val="center"/>
        <w:rPr>
          <w:sz w:val="28"/>
          <w:szCs w:val="28"/>
        </w:rPr>
      </w:pPr>
    </w:p>
    <w:p w:rsidR="004F3B29" w:rsidRDefault="004F3B29" w:rsidP="004F3B29">
      <w:pPr>
        <w:jc w:val="center"/>
        <w:rPr>
          <w:sz w:val="28"/>
          <w:szCs w:val="28"/>
        </w:rPr>
      </w:pPr>
    </w:p>
    <w:p w:rsidR="004F3B29" w:rsidRDefault="004F3B29" w:rsidP="004F3B29">
      <w:pPr>
        <w:ind w:left="600" w:firstLine="11307"/>
        <w:rPr>
          <w:sz w:val="28"/>
          <w:szCs w:val="28"/>
          <w:lang w:val="ru-RU"/>
        </w:rPr>
        <w:sectPr w:rsidR="004F3B29" w:rsidSect="004F3B2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F3B29" w:rsidRDefault="004F3B29" w:rsidP="004F3B29">
      <w:pPr>
        <w:ind w:left="600" w:firstLine="11307"/>
        <w:rPr>
          <w:sz w:val="28"/>
          <w:szCs w:val="28"/>
          <w:lang w:val="ru-RU"/>
        </w:rPr>
      </w:pPr>
    </w:p>
    <w:tbl>
      <w:tblPr>
        <w:tblW w:w="15895" w:type="dxa"/>
        <w:tblInd w:w="93" w:type="dxa"/>
        <w:tblLook w:val="04A0"/>
      </w:tblPr>
      <w:tblGrid>
        <w:gridCol w:w="8520"/>
        <w:gridCol w:w="895"/>
        <w:gridCol w:w="820"/>
        <w:gridCol w:w="1720"/>
        <w:gridCol w:w="820"/>
        <w:gridCol w:w="1360"/>
        <w:gridCol w:w="1760"/>
      </w:tblGrid>
      <w:tr w:rsidR="004F3B29" w:rsidRPr="00AE59BD" w:rsidTr="008E652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9357ED" w:rsidRDefault="004F3B29" w:rsidP="009357E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 xml:space="preserve">Приложение 4 </w:t>
            </w:r>
          </w:p>
        </w:tc>
      </w:tr>
      <w:tr w:rsidR="004F3B29" w:rsidRPr="00AE59BD" w:rsidTr="008E652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9357ED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F3B29" w:rsidRPr="00AE59BD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F3B29" w:rsidRPr="00AE59BD" w:rsidTr="008E652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F3B29" w:rsidRPr="00AE59BD" w:rsidTr="008E652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9357ED" w:rsidRDefault="009357ED" w:rsidP="00504851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9357ED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Pr="009357ED">
              <w:rPr>
                <w:color w:val="000000"/>
                <w:sz w:val="26"/>
                <w:szCs w:val="26"/>
                <w:lang w:val="ru-RU" w:eastAsia="ru-RU"/>
              </w:rPr>
              <w:t>28</w:t>
            </w:r>
            <w:r w:rsidR="004F3B29" w:rsidRPr="009357ED">
              <w:rPr>
                <w:color w:val="000000"/>
                <w:sz w:val="26"/>
                <w:szCs w:val="26"/>
                <w:lang w:eastAsia="ru-RU"/>
              </w:rPr>
              <w:t xml:space="preserve">" февраля 2017 года № </w:t>
            </w:r>
            <w:r w:rsidRPr="009357ED">
              <w:rPr>
                <w:color w:val="000000"/>
                <w:sz w:val="26"/>
                <w:szCs w:val="26"/>
                <w:lang w:val="ru-RU" w:eastAsia="ru-RU"/>
              </w:rPr>
              <w:t>260</w:t>
            </w:r>
          </w:p>
        </w:tc>
      </w:tr>
      <w:tr w:rsidR="004F3B29" w:rsidRPr="00AE59BD" w:rsidTr="008E652F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rPr>
                <w:color w:val="000000"/>
                <w:lang w:eastAsia="ru-RU"/>
              </w:rPr>
            </w:pPr>
          </w:p>
        </w:tc>
      </w:tr>
      <w:tr w:rsidR="004F3B29" w:rsidRPr="00AE59BD" w:rsidTr="008E652F">
        <w:trPr>
          <w:trHeight w:val="375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F3B29" w:rsidRPr="00C415B7" w:rsidTr="008E652F">
        <w:trPr>
          <w:trHeight w:val="375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F3B29" w:rsidRPr="00C415B7" w:rsidTr="008E652F">
        <w:trPr>
          <w:trHeight w:val="375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F3B29" w:rsidRPr="00C415B7" w:rsidTr="008E652F">
        <w:trPr>
          <w:trHeight w:val="375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2017 год</w:t>
            </w:r>
          </w:p>
        </w:tc>
      </w:tr>
      <w:tr w:rsidR="004F3B29" w:rsidRPr="00C415B7" w:rsidTr="008E652F">
        <w:trPr>
          <w:trHeight w:val="375"/>
        </w:trPr>
        <w:tc>
          <w:tcPr>
            <w:tcW w:w="1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AE59BD" w:rsidTr="008E652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F3B29" w:rsidRPr="00C415B7" w:rsidTr="008E652F">
        <w:trPr>
          <w:trHeight w:val="322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4F3B29" w:rsidRPr="00C415B7" w:rsidTr="008E652F">
        <w:trPr>
          <w:trHeight w:val="1617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AE59BD" w:rsidTr="008E652F">
        <w:trPr>
          <w:trHeight w:val="27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E59B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151 458,2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"Материально-техническое и организационное обеспечение деятельности органов местного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81 330,8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оценки имущества,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нотариальные услуги"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80 918,8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73 159,8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НАЦИОНАЛЬНАЯ БЕЗОПАСНОСТЬ И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"Обустройство, содержание и ремонт источников наружного пожарного водоснабжения, находящихся в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муниципальной собственности"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37 680,5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27 521,9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7 842,5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67 803,4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23 971,3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11 997,5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реализации права граждан на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улучшение жилищных условий, проживающих в аварийном жилищном фонде"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26 247,5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17 584,6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14 900,5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"Поддержка межконфессионального согласия"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3 893,1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645,7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физической культуры и спорта"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2019 годы"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AE59BD" w:rsidTr="008E652F">
        <w:trPr>
          <w:trHeight w:val="375"/>
        </w:trPr>
        <w:tc>
          <w:tcPr>
            <w:tcW w:w="1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AE59BD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E59BD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4F3B29" w:rsidRDefault="004F3B29" w:rsidP="004F3B29"/>
    <w:p w:rsidR="004F3B29" w:rsidRDefault="004F3B29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72588D">
      <w:pPr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p w:rsidR="008E652F" w:rsidRDefault="008E652F" w:rsidP="004F3B29">
      <w:pPr>
        <w:ind w:left="600" w:firstLine="11307"/>
        <w:rPr>
          <w:sz w:val="28"/>
          <w:szCs w:val="28"/>
          <w:lang w:val="ru-RU"/>
        </w:rPr>
      </w:pPr>
    </w:p>
    <w:tbl>
      <w:tblPr>
        <w:tblW w:w="15797" w:type="dxa"/>
        <w:tblInd w:w="93" w:type="dxa"/>
        <w:tblLook w:val="04A0"/>
      </w:tblPr>
      <w:tblGrid>
        <w:gridCol w:w="5685"/>
        <w:gridCol w:w="820"/>
        <w:gridCol w:w="820"/>
        <w:gridCol w:w="1632"/>
        <w:gridCol w:w="820"/>
        <w:gridCol w:w="1540"/>
        <w:gridCol w:w="1493"/>
        <w:gridCol w:w="1359"/>
        <w:gridCol w:w="1628"/>
      </w:tblGrid>
      <w:tr w:rsidR="004F3B29" w:rsidRPr="00173F9A" w:rsidTr="008E652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80950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</w:p>
        </w:tc>
      </w:tr>
      <w:tr w:rsidR="004F3B29" w:rsidRPr="00173F9A" w:rsidTr="008E652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80950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F3B29" w:rsidRPr="00173F9A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F3B29" w:rsidRPr="00173F9A" w:rsidTr="008E652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F3B29" w:rsidRPr="00173F9A" w:rsidTr="008E652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80950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4F3B29" w:rsidRPr="00173F9A">
              <w:rPr>
                <w:color w:val="000000"/>
                <w:sz w:val="28"/>
                <w:szCs w:val="28"/>
                <w:lang w:eastAsia="ru-RU"/>
              </w:rPr>
              <w:t>" февраля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260</w:t>
            </w:r>
            <w:r w:rsidR="004F3B29" w:rsidRPr="00173F9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B29" w:rsidRPr="00173F9A" w:rsidTr="008E652F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F3B29" w:rsidRPr="00173F9A" w:rsidTr="008E652F">
        <w:trPr>
          <w:trHeight w:val="375"/>
        </w:trPr>
        <w:tc>
          <w:tcPr>
            <w:tcW w:w="14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173F9A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F3B29" w:rsidRPr="00C415B7" w:rsidTr="008E652F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F3B29" w:rsidRPr="00C415B7" w:rsidTr="008E652F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F3B29" w:rsidRPr="00C415B7" w:rsidTr="008E652F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4F3B29" w:rsidRPr="00C415B7" w:rsidTr="008E652F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4F3B29" w:rsidRPr="00C415B7" w:rsidTr="008E652F">
        <w:trPr>
          <w:trHeight w:val="19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173F9A" w:rsidTr="008E652F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F3B29" w:rsidRPr="00173F9A" w:rsidTr="008E652F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4F3B29" w:rsidRPr="00C415B7" w:rsidTr="008E652F">
        <w:trPr>
          <w:trHeight w:val="2461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4F3B29" w:rsidRPr="00173F9A" w:rsidTr="008E652F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3F9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164 372,4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казенных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талантливой молодёжи, вовлечение молодёжи в творческую деятельность, стимулирование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 xml:space="preserve">Исполнение публичных нормативных </w:t>
            </w: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173F9A" w:rsidTr="008E652F">
        <w:trPr>
          <w:trHeight w:val="375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173F9A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3F9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4F3B29" w:rsidRDefault="004F3B29" w:rsidP="004F3B29"/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tbl>
      <w:tblPr>
        <w:tblW w:w="15760" w:type="dxa"/>
        <w:tblInd w:w="93" w:type="dxa"/>
        <w:tblLook w:val="04A0"/>
      </w:tblPr>
      <w:tblGrid>
        <w:gridCol w:w="10080"/>
        <w:gridCol w:w="1680"/>
        <w:gridCol w:w="840"/>
        <w:gridCol w:w="1420"/>
        <w:gridCol w:w="1740"/>
      </w:tblGrid>
      <w:tr w:rsidR="004F3B29" w:rsidRPr="00C02BE5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3661D8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 xml:space="preserve">Приложение 6 </w:t>
            </w:r>
          </w:p>
        </w:tc>
      </w:tr>
      <w:tr w:rsidR="004F3B29" w:rsidRPr="00C02BE5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3661D8" w:rsidP="003661D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4F3B29" w:rsidRPr="00C02BE5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F3B29" w:rsidRPr="00C02BE5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F3B29" w:rsidRPr="00C02BE5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F3B29" w:rsidRPr="00C02BE5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3661D8" w:rsidRDefault="003661D8" w:rsidP="00504851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3661D8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Pr="003661D8">
              <w:rPr>
                <w:color w:val="000000"/>
                <w:sz w:val="26"/>
                <w:szCs w:val="26"/>
                <w:lang w:val="ru-RU" w:eastAsia="ru-RU"/>
              </w:rPr>
              <w:t>28</w:t>
            </w:r>
            <w:r w:rsidR="004F3B29" w:rsidRPr="003661D8">
              <w:rPr>
                <w:color w:val="000000"/>
                <w:sz w:val="26"/>
                <w:szCs w:val="26"/>
                <w:lang w:eastAsia="ru-RU"/>
              </w:rPr>
              <w:t xml:space="preserve">" февраля 2017 года № </w:t>
            </w:r>
            <w:r w:rsidRPr="003661D8">
              <w:rPr>
                <w:color w:val="000000"/>
                <w:sz w:val="26"/>
                <w:szCs w:val="26"/>
                <w:lang w:val="ru-RU" w:eastAsia="ru-RU"/>
              </w:rPr>
              <w:t>260</w:t>
            </w:r>
          </w:p>
        </w:tc>
      </w:tr>
      <w:tr w:rsidR="004F3B29" w:rsidRPr="00C02BE5" w:rsidTr="008E652F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rPr>
                <w:color w:val="000000"/>
                <w:lang w:eastAsia="ru-RU"/>
              </w:rPr>
            </w:pPr>
          </w:p>
        </w:tc>
      </w:tr>
      <w:tr w:rsidR="004F3B29" w:rsidRPr="00C02BE5" w:rsidTr="008E652F">
        <w:trPr>
          <w:trHeight w:val="375"/>
        </w:trPr>
        <w:tc>
          <w:tcPr>
            <w:tcW w:w="1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F3B29" w:rsidRPr="00C415B7" w:rsidTr="008E652F">
        <w:trPr>
          <w:trHeight w:val="375"/>
        </w:trPr>
        <w:tc>
          <w:tcPr>
            <w:tcW w:w="1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4F3B29" w:rsidRPr="00C415B7" w:rsidTr="008E652F">
        <w:trPr>
          <w:trHeight w:val="375"/>
        </w:trPr>
        <w:tc>
          <w:tcPr>
            <w:tcW w:w="1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F3B29" w:rsidRPr="00C415B7" w:rsidTr="008E652F">
        <w:trPr>
          <w:trHeight w:val="375"/>
        </w:trPr>
        <w:tc>
          <w:tcPr>
            <w:tcW w:w="1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2017 год</w:t>
            </w:r>
          </w:p>
        </w:tc>
      </w:tr>
      <w:tr w:rsidR="004F3B29" w:rsidRPr="00C415B7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C02BE5" w:rsidTr="008E652F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F3B29" w:rsidRPr="00C415B7" w:rsidTr="008E652F">
        <w:trPr>
          <w:trHeight w:val="375"/>
        </w:trPr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4F3B29" w:rsidRPr="00C415B7" w:rsidTr="008E652F">
        <w:trPr>
          <w:trHeight w:val="178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C02BE5" w:rsidTr="008E652F">
        <w:trPr>
          <w:trHeight w:val="2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E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E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E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E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E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0100220641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29 816,6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14 900,5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2 547,1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3 204,5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13 137,3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1100661601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167 331,9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163 094,1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73 159,8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2 930,8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545,7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545,7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545,7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модернизацию муниципальных музеев в рамках подпрограммы "Обеспечение прав граждан на доступ к культурным ценностям и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269,9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3 698,9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lastRenderedPageBreak/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C02BE5" w:rsidTr="008E652F">
        <w:trPr>
          <w:trHeight w:val="375"/>
        </w:trPr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C02BE5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2BE5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4F3B29" w:rsidRDefault="004F3B29" w:rsidP="004F3B29"/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72588D" w:rsidRDefault="0072588D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8E652F" w:rsidRDefault="008E652F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tbl>
      <w:tblPr>
        <w:tblW w:w="15801" w:type="dxa"/>
        <w:tblInd w:w="93" w:type="dxa"/>
        <w:tblLook w:val="04A0"/>
      </w:tblPr>
      <w:tblGrid>
        <w:gridCol w:w="6961"/>
        <w:gridCol w:w="1680"/>
        <w:gridCol w:w="820"/>
        <w:gridCol w:w="1540"/>
        <w:gridCol w:w="1540"/>
        <w:gridCol w:w="1632"/>
        <w:gridCol w:w="1628"/>
      </w:tblGrid>
      <w:tr w:rsidR="004F3B29" w:rsidRPr="00255FCE" w:rsidTr="0024276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3661D8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 xml:space="preserve">Приложение 7 </w:t>
            </w: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3661D8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F3B29" w:rsidRPr="00255FC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3661D8" w:rsidRDefault="003661D8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4F3B29" w:rsidRPr="00255FCE">
              <w:rPr>
                <w:color w:val="000000"/>
                <w:sz w:val="28"/>
                <w:szCs w:val="28"/>
                <w:lang w:eastAsia="ru-RU"/>
              </w:rPr>
              <w:t xml:space="preserve">" февраля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</w:tr>
      <w:tr w:rsidR="004F3B29" w:rsidRPr="00255FCE" w:rsidTr="00242761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rPr>
                <w:color w:val="000000"/>
                <w:lang w:eastAsia="ru-RU"/>
              </w:rPr>
            </w:pPr>
          </w:p>
        </w:tc>
      </w:tr>
      <w:tr w:rsidR="004F3B29" w:rsidRPr="00255FCE" w:rsidTr="00242761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F3B29" w:rsidRPr="00C415B7" w:rsidTr="00242761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4F3B29" w:rsidRPr="00C415B7" w:rsidTr="00242761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F3B29" w:rsidRPr="00C415B7" w:rsidTr="00242761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4F3B29" w:rsidRPr="00C415B7" w:rsidTr="00242761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4F3B29" w:rsidRPr="00C415B7" w:rsidTr="00242761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B29" w:rsidRPr="004F3B29" w:rsidRDefault="004F3B29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55FC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4F3B29" w:rsidRPr="00C415B7" w:rsidTr="00242761">
        <w:trPr>
          <w:trHeight w:val="37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4F3B29" w:rsidRPr="00C415B7" w:rsidTr="00242761">
        <w:trPr>
          <w:trHeight w:val="2193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3B29" w:rsidRPr="00255FCE" w:rsidTr="00242761">
        <w:trPr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255FCE">
              <w:rPr>
                <w:color w:val="000000"/>
                <w:lang w:eastAsia="ru-RU"/>
              </w:rPr>
              <w:t>7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"Разработка документации по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планировке и межеванию территорий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1 989,3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гражданско-патриотических качеств молодёжи, национально-государственной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381 118,1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389 922,1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380 733,0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389 877,3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"Развитие </w:t>
            </w: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муниципальной службы в городском поселении Лянтор на 2016- 2018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lastRenderedPageBreak/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255FCE" w:rsidTr="00242761">
        <w:trPr>
          <w:trHeight w:val="375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255FCE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55FCE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4F3B29" w:rsidRDefault="004F3B29" w:rsidP="004F3B29"/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Default="004F3B29" w:rsidP="00E17910">
      <w:pPr>
        <w:rPr>
          <w:lang w:val="ru-RU"/>
        </w:rPr>
      </w:pPr>
    </w:p>
    <w:p w:rsidR="004F3B29" w:rsidRPr="004F3B29" w:rsidRDefault="004F3B29" w:rsidP="00504851">
      <w:pPr>
        <w:rPr>
          <w:rFonts w:ascii="Arial" w:hAnsi="Arial" w:cs="Arial"/>
          <w:color w:val="000000"/>
          <w:lang w:val="ru-RU" w:eastAsia="ru-RU"/>
        </w:rPr>
        <w:sectPr w:rsidR="004F3B29" w:rsidRPr="004F3B29" w:rsidSect="008E652F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tbl>
      <w:tblPr>
        <w:tblW w:w="10291" w:type="dxa"/>
        <w:tblInd w:w="-601" w:type="dxa"/>
        <w:tblLook w:val="04A0"/>
      </w:tblPr>
      <w:tblGrid>
        <w:gridCol w:w="5402"/>
        <w:gridCol w:w="960"/>
        <w:gridCol w:w="960"/>
        <w:gridCol w:w="1449"/>
        <w:gridCol w:w="1520"/>
      </w:tblGrid>
      <w:tr w:rsidR="004F3B29" w:rsidRPr="0054264C" w:rsidTr="00630C5B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 xml:space="preserve">Приложение 8 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7C59CC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F3B29" w:rsidRPr="0054264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F3B29" w:rsidRPr="007C59CC" w:rsidTr="00630C5B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7C59CC" w:rsidP="00504851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C59CC">
              <w:rPr>
                <w:color w:val="000000"/>
                <w:sz w:val="26"/>
                <w:szCs w:val="26"/>
                <w:lang w:val="ru-RU" w:eastAsia="ru-RU"/>
              </w:rPr>
              <w:t>от "28</w:t>
            </w:r>
            <w:r w:rsidR="004F3B29" w:rsidRPr="007C59CC">
              <w:rPr>
                <w:color w:val="000000"/>
                <w:sz w:val="26"/>
                <w:szCs w:val="26"/>
                <w:lang w:eastAsia="ru-RU"/>
              </w:rPr>
              <w:t>" февраля 2017 года</w:t>
            </w:r>
            <w:r w:rsidR="004F3B29" w:rsidRPr="007C59CC">
              <w:rPr>
                <w:color w:val="000000"/>
                <w:sz w:val="26"/>
                <w:szCs w:val="26"/>
                <w:lang w:val="ru-RU" w:eastAsia="ru-RU"/>
              </w:rPr>
              <w:t xml:space="preserve"> №</w:t>
            </w:r>
            <w:r w:rsidRPr="007C59CC">
              <w:rPr>
                <w:color w:val="000000"/>
                <w:sz w:val="26"/>
                <w:szCs w:val="26"/>
                <w:lang w:val="ru-RU" w:eastAsia="ru-RU"/>
              </w:rPr>
              <w:t>260</w:t>
            </w:r>
            <w:r w:rsidR="004F3B29" w:rsidRPr="007C59CC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4F3B29" w:rsidRPr="007C59CC" w:rsidTr="00630C5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B29" w:rsidRPr="007C59CC" w:rsidRDefault="004F3B29" w:rsidP="0050485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264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F3B29" w:rsidRPr="007C59CC" w:rsidTr="00630C5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3B29" w:rsidRPr="007C59CC" w:rsidRDefault="004F3B29" w:rsidP="0050485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4264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7C59CC" w:rsidRDefault="004F3B29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F3B29" w:rsidRPr="00C415B7" w:rsidTr="00630C5B">
        <w:trPr>
          <w:trHeight w:val="375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4F3B29" w:rsidRPr="00C415B7" w:rsidTr="00630C5B">
        <w:trPr>
          <w:trHeight w:val="375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4F3B29" w:rsidRPr="00C415B7" w:rsidTr="00630C5B">
        <w:trPr>
          <w:trHeight w:val="255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F3B29" w:rsidRPr="00C415B7" w:rsidTr="00630C5B">
        <w:trPr>
          <w:trHeight w:val="2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B29" w:rsidRPr="004F3B29" w:rsidRDefault="004F3B29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54264C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54264C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54264C">
              <w:rPr>
                <w:color w:val="00000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54264C">
              <w:rPr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lang w:eastAsia="ru-RU"/>
              </w:rPr>
            </w:pPr>
            <w:r w:rsidRPr="0054264C">
              <w:rPr>
                <w:color w:val="000000"/>
                <w:lang w:eastAsia="ru-RU"/>
              </w:rPr>
              <w:t>5</w:t>
            </w:r>
          </w:p>
        </w:tc>
      </w:tr>
      <w:tr w:rsidR="004F3B29" w:rsidRPr="0054264C" w:rsidTr="00630C5B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151 458,2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18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81 330,8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54264C" w:rsidTr="00630C5B">
        <w:trPr>
          <w:trHeight w:val="4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4F3B29" w:rsidRPr="0054264C" w:rsidTr="00630C5B">
        <w:trPr>
          <w:trHeight w:val="8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4F3B29" w:rsidRPr="0054264C" w:rsidTr="00630C5B">
        <w:trPr>
          <w:trHeight w:val="12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37 680,5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7 842,5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67 803,4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23 971,3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26 247,5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17 584,6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4F3B29" w:rsidRDefault="004F3B29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F3B29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645,7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F3B29" w:rsidRPr="0054264C" w:rsidTr="00630C5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B29" w:rsidRPr="0054264C" w:rsidRDefault="004F3B29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4264C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4F3B29" w:rsidRDefault="004F3B29" w:rsidP="004F3B29"/>
    <w:p w:rsidR="004F3B29" w:rsidRDefault="004F3B29" w:rsidP="00E17910">
      <w:pPr>
        <w:rPr>
          <w:lang w:val="ru-RU"/>
        </w:rPr>
        <w:sectPr w:rsidR="004F3B29" w:rsidSect="004F3B2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6060" w:type="dxa"/>
        <w:tblInd w:w="250" w:type="dxa"/>
        <w:tblLook w:val="04A0"/>
      </w:tblPr>
      <w:tblGrid>
        <w:gridCol w:w="8520"/>
        <w:gridCol w:w="800"/>
        <w:gridCol w:w="800"/>
        <w:gridCol w:w="1540"/>
        <w:gridCol w:w="1540"/>
        <w:gridCol w:w="1380"/>
        <w:gridCol w:w="1480"/>
      </w:tblGrid>
      <w:tr w:rsidR="00630C5B" w:rsidRPr="00E25AA6" w:rsidTr="00553CE7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1A56F4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 xml:space="preserve">Приложение 9 </w:t>
            </w:r>
          </w:p>
        </w:tc>
      </w:tr>
      <w:tr w:rsidR="00630C5B" w:rsidRPr="00E25AA6" w:rsidTr="00553CE7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1A56F4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630C5B" w:rsidRPr="00E25AA6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630C5B" w:rsidRPr="00E25AA6" w:rsidTr="00553CE7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30C5B" w:rsidRPr="00E25AA6" w:rsidTr="00553CE7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1A56F4" w:rsidRDefault="001A56F4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30C5B" w:rsidRPr="00E25AA6">
              <w:rPr>
                <w:color w:val="000000"/>
                <w:sz w:val="28"/>
                <w:szCs w:val="28"/>
                <w:lang w:eastAsia="ru-RU"/>
              </w:rPr>
              <w:t xml:space="preserve">" февраля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</w:tr>
      <w:tr w:rsidR="00630C5B" w:rsidRPr="00E25AA6" w:rsidTr="00553CE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rPr>
                <w:color w:val="000000"/>
                <w:lang w:eastAsia="ru-RU"/>
              </w:rPr>
            </w:pPr>
          </w:p>
        </w:tc>
      </w:tr>
      <w:tr w:rsidR="00630C5B" w:rsidRPr="00E25AA6" w:rsidTr="00553CE7">
        <w:trPr>
          <w:trHeight w:val="375"/>
        </w:trPr>
        <w:tc>
          <w:tcPr>
            <w:tcW w:w="1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C5B" w:rsidRPr="00C415B7" w:rsidTr="00553CE7">
        <w:trPr>
          <w:trHeight w:val="375"/>
        </w:trPr>
        <w:tc>
          <w:tcPr>
            <w:tcW w:w="1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630C5B" w:rsidRPr="00C415B7" w:rsidTr="00553CE7">
        <w:trPr>
          <w:trHeight w:val="375"/>
        </w:trPr>
        <w:tc>
          <w:tcPr>
            <w:tcW w:w="1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Лянтор </w:t>
            </w:r>
          </w:p>
        </w:tc>
      </w:tr>
      <w:tr w:rsidR="00630C5B" w:rsidRPr="00C415B7" w:rsidTr="00553CE7">
        <w:trPr>
          <w:trHeight w:val="375"/>
        </w:trPr>
        <w:tc>
          <w:tcPr>
            <w:tcW w:w="1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630C5B" w:rsidRPr="00C415B7" w:rsidTr="00553CE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25AA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E25AA6" w:rsidTr="00553CE7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25AA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25AA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30C5B" w:rsidRPr="00E25AA6" w:rsidTr="00553CE7">
        <w:trPr>
          <w:trHeight w:val="37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630C5B" w:rsidRPr="00C415B7" w:rsidTr="00553CE7">
        <w:trPr>
          <w:trHeight w:val="37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30C5B" w:rsidRPr="00C415B7" w:rsidTr="00553CE7">
        <w:trPr>
          <w:trHeight w:val="2142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0C5B" w:rsidRPr="00E25AA6" w:rsidTr="00553CE7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E25AA6">
              <w:rPr>
                <w:color w:val="000000"/>
                <w:lang w:eastAsia="ru-RU"/>
              </w:rPr>
              <w:t>7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164 372,4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E25AA6" w:rsidTr="00553CE7">
        <w:trPr>
          <w:trHeight w:val="37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E25AA6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25AA6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630C5B" w:rsidRDefault="00630C5B" w:rsidP="00630C5B"/>
    <w:p w:rsidR="004F3B29" w:rsidRDefault="004F3B29" w:rsidP="00E17910">
      <w:pPr>
        <w:rPr>
          <w:lang w:val="ru-RU"/>
        </w:rPr>
      </w:pPr>
    </w:p>
    <w:tbl>
      <w:tblPr>
        <w:tblW w:w="15790" w:type="dxa"/>
        <w:tblInd w:w="392" w:type="dxa"/>
        <w:tblLook w:val="04A0"/>
      </w:tblPr>
      <w:tblGrid>
        <w:gridCol w:w="7670"/>
        <w:gridCol w:w="820"/>
        <w:gridCol w:w="820"/>
        <w:gridCol w:w="820"/>
        <w:gridCol w:w="1720"/>
        <w:gridCol w:w="820"/>
        <w:gridCol w:w="1360"/>
        <w:gridCol w:w="1760"/>
      </w:tblGrid>
      <w:tr w:rsidR="00630C5B" w:rsidRPr="00FD6CF8" w:rsidTr="00553CE7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F3FD9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 xml:space="preserve">Приложение 10 </w:t>
            </w:r>
          </w:p>
        </w:tc>
      </w:tr>
      <w:tr w:rsidR="00630C5B" w:rsidRPr="00FD6CF8" w:rsidTr="00553CE7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FF3FD9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630C5B" w:rsidRPr="00FD6CF8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630C5B" w:rsidRPr="00FD6CF8" w:rsidTr="00553CE7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30C5B" w:rsidRPr="00FD6CF8" w:rsidTr="00553CE7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F3FD9" w:rsidRDefault="00FF3FD9" w:rsidP="00504851">
            <w:pPr>
              <w:rPr>
                <w:color w:val="000000"/>
                <w:sz w:val="26"/>
                <w:szCs w:val="26"/>
                <w:lang w:eastAsia="ru-RU"/>
              </w:rPr>
            </w:pPr>
            <w:r w:rsidRPr="00FF3FD9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Pr="00FF3FD9">
              <w:rPr>
                <w:color w:val="000000"/>
                <w:sz w:val="26"/>
                <w:szCs w:val="26"/>
                <w:lang w:val="ru-RU" w:eastAsia="ru-RU"/>
              </w:rPr>
              <w:t>28</w:t>
            </w:r>
            <w:r w:rsidR="00630C5B" w:rsidRPr="00FF3FD9">
              <w:rPr>
                <w:color w:val="000000"/>
                <w:sz w:val="26"/>
                <w:szCs w:val="26"/>
                <w:lang w:eastAsia="ru-RU"/>
              </w:rPr>
              <w:t>" февраля 2017 года №</w:t>
            </w:r>
            <w:r w:rsidRPr="00FF3FD9">
              <w:rPr>
                <w:color w:val="000000"/>
                <w:sz w:val="26"/>
                <w:szCs w:val="26"/>
                <w:lang w:val="ru-RU" w:eastAsia="ru-RU"/>
              </w:rPr>
              <w:t>260</w:t>
            </w:r>
            <w:r w:rsidR="00630C5B" w:rsidRPr="00FF3FD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30C5B" w:rsidRPr="00FD6CF8" w:rsidTr="00553CE7">
        <w:trPr>
          <w:trHeight w:val="28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FD6CF8" w:rsidTr="00553CE7">
        <w:trPr>
          <w:trHeight w:val="28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FD6CF8" w:rsidTr="00553CE7">
        <w:trPr>
          <w:trHeight w:val="28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FD6CF8" w:rsidTr="00553CE7">
        <w:trPr>
          <w:trHeight w:val="28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D6CF8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C415B7" w:rsidTr="00553CE7">
        <w:trPr>
          <w:trHeight w:val="375"/>
        </w:trPr>
        <w:tc>
          <w:tcPr>
            <w:tcW w:w="15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630C5B" w:rsidRPr="00C415B7" w:rsidTr="00553CE7">
        <w:trPr>
          <w:trHeight w:val="28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D6CF8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FD6CF8" w:rsidTr="00553CE7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D6CF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30C5B" w:rsidRPr="00C415B7" w:rsidTr="00553CE7">
        <w:trPr>
          <w:trHeight w:val="322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30C5B" w:rsidRPr="00C415B7" w:rsidTr="00553CE7">
        <w:trPr>
          <w:trHeight w:val="2235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0C5B" w:rsidRPr="00FD6CF8" w:rsidTr="00553CE7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D6CF8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151 458,2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65 970,0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1 701,9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81 330,8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80 918,8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73 159,8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15 513,9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1 689,5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"Установка системы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видеонаблюдения на городской площади (город Лянтор, ул.Парковая)"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37 680,5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27 521,9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7 842,5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2 792,5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67 803,4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23 971,3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11 997,5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 , проживающих в  аварийном жилищном фонде"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11 965,3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26 247,5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энергетической эффективности городского поселения Лянтор на 2016-2018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17 584,6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14 900,5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2 953,9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2 684,1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"Укрепление толерантности и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профилактика экстремизма в молодёжной среде"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3 893,1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645,7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FD6CF8" w:rsidTr="00553CE7">
        <w:trPr>
          <w:trHeight w:val="375"/>
        </w:trPr>
        <w:tc>
          <w:tcPr>
            <w:tcW w:w="1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436 271,6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FD6CF8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6CF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630C5B" w:rsidRDefault="00630C5B" w:rsidP="00630C5B"/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553CE7" w:rsidRDefault="00553CE7" w:rsidP="00E17910">
      <w:pPr>
        <w:rPr>
          <w:lang w:val="ru-RU"/>
        </w:rPr>
      </w:pPr>
    </w:p>
    <w:p w:rsidR="00553CE7" w:rsidRDefault="00553CE7" w:rsidP="00E17910">
      <w:pPr>
        <w:rPr>
          <w:lang w:val="ru-RU"/>
        </w:rPr>
      </w:pPr>
    </w:p>
    <w:p w:rsidR="00553CE7" w:rsidRDefault="00553CE7" w:rsidP="00E17910">
      <w:pPr>
        <w:rPr>
          <w:lang w:val="ru-RU"/>
        </w:rPr>
      </w:pPr>
    </w:p>
    <w:p w:rsidR="00553CE7" w:rsidRDefault="00553CE7" w:rsidP="00E17910">
      <w:pPr>
        <w:rPr>
          <w:lang w:val="ru-RU"/>
        </w:rPr>
      </w:pPr>
    </w:p>
    <w:p w:rsidR="00553CE7" w:rsidRDefault="00553CE7" w:rsidP="00E17910">
      <w:pPr>
        <w:rPr>
          <w:lang w:val="ru-RU"/>
        </w:rPr>
      </w:pPr>
    </w:p>
    <w:tbl>
      <w:tblPr>
        <w:tblW w:w="15773" w:type="dxa"/>
        <w:tblInd w:w="392" w:type="dxa"/>
        <w:tblLook w:val="04A0"/>
      </w:tblPr>
      <w:tblGrid>
        <w:gridCol w:w="4961"/>
        <w:gridCol w:w="700"/>
        <w:gridCol w:w="820"/>
        <w:gridCol w:w="820"/>
        <w:gridCol w:w="1632"/>
        <w:gridCol w:w="820"/>
        <w:gridCol w:w="1540"/>
        <w:gridCol w:w="1540"/>
        <w:gridCol w:w="1460"/>
        <w:gridCol w:w="1480"/>
      </w:tblGrid>
      <w:tr w:rsidR="00630C5B" w:rsidRPr="008650CF" w:rsidTr="00553CE7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F836EF" w:rsidP="00F836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11 </w:t>
            </w:r>
            <w:r w:rsidR="00630C5B" w:rsidRPr="008650C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C5B" w:rsidRPr="008650CF" w:rsidTr="00553CE7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630C5B" w:rsidRPr="008650CF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630C5B" w:rsidRPr="008650CF" w:rsidTr="00553CE7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30C5B" w:rsidRPr="008650CF" w:rsidTr="00553CE7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30C5B" w:rsidRPr="008650CF">
              <w:rPr>
                <w:color w:val="000000"/>
                <w:sz w:val="28"/>
                <w:szCs w:val="28"/>
                <w:lang w:eastAsia="ru-RU"/>
              </w:rPr>
              <w:t>" февраля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260</w:t>
            </w:r>
            <w:r w:rsidR="00630C5B" w:rsidRPr="008650C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C5B" w:rsidRPr="008650CF" w:rsidTr="00553CE7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8650CF" w:rsidTr="00553CE7">
        <w:trPr>
          <w:trHeight w:val="375"/>
        </w:trPr>
        <w:tc>
          <w:tcPr>
            <w:tcW w:w="14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8650CF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C415B7" w:rsidTr="00553CE7">
        <w:trPr>
          <w:trHeight w:val="375"/>
        </w:trPr>
        <w:tc>
          <w:tcPr>
            <w:tcW w:w="14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структура расходов бюджета городского поселения Лянтор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C415B7" w:rsidTr="00553CE7">
        <w:trPr>
          <w:trHeight w:val="375"/>
        </w:trPr>
        <w:tc>
          <w:tcPr>
            <w:tcW w:w="15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630C5B" w:rsidRPr="008650CF" w:rsidTr="00553CE7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30C5B" w:rsidRPr="008650CF" w:rsidRDefault="00630C5B" w:rsidP="0050485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650CF">
              <w:rPr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30C5B" w:rsidRPr="008650CF" w:rsidTr="00553CE7">
        <w:trPr>
          <w:trHeight w:val="37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630C5B" w:rsidRPr="00C415B7" w:rsidTr="00553CE7">
        <w:trPr>
          <w:trHeight w:val="25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0C5B" w:rsidRPr="00630C5B" w:rsidRDefault="00630C5B" w:rsidP="005048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30C5B" w:rsidRPr="008650CF" w:rsidTr="00553CE7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50C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164 372,4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174 640,8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95 921,6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106 105,9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10 594,8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21 088,0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населения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6 562,6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"Обновление цифровых (векторных) топографических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"Энергосбережение и повышение энергетической эффективности при передаче и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8650CF" w:rsidTr="00553CE7">
        <w:trPr>
          <w:trHeight w:val="375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431 667,8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429 132,1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C5B" w:rsidRPr="008650CF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50C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630C5B" w:rsidRDefault="00630C5B" w:rsidP="00630C5B"/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504851">
      <w:pPr>
        <w:rPr>
          <w:rFonts w:ascii="Arial" w:hAnsi="Arial" w:cs="Arial"/>
          <w:color w:val="000000"/>
          <w:lang w:eastAsia="ru-RU"/>
        </w:rPr>
        <w:sectPr w:rsidR="00630C5B" w:rsidSect="00504851">
          <w:pgSz w:w="16838" w:h="11906" w:orient="landscape"/>
          <w:pgMar w:top="851" w:right="312" w:bottom="567" w:left="312" w:header="709" w:footer="709" w:gutter="0"/>
          <w:cols w:space="708"/>
          <w:docGrid w:linePitch="360"/>
        </w:sectPr>
      </w:pPr>
    </w:p>
    <w:tbl>
      <w:tblPr>
        <w:tblW w:w="10357" w:type="dxa"/>
        <w:tblInd w:w="93" w:type="dxa"/>
        <w:tblLook w:val="04A0"/>
      </w:tblPr>
      <w:tblGrid>
        <w:gridCol w:w="4126"/>
        <w:gridCol w:w="820"/>
        <w:gridCol w:w="820"/>
        <w:gridCol w:w="61"/>
        <w:gridCol w:w="759"/>
        <w:gridCol w:w="1651"/>
        <w:gridCol w:w="820"/>
        <w:gridCol w:w="1300"/>
      </w:tblGrid>
      <w:tr w:rsidR="00630C5B" w:rsidRPr="00F34265" w:rsidTr="00504851">
        <w:trPr>
          <w:trHeight w:val="3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86200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86200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F836EF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</w:p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="00F836EF">
              <w:rPr>
                <w:color w:val="000000"/>
                <w:sz w:val="28"/>
                <w:szCs w:val="28"/>
                <w:lang w:val="ru-RU" w:eastAsia="ru-RU"/>
              </w:rPr>
              <w:t xml:space="preserve"> решению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630C5B" w:rsidRPr="00630C5B" w:rsidRDefault="00F836EF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630C5B"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" февраля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260</w:t>
            </w:r>
          </w:p>
        </w:tc>
      </w:tr>
      <w:tr w:rsidR="00630C5B" w:rsidRPr="00F34265" w:rsidTr="00504851">
        <w:trPr>
          <w:trHeight w:val="3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F34265" w:rsidTr="00504851">
        <w:trPr>
          <w:trHeight w:val="3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F34265" w:rsidTr="00504851">
        <w:trPr>
          <w:trHeight w:val="3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F34265" w:rsidTr="00504851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3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C5B" w:rsidRPr="00F34265" w:rsidTr="00504851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30" w:type="dxa"/>
            <w:gridSpan w:val="4"/>
            <w:vMerge/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30C5B" w:rsidRPr="00C415B7" w:rsidTr="00504851">
        <w:trPr>
          <w:trHeight w:val="390"/>
        </w:trPr>
        <w:tc>
          <w:tcPr>
            <w:tcW w:w="103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630C5B" w:rsidRPr="00C415B7" w:rsidTr="00504851">
        <w:trPr>
          <w:trHeight w:val="390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630C5B" w:rsidRPr="00C415B7" w:rsidTr="00504851">
        <w:trPr>
          <w:trHeight w:val="375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630C5B" w:rsidRPr="00686200" w:rsidTr="00504851">
        <w:trPr>
          <w:trHeight w:val="375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86200" w:rsidRDefault="00630C5B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686200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630C5B" w:rsidRPr="00686200" w:rsidTr="00504851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86200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8620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30C5B" w:rsidRPr="00686200" w:rsidTr="00504851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30C5B" w:rsidRPr="00686200" w:rsidTr="00504851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C5B" w:rsidRPr="00686200" w:rsidTr="00504851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86200">
              <w:rPr>
                <w:color w:val="000000"/>
                <w:lang w:eastAsia="ru-RU"/>
              </w:rPr>
              <w:t>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37 106,5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35 572,3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9 417,7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9 417,7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26 154,6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</w:tr>
      <w:tr w:rsidR="00630C5B" w:rsidRPr="00686200" w:rsidTr="0050485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1 139,8</w:t>
            </w:r>
          </w:p>
        </w:tc>
      </w:tr>
      <w:tr w:rsidR="00630C5B" w:rsidRPr="00686200" w:rsidTr="00504851">
        <w:trPr>
          <w:trHeight w:val="375"/>
        </w:trPr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86200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6200">
              <w:rPr>
                <w:color w:val="000000"/>
                <w:sz w:val="28"/>
                <w:szCs w:val="28"/>
                <w:lang w:eastAsia="ru-RU"/>
              </w:rPr>
              <w:t>37 106,5</w:t>
            </w:r>
          </w:p>
        </w:tc>
      </w:tr>
    </w:tbl>
    <w:p w:rsidR="00630C5B" w:rsidRDefault="00630C5B" w:rsidP="00630C5B"/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3984"/>
        <w:gridCol w:w="820"/>
        <w:gridCol w:w="820"/>
        <w:gridCol w:w="820"/>
        <w:gridCol w:w="1660"/>
        <w:gridCol w:w="820"/>
        <w:gridCol w:w="1439"/>
      </w:tblGrid>
      <w:tr w:rsidR="00630C5B" w:rsidRPr="003F5247" w:rsidTr="00504851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/>
            <w:vAlign w:val="bottom"/>
            <w:hideMark/>
          </w:tcPr>
          <w:p w:rsidR="00630C5B" w:rsidRPr="003F5247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13 </w:t>
            </w:r>
            <w:r w:rsidR="00630C5B" w:rsidRPr="003F524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/>
            <w:vAlign w:val="bottom"/>
            <w:hideMark/>
          </w:tcPr>
          <w:p w:rsidR="00630C5B" w:rsidRPr="003F5247" w:rsidRDefault="00F836EF" w:rsidP="00F836E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630C5B" w:rsidRPr="003F5247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630C5B" w:rsidRPr="003F5247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/>
            <w:vAlign w:val="bottom"/>
            <w:hideMark/>
          </w:tcPr>
          <w:p w:rsidR="00630C5B" w:rsidRPr="003F5247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30C5B" w:rsidRPr="003F5247">
              <w:rPr>
                <w:color w:val="000000"/>
                <w:sz w:val="28"/>
                <w:szCs w:val="28"/>
                <w:lang w:eastAsia="ru-RU"/>
              </w:rPr>
              <w:t>" февраля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260</w:t>
            </w:r>
            <w:r w:rsidR="00630C5B" w:rsidRPr="003F524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C5B" w:rsidRPr="003F5247" w:rsidTr="0050485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3F5247" w:rsidTr="00504851">
        <w:trPr>
          <w:trHeight w:val="375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C415B7" w:rsidTr="00504851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630C5B" w:rsidRPr="00C415B7" w:rsidTr="00504851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630C5B" w:rsidRPr="003F5247" w:rsidTr="00504851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3F5247" w:rsidRDefault="00630C5B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3F5247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630C5B" w:rsidRPr="00C415B7" w:rsidTr="00504851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630C5B" w:rsidRPr="00C415B7" w:rsidTr="0050485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52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C5B" w:rsidRPr="003F5247" w:rsidTr="00504851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3F5247">
              <w:rPr>
                <w:color w:val="000000"/>
                <w:lang w:eastAsia="ru-RU"/>
              </w:rPr>
              <w:t>7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167 196,8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мероприятие"Создание условий для развития гражданско-патриотических качеств молодёжи, национально-государственной идентичности, воспитание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143 799,3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3 893,1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824,0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модернизацию муниципальных музеев в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модернизацию муниципальных музеев в рамках подпрограммы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"Развитие физической  культуры и массового спорта в городе Лянторе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3F5247" w:rsidTr="00504851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3F5247" w:rsidTr="00504851">
        <w:trPr>
          <w:trHeight w:val="390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3F5247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5247">
              <w:rPr>
                <w:color w:val="000000"/>
                <w:sz w:val="28"/>
                <w:szCs w:val="28"/>
                <w:lang w:eastAsia="ru-RU"/>
              </w:rPr>
              <w:t>167 196,8</w:t>
            </w:r>
          </w:p>
        </w:tc>
      </w:tr>
    </w:tbl>
    <w:p w:rsidR="00630C5B" w:rsidRDefault="00630C5B" w:rsidP="00630C5B"/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E17910">
      <w:pPr>
        <w:rPr>
          <w:lang w:val="ru-RU"/>
        </w:rPr>
      </w:pPr>
    </w:p>
    <w:p w:rsidR="00630C5B" w:rsidRDefault="00630C5B" w:rsidP="00504851">
      <w:pPr>
        <w:rPr>
          <w:color w:val="000000"/>
          <w:lang w:eastAsia="ru-RU"/>
        </w:rPr>
        <w:sectPr w:rsidR="00630C5B" w:rsidSect="00630C5B">
          <w:pgSz w:w="11906" w:h="16838"/>
          <w:pgMar w:top="312" w:right="851" w:bottom="312" w:left="567" w:header="709" w:footer="709" w:gutter="0"/>
          <w:cols w:space="708"/>
          <w:docGrid w:linePitch="360"/>
        </w:sectPr>
      </w:pPr>
    </w:p>
    <w:tbl>
      <w:tblPr>
        <w:tblW w:w="15919" w:type="dxa"/>
        <w:tblInd w:w="392" w:type="dxa"/>
        <w:tblLook w:val="04A0"/>
      </w:tblPr>
      <w:tblGrid>
        <w:gridCol w:w="8379"/>
        <w:gridCol w:w="700"/>
        <w:gridCol w:w="700"/>
        <w:gridCol w:w="700"/>
        <w:gridCol w:w="1720"/>
        <w:gridCol w:w="820"/>
        <w:gridCol w:w="1540"/>
        <w:gridCol w:w="1360"/>
      </w:tblGrid>
      <w:tr w:rsidR="00630C5B" w:rsidRPr="006220CE" w:rsidTr="00260C24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836EF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 xml:space="preserve">Приложение 14 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630C5B" w:rsidRPr="006220C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F836EF" w:rsidRDefault="00F836EF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6EF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Pr="00F836EF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30C5B" w:rsidRPr="00F836EF">
              <w:rPr>
                <w:color w:val="000000"/>
                <w:sz w:val="28"/>
                <w:szCs w:val="28"/>
                <w:lang w:eastAsia="ru-RU"/>
              </w:rPr>
              <w:t>" февраля 2017 года №</w:t>
            </w:r>
            <w:r w:rsidRPr="00F836EF">
              <w:rPr>
                <w:color w:val="000000"/>
                <w:sz w:val="28"/>
                <w:szCs w:val="28"/>
                <w:lang w:val="ru-RU" w:eastAsia="ru-RU"/>
              </w:rPr>
              <w:t>260</w:t>
            </w:r>
            <w:r w:rsidR="00630C5B" w:rsidRPr="00F836E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0C5B" w:rsidRPr="006220CE" w:rsidTr="00260C24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6220CE" w:rsidTr="00260C24">
        <w:trPr>
          <w:trHeight w:val="375"/>
        </w:trPr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30C5B" w:rsidRPr="00C415B7" w:rsidTr="00260C24">
        <w:trPr>
          <w:trHeight w:val="375"/>
        </w:trPr>
        <w:tc>
          <w:tcPr>
            <w:tcW w:w="15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630C5B" w:rsidRPr="00C415B7" w:rsidTr="00260C24">
        <w:trPr>
          <w:trHeight w:val="375"/>
        </w:trPr>
        <w:tc>
          <w:tcPr>
            <w:tcW w:w="15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630C5B" w:rsidRPr="006220CE" w:rsidTr="00260C24">
        <w:trPr>
          <w:trHeight w:val="375"/>
        </w:trPr>
        <w:tc>
          <w:tcPr>
            <w:tcW w:w="15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220CE" w:rsidRDefault="00630C5B" w:rsidP="00504851">
            <w:pPr>
              <w:jc w:val="center"/>
              <w:rPr>
                <w:sz w:val="28"/>
                <w:szCs w:val="28"/>
                <w:lang w:eastAsia="ru-RU"/>
              </w:rPr>
            </w:pPr>
            <w:r w:rsidRPr="006220CE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630C5B" w:rsidRPr="00C415B7" w:rsidTr="00260C24">
        <w:trPr>
          <w:trHeight w:val="375"/>
        </w:trPr>
        <w:tc>
          <w:tcPr>
            <w:tcW w:w="15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30C5B">
              <w:rPr>
                <w:sz w:val="28"/>
                <w:szCs w:val="28"/>
                <w:lang w:val="ru-RU" w:eastAsia="ru-RU"/>
              </w:rPr>
              <w:t>кодекса Российской Федерации в 2018 и 2019 годах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C5B" w:rsidRPr="006220CE" w:rsidTr="00260C24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lang w:eastAsia="ru-RU"/>
              </w:rPr>
            </w:pPr>
            <w:r w:rsidRPr="006220CE">
              <w:rPr>
                <w:color w:val="000000"/>
                <w:lang w:eastAsia="ru-RU"/>
              </w:rPr>
              <w:t>8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162 610,8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157 711,8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модернизацию муниципальных музеев в рамках подпрограммы "Обеспечение прав граждан на </w:t>
            </w: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tabs>
                <w:tab w:val="left" w:pos="8304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30C5B" w:rsidRDefault="00630C5B" w:rsidP="005048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30C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630C5B" w:rsidRPr="006220CE" w:rsidTr="00260C24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630C5B" w:rsidRPr="006220CE" w:rsidTr="00260C24">
        <w:trPr>
          <w:trHeight w:val="375"/>
        </w:trPr>
        <w:tc>
          <w:tcPr>
            <w:tcW w:w="1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162 610,8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5B" w:rsidRPr="006220CE" w:rsidRDefault="00630C5B" w:rsidP="0050485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20CE">
              <w:rPr>
                <w:color w:val="000000"/>
                <w:sz w:val="28"/>
                <w:szCs w:val="28"/>
                <w:lang w:eastAsia="ru-RU"/>
              </w:rPr>
              <w:t>157 711,8</w:t>
            </w:r>
          </w:p>
        </w:tc>
      </w:tr>
    </w:tbl>
    <w:p w:rsidR="00630C5B" w:rsidRDefault="00630C5B" w:rsidP="00E17910">
      <w:pPr>
        <w:rPr>
          <w:lang w:val="ru-RU"/>
        </w:rPr>
      </w:pPr>
    </w:p>
    <w:sectPr w:rsidR="00630C5B" w:rsidSect="00630C5B">
      <w:pgSz w:w="16838" w:h="11906" w:orient="landscape"/>
      <w:pgMar w:top="851" w:right="312" w:bottom="56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06D49"/>
    <w:rsid w:val="00053C79"/>
    <w:rsid w:val="00065259"/>
    <w:rsid w:val="00102793"/>
    <w:rsid w:val="001072F2"/>
    <w:rsid w:val="001101DA"/>
    <w:rsid w:val="001173B7"/>
    <w:rsid w:val="00160C28"/>
    <w:rsid w:val="00165B62"/>
    <w:rsid w:val="00193296"/>
    <w:rsid w:val="00195B5E"/>
    <w:rsid w:val="001A04C1"/>
    <w:rsid w:val="001A1E68"/>
    <w:rsid w:val="001A56F4"/>
    <w:rsid w:val="001B526D"/>
    <w:rsid w:val="001D1EF6"/>
    <w:rsid w:val="001D4698"/>
    <w:rsid w:val="002038C9"/>
    <w:rsid w:val="00231E96"/>
    <w:rsid w:val="0024235D"/>
    <w:rsid w:val="00242761"/>
    <w:rsid w:val="00260C24"/>
    <w:rsid w:val="002937C4"/>
    <w:rsid w:val="00297D75"/>
    <w:rsid w:val="002A1E48"/>
    <w:rsid w:val="002B578F"/>
    <w:rsid w:val="002D36E6"/>
    <w:rsid w:val="00300E9E"/>
    <w:rsid w:val="003226AA"/>
    <w:rsid w:val="003661D8"/>
    <w:rsid w:val="003835FA"/>
    <w:rsid w:val="0038403B"/>
    <w:rsid w:val="00387A96"/>
    <w:rsid w:val="00392792"/>
    <w:rsid w:val="00394AA0"/>
    <w:rsid w:val="003E1619"/>
    <w:rsid w:val="00411336"/>
    <w:rsid w:val="00414172"/>
    <w:rsid w:val="0042686D"/>
    <w:rsid w:val="00436B42"/>
    <w:rsid w:val="00444CE5"/>
    <w:rsid w:val="0046194F"/>
    <w:rsid w:val="004634F2"/>
    <w:rsid w:val="00480950"/>
    <w:rsid w:val="004869BA"/>
    <w:rsid w:val="00490803"/>
    <w:rsid w:val="0049630F"/>
    <w:rsid w:val="004E07EB"/>
    <w:rsid w:val="004F3B29"/>
    <w:rsid w:val="00504851"/>
    <w:rsid w:val="005054EF"/>
    <w:rsid w:val="00516180"/>
    <w:rsid w:val="005306B5"/>
    <w:rsid w:val="0055051C"/>
    <w:rsid w:val="00553CE7"/>
    <w:rsid w:val="00576E20"/>
    <w:rsid w:val="005B79F4"/>
    <w:rsid w:val="005C1835"/>
    <w:rsid w:val="005C3059"/>
    <w:rsid w:val="005D4425"/>
    <w:rsid w:val="0061367F"/>
    <w:rsid w:val="00626D29"/>
    <w:rsid w:val="00630C5B"/>
    <w:rsid w:val="0063199B"/>
    <w:rsid w:val="00641B8A"/>
    <w:rsid w:val="006904A2"/>
    <w:rsid w:val="006E20F5"/>
    <w:rsid w:val="007224DE"/>
    <w:rsid w:val="0072588D"/>
    <w:rsid w:val="00730D23"/>
    <w:rsid w:val="00734C28"/>
    <w:rsid w:val="007663D7"/>
    <w:rsid w:val="007A1D77"/>
    <w:rsid w:val="007B10C0"/>
    <w:rsid w:val="007B5ABE"/>
    <w:rsid w:val="007C59CC"/>
    <w:rsid w:val="007E0405"/>
    <w:rsid w:val="007E2CE9"/>
    <w:rsid w:val="007F51CC"/>
    <w:rsid w:val="007F6433"/>
    <w:rsid w:val="00810490"/>
    <w:rsid w:val="00841D3F"/>
    <w:rsid w:val="008440AC"/>
    <w:rsid w:val="0084475D"/>
    <w:rsid w:val="00867F18"/>
    <w:rsid w:val="0087482B"/>
    <w:rsid w:val="008A68C5"/>
    <w:rsid w:val="008B14FE"/>
    <w:rsid w:val="008E652F"/>
    <w:rsid w:val="008F0867"/>
    <w:rsid w:val="008F70A6"/>
    <w:rsid w:val="009011A6"/>
    <w:rsid w:val="009229DE"/>
    <w:rsid w:val="00930039"/>
    <w:rsid w:val="009357ED"/>
    <w:rsid w:val="009B2922"/>
    <w:rsid w:val="009D1A2B"/>
    <w:rsid w:val="009F4C89"/>
    <w:rsid w:val="00A059C1"/>
    <w:rsid w:val="00A20BFF"/>
    <w:rsid w:val="00A56CA3"/>
    <w:rsid w:val="00A611EC"/>
    <w:rsid w:val="00A665BB"/>
    <w:rsid w:val="00A77C7F"/>
    <w:rsid w:val="00AC6726"/>
    <w:rsid w:val="00AD55CC"/>
    <w:rsid w:val="00AF5260"/>
    <w:rsid w:val="00B13B0C"/>
    <w:rsid w:val="00B36E22"/>
    <w:rsid w:val="00B4374E"/>
    <w:rsid w:val="00B52CFA"/>
    <w:rsid w:val="00B642AA"/>
    <w:rsid w:val="00B70CB9"/>
    <w:rsid w:val="00B71D7D"/>
    <w:rsid w:val="00BA23A2"/>
    <w:rsid w:val="00BA23DD"/>
    <w:rsid w:val="00BD57B9"/>
    <w:rsid w:val="00BD756D"/>
    <w:rsid w:val="00C11F0C"/>
    <w:rsid w:val="00C415B7"/>
    <w:rsid w:val="00C638CC"/>
    <w:rsid w:val="00C82C9F"/>
    <w:rsid w:val="00CA7ADE"/>
    <w:rsid w:val="00CE5EF7"/>
    <w:rsid w:val="00CE7F07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4850"/>
    <w:rsid w:val="00E00E45"/>
    <w:rsid w:val="00E14640"/>
    <w:rsid w:val="00E16ED3"/>
    <w:rsid w:val="00E17910"/>
    <w:rsid w:val="00E3099E"/>
    <w:rsid w:val="00E53DF7"/>
    <w:rsid w:val="00E552E5"/>
    <w:rsid w:val="00E616A1"/>
    <w:rsid w:val="00E71B12"/>
    <w:rsid w:val="00E7772C"/>
    <w:rsid w:val="00E95770"/>
    <w:rsid w:val="00E96AA9"/>
    <w:rsid w:val="00EA20C1"/>
    <w:rsid w:val="00EA2FB3"/>
    <w:rsid w:val="00EC3751"/>
    <w:rsid w:val="00ED706B"/>
    <w:rsid w:val="00EE6FD4"/>
    <w:rsid w:val="00EF3F17"/>
    <w:rsid w:val="00F14687"/>
    <w:rsid w:val="00F17F75"/>
    <w:rsid w:val="00F34265"/>
    <w:rsid w:val="00F40F6B"/>
    <w:rsid w:val="00F449E3"/>
    <w:rsid w:val="00F5696B"/>
    <w:rsid w:val="00F7286A"/>
    <w:rsid w:val="00F836EF"/>
    <w:rsid w:val="00F91CF2"/>
    <w:rsid w:val="00FD72D4"/>
    <w:rsid w:val="00FE043C"/>
    <w:rsid w:val="00FE7BAF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c">
    <w:name w:val="Hyperlink"/>
    <w:basedOn w:val="a0"/>
    <w:uiPriority w:val="99"/>
    <w:semiHidden/>
    <w:unhideWhenUsed/>
    <w:rsid w:val="004F3B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B29"/>
    <w:rPr>
      <w:color w:val="800080"/>
      <w:u w:val="single"/>
    </w:rPr>
  </w:style>
  <w:style w:type="paragraph" w:customStyle="1" w:styleId="xl63">
    <w:name w:val="xl63"/>
    <w:basedOn w:val="a"/>
    <w:rsid w:val="004F3B29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5">
    <w:name w:val="xl65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4F3B2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4F3B29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4F3B29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4F3B29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4F3B29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4F3B29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4F3B2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4F3B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4F3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4F3B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4F3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4F3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4F3B2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4F3B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4F3B29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E51A-1F44-4FB6-994A-7566E592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40990</Words>
  <Characters>233644</Characters>
  <Application>Microsoft Office Word</Application>
  <DocSecurity>0</DocSecurity>
  <Lines>1947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200</cp:revision>
  <cp:lastPrinted>2017-02-28T04:27:00Z</cp:lastPrinted>
  <dcterms:created xsi:type="dcterms:W3CDTF">2016-11-03T08:18:00Z</dcterms:created>
  <dcterms:modified xsi:type="dcterms:W3CDTF">2017-02-28T04:40:00Z</dcterms:modified>
</cp:coreProperties>
</file>