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119E" w:rsidRDefault="004D119E" w:rsidP="004D119E">
      <w:pPr>
        <w:ind w:left="284"/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23864439" r:id="rId7"/>
        </w:object>
      </w:r>
    </w:p>
    <w:p w:rsidR="004D119E" w:rsidRPr="00522693" w:rsidRDefault="004D119E" w:rsidP="004D119E">
      <w:pPr>
        <w:ind w:left="284"/>
        <w:jc w:val="center"/>
      </w:pPr>
    </w:p>
    <w:p w:rsidR="004D119E" w:rsidRPr="00335B64" w:rsidRDefault="004D119E" w:rsidP="004D119E">
      <w:pPr>
        <w:ind w:left="284"/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4D119E" w:rsidRPr="00335B64" w:rsidRDefault="004D119E" w:rsidP="004D119E">
      <w:pPr>
        <w:ind w:left="284"/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4D119E" w:rsidRPr="00335B64" w:rsidRDefault="004D119E" w:rsidP="004D119E">
      <w:pPr>
        <w:ind w:left="284"/>
        <w:jc w:val="center"/>
        <w:rPr>
          <w:b/>
          <w:szCs w:val="28"/>
        </w:rPr>
      </w:pPr>
    </w:p>
    <w:p w:rsidR="004D119E" w:rsidRPr="00335B64" w:rsidRDefault="004D119E" w:rsidP="004D119E">
      <w:pPr>
        <w:ind w:left="284"/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4D119E" w:rsidRPr="00335B64" w:rsidRDefault="004D119E" w:rsidP="004D119E">
      <w:pPr>
        <w:ind w:left="284"/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4D119E" w:rsidRPr="00335B64" w:rsidRDefault="004D119E" w:rsidP="004D119E">
      <w:pPr>
        <w:ind w:left="284"/>
        <w:jc w:val="center"/>
        <w:rPr>
          <w:b/>
          <w:szCs w:val="32"/>
        </w:rPr>
      </w:pPr>
    </w:p>
    <w:p w:rsidR="004D119E" w:rsidRPr="00335B64" w:rsidRDefault="004D119E" w:rsidP="004D119E">
      <w:pPr>
        <w:ind w:left="284"/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4D119E" w:rsidRPr="00335B64" w:rsidRDefault="004D119E" w:rsidP="004D119E">
      <w:pPr>
        <w:ind w:left="284"/>
        <w:rPr>
          <w:sz w:val="28"/>
          <w:szCs w:val="28"/>
        </w:rPr>
      </w:pPr>
    </w:p>
    <w:p w:rsidR="004D119E" w:rsidRPr="003A7637" w:rsidRDefault="004D119E" w:rsidP="004D119E">
      <w:pPr>
        <w:ind w:left="284"/>
        <w:rPr>
          <w:sz w:val="28"/>
          <w:szCs w:val="28"/>
        </w:rPr>
      </w:pPr>
      <w:proofErr w:type="gramStart"/>
      <w:r w:rsidRPr="003A7637">
        <w:rPr>
          <w:sz w:val="28"/>
          <w:szCs w:val="28"/>
        </w:rPr>
        <w:t>«</w:t>
      </w:r>
      <w:r w:rsidR="007F6C1F">
        <w:rPr>
          <w:sz w:val="28"/>
          <w:szCs w:val="28"/>
        </w:rPr>
        <w:t xml:space="preserve"> 28</w:t>
      </w:r>
      <w:proofErr w:type="gramEnd"/>
      <w:r w:rsidR="007F6C1F"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 xml:space="preserve">» </w:t>
      </w:r>
      <w:r w:rsidR="007F6C1F">
        <w:rPr>
          <w:sz w:val="28"/>
          <w:szCs w:val="28"/>
        </w:rPr>
        <w:t xml:space="preserve">апреля </w:t>
      </w:r>
      <w:r w:rsidRPr="003A763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F6C1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>№</w:t>
      </w:r>
      <w:r w:rsidR="007F6C1F">
        <w:rPr>
          <w:sz w:val="28"/>
          <w:szCs w:val="28"/>
        </w:rPr>
        <w:t xml:space="preserve"> 189</w:t>
      </w:r>
    </w:p>
    <w:p w:rsidR="007952A3" w:rsidRDefault="007952A3" w:rsidP="007952A3">
      <w:pPr>
        <w:jc w:val="both"/>
        <w:rPr>
          <w:sz w:val="28"/>
          <w:szCs w:val="28"/>
        </w:rPr>
      </w:pPr>
    </w:p>
    <w:p w:rsidR="00F25E5E" w:rsidRDefault="00F25E5E" w:rsidP="00795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F25E5E" w:rsidRDefault="00F25E5E" w:rsidP="00795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депутатов городского поселения Лянтор</w:t>
      </w:r>
    </w:p>
    <w:p w:rsidR="007952A3" w:rsidRPr="007952A3" w:rsidRDefault="00F25E5E" w:rsidP="00795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11</w:t>
      </w:r>
      <w:r w:rsidR="00436055">
        <w:rPr>
          <w:sz w:val="28"/>
          <w:szCs w:val="28"/>
        </w:rPr>
        <w:t>.0</w:t>
      </w:r>
      <w:r>
        <w:rPr>
          <w:sz w:val="28"/>
          <w:szCs w:val="28"/>
        </w:rPr>
        <w:t>3.2010 № 85 «</w:t>
      </w:r>
      <w:r w:rsidR="007952A3" w:rsidRPr="007952A3">
        <w:rPr>
          <w:sz w:val="28"/>
          <w:szCs w:val="28"/>
        </w:rPr>
        <w:t xml:space="preserve">Об утверждении порядка определения </w:t>
      </w:r>
    </w:p>
    <w:p w:rsidR="007952A3" w:rsidRPr="007952A3" w:rsidRDefault="007952A3" w:rsidP="007952A3">
      <w:pPr>
        <w:autoSpaceDE w:val="0"/>
        <w:autoSpaceDN w:val="0"/>
        <w:adjustRightInd w:val="0"/>
        <w:rPr>
          <w:sz w:val="28"/>
          <w:szCs w:val="28"/>
        </w:rPr>
      </w:pPr>
      <w:r w:rsidRPr="007952A3">
        <w:rPr>
          <w:sz w:val="28"/>
          <w:szCs w:val="28"/>
        </w:rPr>
        <w:t xml:space="preserve">размера арендной платы за земли, находящиеся </w:t>
      </w:r>
    </w:p>
    <w:p w:rsidR="007952A3" w:rsidRPr="007952A3" w:rsidRDefault="007952A3" w:rsidP="007952A3">
      <w:pPr>
        <w:jc w:val="both"/>
        <w:rPr>
          <w:sz w:val="28"/>
          <w:szCs w:val="28"/>
        </w:rPr>
      </w:pPr>
      <w:r w:rsidRPr="007952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муниципальной </w:t>
      </w:r>
      <w:r w:rsidRPr="007952A3">
        <w:rPr>
          <w:sz w:val="28"/>
          <w:szCs w:val="28"/>
        </w:rPr>
        <w:t>собственност</w:t>
      </w:r>
      <w:r>
        <w:rPr>
          <w:sz w:val="28"/>
          <w:szCs w:val="28"/>
        </w:rPr>
        <w:t>и</w:t>
      </w:r>
      <w:r w:rsidRPr="007952A3">
        <w:rPr>
          <w:sz w:val="28"/>
          <w:szCs w:val="28"/>
        </w:rPr>
        <w:t xml:space="preserve"> городского</w:t>
      </w:r>
    </w:p>
    <w:p w:rsidR="007952A3" w:rsidRPr="007952A3" w:rsidRDefault="00517806" w:rsidP="007952A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Лянтор»</w:t>
      </w:r>
    </w:p>
    <w:p w:rsidR="007952A3" w:rsidRDefault="007952A3" w:rsidP="007952A3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 </w:t>
      </w:r>
    </w:p>
    <w:p w:rsidR="007952A3" w:rsidRDefault="001C4AF8" w:rsidP="00795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64F10" w:rsidRPr="00D64F10">
        <w:rPr>
          <w:sz w:val="28"/>
          <w:szCs w:val="28"/>
        </w:rPr>
        <w:t xml:space="preserve"> соответствии с</w:t>
      </w:r>
      <w:r w:rsidR="004A158D">
        <w:rPr>
          <w:sz w:val="28"/>
          <w:szCs w:val="28"/>
        </w:rPr>
        <w:t xml:space="preserve"> подпунктом 3 пункта 3</w:t>
      </w:r>
      <w:r w:rsidR="00D64F10" w:rsidRPr="00D64F10">
        <w:rPr>
          <w:sz w:val="28"/>
          <w:szCs w:val="28"/>
        </w:rPr>
        <w:t xml:space="preserve"> </w:t>
      </w:r>
      <w:r w:rsidR="00D64F10">
        <w:rPr>
          <w:sz w:val="28"/>
          <w:szCs w:val="28"/>
        </w:rPr>
        <w:t>стать</w:t>
      </w:r>
      <w:r w:rsidR="004A158D">
        <w:rPr>
          <w:sz w:val="28"/>
          <w:szCs w:val="28"/>
        </w:rPr>
        <w:t>и</w:t>
      </w:r>
      <w:r w:rsidR="00D64F10">
        <w:rPr>
          <w:sz w:val="28"/>
          <w:szCs w:val="28"/>
        </w:rPr>
        <w:t xml:space="preserve"> </w:t>
      </w:r>
      <w:r w:rsidR="00B11404">
        <w:rPr>
          <w:sz w:val="28"/>
          <w:szCs w:val="28"/>
        </w:rPr>
        <w:t>39.7</w:t>
      </w:r>
      <w:r w:rsidR="00D64F10">
        <w:rPr>
          <w:sz w:val="28"/>
          <w:szCs w:val="28"/>
        </w:rPr>
        <w:t xml:space="preserve"> Земельного кодекса Российской Федерации</w:t>
      </w:r>
      <w:r w:rsidR="007075FE">
        <w:rPr>
          <w:sz w:val="28"/>
          <w:szCs w:val="28"/>
        </w:rPr>
        <w:t>,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</w:t>
      </w:r>
      <w:r w:rsidR="002C3C7D">
        <w:rPr>
          <w:sz w:val="28"/>
          <w:szCs w:val="28"/>
        </w:rPr>
        <w:t xml:space="preserve"> Российской Федерации</w:t>
      </w:r>
      <w:r w:rsidR="003472F2">
        <w:rPr>
          <w:sz w:val="28"/>
          <w:szCs w:val="28"/>
        </w:rPr>
        <w:t>»</w:t>
      </w:r>
      <w:r w:rsidR="00D64F10">
        <w:rPr>
          <w:sz w:val="28"/>
          <w:szCs w:val="28"/>
        </w:rPr>
        <w:t xml:space="preserve">, руководствуясь статьёй 24 Устава городского поселения Лянтор, </w:t>
      </w:r>
    </w:p>
    <w:p w:rsidR="00237D4F" w:rsidRPr="00D64F10" w:rsidRDefault="00237D4F" w:rsidP="00795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2A3" w:rsidRDefault="007952A3" w:rsidP="004B1991">
      <w:pPr>
        <w:pStyle w:val="ConsPlusNormal"/>
        <w:widowControl/>
        <w:tabs>
          <w:tab w:val="left" w:pos="9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F25E5E" w:rsidRDefault="00F25E5E" w:rsidP="007952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1991" w:rsidRDefault="00F25E5E" w:rsidP="004B1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proofErr w:type="gramStart"/>
      <w:r>
        <w:rPr>
          <w:sz w:val="28"/>
          <w:szCs w:val="28"/>
        </w:rPr>
        <w:t>в</w:t>
      </w:r>
      <w:r w:rsidRPr="004759EA">
        <w:rPr>
          <w:sz w:val="28"/>
          <w:szCs w:val="28"/>
        </w:rPr>
        <w:t xml:space="preserve"> </w:t>
      </w:r>
      <w:r w:rsidR="004B1991">
        <w:rPr>
          <w:sz w:val="28"/>
          <w:szCs w:val="28"/>
        </w:rPr>
        <w:t xml:space="preserve"> решение</w:t>
      </w:r>
      <w:proofErr w:type="gramEnd"/>
      <w:r w:rsidR="004B1991">
        <w:rPr>
          <w:sz w:val="28"/>
          <w:szCs w:val="28"/>
        </w:rPr>
        <w:t xml:space="preserve"> Совета депутатов городского поселения Лянтор</w:t>
      </w:r>
    </w:p>
    <w:p w:rsidR="003B57CB" w:rsidRDefault="004B1991" w:rsidP="004B1991">
      <w:pPr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>
        <w:rPr>
          <w:sz w:val="28"/>
          <w:szCs w:val="28"/>
        </w:rPr>
        <w:t>от 11.03.2010 № 85 «</w:t>
      </w:r>
      <w:r w:rsidRPr="007952A3">
        <w:rPr>
          <w:sz w:val="28"/>
          <w:szCs w:val="28"/>
        </w:rPr>
        <w:t xml:space="preserve">Об утверждении порядка определения размера арендной платы за земли, находящиеся в </w:t>
      </w:r>
      <w:r>
        <w:rPr>
          <w:sz w:val="28"/>
          <w:szCs w:val="28"/>
        </w:rPr>
        <w:t xml:space="preserve">муниципальной </w:t>
      </w:r>
      <w:r w:rsidRPr="007952A3">
        <w:rPr>
          <w:sz w:val="28"/>
          <w:szCs w:val="28"/>
        </w:rPr>
        <w:t>собственност</w:t>
      </w:r>
      <w:r>
        <w:rPr>
          <w:sz w:val="28"/>
          <w:szCs w:val="28"/>
        </w:rPr>
        <w:t>и</w:t>
      </w:r>
      <w:r w:rsidRPr="007952A3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Лянтор»</w:t>
      </w:r>
      <w:r w:rsidR="00F947D9">
        <w:rPr>
          <w:sz w:val="28"/>
          <w:szCs w:val="28"/>
        </w:rPr>
        <w:t xml:space="preserve"> (с изменениями от 28.04.2011 № 160</w:t>
      </w:r>
      <w:r w:rsidR="001C4AF8">
        <w:rPr>
          <w:sz w:val="28"/>
          <w:szCs w:val="28"/>
        </w:rPr>
        <w:t xml:space="preserve">, от </w:t>
      </w:r>
      <w:r w:rsidR="001C4AF8" w:rsidRPr="001C4AF8">
        <w:rPr>
          <w:sz w:val="28"/>
          <w:szCs w:val="28"/>
        </w:rPr>
        <w:t>26.04.2012 № 219</w:t>
      </w:r>
      <w:r w:rsidR="00F947D9">
        <w:rPr>
          <w:sz w:val="28"/>
          <w:szCs w:val="28"/>
        </w:rPr>
        <w:t>)</w:t>
      </w:r>
      <w:r w:rsidR="00F25E5E">
        <w:rPr>
          <w:sz w:val="28"/>
          <w:szCs w:val="28"/>
        </w:rPr>
        <w:t xml:space="preserve"> </w:t>
      </w:r>
      <w:r w:rsidR="008C25FC">
        <w:rPr>
          <w:sz w:val="28"/>
          <w:szCs w:val="28"/>
        </w:rPr>
        <w:t xml:space="preserve">(далее – Решение) </w:t>
      </w:r>
      <w:r>
        <w:rPr>
          <w:rFonts w:ascii="Times NR Cyr MT" w:hAnsi="Times NR Cyr MT"/>
          <w:sz w:val="28"/>
          <w:szCs w:val="28"/>
        </w:rPr>
        <w:t>следующие изменения:</w:t>
      </w:r>
    </w:p>
    <w:p w:rsidR="003B57CB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1.1.    </w:t>
      </w:r>
      <w:r>
        <w:rPr>
          <w:sz w:val="28"/>
          <w:szCs w:val="28"/>
        </w:rPr>
        <w:t>Раздел 2 приложения к Решению</w:t>
      </w:r>
      <w:r w:rsidRPr="00F11BD7">
        <w:rPr>
          <w:sz w:val="28"/>
          <w:szCs w:val="28"/>
        </w:rPr>
        <w:t xml:space="preserve"> </w:t>
      </w:r>
      <w:r w:rsidRPr="004759EA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3B57CB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7CB" w:rsidRPr="00FE55F0" w:rsidRDefault="003B57CB" w:rsidP="003B57C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E55F0">
        <w:rPr>
          <w:b/>
          <w:sz w:val="28"/>
          <w:szCs w:val="28"/>
        </w:rPr>
        <w:t>2. Порядок определения размера арендной платы</w:t>
      </w:r>
    </w:p>
    <w:p w:rsidR="003B57CB" w:rsidRPr="00D41914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7CB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914">
        <w:rPr>
          <w:sz w:val="28"/>
          <w:szCs w:val="28"/>
        </w:rPr>
        <w:t xml:space="preserve">2.1. </w:t>
      </w:r>
      <w:r>
        <w:rPr>
          <w:sz w:val="28"/>
          <w:szCs w:val="28"/>
        </w:rPr>
        <w:t>Размер арендной платы за использование земельн</w:t>
      </w:r>
      <w:r w:rsidR="00D3308A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</w:t>
      </w:r>
      <w:r w:rsidR="00D3308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D3308A">
        <w:rPr>
          <w:sz w:val="28"/>
          <w:szCs w:val="28"/>
        </w:rPr>
        <w:t xml:space="preserve"> устанавливается</w:t>
      </w:r>
      <w:proofErr w:type="gramEnd"/>
      <w:r w:rsidR="00D3308A">
        <w:rPr>
          <w:sz w:val="28"/>
          <w:szCs w:val="28"/>
        </w:rPr>
        <w:t xml:space="preserve"> в договоре аренды земельного участка и, если настоящим  Порядком не предусмотрено иное, </w:t>
      </w:r>
      <w:r>
        <w:rPr>
          <w:sz w:val="28"/>
          <w:szCs w:val="28"/>
        </w:rPr>
        <w:t>рассчитывается по формуле:</w:t>
      </w:r>
    </w:p>
    <w:p w:rsidR="003B57CB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7CB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= КС х </w:t>
      </w:r>
      <w:proofErr w:type="spellStart"/>
      <w:r>
        <w:rPr>
          <w:sz w:val="28"/>
          <w:szCs w:val="28"/>
        </w:rPr>
        <w:t>Снал</w:t>
      </w:r>
      <w:proofErr w:type="spellEnd"/>
      <w:r>
        <w:rPr>
          <w:sz w:val="28"/>
          <w:szCs w:val="28"/>
        </w:rPr>
        <w:t>, где:</w:t>
      </w:r>
    </w:p>
    <w:p w:rsidR="003B57CB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7CB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– годовой размер арендной платы за земельный участок, руб.;</w:t>
      </w:r>
    </w:p>
    <w:p w:rsidR="003B57CB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 – кадастровая стоимость земельного участка, руб.;</w:t>
      </w:r>
    </w:p>
    <w:p w:rsidR="003B57CB" w:rsidRDefault="00D3308A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Снал</w:t>
      </w:r>
      <w:proofErr w:type="spellEnd"/>
      <w:r>
        <w:rPr>
          <w:sz w:val="28"/>
          <w:szCs w:val="28"/>
        </w:rPr>
        <w:t xml:space="preserve"> – налоговая ставка земельного налога в процентах по видам функционального использования земельного участка, утвержденная Советом депутатов городского поселения Лянтор</w:t>
      </w:r>
      <w:r w:rsidR="003B57CB">
        <w:rPr>
          <w:sz w:val="28"/>
          <w:szCs w:val="28"/>
        </w:rPr>
        <w:t>.</w:t>
      </w:r>
    </w:p>
    <w:p w:rsidR="00D3308A" w:rsidRDefault="00D3308A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Размер арендной платы за использование земельных участков  предоставленных в аренду </w:t>
      </w:r>
      <w:r w:rsidR="00A25D32">
        <w:rPr>
          <w:sz w:val="28"/>
          <w:szCs w:val="28"/>
        </w:rPr>
        <w:t>для размещения объектов используемых в сфере  газоснабжения,</w:t>
      </w:r>
      <w:r w:rsidR="00A25D32" w:rsidRPr="00A25D32">
        <w:rPr>
          <w:sz w:val="28"/>
          <w:szCs w:val="28"/>
        </w:rPr>
        <w:t xml:space="preserve"> </w:t>
      </w:r>
      <w:r w:rsidR="00A25D32">
        <w:rPr>
          <w:sz w:val="28"/>
          <w:szCs w:val="28"/>
        </w:rPr>
        <w:t>теплоснабжения, водоснабжения, водоотведения и очистки сточных вод</w:t>
      </w:r>
      <w:r w:rsidR="00AA413A">
        <w:rPr>
          <w:sz w:val="28"/>
          <w:szCs w:val="28"/>
        </w:rPr>
        <w:t>, рассчитывается по формуле:</w:t>
      </w:r>
    </w:p>
    <w:p w:rsidR="00AA413A" w:rsidRDefault="00AA413A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13A" w:rsidRDefault="00AA413A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= КС х </w:t>
      </w:r>
      <w:proofErr w:type="spellStart"/>
      <w:r>
        <w:rPr>
          <w:sz w:val="28"/>
          <w:szCs w:val="28"/>
        </w:rPr>
        <w:t>Снал</w:t>
      </w:r>
      <w:proofErr w:type="spellEnd"/>
      <w:r>
        <w:rPr>
          <w:sz w:val="28"/>
          <w:szCs w:val="28"/>
        </w:rPr>
        <w:t xml:space="preserve"> х </w:t>
      </w:r>
      <w:r w:rsidR="00507720">
        <w:rPr>
          <w:sz w:val="28"/>
          <w:szCs w:val="28"/>
        </w:rPr>
        <w:t>ДК</w:t>
      </w:r>
      <w:r>
        <w:rPr>
          <w:sz w:val="28"/>
          <w:szCs w:val="28"/>
        </w:rPr>
        <w:t>, где:</w:t>
      </w:r>
    </w:p>
    <w:p w:rsidR="00AA413A" w:rsidRDefault="00AA413A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13A" w:rsidRDefault="00AA413A" w:rsidP="00AA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– годовой размер арендной платы за земельный участок, руб.;</w:t>
      </w:r>
    </w:p>
    <w:p w:rsidR="00AA413A" w:rsidRDefault="00AA413A" w:rsidP="00AA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 – кадастровая стоимость земельного участка, руб.;</w:t>
      </w:r>
    </w:p>
    <w:p w:rsidR="00AA413A" w:rsidRDefault="00AA413A" w:rsidP="00AA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Снал</w:t>
      </w:r>
      <w:proofErr w:type="spellEnd"/>
      <w:r>
        <w:rPr>
          <w:sz w:val="28"/>
          <w:szCs w:val="28"/>
        </w:rPr>
        <w:t xml:space="preserve"> – налоговая ставка земельного налога в процентах по видам функционального использования земельного участка, утвержденная Советом депутатов городского поселения Лянтор;</w:t>
      </w:r>
    </w:p>
    <w:p w:rsidR="00AA413A" w:rsidRDefault="00507720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ДК – дополнительный (понижающий) коэффициент, устанавливается равным 0,1.</w:t>
      </w:r>
    </w:p>
    <w:p w:rsidR="003B57CB" w:rsidRPr="00914172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914">
        <w:rPr>
          <w:sz w:val="28"/>
          <w:szCs w:val="28"/>
        </w:rPr>
        <w:t>2.</w:t>
      </w:r>
      <w:r w:rsidR="00A25D32">
        <w:rPr>
          <w:sz w:val="28"/>
          <w:szCs w:val="28"/>
        </w:rPr>
        <w:t>3</w:t>
      </w:r>
      <w:r w:rsidRPr="00D41914">
        <w:rPr>
          <w:sz w:val="28"/>
          <w:szCs w:val="28"/>
        </w:rPr>
        <w:t xml:space="preserve">. </w:t>
      </w:r>
      <w:r w:rsidRPr="00914172">
        <w:rPr>
          <w:sz w:val="28"/>
          <w:szCs w:val="28"/>
        </w:rPr>
        <w:t>Размер арендной платы за квартал, в котором земельный участок был передан арендатору, и квартал, в котором арендатор возвратил арендодателю земельный участок, рассчитывается по следующей формуле:</w:t>
      </w:r>
    </w:p>
    <w:p w:rsidR="003B57CB" w:rsidRPr="00914172" w:rsidRDefault="003B57CB" w:rsidP="003B57C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B57CB" w:rsidRPr="00914172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172">
        <w:rPr>
          <w:sz w:val="28"/>
          <w:szCs w:val="28"/>
        </w:rPr>
        <w:t>А1 = А / 365 x Д, где:</w:t>
      </w:r>
    </w:p>
    <w:p w:rsidR="003B57CB" w:rsidRPr="00914172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7CB" w:rsidRPr="00914172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172">
        <w:rPr>
          <w:sz w:val="28"/>
          <w:szCs w:val="28"/>
        </w:rPr>
        <w:t>А1 - размер арендной платы за текущий квартал аренды, руб.;</w:t>
      </w:r>
    </w:p>
    <w:p w:rsidR="003B57CB" w:rsidRPr="00914172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172">
        <w:rPr>
          <w:sz w:val="28"/>
          <w:szCs w:val="28"/>
        </w:rPr>
        <w:t>А - годовой размер арендной платы, руб.;</w:t>
      </w:r>
    </w:p>
    <w:p w:rsidR="003B57CB" w:rsidRPr="00914172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172">
        <w:rPr>
          <w:sz w:val="28"/>
          <w:szCs w:val="28"/>
        </w:rPr>
        <w:t>Д - количество дней:</w:t>
      </w:r>
    </w:p>
    <w:p w:rsidR="003B57CB" w:rsidRPr="00914172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172">
        <w:rPr>
          <w:sz w:val="28"/>
          <w:szCs w:val="28"/>
        </w:rPr>
        <w:t>с даты передачи земельного участка арендатору до последнего дня последнего месяца текущего квартала включительно (для расчета размера арендной платы за квартал, в котором земельный участок был передан арендатору);</w:t>
      </w:r>
    </w:p>
    <w:p w:rsidR="003B57CB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172">
        <w:rPr>
          <w:sz w:val="28"/>
          <w:szCs w:val="28"/>
        </w:rPr>
        <w:t>с первого дня текущего квартала до даты возврата земельного участка включительно (для расчета размера арендной платы за квартал, в котором арендатор возвратил арендодателю земельный участок).</w:t>
      </w:r>
    </w:p>
    <w:p w:rsidR="00904E37" w:rsidRDefault="00904E37" w:rsidP="00F11BD7">
      <w:pPr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>
        <w:rPr>
          <w:sz w:val="28"/>
          <w:szCs w:val="28"/>
        </w:rPr>
        <w:t>2.</w:t>
      </w:r>
      <w:r w:rsidR="00A25D3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B1542">
        <w:rPr>
          <w:sz w:val="28"/>
          <w:szCs w:val="28"/>
        </w:rPr>
        <w:t xml:space="preserve"> В случае если размер годовой арендной платы составляет менее 100 рублей, размер годовой арендной платы принимается равным 100 рублям.».</w:t>
      </w:r>
    </w:p>
    <w:p w:rsidR="00BC3CDF" w:rsidRDefault="00BC3CDF" w:rsidP="00BC3C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«Лянторской газете» и разместить на официальном сайте Администрации городского поселения Лянтор.</w:t>
      </w:r>
    </w:p>
    <w:p w:rsidR="00BC3CDF" w:rsidRDefault="00BC3CDF" w:rsidP="00BC3C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2685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его опубликования.</w:t>
      </w: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Глава </w:t>
      </w:r>
      <w:r w:rsidRPr="003D15CD">
        <w:rPr>
          <w:rFonts w:ascii="Times New Roman" w:hAnsi="Times New Roman" w:cs="Times New Roman"/>
          <w:sz w:val="28"/>
          <w:szCs w:val="28"/>
        </w:rPr>
        <w:t>города</w:t>
      </w: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                                                              </w:t>
      </w: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Е.В. Чернышов                          ________________ С.А. Махиня</w:t>
      </w:r>
    </w:p>
    <w:p w:rsidR="007515C8" w:rsidRDefault="007515C8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34F1" w:rsidRDefault="006934F1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15C8" w:rsidRDefault="007515C8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2CFE" w:rsidRDefault="00022CFE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584" w:rsidRDefault="00990584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584" w:rsidRDefault="00990584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90584" w:rsidSect="00F269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4BC4"/>
    <w:multiLevelType w:val="hybridMultilevel"/>
    <w:tmpl w:val="8C4CA500"/>
    <w:lvl w:ilvl="0" w:tplc="E46C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FC"/>
    <w:rsid w:val="0000142A"/>
    <w:rsid w:val="00022CFE"/>
    <w:rsid w:val="000540E4"/>
    <w:rsid w:val="000646C9"/>
    <w:rsid w:val="00065135"/>
    <w:rsid w:val="00073E33"/>
    <w:rsid w:val="000A4847"/>
    <w:rsid w:val="000F5796"/>
    <w:rsid w:val="001C4AF8"/>
    <w:rsid w:val="00237D4F"/>
    <w:rsid w:val="002959AB"/>
    <w:rsid w:val="00297DFD"/>
    <w:rsid w:val="002C3C7D"/>
    <w:rsid w:val="002D7464"/>
    <w:rsid w:val="003424E2"/>
    <w:rsid w:val="003472F2"/>
    <w:rsid w:val="003A3E28"/>
    <w:rsid w:val="003B1542"/>
    <w:rsid w:val="003B57CB"/>
    <w:rsid w:val="00436055"/>
    <w:rsid w:val="00453D49"/>
    <w:rsid w:val="004A158D"/>
    <w:rsid w:val="004B1991"/>
    <w:rsid w:val="004D119E"/>
    <w:rsid w:val="004F6875"/>
    <w:rsid w:val="00507720"/>
    <w:rsid w:val="00515581"/>
    <w:rsid w:val="00517806"/>
    <w:rsid w:val="0058171C"/>
    <w:rsid w:val="00595B5C"/>
    <w:rsid w:val="005C2685"/>
    <w:rsid w:val="005F6CAE"/>
    <w:rsid w:val="00655943"/>
    <w:rsid w:val="00655E12"/>
    <w:rsid w:val="00664EB7"/>
    <w:rsid w:val="00670237"/>
    <w:rsid w:val="006807A3"/>
    <w:rsid w:val="006934F1"/>
    <w:rsid w:val="0069776E"/>
    <w:rsid w:val="006D60CC"/>
    <w:rsid w:val="007075FE"/>
    <w:rsid w:val="007140F3"/>
    <w:rsid w:val="00715355"/>
    <w:rsid w:val="00743ECE"/>
    <w:rsid w:val="007515C8"/>
    <w:rsid w:val="007952A3"/>
    <w:rsid w:val="007F6C1F"/>
    <w:rsid w:val="00887336"/>
    <w:rsid w:val="008B15F9"/>
    <w:rsid w:val="008C25FC"/>
    <w:rsid w:val="00904E37"/>
    <w:rsid w:val="0091303F"/>
    <w:rsid w:val="00914172"/>
    <w:rsid w:val="00990584"/>
    <w:rsid w:val="009D048B"/>
    <w:rsid w:val="009F136A"/>
    <w:rsid w:val="00A25D32"/>
    <w:rsid w:val="00AA413A"/>
    <w:rsid w:val="00B11404"/>
    <w:rsid w:val="00BC3CDF"/>
    <w:rsid w:val="00BC7A18"/>
    <w:rsid w:val="00C21DB2"/>
    <w:rsid w:val="00C75B4B"/>
    <w:rsid w:val="00CA1546"/>
    <w:rsid w:val="00CA420A"/>
    <w:rsid w:val="00CD19E6"/>
    <w:rsid w:val="00D17E35"/>
    <w:rsid w:val="00D3308A"/>
    <w:rsid w:val="00D41914"/>
    <w:rsid w:val="00D60FEA"/>
    <w:rsid w:val="00D64F10"/>
    <w:rsid w:val="00E2744F"/>
    <w:rsid w:val="00EE52F2"/>
    <w:rsid w:val="00F11BD7"/>
    <w:rsid w:val="00F25E5E"/>
    <w:rsid w:val="00F269FC"/>
    <w:rsid w:val="00F5572F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27F05-1D91-4795-A4A1-FBC584E2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26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95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73E33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F25E5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31664-1F05-4682-A34A-47D4DD88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СУРГУТСКОГО РАЙОНА</vt:lpstr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СУРГУТСКОГО РАЙОНА</dc:title>
  <dc:subject/>
  <dc:creator>_SodikovaVN</dc:creator>
  <cp:keywords/>
  <dc:description/>
  <cp:lastModifiedBy>Мязитов Марсель Наильевич</cp:lastModifiedBy>
  <cp:revision>2</cp:revision>
  <cp:lastPrinted>2012-04-06T05:00:00Z</cp:lastPrinted>
  <dcterms:created xsi:type="dcterms:W3CDTF">2016-05-04T05:54:00Z</dcterms:created>
  <dcterms:modified xsi:type="dcterms:W3CDTF">2016-05-04T05:54:00Z</dcterms:modified>
</cp:coreProperties>
</file>