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1" w:rsidRDefault="006A05D1" w:rsidP="00933FED">
      <w:pPr>
        <w:pStyle w:val="ab"/>
        <w:rPr>
          <w:rFonts w:ascii="Times New Roman" w:hAnsi="Times New Roman"/>
          <w:lang w:eastAsia="ar-SA"/>
        </w:rPr>
      </w:pPr>
      <w:bookmarkStart w:id="0" w:name="_GoBack"/>
      <w:bookmarkEnd w:id="0"/>
    </w:p>
    <w:p w:rsidR="006A05D1" w:rsidRDefault="006A05D1" w:rsidP="006A05D1">
      <w:pPr>
        <w:pStyle w:val="ab"/>
        <w:rPr>
          <w:rFonts w:ascii="Times New Roman" w:hAnsi="Times New Roman"/>
          <w:lang w:eastAsia="ar-SA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.25pt;width:45.65pt;height:65.55pt;z-index:251657728">
            <v:imagedata r:id="rId9" o:title="" blacklevel="-1966f"/>
            <w10:wrap type="square" side="left"/>
          </v:shape>
          <o:OLEObject Type="Embed" ProgID="CorelDraw.Graphic.15" ShapeID="_x0000_s1026" DrawAspect="Content" ObjectID="_1494404466" r:id="rId10"/>
        </w:pict>
      </w:r>
      <w:r>
        <w:rPr>
          <w:rFonts w:ascii="Times New Roman" w:hAnsi="Times New Roman"/>
          <w:lang w:eastAsia="ar-SA"/>
        </w:rPr>
        <w:br w:type="textWrapping" w:clear="all"/>
      </w:r>
    </w:p>
    <w:p w:rsidR="006A05D1" w:rsidRDefault="006A05D1" w:rsidP="006A05D1">
      <w:pPr>
        <w:pStyle w:val="ab"/>
        <w:jc w:val="center"/>
        <w:rPr>
          <w:rFonts w:ascii="Times New Roman" w:hAnsi="Times New Roman"/>
        </w:rPr>
      </w:pP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Cs w:val="28"/>
        </w:rPr>
      </w:pP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Cs w:val="32"/>
        </w:rPr>
      </w:pP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6A05D1" w:rsidRDefault="006A05D1" w:rsidP="006A05D1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6A05D1" w:rsidRDefault="006A05D1" w:rsidP="006A05D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A05D1" w:rsidRPr="00F401F8" w:rsidRDefault="00F401F8" w:rsidP="006A0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ru-RU"/>
        </w:rPr>
        <w:t xml:space="preserve"> 28 </w:t>
      </w:r>
      <w:r>
        <w:rPr>
          <w:sz w:val="28"/>
          <w:szCs w:val="28"/>
        </w:rPr>
        <w:t>»</w:t>
      </w:r>
      <w:r w:rsidR="00977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мая  </w:t>
      </w:r>
      <w:r w:rsidR="00977519">
        <w:rPr>
          <w:sz w:val="28"/>
          <w:szCs w:val="28"/>
        </w:rPr>
        <w:t>2015 года</w:t>
      </w:r>
      <w:r w:rsidR="00977519">
        <w:rPr>
          <w:sz w:val="28"/>
          <w:szCs w:val="28"/>
        </w:rPr>
        <w:tab/>
      </w:r>
      <w:r w:rsidR="00977519">
        <w:rPr>
          <w:sz w:val="28"/>
          <w:szCs w:val="28"/>
        </w:rPr>
        <w:tab/>
      </w:r>
      <w:r w:rsidR="00977519">
        <w:rPr>
          <w:sz w:val="28"/>
          <w:szCs w:val="28"/>
        </w:rPr>
        <w:tab/>
      </w:r>
      <w:r w:rsidR="00977519">
        <w:rPr>
          <w:sz w:val="28"/>
          <w:szCs w:val="28"/>
        </w:rPr>
        <w:tab/>
      </w:r>
      <w:r w:rsidR="0097751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77519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ru-RU"/>
        </w:rPr>
        <w:t>131</w:t>
      </w:r>
    </w:p>
    <w:p w:rsidR="006A05D1" w:rsidRDefault="006A05D1" w:rsidP="006A0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234C9" w:rsidRPr="005024FE">
        <w:rPr>
          <w:bCs/>
          <w:sz w:val="28"/>
          <w:szCs w:val="28"/>
          <w:lang w:val="ru-RU" w:eastAsia="ru-RU"/>
        </w:rPr>
        <w:t>499 625,0</w:t>
      </w:r>
      <w:r w:rsidR="00286D87" w:rsidRPr="005024FE">
        <w:rPr>
          <w:b/>
          <w:bCs/>
          <w:sz w:val="28"/>
          <w:szCs w:val="28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общий объем расходов в сумме </w:t>
      </w:r>
      <w:r w:rsidR="00E234C9" w:rsidRPr="005024FE">
        <w:rPr>
          <w:sz w:val="28"/>
          <w:szCs w:val="28"/>
          <w:lang w:val="ru-RU" w:eastAsia="ru-RU"/>
        </w:rPr>
        <w:t>530 040,0</w:t>
      </w:r>
      <w:r w:rsidR="004C391A" w:rsidRPr="005024FE">
        <w:rPr>
          <w:sz w:val="24"/>
          <w:szCs w:val="24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5024FE">
        <w:rPr>
          <w:color w:val="000000"/>
          <w:sz w:val="28"/>
          <w:szCs w:val="28"/>
          <w:lang w:val="ru-RU"/>
        </w:rPr>
        <w:t xml:space="preserve">30 414,9 </w:t>
      </w:r>
      <w:r w:rsidRPr="005024FE">
        <w:rPr>
          <w:sz w:val="28"/>
          <w:szCs w:val="28"/>
          <w:lang w:val="ru-RU"/>
        </w:rPr>
        <w:t>тыс</w:t>
      </w:r>
      <w:r w:rsidRPr="00C8289F">
        <w:rPr>
          <w:sz w:val="28"/>
          <w:szCs w:val="28"/>
          <w:lang w:val="ru-RU"/>
        </w:rPr>
        <w:t>. рублей;</w:t>
      </w:r>
      <w:r>
        <w:rPr>
          <w:sz w:val="28"/>
          <w:szCs w:val="28"/>
          <w:lang w:val="ru-RU"/>
        </w:rPr>
        <w:t>»</w:t>
      </w:r>
    </w:p>
    <w:p w:rsid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 </w:t>
      </w:r>
      <w:r w:rsidRPr="009C563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решения изложить в следующей редакции:</w:t>
      </w:r>
      <w:r w:rsidRPr="009C5639">
        <w:rPr>
          <w:sz w:val="28"/>
          <w:szCs w:val="28"/>
          <w:lang w:val="ru-RU"/>
        </w:rPr>
        <w:t xml:space="preserve"> </w:t>
      </w:r>
    </w:p>
    <w:p w:rsidR="009C5639" w:rsidRP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Pr="009C5639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на плановый период 2016 и 2017 годов: </w:t>
      </w:r>
    </w:p>
    <w:p w:rsidR="009C5639" w:rsidRP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 w:rsidRPr="009C5639">
        <w:rPr>
          <w:sz w:val="28"/>
          <w:szCs w:val="28"/>
          <w:lang w:val="ru-RU"/>
        </w:rPr>
        <w:lastRenderedPageBreak/>
        <w:t>прогнозируемый общий объем доходов на 2016 год в сумме 461</w:t>
      </w:r>
      <w:r>
        <w:rPr>
          <w:sz w:val="28"/>
          <w:szCs w:val="28"/>
        </w:rPr>
        <w:t> </w:t>
      </w:r>
      <w:r w:rsidR="00670250">
        <w:rPr>
          <w:sz w:val="28"/>
          <w:szCs w:val="28"/>
          <w:lang w:val="ru-RU"/>
        </w:rPr>
        <w:t>447</w:t>
      </w:r>
      <w:r w:rsidRPr="009C5639">
        <w:rPr>
          <w:sz w:val="28"/>
          <w:szCs w:val="28"/>
          <w:lang w:val="ru-RU"/>
        </w:rPr>
        <w:t>,2 тыс. рублей и на 2017 год в сумме 464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>1</w:t>
      </w:r>
      <w:r w:rsidR="00670250">
        <w:rPr>
          <w:sz w:val="28"/>
          <w:szCs w:val="28"/>
          <w:lang w:val="ru-RU"/>
        </w:rPr>
        <w:t>45</w:t>
      </w:r>
      <w:r w:rsidRPr="009C5639">
        <w:rPr>
          <w:sz w:val="28"/>
          <w:szCs w:val="28"/>
          <w:lang w:val="ru-RU"/>
        </w:rPr>
        <w:t>,4 тыс. рублей;</w:t>
      </w:r>
    </w:p>
    <w:p w:rsid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 w:rsidRPr="009C5639">
        <w:rPr>
          <w:sz w:val="28"/>
          <w:szCs w:val="28"/>
          <w:lang w:val="ru-RU"/>
        </w:rPr>
        <w:t xml:space="preserve">общий объем расходов на 2016 год в сумме </w:t>
      </w:r>
      <w:r w:rsidR="00670250" w:rsidRPr="009C5639">
        <w:rPr>
          <w:sz w:val="28"/>
          <w:szCs w:val="28"/>
          <w:lang w:val="ru-RU"/>
        </w:rPr>
        <w:t>461</w:t>
      </w:r>
      <w:r w:rsidR="00670250">
        <w:rPr>
          <w:sz w:val="28"/>
          <w:szCs w:val="28"/>
        </w:rPr>
        <w:t> </w:t>
      </w:r>
      <w:r w:rsidR="00670250">
        <w:rPr>
          <w:sz w:val="28"/>
          <w:szCs w:val="28"/>
          <w:lang w:val="ru-RU"/>
        </w:rPr>
        <w:t>447</w:t>
      </w:r>
      <w:r w:rsidR="00670250" w:rsidRPr="009C5639">
        <w:rPr>
          <w:sz w:val="28"/>
          <w:szCs w:val="28"/>
          <w:lang w:val="ru-RU"/>
        </w:rPr>
        <w:t xml:space="preserve">,2 </w:t>
      </w:r>
      <w:r w:rsidRPr="009C5639">
        <w:rPr>
          <w:sz w:val="28"/>
          <w:szCs w:val="28"/>
          <w:lang w:val="ru-RU"/>
        </w:rPr>
        <w:t>тыс. рублей, в том числе условно утвержденные расходы в сумме 10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 xml:space="preserve">265,7 тыс. рублей и на 2017 год в сумме </w:t>
      </w:r>
      <w:r w:rsidR="00670250" w:rsidRPr="009C5639">
        <w:rPr>
          <w:sz w:val="28"/>
          <w:szCs w:val="28"/>
          <w:lang w:val="ru-RU"/>
        </w:rPr>
        <w:t>464</w:t>
      </w:r>
      <w:r w:rsidR="00670250">
        <w:rPr>
          <w:sz w:val="28"/>
          <w:szCs w:val="28"/>
        </w:rPr>
        <w:t> </w:t>
      </w:r>
      <w:r w:rsidR="00670250" w:rsidRPr="009C5639">
        <w:rPr>
          <w:sz w:val="28"/>
          <w:szCs w:val="28"/>
          <w:lang w:val="ru-RU"/>
        </w:rPr>
        <w:t>1</w:t>
      </w:r>
      <w:r w:rsidR="00670250">
        <w:rPr>
          <w:sz w:val="28"/>
          <w:szCs w:val="28"/>
          <w:lang w:val="ru-RU"/>
        </w:rPr>
        <w:t>45</w:t>
      </w:r>
      <w:r w:rsidR="00670250" w:rsidRPr="009C5639">
        <w:rPr>
          <w:sz w:val="28"/>
          <w:szCs w:val="28"/>
          <w:lang w:val="ru-RU"/>
        </w:rPr>
        <w:t xml:space="preserve">,4 </w:t>
      </w:r>
      <w:r w:rsidRPr="009C5639">
        <w:rPr>
          <w:sz w:val="28"/>
          <w:szCs w:val="28"/>
          <w:lang w:val="ru-RU"/>
        </w:rPr>
        <w:t>тыс. рублей, в том числе условно утвержденные расходы в сумме 20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>669,6 тыс. рублей;</w:t>
      </w:r>
      <w:r>
        <w:rPr>
          <w:sz w:val="28"/>
          <w:szCs w:val="28"/>
          <w:lang w:val="ru-RU"/>
        </w:rPr>
        <w:t>»</w:t>
      </w:r>
    </w:p>
    <w:p w:rsidR="00B1791A" w:rsidRPr="005024FE" w:rsidRDefault="00B1791A" w:rsidP="00B1791A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1.3. Пункт 13 решения изложить в следующей редакции: </w:t>
      </w:r>
    </w:p>
    <w:p w:rsidR="00B1791A" w:rsidRPr="00B1791A" w:rsidRDefault="00B1791A" w:rsidP="00B1791A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«13. Утвердить общий объем бюджетных ассигнований на исполнение публичных нормативных обязательств на 2015 год в сумме </w:t>
      </w:r>
      <w:r w:rsidR="00F73910" w:rsidRPr="005024FE">
        <w:rPr>
          <w:sz w:val="28"/>
          <w:szCs w:val="28"/>
          <w:lang w:val="ru-RU"/>
        </w:rPr>
        <w:t>831,4</w:t>
      </w:r>
      <w:r w:rsidRPr="005024FE">
        <w:rPr>
          <w:sz w:val="28"/>
          <w:szCs w:val="28"/>
          <w:lang w:val="ru-RU"/>
        </w:rPr>
        <w:t xml:space="preserve"> тыс. рублей, на 2016 год в сумме 584,0 тыс. рублей, на 2017 год в сумме 584,0 тыс. рублей.»</w:t>
      </w:r>
      <w:r w:rsidRPr="00B1791A">
        <w:rPr>
          <w:sz w:val="28"/>
          <w:szCs w:val="28"/>
          <w:lang w:val="ru-RU"/>
        </w:rPr>
        <w:t xml:space="preserve"> </w:t>
      </w:r>
    </w:p>
    <w:p w:rsidR="007905DB" w:rsidRPr="005E3117" w:rsidRDefault="00750083" w:rsidP="0066262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7905DB" w:rsidRPr="005E3117">
        <w:rPr>
          <w:color w:val="000000"/>
          <w:sz w:val="28"/>
          <w:szCs w:val="28"/>
          <w:lang w:val="ru-RU"/>
        </w:rPr>
        <w:t xml:space="preserve"> </w:t>
      </w:r>
      <w:r w:rsidR="004F1F0B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к решению </w:t>
      </w:r>
      <w:r w:rsidR="004F1F0B" w:rsidRPr="005E3117">
        <w:rPr>
          <w:color w:val="000000"/>
          <w:sz w:val="28"/>
          <w:szCs w:val="28"/>
          <w:lang w:val="ru-RU"/>
        </w:rPr>
        <w:t xml:space="preserve">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4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6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7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B1791A"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914891" w:rsidRPr="005E3117">
        <w:rPr>
          <w:color w:val="000000"/>
          <w:sz w:val="28"/>
          <w:szCs w:val="28"/>
          <w:lang w:val="ru-RU"/>
        </w:rPr>
        <w:t>8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1</w:t>
      </w:r>
      <w:r w:rsidR="00B1791A">
        <w:rPr>
          <w:color w:val="000000"/>
          <w:sz w:val="28"/>
          <w:szCs w:val="28"/>
          <w:lang w:val="ru-RU"/>
        </w:rPr>
        <w:t>1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914891" w:rsidRPr="005E3117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 xml:space="preserve"> к решению  изложить в редакции согласно приложению 10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>. Приложение 14 к решению изложить в редакции согласно приложению 13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>. Приложение 15 к решению изложить в редакции согласно приложению 14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A83C3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15 к настоящему решению.</w:t>
      </w:r>
    </w:p>
    <w:p w:rsidR="00914891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B1791A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A83C3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16 к настоящему решению.</w:t>
      </w:r>
    </w:p>
    <w:p w:rsidR="00CF72CF" w:rsidRPr="005E3117" w:rsidRDefault="00CF72CF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1.20.</w:t>
      </w:r>
      <w:r w:rsidRPr="00CF72CF">
        <w:rPr>
          <w:color w:val="000000"/>
          <w:sz w:val="28"/>
          <w:szCs w:val="28"/>
          <w:lang w:val="ru-RU"/>
        </w:rPr>
        <w:t xml:space="preserve">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20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A83C3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292F0B" w:rsidRDefault="00292F0B" w:rsidP="00292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Глава </w:t>
      </w:r>
    </w:p>
    <w:p w:rsidR="00292F0B" w:rsidRDefault="00292F0B" w:rsidP="00292F0B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                городского поселения Лянтор    </w:t>
      </w:r>
    </w:p>
    <w:p w:rsidR="00292F0B" w:rsidRDefault="00292F0B" w:rsidP="00292F0B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поселения Лянтор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92F0B" w:rsidRPr="005A4D29" w:rsidRDefault="00292F0B" w:rsidP="00292F0B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ab/>
      </w:r>
    </w:p>
    <w:p w:rsidR="00292F0B" w:rsidRPr="005A4D29" w:rsidRDefault="00292F0B" w:rsidP="00292F0B">
      <w:pPr>
        <w:pStyle w:val="ConsPlusNormal"/>
        <w:widowControl/>
        <w:tabs>
          <w:tab w:val="left" w:pos="7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_____________   </w:t>
      </w:r>
      <w:r>
        <w:rPr>
          <w:rFonts w:ascii="Times New Roman" w:hAnsi="Times New Roman" w:cs="Times New Roman"/>
          <w:sz w:val="28"/>
          <w:szCs w:val="28"/>
        </w:rPr>
        <w:t xml:space="preserve">Л.Г. Емелева   </w:t>
      </w:r>
      <w:r w:rsidRPr="005A4D29">
        <w:rPr>
          <w:rFonts w:ascii="Times New Roman" w:hAnsi="Times New Roman" w:cs="Times New Roman"/>
          <w:sz w:val="28"/>
          <w:szCs w:val="28"/>
        </w:rPr>
        <w:t xml:space="preserve">                ______________С.А. Махиня</w:t>
      </w:r>
    </w:p>
    <w:p w:rsidR="00292F0B" w:rsidRPr="005A4D29" w:rsidRDefault="00292F0B" w:rsidP="00292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F0B" w:rsidRPr="005A4D29" w:rsidRDefault="00292F0B" w:rsidP="00292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2F0B" w:rsidRDefault="00292F0B" w:rsidP="00292F0B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933FED">
          <w:headerReference w:type="even" r:id="rId11"/>
          <w:headerReference w:type="default" r:id="rId12"/>
          <w:footerReference w:type="even" r:id="rId13"/>
          <w:pgSz w:w="11906" w:h="16838"/>
          <w:pgMar w:top="0" w:right="1134" w:bottom="1134" w:left="1134" w:header="709" w:footer="709" w:gutter="0"/>
          <w:cols w:space="708"/>
          <w:docGrid w:linePitch="360"/>
        </w:sectPr>
      </w:pPr>
    </w:p>
    <w:p w:rsidR="008C38AF" w:rsidRPr="00D44F16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  <w:r w:rsidRPr="00D44F16">
        <w:rPr>
          <w:spacing w:val="-6"/>
          <w:sz w:val="28"/>
          <w:szCs w:val="28"/>
          <w:lang w:val="ru-RU"/>
        </w:rPr>
        <w:t xml:space="preserve">к  решению </w:t>
      </w:r>
    </w:p>
    <w:p w:rsidR="008C38AF" w:rsidRPr="00D44F16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D44F16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D44F16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« 28 » мая 2015 года № 131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>городского поселения Лянтор</w:t>
      </w:r>
    </w:p>
    <w:p w:rsidR="008C38AF" w:rsidRPr="00E02D93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5647"/>
      </w:tblGrid>
      <w:tr w:rsidR="0005697D" w:rsidRPr="00D15020" w:rsidTr="00E9534B">
        <w:trPr>
          <w:trHeight w:val="107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vMerge w:val="restart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05697D" w:rsidRPr="00D15020" w:rsidTr="00081CA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главного админис</w:t>
            </w:r>
          </w:p>
          <w:p w:rsidR="0005697D" w:rsidRPr="00D15020" w:rsidRDefault="0005697D" w:rsidP="00081CA1">
            <w:pPr>
              <w:jc w:val="both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тратора</w:t>
            </w:r>
            <w:r w:rsidRPr="00D15020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647" w:type="dxa"/>
            <w:vMerge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</w:p>
        </w:tc>
      </w:tr>
      <w:tr w:rsidR="0005697D" w:rsidRPr="00D15020" w:rsidTr="00081CA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</w:t>
            </w:r>
          </w:p>
        </w:tc>
        <w:tc>
          <w:tcPr>
            <w:tcW w:w="5647" w:type="dxa"/>
            <w:shd w:val="clear" w:color="auto" w:fill="auto"/>
            <w:noWrap/>
            <w:vAlign w:val="bottom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</w:t>
            </w:r>
          </w:p>
        </w:tc>
      </w:tr>
      <w:tr w:rsidR="0005697D" w:rsidRPr="00D15020" w:rsidTr="00081CA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1 11 05013 13 0000 120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5697D" w:rsidRPr="00D15020" w:rsidTr="00081CA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1 11 05025 13 0000 120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97D" w:rsidRPr="00D15020" w:rsidTr="00081CA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1 11 05035 13 0000 120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97D" w:rsidRPr="00D15020" w:rsidTr="00081CA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1 11 07015 13 0000 120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3D2656">
        <w:trPr>
          <w:trHeight w:val="1979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1 11 09045 13 0000 120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3D2656">
        <w:trPr>
          <w:trHeight w:val="987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1 13 01995 13 0000 130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5697D" w:rsidRPr="00D15020" w:rsidTr="003D2656">
        <w:trPr>
          <w:trHeight w:val="83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1 13 02065 13 0000 130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5697D" w:rsidRPr="00D15020" w:rsidTr="003D2656">
        <w:trPr>
          <w:trHeight w:val="70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 1 13 02995 13 0000 130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5697D" w:rsidRPr="00D15020" w:rsidTr="003D2656">
        <w:trPr>
          <w:trHeight w:val="427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 1 14 01050 13 0000 410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5697D" w:rsidRPr="00D15020" w:rsidTr="003D2656">
        <w:trPr>
          <w:trHeight w:val="2122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1 14 02052 13 0000 410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97D" w:rsidRPr="00D15020" w:rsidTr="003D2656">
        <w:trPr>
          <w:trHeight w:val="2266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1 14 02053 13 0000 410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3D2656">
        <w:trPr>
          <w:trHeight w:val="189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1 14 02052 13 0000 440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97D" w:rsidRPr="00D15020" w:rsidTr="00C762FC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1 14 02053 13 0000 440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1 14 06013 13 0000 430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1 14 06025 13 0000 430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97D" w:rsidRPr="00D15020" w:rsidTr="00C762FC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1 16 23051 13 0000 140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5697D" w:rsidRPr="00D15020" w:rsidTr="00C762FC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1 16 23052 13 0000 140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5697D" w:rsidRPr="00D15020" w:rsidTr="00C762FC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1 16 33050 13 0000 140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05697D" w:rsidRPr="00D15020" w:rsidTr="00C762FC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1 16 46000 13 0000 140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5697D" w:rsidRPr="00D15020" w:rsidTr="00C762FC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1 16 90050 13 0000 140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1 17 01050 13 0000 180 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5697D" w:rsidRPr="00D15020" w:rsidTr="00C762FC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1 17 05050 13 0000 180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5697D" w:rsidRPr="00D15020" w:rsidTr="00C762FC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2 02 01001 13 0000 151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5697D" w:rsidRPr="00D15020" w:rsidTr="00C762FC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2 02 01003 13 0000 151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5697D" w:rsidRPr="00D15020" w:rsidTr="00C762FC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2 02 03003 13 0000 151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5697D" w:rsidRPr="00D15020" w:rsidTr="00C762FC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2 02 03015 13 0000 151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2 02 04014 13 0000 151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2 02 04025 13 0000 151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2 02 04033 13 0000 151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2 02 04999 13 0000 151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2 07 05010 13 0000 180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2 07 05020 13 0000 180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2 07 05030 13 0000 180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2 08 05000 13 0000 180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2 18 05010 13 0000 151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2 18 05010 13 0000 180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2 18 05030 13 0000 180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5697D" w:rsidRPr="00D15020" w:rsidTr="00C762FC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2 19 05000 13 0000 151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05697D" w:rsidRPr="00D15020" w:rsidRDefault="0005697D" w:rsidP="0005697D">
      <w:pPr>
        <w:ind w:firstLine="8892"/>
        <w:rPr>
          <w:sz w:val="24"/>
          <w:szCs w:val="24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color w:val="000000"/>
          <w:sz w:val="28"/>
          <w:szCs w:val="28"/>
          <w:lang w:val="ru-RU"/>
        </w:rPr>
        <w:br w:type="page"/>
      </w:r>
      <w:r w:rsidRPr="0005697D">
        <w:rPr>
          <w:sz w:val="28"/>
          <w:szCs w:val="28"/>
          <w:lang w:val="ru-RU"/>
        </w:rPr>
        <w:lastRenderedPageBreak/>
        <w:t>Таблица 1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05697D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05697D">
        <w:rPr>
          <w:sz w:val="28"/>
          <w:szCs w:val="28"/>
          <w:lang w:val="ru-RU"/>
        </w:rPr>
        <w:t xml:space="preserve"> </w:t>
      </w:r>
      <w:r w:rsidRPr="0005697D">
        <w:rPr>
          <w:spacing w:val="-2"/>
          <w:sz w:val="28"/>
          <w:szCs w:val="28"/>
          <w:lang w:val="ru-RU"/>
        </w:rPr>
        <w:t>Федерации</w:t>
      </w:r>
    </w:p>
    <w:p w:rsidR="0005697D" w:rsidRPr="0005697D" w:rsidRDefault="0005697D" w:rsidP="0005697D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2979"/>
        <w:gridCol w:w="5819"/>
      </w:tblGrid>
      <w:tr w:rsidR="0005697D" w:rsidRPr="009D43FD" w:rsidTr="00E9534B">
        <w:trPr>
          <w:trHeight w:hRule="exact" w:val="122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Код бюджетной классификации Российской Федерации</w:t>
            </w:r>
            <w:r w:rsidRPr="009D43FD">
              <w:rPr>
                <w:spacing w:val="-1"/>
                <w:sz w:val="24"/>
                <w:szCs w:val="24"/>
              </w:rPr>
              <w:t xml:space="preserve"> </w:t>
            </w:r>
          </w:p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</w:rPr>
            </w:pPr>
          </w:p>
        </w:tc>
      </w:tr>
      <w:tr w:rsidR="0005697D" w:rsidRPr="009D43FD" w:rsidTr="00081CA1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pacing w:val="-2"/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 xml:space="preserve">главного </w:t>
            </w:r>
          </w:p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3"/>
                <w:sz w:val="24"/>
                <w:szCs w:val="24"/>
              </w:rPr>
              <w:t>администр</w:t>
            </w:r>
            <w:r w:rsidRPr="009D43FD">
              <w:rPr>
                <w:spacing w:val="-1"/>
                <w:sz w:val="24"/>
                <w:szCs w:val="24"/>
              </w:rPr>
              <w:t xml:space="preserve">атора </w:t>
            </w:r>
            <w:r w:rsidRPr="009D43FD">
              <w:rPr>
                <w:spacing w:val="-2"/>
                <w:sz w:val="24"/>
                <w:szCs w:val="24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88" w:right="283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Перечень доходов и наименование главного</w:t>
            </w:r>
          </w:p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администратора доходов</w:t>
            </w:r>
          </w:p>
        </w:tc>
      </w:tr>
      <w:tr w:rsidR="0005697D" w:rsidRPr="009D43FD" w:rsidTr="00081CA1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2</w:t>
            </w:r>
          </w:p>
        </w:tc>
      </w:tr>
      <w:tr w:rsidR="0005697D" w:rsidRPr="009D43FD" w:rsidTr="004B3CE2">
        <w:trPr>
          <w:trHeight w:hRule="exact" w:val="116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9D43FD">
              <w:rPr>
                <w:bCs/>
                <w:sz w:val="24"/>
                <w:szCs w:val="24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5697D" w:rsidRPr="009D43FD" w:rsidTr="00081CA1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D44F16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D44F16">
                <w:rPr>
                  <w:rFonts w:eastAsia="Calibri"/>
                  <w:sz w:val="24"/>
                  <w:szCs w:val="24"/>
                  <w:lang w:val="ru-RU" w:eastAsia="en-US"/>
                </w:rPr>
                <w:t>статьями 227</w:t>
              </w:r>
            </w:hyperlink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hyperlink r:id="rId15" w:history="1">
              <w:r w:rsidRPr="00D44F16">
                <w:rPr>
                  <w:rFonts w:eastAsia="Calibri"/>
                  <w:sz w:val="24"/>
                  <w:szCs w:val="24"/>
                  <w:lang w:val="ru-RU" w:eastAsia="en-US"/>
                </w:rPr>
                <w:t>227.1</w:t>
              </w:r>
            </w:hyperlink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 и </w:t>
            </w:r>
            <w:hyperlink r:id="rId16" w:history="1">
              <w:r w:rsidRPr="00D44F16">
                <w:rPr>
                  <w:rFonts w:eastAsia="Calibri"/>
                  <w:sz w:val="24"/>
                  <w:szCs w:val="24"/>
                  <w:lang w:val="ru-RU" w:eastAsia="en-US"/>
                </w:rPr>
                <w:t>228</w:t>
              </w:r>
            </w:hyperlink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D44F16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D44F16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D44F16">
                <w:rPr>
                  <w:rFonts w:eastAsia="Calibri"/>
                  <w:sz w:val="24"/>
                  <w:szCs w:val="24"/>
                  <w:lang w:val="ru-RU" w:eastAsia="en-US"/>
                </w:rPr>
                <w:t>статьей 227</w:t>
              </w:r>
            </w:hyperlink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D44F16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D44F16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D44F16">
                <w:rPr>
                  <w:rFonts w:eastAsia="Calibri"/>
                  <w:sz w:val="24"/>
                  <w:szCs w:val="24"/>
                  <w:lang w:val="ru-RU" w:eastAsia="en-US"/>
                </w:rPr>
                <w:t>статьей 228</w:t>
              </w:r>
            </w:hyperlink>
            <w:r w:rsidRPr="00D44F16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D44F16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1 05 03010 01 0000 110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5697D" w:rsidRPr="009D43FD" w:rsidTr="00081CA1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ind w:left="1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5697D" w:rsidRPr="009D43FD" w:rsidRDefault="0005697D" w:rsidP="0005697D">
      <w:pPr>
        <w:tabs>
          <w:tab w:val="left" w:pos="5490"/>
        </w:tabs>
        <w:rPr>
          <w:sz w:val="24"/>
          <w:szCs w:val="24"/>
          <w:lang w:val="ru-RU"/>
        </w:rPr>
      </w:pPr>
    </w:p>
    <w:p w:rsidR="0005697D" w:rsidRPr="0005697D" w:rsidRDefault="0005697D" w:rsidP="0005697D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05697D" w:rsidRPr="0005697D" w:rsidRDefault="0005697D" w:rsidP="0005697D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05697D" w:rsidRPr="0005697D" w:rsidRDefault="0005697D" w:rsidP="0005697D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br w:type="page"/>
      </w:r>
      <w:r w:rsidRPr="0005697D">
        <w:rPr>
          <w:sz w:val="28"/>
          <w:szCs w:val="28"/>
          <w:lang w:val="ru-RU"/>
        </w:rPr>
        <w:lastRenderedPageBreak/>
        <w:t xml:space="preserve">Таблица 2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5697D" w:rsidRDefault="0005697D" w:rsidP="0005697D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05697D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8C3CE4" w:rsidRPr="0005697D" w:rsidRDefault="008C3CE4" w:rsidP="0005697D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05697D" w:rsidRPr="009D43FD" w:rsidTr="008C3CE4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  <w:r w:rsidRPr="009D43FD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shd w:val="clear" w:color="auto" w:fill="FFFFFF"/>
              <w:ind w:left="245" w:right="240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Перечень доходов и наименование главного</w:t>
            </w:r>
          </w:p>
          <w:p w:rsidR="0005697D" w:rsidRPr="009D43FD" w:rsidRDefault="0005697D" w:rsidP="00081CA1">
            <w:pPr>
              <w:shd w:val="clear" w:color="auto" w:fill="FFFFFF"/>
              <w:ind w:left="245" w:right="240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администратора доходов</w:t>
            </w:r>
          </w:p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  <w:lang w:val="ru-RU"/>
              </w:rPr>
            </w:pPr>
          </w:p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8C3CE4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 xml:space="preserve">Главного </w:t>
            </w:r>
            <w:r w:rsidRPr="009D43FD">
              <w:rPr>
                <w:spacing w:val="-3"/>
                <w:sz w:val="24"/>
                <w:szCs w:val="24"/>
              </w:rPr>
              <w:t>администр</w:t>
            </w:r>
            <w:r w:rsidRPr="009D43FD">
              <w:rPr>
                <w:spacing w:val="-1"/>
                <w:sz w:val="24"/>
                <w:szCs w:val="24"/>
              </w:rPr>
              <w:t>атора</w:t>
            </w:r>
          </w:p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 xml:space="preserve">Доходов бюджета </w:t>
            </w:r>
            <w:r w:rsidRPr="009D43FD">
              <w:rPr>
                <w:spacing w:val="1"/>
                <w:sz w:val="24"/>
                <w:szCs w:val="24"/>
              </w:rPr>
              <w:t xml:space="preserve">муниципального </w:t>
            </w:r>
            <w:r w:rsidRPr="009D43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97D" w:rsidRPr="009D43FD" w:rsidRDefault="0005697D" w:rsidP="00081CA1">
            <w:pPr>
              <w:rPr>
                <w:sz w:val="24"/>
                <w:szCs w:val="24"/>
              </w:rPr>
            </w:pPr>
          </w:p>
        </w:tc>
      </w:tr>
      <w:tr w:rsidR="0005697D" w:rsidRPr="009D43FD" w:rsidTr="008C3CE4">
        <w:trPr>
          <w:trHeight w:hRule="exact" w:val="1378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070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bCs/>
                <w:spacing w:val="2"/>
                <w:sz w:val="24"/>
                <w:szCs w:val="24"/>
                <w:lang w:val="ru-RU"/>
              </w:rPr>
              <w:t>Департамент имущественных и земельных отношений администрации Сургутского района</w:t>
            </w:r>
          </w:p>
          <w:p w:rsidR="0005697D" w:rsidRPr="009D43FD" w:rsidRDefault="0005697D" w:rsidP="00081CA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9D43FD">
              <w:rPr>
                <w:bCs/>
                <w:sz w:val="24"/>
                <w:szCs w:val="24"/>
              </w:rPr>
              <w:t>ИНН 8617019983   КПП 861701001</w:t>
            </w:r>
          </w:p>
          <w:p w:rsidR="0005697D" w:rsidRPr="009D43FD" w:rsidRDefault="0005697D" w:rsidP="00081CA1">
            <w:pPr>
              <w:shd w:val="clear" w:color="auto" w:fill="FFFFFF"/>
              <w:ind w:left="293" w:right="278"/>
              <w:rPr>
                <w:sz w:val="24"/>
                <w:szCs w:val="24"/>
              </w:rPr>
            </w:pPr>
          </w:p>
        </w:tc>
      </w:tr>
      <w:tr w:rsidR="0005697D" w:rsidRPr="009D43FD" w:rsidTr="008C3CE4">
        <w:trPr>
          <w:trHeight w:hRule="exact" w:val="240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>070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1 11 05013 13 0000 120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ru-RU"/>
              </w:rPr>
            </w:pPr>
          </w:p>
        </w:tc>
      </w:tr>
      <w:tr w:rsidR="0005697D" w:rsidRPr="009D43FD" w:rsidTr="008C3CE4">
        <w:trPr>
          <w:trHeight w:hRule="exact" w:val="1434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070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spacing w:line="269" w:lineRule="exact"/>
              <w:ind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1 14 06013 13 0000 430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</w:tr>
    </w:tbl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05697D">
          <w:pgSz w:w="11906" w:h="16838"/>
          <w:pgMar w:top="1701" w:right="1134" w:bottom="1134" w:left="1560" w:header="709" w:footer="709" w:gutter="0"/>
          <w:cols w:space="708"/>
          <w:docGrid w:linePitch="360"/>
        </w:sectPr>
      </w:pPr>
    </w:p>
    <w:p w:rsidR="00B81F01" w:rsidRPr="00D44F16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 w:rsidRPr="00D44F16">
        <w:rPr>
          <w:spacing w:val="-7"/>
          <w:sz w:val="28"/>
          <w:szCs w:val="28"/>
          <w:lang w:val="ru-RU"/>
        </w:rPr>
        <w:t>2</w:t>
      </w:r>
      <w:r w:rsidRPr="00D44F16">
        <w:rPr>
          <w:spacing w:val="-7"/>
          <w:sz w:val="28"/>
          <w:szCs w:val="28"/>
          <w:lang w:val="ru-RU"/>
        </w:rPr>
        <w:t xml:space="preserve"> </w:t>
      </w:r>
      <w:r w:rsidRPr="00D44F16">
        <w:rPr>
          <w:sz w:val="28"/>
          <w:szCs w:val="28"/>
          <w:lang w:val="ru-RU"/>
        </w:rPr>
        <w:t xml:space="preserve"> </w:t>
      </w:r>
      <w:r w:rsidRPr="00D44F16">
        <w:rPr>
          <w:spacing w:val="-6"/>
          <w:sz w:val="28"/>
          <w:szCs w:val="28"/>
          <w:lang w:val="ru-RU"/>
        </w:rPr>
        <w:t xml:space="preserve">к решению </w:t>
      </w:r>
    </w:p>
    <w:p w:rsidR="00B81F01" w:rsidRPr="00D44F16" w:rsidRDefault="00B81F01" w:rsidP="00B81F01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D44F16" w:rsidRDefault="00B81F01" w:rsidP="00B81F01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D44F16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B81F01" w:rsidRPr="00B81F01">
        <w:rPr>
          <w:color w:val="000000"/>
          <w:spacing w:val="-6"/>
          <w:sz w:val="28"/>
          <w:szCs w:val="28"/>
          <w:lang w:val="ru-RU"/>
        </w:rPr>
        <w:t>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489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1053"/>
        <w:gridCol w:w="1226"/>
      </w:tblGrid>
      <w:tr w:rsidR="00721644" w:rsidRPr="00721644" w:rsidTr="00721644">
        <w:trPr>
          <w:trHeight w:val="405"/>
        </w:trPr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1644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1644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1644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721644" w:rsidRPr="00721644" w:rsidTr="00721644">
        <w:trPr>
          <w:trHeight w:val="276"/>
        </w:trPr>
        <w:tc>
          <w:tcPr>
            <w:tcW w:w="2616" w:type="dxa"/>
            <w:vMerge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257 119,4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167 246,4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721644" w:rsidRPr="00721644" w:rsidTr="00721644">
        <w:trPr>
          <w:trHeight w:val="24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721644" w:rsidRPr="00721644" w:rsidTr="00721644">
        <w:trPr>
          <w:trHeight w:val="51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721644" w:rsidRPr="00721644" w:rsidTr="00721644">
        <w:trPr>
          <w:trHeight w:val="966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721644" w:rsidRPr="00721644" w:rsidTr="00721644">
        <w:trPr>
          <w:trHeight w:val="560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721644" w:rsidRPr="00721644" w:rsidTr="00721644">
        <w:trPr>
          <w:trHeight w:val="28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721644" w:rsidRPr="00721644" w:rsidTr="00721644">
        <w:trPr>
          <w:trHeight w:val="2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721644" w:rsidRPr="00721644" w:rsidTr="006F26EC">
        <w:trPr>
          <w:trHeight w:val="266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721644" w:rsidRPr="00721644" w:rsidTr="00721644">
        <w:trPr>
          <w:trHeight w:val="334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38 641,1</w:t>
            </w:r>
          </w:p>
        </w:tc>
      </w:tr>
      <w:tr w:rsidR="00721644" w:rsidRPr="00721644" w:rsidTr="00721644">
        <w:trPr>
          <w:trHeight w:val="334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721644" w:rsidRPr="00721644" w:rsidTr="00721644">
        <w:trPr>
          <w:trHeight w:val="410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33 189,6</w:t>
            </w:r>
          </w:p>
        </w:tc>
      </w:tr>
      <w:tr w:rsidR="00721644" w:rsidRPr="00721644" w:rsidTr="00721644">
        <w:trPr>
          <w:trHeight w:val="8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21644" w:rsidRPr="00721644" w:rsidTr="00721644">
        <w:trPr>
          <w:trHeight w:val="988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21644" w:rsidRPr="00721644" w:rsidTr="00721644">
        <w:trPr>
          <w:trHeight w:val="549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30 127,4</w:t>
            </w:r>
          </w:p>
        </w:tc>
      </w:tr>
      <w:tr w:rsidR="00721644" w:rsidRPr="00721644" w:rsidTr="00721644">
        <w:trPr>
          <w:trHeight w:val="557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3 062,3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89 873,1</w:t>
            </w:r>
          </w:p>
        </w:tc>
      </w:tr>
      <w:tr w:rsidR="00721644" w:rsidRPr="00721644" w:rsidTr="00721644">
        <w:trPr>
          <w:trHeight w:val="598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61 844,5</w:t>
            </w:r>
          </w:p>
        </w:tc>
      </w:tr>
      <w:tr w:rsidR="00721644" w:rsidRPr="00721644" w:rsidTr="00721644">
        <w:trPr>
          <w:trHeight w:val="1008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56 144,5</w:t>
            </w:r>
          </w:p>
        </w:tc>
      </w:tr>
      <w:tr w:rsidR="00721644" w:rsidRPr="00721644" w:rsidTr="00721644">
        <w:trPr>
          <w:trHeight w:val="863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721644" w:rsidRPr="00721644" w:rsidTr="00721644">
        <w:trPr>
          <w:trHeight w:val="90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721644" w:rsidRPr="00721644" w:rsidTr="00721644">
        <w:trPr>
          <w:trHeight w:val="901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721644" w:rsidRPr="00721644" w:rsidTr="00721644">
        <w:trPr>
          <w:trHeight w:val="842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721644" w:rsidRPr="00721644" w:rsidTr="00721644">
        <w:trPr>
          <w:trHeight w:val="826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721644" w:rsidRPr="00721644" w:rsidTr="00721644">
        <w:trPr>
          <w:trHeight w:val="980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721644" w:rsidRPr="00721644" w:rsidTr="00721644">
        <w:trPr>
          <w:trHeight w:val="554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721644" w:rsidRPr="00721644" w:rsidTr="00721644">
        <w:trPr>
          <w:trHeight w:val="85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721644" w:rsidRPr="00721644" w:rsidTr="00721644">
        <w:trPr>
          <w:trHeight w:val="848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721644" w:rsidRPr="00721644" w:rsidTr="00721644">
        <w:trPr>
          <w:trHeight w:val="562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721644" w:rsidRPr="00721644" w:rsidTr="00721644">
        <w:trPr>
          <w:trHeight w:val="41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721644" w:rsidRPr="00721644" w:rsidTr="00721644">
        <w:trPr>
          <w:trHeight w:val="563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721644" w:rsidRPr="00721644" w:rsidTr="00721644">
        <w:trPr>
          <w:trHeight w:val="40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27 717,1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lastRenderedPageBreak/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721644" w:rsidRPr="00721644" w:rsidTr="00721644">
        <w:trPr>
          <w:trHeight w:val="651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19 180,0</w:t>
            </w:r>
          </w:p>
        </w:tc>
      </w:tr>
      <w:tr w:rsidR="00721644" w:rsidRPr="00721644" w:rsidTr="00721644">
        <w:trPr>
          <w:trHeight w:val="1087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19 180,0</w:t>
            </w:r>
          </w:p>
        </w:tc>
      </w:tr>
      <w:tr w:rsidR="00721644" w:rsidRPr="00721644" w:rsidTr="00721644">
        <w:trPr>
          <w:trHeight w:val="536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6 049,9</w:t>
            </w:r>
          </w:p>
        </w:tc>
      </w:tr>
      <w:tr w:rsidR="00721644" w:rsidRPr="00721644" w:rsidTr="00721644">
        <w:trPr>
          <w:trHeight w:val="403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5 094,1</w:t>
            </w:r>
          </w:p>
        </w:tc>
      </w:tr>
      <w:tr w:rsidR="00721644" w:rsidRPr="00721644" w:rsidTr="00721644">
        <w:trPr>
          <w:trHeight w:val="55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1 14 06013 13 000 430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5 094,1</w:t>
            </w:r>
          </w:p>
        </w:tc>
      </w:tr>
      <w:tr w:rsidR="00721644" w:rsidRPr="00721644" w:rsidTr="00721644">
        <w:trPr>
          <w:trHeight w:val="42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721644" w:rsidRPr="00721644" w:rsidTr="00721644">
        <w:trPr>
          <w:trHeight w:val="42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1 14 06025 13 000 430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</w:t>
            </w:r>
            <w:r w:rsidR="00FA3BD8">
              <w:rPr>
                <w:sz w:val="24"/>
                <w:szCs w:val="24"/>
                <w:lang w:val="ru-RU" w:eastAsia="ru-RU"/>
              </w:rPr>
              <w:t>у</w:t>
            </w:r>
            <w:r w:rsidRPr="00721644">
              <w:rPr>
                <w:sz w:val="24"/>
                <w:szCs w:val="24"/>
                <w:lang w:val="ru-RU" w:eastAsia="ru-RU"/>
              </w:rPr>
              <w:t>чреждений)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31,5</w:t>
            </w:r>
          </w:p>
        </w:tc>
      </w:tr>
      <w:tr w:rsidR="00721644" w:rsidRPr="00721644" w:rsidTr="00721644">
        <w:trPr>
          <w:trHeight w:val="598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721644" w:rsidRPr="00721644" w:rsidTr="00721644">
        <w:trPr>
          <w:trHeight w:val="550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22,7</w:t>
            </w:r>
          </w:p>
        </w:tc>
      </w:tr>
      <w:tr w:rsidR="00721644" w:rsidRPr="00721644" w:rsidTr="00721644">
        <w:trPr>
          <w:trHeight w:val="417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242 505,6</w:t>
            </w:r>
          </w:p>
        </w:tc>
      </w:tr>
      <w:tr w:rsidR="00721644" w:rsidRPr="00721644" w:rsidTr="00721644">
        <w:trPr>
          <w:trHeight w:val="28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242 774,0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721644" w:rsidRPr="00721644" w:rsidTr="00721644">
        <w:trPr>
          <w:trHeight w:val="471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721644" w:rsidRPr="00721644" w:rsidTr="00721644">
        <w:trPr>
          <w:trHeight w:val="4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721644" w:rsidRPr="00721644" w:rsidTr="00721644">
        <w:trPr>
          <w:trHeight w:val="476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lastRenderedPageBreak/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3 665,7</w:t>
            </w:r>
          </w:p>
        </w:tc>
      </w:tr>
      <w:tr w:rsidR="00721644" w:rsidRPr="00721644" w:rsidTr="00721644">
        <w:trPr>
          <w:trHeight w:val="753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721644" w:rsidRPr="00721644" w:rsidTr="00721644">
        <w:trPr>
          <w:trHeight w:val="339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721644" w:rsidRPr="00721644" w:rsidTr="00721644">
        <w:trPr>
          <w:trHeight w:val="772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721644" w:rsidRPr="00721644" w:rsidTr="00721644">
        <w:trPr>
          <w:trHeight w:val="359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78 307,4</w:t>
            </w:r>
          </w:p>
        </w:tc>
      </w:tr>
      <w:tr w:rsidR="00721644" w:rsidRPr="00721644" w:rsidTr="00721644">
        <w:trPr>
          <w:trHeight w:val="70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721644">
              <w:rPr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-268,4</w:t>
            </w:r>
          </w:p>
        </w:tc>
      </w:tr>
      <w:tr w:rsidR="00721644" w:rsidRPr="00721644" w:rsidTr="00721644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644" w:rsidRPr="00721644" w:rsidRDefault="00721644" w:rsidP="007216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1644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721644" w:rsidRPr="007439F6" w:rsidRDefault="00721644" w:rsidP="0072164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7439F6">
              <w:rPr>
                <w:bCs/>
                <w:sz w:val="24"/>
                <w:szCs w:val="24"/>
                <w:lang w:val="ru-RU" w:eastAsia="ru-RU"/>
              </w:rPr>
              <w:t>499 625,0</w:t>
            </w:r>
          </w:p>
        </w:tc>
      </w:tr>
    </w:tbl>
    <w:p w:rsidR="000D361E" w:rsidRDefault="000D361E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702FA3" w:rsidRPr="00CD0168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702FA3" w:rsidRPr="00CD0168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702FA3" w:rsidRPr="00D44F16" w:rsidRDefault="00702FA3" w:rsidP="00702FA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B44634" w:rsidRPr="00D44F16">
        <w:rPr>
          <w:spacing w:val="-7"/>
          <w:sz w:val="28"/>
          <w:szCs w:val="28"/>
          <w:lang w:val="ru-RU"/>
        </w:rPr>
        <w:t>3</w:t>
      </w:r>
      <w:r w:rsidRPr="00D44F16">
        <w:rPr>
          <w:spacing w:val="-7"/>
          <w:sz w:val="28"/>
          <w:szCs w:val="28"/>
          <w:lang w:val="ru-RU"/>
        </w:rPr>
        <w:t xml:space="preserve"> </w:t>
      </w:r>
      <w:r w:rsidRPr="00D44F16">
        <w:rPr>
          <w:sz w:val="28"/>
          <w:szCs w:val="28"/>
          <w:lang w:val="ru-RU"/>
        </w:rPr>
        <w:t xml:space="preserve"> </w:t>
      </w:r>
      <w:r w:rsidRPr="00D44F16">
        <w:rPr>
          <w:spacing w:val="-6"/>
          <w:sz w:val="28"/>
          <w:szCs w:val="28"/>
          <w:lang w:val="ru-RU"/>
        </w:rPr>
        <w:t xml:space="preserve">к решению </w:t>
      </w:r>
    </w:p>
    <w:p w:rsidR="00702FA3" w:rsidRPr="00D44F16" w:rsidRDefault="00702FA3" w:rsidP="00702FA3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702FA3" w:rsidRPr="00D44F16" w:rsidRDefault="00702FA3" w:rsidP="00702FA3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02FA3" w:rsidRPr="00702FA3" w:rsidRDefault="00D44F16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702FA3" w:rsidRPr="00702FA3">
        <w:rPr>
          <w:color w:val="000000"/>
          <w:spacing w:val="-6"/>
          <w:sz w:val="28"/>
          <w:szCs w:val="28"/>
          <w:lang w:val="ru-RU"/>
        </w:rPr>
        <w:t>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Default="00702FA3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885"/>
        <w:gridCol w:w="2126"/>
        <w:gridCol w:w="2127"/>
      </w:tblGrid>
      <w:tr w:rsidR="00BA1994" w:rsidRPr="00BA1994" w:rsidTr="000B61DD">
        <w:trPr>
          <w:trHeight w:val="40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7885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  2016 год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  2017 год </w:t>
            </w:r>
          </w:p>
        </w:tc>
      </w:tr>
      <w:tr w:rsidR="00BA1994" w:rsidRPr="00BA1994" w:rsidTr="00BB1145">
        <w:trPr>
          <w:trHeight w:val="409"/>
        </w:trPr>
        <w:tc>
          <w:tcPr>
            <w:tcW w:w="3403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234 682,9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240 869,0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173 443,9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179 436,0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134 379,4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140 157,0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134 379,4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140 157,0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133 799,4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139 567,0 </w:t>
            </w:r>
          </w:p>
        </w:tc>
      </w:tr>
      <w:tr w:rsidR="00BA1994" w:rsidRPr="00BA1994" w:rsidTr="000B61DD">
        <w:trPr>
          <w:trHeight w:val="187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290,0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300,0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300,0 </w:t>
            </w:r>
          </w:p>
        </w:tc>
      </w:tr>
      <w:tr w:rsidR="00BA1994" w:rsidRPr="00BA1994" w:rsidTr="000B61DD">
        <w:trPr>
          <w:trHeight w:val="443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39 064,5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39 279,0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5 451,5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5 451,5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5 451,5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5 451,5 </w:t>
            </w:r>
          </w:p>
        </w:tc>
      </w:tr>
      <w:tr w:rsidR="00BA1994" w:rsidRPr="00BA1994" w:rsidTr="000B61DD">
        <w:trPr>
          <w:trHeight w:val="227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33 613,0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33 827,5 </w:t>
            </w:r>
          </w:p>
        </w:tc>
      </w:tr>
      <w:tr w:rsidR="00BA1994" w:rsidRPr="00BA1994" w:rsidTr="000B61DD">
        <w:trPr>
          <w:trHeight w:val="51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30 484,5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32 628,8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3 128,5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1 198,7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61 239,0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61 433,0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59 959,0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60 153,0 </w:t>
            </w:r>
          </w:p>
        </w:tc>
      </w:tr>
      <w:tr w:rsidR="00BA1994" w:rsidRPr="00BA1994" w:rsidTr="000B61DD">
        <w:trPr>
          <w:trHeight w:val="1500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56 074,0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56 074,0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54 000,0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54 000,0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54 000,0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54 000,0 </w:t>
            </w:r>
          </w:p>
        </w:tc>
      </w:tr>
      <w:tr w:rsidR="00BA1994" w:rsidRPr="00BA1994" w:rsidTr="000B61DD">
        <w:trPr>
          <w:trHeight w:val="1383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174,0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174,0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1 900,0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1 900,0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1 900,0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1 900,0 </w:t>
            </w:r>
          </w:p>
        </w:tc>
      </w:tr>
      <w:tr w:rsidR="00BA1994" w:rsidRPr="00BA1994" w:rsidTr="000B61DD">
        <w:trPr>
          <w:trHeight w:val="118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1348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1 11 09040 00 0000 120 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12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526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    280,0 </w:t>
            </w:r>
          </w:p>
        </w:tc>
      </w:tr>
      <w:tr w:rsidR="00BA1994" w:rsidRPr="00BA1994" w:rsidTr="000B61DD">
        <w:trPr>
          <w:trHeight w:val="379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280,0 </w:t>
            </w:r>
          </w:p>
        </w:tc>
      </w:tr>
      <w:tr w:rsidR="00BA1994" w:rsidRPr="00BA1994" w:rsidTr="000B61DD">
        <w:trPr>
          <w:trHeight w:val="55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180,0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180,0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BA1994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100,0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100,0 </w:t>
            </w:r>
          </w:p>
        </w:tc>
      </w:tr>
      <w:tr w:rsidR="00BA1994" w:rsidRPr="00BA1994" w:rsidTr="000B61DD">
        <w:trPr>
          <w:trHeight w:val="70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603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461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1 14 06013 13 000 430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226 764,3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223 276,4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226 764,3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223 276,4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2 02 01001 13 0000 151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113 118,6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114 774,9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62 827,3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57 748,9 </w:t>
            </w:r>
          </w:p>
        </w:tc>
      </w:tr>
      <w:tr w:rsidR="00BA1994" w:rsidRPr="00BA1994" w:rsidTr="000B61DD">
        <w:trPr>
          <w:trHeight w:val="401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1 492,6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1 492,6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4 073,0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4 073,0 </w:t>
            </w:r>
          </w:p>
        </w:tc>
      </w:tr>
      <w:tr w:rsidR="00BA1994" w:rsidRPr="00BA1994" w:rsidTr="000B61DD">
        <w:trPr>
          <w:trHeight w:val="1131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32,0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32,0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45 220,8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45 155,0 </w:t>
            </w:r>
          </w:p>
        </w:tc>
      </w:tr>
      <w:tr w:rsidR="00BA1994" w:rsidRPr="00BA1994" w:rsidTr="000B61DD">
        <w:trPr>
          <w:trHeight w:val="239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461 447,2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464 145,4 </w:t>
            </w:r>
          </w:p>
        </w:tc>
      </w:tr>
    </w:tbl>
    <w:p w:rsidR="00BA1994" w:rsidRPr="00702FA3" w:rsidRDefault="00BA1994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D44F16" w:rsidRDefault="008A0FA3" w:rsidP="00C27F43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BF100A" w:rsidRPr="00D44F16">
        <w:rPr>
          <w:spacing w:val="-7"/>
          <w:sz w:val="28"/>
          <w:szCs w:val="28"/>
          <w:lang w:val="ru-RU"/>
        </w:rPr>
        <w:t>4</w:t>
      </w:r>
      <w:r w:rsidRPr="00D44F16">
        <w:rPr>
          <w:spacing w:val="-7"/>
          <w:sz w:val="28"/>
          <w:szCs w:val="28"/>
          <w:lang w:val="ru-RU"/>
        </w:rPr>
        <w:t xml:space="preserve"> </w:t>
      </w:r>
      <w:r w:rsidRPr="00D44F16">
        <w:rPr>
          <w:spacing w:val="-6"/>
          <w:sz w:val="28"/>
          <w:szCs w:val="28"/>
          <w:lang w:val="ru-RU"/>
        </w:rPr>
        <w:t xml:space="preserve">к  решению </w:t>
      </w:r>
    </w:p>
    <w:p w:rsidR="008A0FA3" w:rsidRPr="00D44F16" w:rsidRDefault="008A0FA3" w:rsidP="008A0FA3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D44F16" w:rsidRDefault="008A0FA3" w:rsidP="008A0FA3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D44F16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>201</w:t>
      </w:r>
      <w:r w:rsidR="008A0FA3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656"/>
      </w:tblGrid>
      <w:tr w:rsidR="00E76AF2" w:rsidRPr="00065BE5" w:rsidTr="00E76AF2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065BE5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E76AF2" w:rsidRPr="00065BE5" w:rsidTr="00E76AF2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242 774,0   </w:t>
            </w:r>
          </w:p>
        </w:tc>
      </w:tr>
      <w:tr w:rsidR="00E76AF2" w:rsidRPr="00065BE5" w:rsidTr="00E76AF2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108 335,5   </w:t>
            </w:r>
          </w:p>
        </w:tc>
      </w:tr>
      <w:tr w:rsidR="00E76AF2" w:rsidRPr="00065BE5" w:rsidTr="00E76AF2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  50 896,6   </w:t>
            </w:r>
          </w:p>
        </w:tc>
      </w:tr>
      <w:tr w:rsidR="00E76AF2" w:rsidRPr="00065BE5" w:rsidTr="00E76AF2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Средства</w:t>
            </w:r>
            <w:r w:rsidR="00760FF8">
              <w:rPr>
                <w:sz w:val="24"/>
                <w:szCs w:val="24"/>
                <w:lang w:val="ru-RU" w:eastAsia="ru-RU"/>
              </w:rPr>
              <w:t>,</w:t>
            </w:r>
            <w:r w:rsidRPr="00065BE5">
              <w:rPr>
                <w:sz w:val="24"/>
                <w:szCs w:val="24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    5 158,3   </w:t>
            </w:r>
          </w:p>
        </w:tc>
      </w:tr>
      <w:tr w:rsidR="00E76AF2" w:rsidRPr="00065BE5" w:rsidTr="00E76AF2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    1 492,6   </w:t>
            </w:r>
          </w:p>
        </w:tc>
      </w:tr>
      <w:tr w:rsidR="00E76AF2" w:rsidRPr="00065BE5" w:rsidTr="00E76AF2">
        <w:trPr>
          <w:trHeight w:val="1065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    3 665,7   </w:t>
            </w:r>
          </w:p>
        </w:tc>
      </w:tr>
      <w:tr w:rsidR="00E76AF2" w:rsidRPr="00065BE5" w:rsidTr="00E76AF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76AF2" w:rsidRPr="00065BE5" w:rsidRDefault="00E76AF2" w:rsidP="00E76A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6AF2" w:rsidRPr="00065BE5" w:rsidRDefault="00E76AF2" w:rsidP="00E76AF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65BE5">
              <w:rPr>
                <w:sz w:val="24"/>
                <w:szCs w:val="24"/>
                <w:lang w:val="ru-RU" w:eastAsia="ru-RU"/>
              </w:rPr>
              <w:t xml:space="preserve">          78 307,4   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F100A" w:rsidRPr="00D44F16" w:rsidRDefault="00BF100A" w:rsidP="00BF100A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lastRenderedPageBreak/>
        <w:t xml:space="preserve">Приложение 5 </w:t>
      </w:r>
      <w:r w:rsidRPr="00D44F16">
        <w:rPr>
          <w:spacing w:val="-6"/>
          <w:sz w:val="28"/>
          <w:szCs w:val="28"/>
          <w:lang w:val="ru-RU"/>
        </w:rPr>
        <w:t xml:space="preserve">к  решению </w:t>
      </w:r>
    </w:p>
    <w:p w:rsidR="00BF100A" w:rsidRPr="00D44F16" w:rsidRDefault="00BF100A" w:rsidP="00BF100A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BF100A" w:rsidRPr="00D44F16" w:rsidRDefault="00BF100A" w:rsidP="00BF100A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от </w:t>
      </w:r>
      <w:r w:rsidR="00AE6255">
        <w:rPr>
          <w:color w:val="000000"/>
          <w:spacing w:val="-6"/>
          <w:sz w:val="28"/>
          <w:szCs w:val="28"/>
          <w:lang w:val="ru-RU"/>
        </w:rPr>
        <w:t xml:space="preserve"> </w:t>
      </w:r>
      <w:r w:rsidR="00D44F16">
        <w:rPr>
          <w:color w:val="000000"/>
          <w:spacing w:val="-6"/>
          <w:sz w:val="28"/>
          <w:szCs w:val="28"/>
          <w:lang w:val="ru-RU"/>
        </w:rPr>
        <w:t xml:space="preserve">« 28 » мая </w:t>
      </w:r>
      <w:r w:rsidRPr="008A0FA3">
        <w:rPr>
          <w:color w:val="000000"/>
          <w:spacing w:val="-6"/>
          <w:sz w:val="28"/>
          <w:szCs w:val="28"/>
          <w:lang w:val="ru-RU"/>
        </w:rPr>
        <w:t>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="00D44F16"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F100A" w:rsidRPr="008A0FA3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BF100A" w:rsidRPr="008A0FA3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BF100A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 xml:space="preserve">передаваемых из бюджетов других уровней на </w:t>
      </w:r>
      <w:r>
        <w:rPr>
          <w:spacing w:val="-7"/>
          <w:sz w:val="28"/>
          <w:szCs w:val="28"/>
          <w:lang w:val="ru-RU"/>
        </w:rPr>
        <w:t xml:space="preserve"> плановый период </w:t>
      </w:r>
      <w:r w:rsidRPr="008A0FA3">
        <w:rPr>
          <w:spacing w:val="-7"/>
          <w:sz w:val="28"/>
          <w:szCs w:val="28"/>
          <w:lang w:val="ru-RU"/>
        </w:rPr>
        <w:t>201</w:t>
      </w:r>
      <w:r>
        <w:rPr>
          <w:spacing w:val="-7"/>
          <w:sz w:val="28"/>
          <w:szCs w:val="28"/>
          <w:lang w:val="ru-RU"/>
        </w:rPr>
        <w:t>6 и 2017</w:t>
      </w:r>
      <w:r w:rsidRPr="008A0FA3">
        <w:rPr>
          <w:spacing w:val="-7"/>
          <w:sz w:val="28"/>
          <w:szCs w:val="28"/>
          <w:lang w:val="ru-RU"/>
        </w:rPr>
        <w:t xml:space="preserve"> год</w:t>
      </w:r>
      <w:r>
        <w:rPr>
          <w:spacing w:val="-7"/>
          <w:sz w:val="28"/>
          <w:szCs w:val="28"/>
          <w:lang w:val="ru-RU"/>
        </w:rPr>
        <w:t>ов</w:t>
      </w:r>
    </w:p>
    <w:p w:rsidR="009B0816" w:rsidRDefault="009B081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01"/>
        <w:gridCol w:w="1356"/>
        <w:gridCol w:w="1536"/>
      </w:tblGrid>
      <w:tr w:rsidR="00680FFA" w:rsidRPr="00297D24" w:rsidTr="00081CA1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  <w:p w:rsidR="00680FFA" w:rsidRPr="00297D24" w:rsidRDefault="00680FFA" w:rsidP="00680FF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97D24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680FFA" w:rsidRPr="00297D24" w:rsidTr="00081CA1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2016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2017 год</w:t>
            </w:r>
          </w:p>
        </w:tc>
      </w:tr>
      <w:tr w:rsidR="00680FFA" w:rsidRPr="00297D24" w:rsidTr="00680FF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226 764,3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223 276,4   </w:t>
            </w:r>
          </w:p>
        </w:tc>
      </w:tr>
      <w:tr w:rsidR="00680FFA" w:rsidRPr="00297D24" w:rsidTr="00680FF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113 118,6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114 774,9   </w:t>
            </w:r>
          </w:p>
        </w:tc>
      </w:tr>
      <w:tr w:rsidR="00680FFA" w:rsidRPr="00297D24" w:rsidTr="00680FF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62 827,3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57 748,9   </w:t>
            </w:r>
          </w:p>
        </w:tc>
      </w:tr>
      <w:tr w:rsidR="00680FFA" w:rsidRPr="00297D24" w:rsidTr="00680FF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Средства</w:t>
            </w:r>
            <w:r w:rsidR="00A70FD4" w:rsidRPr="00297D24">
              <w:rPr>
                <w:sz w:val="24"/>
                <w:szCs w:val="24"/>
                <w:lang w:val="ru-RU" w:eastAsia="ru-RU"/>
              </w:rPr>
              <w:t>,</w:t>
            </w:r>
            <w:r w:rsidRPr="00297D24">
              <w:rPr>
                <w:sz w:val="24"/>
                <w:szCs w:val="24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5 565,6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5 565,6   </w:t>
            </w:r>
          </w:p>
        </w:tc>
      </w:tr>
      <w:tr w:rsidR="00680FFA" w:rsidRPr="00297D24" w:rsidTr="00680FF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1 492,6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1 492,6   </w:t>
            </w:r>
          </w:p>
        </w:tc>
      </w:tr>
      <w:tr w:rsidR="00680FFA" w:rsidRPr="00297D24" w:rsidTr="00680FF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4 073,0   </w:t>
            </w:r>
          </w:p>
        </w:tc>
      </w:tr>
      <w:tr w:rsidR="00680FFA" w:rsidRPr="00297D24" w:rsidTr="00680FF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45 220,8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45 155,0   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D44F16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  <w:lang w:val="ru-RU"/>
        </w:rPr>
      </w:pPr>
      <w:r w:rsidRPr="00D44F16">
        <w:rPr>
          <w:spacing w:val="-7"/>
          <w:sz w:val="28"/>
          <w:szCs w:val="28"/>
          <w:lang w:val="ru-RU"/>
        </w:rPr>
        <w:t xml:space="preserve">Приложение </w:t>
      </w:r>
      <w:r w:rsidR="00A26EF0" w:rsidRPr="00D44F16">
        <w:rPr>
          <w:spacing w:val="-7"/>
          <w:sz w:val="28"/>
          <w:szCs w:val="28"/>
          <w:lang w:val="ru-RU"/>
        </w:rPr>
        <w:t xml:space="preserve"> </w:t>
      </w:r>
      <w:r w:rsidR="003876CE" w:rsidRPr="00D44F16">
        <w:rPr>
          <w:spacing w:val="-7"/>
          <w:sz w:val="28"/>
          <w:szCs w:val="28"/>
          <w:lang w:val="ru-RU"/>
        </w:rPr>
        <w:t>6</w:t>
      </w:r>
      <w:r w:rsidRPr="00D44F16">
        <w:rPr>
          <w:spacing w:val="-7"/>
          <w:sz w:val="28"/>
          <w:szCs w:val="28"/>
          <w:lang w:val="ru-RU"/>
        </w:rPr>
        <w:t xml:space="preserve"> </w:t>
      </w:r>
      <w:r w:rsidRPr="00D44F16">
        <w:rPr>
          <w:sz w:val="28"/>
          <w:szCs w:val="28"/>
          <w:lang w:val="ru-RU"/>
        </w:rPr>
        <w:t xml:space="preserve"> </w:t>
      </w:r>
      <w:r w:rsidRPr="00D44F16">
        <w:rPr>
          <w:spacing w:val="-6"/>
          <w:sz w:val="28"/>
          <w:szCs w:val="28"/>
          <w:lang w:val="ru-RU"/>
        </w:rPr>
        <w:t>к решению</w:t>
      </w:r>
    </w:p>
    <w:p w:rsidR="00822CD9" w:rsidRPr="00D44F16" w:rsidRDefault="00822CD9" w:rsidP="00822CD9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D44F16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D44F16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822CD9" w:rsidRPr="00822CD9">
        <w:rPr>
          <w:color w:val="000000"/>
          <w:spacing w:val="-6"/>
          <w:sz w:val="28"/>
          <w:szCs w:val="28"/>
          <w:lang w:val="ru-RU"/>
        </w:rPr>
        <w:t>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456"/>
        <w:gridCol w:w="510"/>
        <w:gridCol w:w="1056"/>
        <w:gridCol w:w="576"/>
        <w:gridCol w:w="1197"/>
        <w:gridCol w:w="1116"/>
        <w:gridCol w:w="1855"/>
      </w:tblGrid>
      <w:tr w:rsidR="00AC0028" w:rsidRPr="00145159" w:rsidTr="00AC0028">
        <w:trPr>
          <w:trHeight w:val="375"/>
        </w:trPr>
        <w:tc>
          <w:tcPr>
            <w:tcW w:w="8364" w:type="dxa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971" w:type="dxa"/>
            <w:gridSpan w:val="2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AC0028" w:rsidRPr="00145159" w:rsidTr="00AC0028">
        <w:trPr>
          <w:cantSplit/>
          <w:trHeight w:val="3789"/>
        </w:trPr>
        <w:tc>
          <w:tcPr>
            <w:tcW w:w="8364" w:type="dxa"/>
            <w:vMerge/>
            <w:vAlign w:val="center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AC0028" w:rsidRPr="00145159" w:rsidRDefault="00AC0028" w:rsidP="00A3614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55" w:type="dxa"/>
            <w:shd w:val="clear" w:color="000000" w:fill="FFFFFF"/>
            <w:textDirection w:val="btLr"/>
            <w:hideMark/>
          </w:tcPr>
          <w:p w:rsidR="00AC0028" w:rsidRPr="00145159" w:rsidRDefault="00AC0028" w:rsidP="00A3614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C0028" w:rsidRPr="00145159" w:rsidTr="00AC0028">
        <w:trPr>
          <w:trHeight w:val="1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AC0028" w:rsidRPr="00145159" w:rsidTr="00AC0028">
        <w:trPr>
          <w:trHeight w:val="20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530040,0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524881,6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5158,4</w:t>
            </w:r>
          </w:p>
        </w:tc>
      </w:tr>
      <w:tr w:rsidR="00AC0028" w:rsidRPr="00145159" w:rsidTr="00AC0028">
        <w:trPr>
          <w:trHeight w:val="21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4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5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4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8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9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9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53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0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3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42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6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1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7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8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1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7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8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8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4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3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6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3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45159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10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2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98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9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3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2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6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81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3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AC0028" w:rsidRPr="00145159" w:rsidTr="00AC0028">
        <w:trPr>
          <w:trHeight w:val="19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AC0028" w:rsidRPr="00145159" w:rsidTr="00AC0028">
        <w:trPr>
          <w:trHeight w:val="20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AC0028" w:rsidRPr="00145159" w:rsidTr="00AC0028">
        <w:trPr>
          <w:trHeight w:val="2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AC0028" w:rsidRPr="00145159" w:rsidTr="00AC0028">
        <w:trPr>
          <w:trHeight w:val="77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AC0028" w:rsidRPr="00145159" w:rsidTr="007439F6">
        <w:trPr>
          <w:trHeight w:val="77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AC0028" w:rsidRPr="00145159" w:rsidTr="007439F6">
        <w:trPr>
          <w:trHeight w:val="21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AC0028" w:rsidRPr="00145159" w:rsidTr="007439F6">
        <w:trPr>
          <w:trHeight w:val="3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AC0028" w:rsidRPr="00145159" w:rsidTr="00AC0028">
        <w:trPr>
          <w:trHeight w:val="52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AC0028" w:rsidRPr="00145159" w:rsidTr="00AC0028">
        <w:trPr>
          <w:trHeight w:val="47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85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6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145159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AC0028">
        <w:trPr>
          <w:trHeight w:val="170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7439F6">
        <w:trPr>
          <w:trHeight w:val="88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7439F6">
        <w:trPr>
          <w:trHeight w:val="27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C0028" w:rsidRPr="00145159" w:rsidTr="00AC0028">
        <w:trPr>
          <w:trHeight w:val="43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83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1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9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0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5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8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51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3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63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5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0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132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9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1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1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2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7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80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160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0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8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7439F6">
        <w:trPr>
          <w:trHeight w:val="2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45159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4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4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8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7439F6">
        <w:trPr>
          <w:trHeight w:val="2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41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113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7439F6">
        <w:trPr>
          <w:trHeight w:val="32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54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45159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8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110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2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8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3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1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8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7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6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4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54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6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2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2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5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2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5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3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25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4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81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3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5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3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5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8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2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44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4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9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4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2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83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101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9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1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0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108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1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24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09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9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8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5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9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1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6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5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28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6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5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3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9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8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3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8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2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31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6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7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7439F6">
        <w:trPr>
          <w:trHeight w:val="84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41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54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74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40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98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2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4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796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42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49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C0028" w:rsidRPr="00145159" w:rsidTr="00AC0028">
        <w:trPr>
          <w:trHeight w:val="192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0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75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3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27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360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C0028" w:rsidRPr="00145159" w:rsidTr="00AC0028">
        <w:trPr>
          <w:trHeight w:val="293"/>
        </w:trPr>
        <w:tc>
          <w:tcPr>
            <w:tcW w:w="8364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AC0028" w:rsidRPr="00145159" w:rsidRDefault="00AC002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C00F7D" w:rsidRPr="000A163B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A26EF0" w:rsidRPr="000A163B">
        <w:rPr>
          <w:spacing w:val="-7"/>
          <w:sz w:val="28"/>
          <w:szCs w:val="28"/>
          <w:lang w:val="ru-RU"/>
        </w:rPr>
        <w:t>7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C00F7D" w:rsidRPr="000A163B" w:rsidRDefault="00C00F7D" w:rsidP="00C00F7D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C00F7D" w:rsidRPr="000A163B" w:rsidRDefault="00C00F7D" w:rsidP="00C00F7D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00F7D" w:rsidRPr="001C0920" w:rsidRDefault="000A163B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C00F7D" w:rsidRPr="001C0920">
        <w:rPr>
          <w:color w:val="000000"/>
          <w:spacing w:val="-6"/>
          <w:sz w:val="28"/>
          <w:szCs w:val="28"/>
          <w:lang w:val="ru-RU"/>
        </w:rPr>
        <w:t>201</w:t>
      </w:r>
      <w:r w:rsidR="00A26EF0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C00F7D" w:rsidRPr="001C0920" w:rsidRDefault="00C00F7D" w:rsidP="00C00F7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00F7D" w:rsidRP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C00F7D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8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FA1B03" w:rsidRPr="0028412D" w:rsidTr="00FA1B03">
        <w:trPr>
          <w:trHeight w:val="375"/>
        </w:trPr>
        <w:tc>
          <w:tcPr>
            <w:tcW w:w="3544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FA1B03" w:rsidRPr="0028412D" w:rsidTr="00403525">
        <w:trPr>
          <w:cantSplit/>
          <w:trHeight w:val="3859"/>
        </w:trPr>
        <w:tc>
          <w:tcPr>
            <w:tcW w:w="3544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A1B03" w:rsidRPr="00403525" w:rsidTr="00FA1B03">
        <w:trPr>
          <w:trHeight w:val="33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6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7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9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10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403525" w:rsidRDefault="00FA1B03" w:rsidP="00FA1B03">
            <w:pPr>
              <w:suppressAutoHyphens w:val="0"/>
              <w:jc w:val="center"/>
              <w:rPr>
                <w:lang w:val="ru-RU" w:eastAsia="ru-RU"/>
              </w:rPr>
            </w:pPr>
            <w:r w:rsidRPr="00403525">
              <w:rPr>
                <w:lang w:val="ru-RU" w:eastAsia="ru-RU"/>
              </w:rPr>
              <w:t>11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6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281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118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9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5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9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69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6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7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9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11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1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4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12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15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17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31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25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13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5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387847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0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197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617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7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197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2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4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7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2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0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0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2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2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4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1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46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387847">
        <w:trPr>
          <w:trHeight w:val="3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830"/>
        </w:trPr>
        <w:tc>
          <w:tcPr>
            <w:tcW w:w="3544" w:type="dxa"/>
            <w:shd w:val="clear" w:color="000000" w:fill="FFFFFF"/>
            <w:hideMark/>
          </w:tcPr>
          <w:p w:rsidR="00FA1B03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19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8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75587E">
        <w:trPr>
          <w:trHeight w:val="87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7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387847">
        <w:trPr>
          <w:trHeight w:val="33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82219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Pr="000A163B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6176C1" w:rsidRPr="000A163B">
        <w:rPr>
          <w:spacing w:val="-7"/>
          <w:sz w:val="28"/>
          <w:szCs w:val="28"/>
          <w:lang w:val="ru-RU"/>
        </w:rPr>
        <w:t>8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822199" w:rsidRPr="000A163B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0A163B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0A163B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822199" w:rsidRPr="00047096">
        <w:rPr>
          <w:color w:val="000000"/>
          <w:spacing w:val="-6"/>
          <w:sz w:val="28"/>
          <w:szCs w:val="28"/>
          <w:lang w:val="ru-RU"/>
        </w:rPr>
        <w:t>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056"/>
        <w:gridCol w:w="576"/>
        <w:gridCol w:w="1197"/>
        <w:gridCol w:w="1116"/>
        <w:gridCol w:w="1855"/>
      </w:tblGrid>
      <w:tr w:rsidR="00F44D68" w:rsidRPr="00145159" w:rsidTr="00F44D68">
        <w:trPr>
          <w:trHeight w:val="375"/>
        </w:trPr>
        <w:tc>
          <w:tcPr>
            <w:tcW w:w="9640" w:type="dxa"/>
            <w:vMerge w:val="restart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971" w:type="dxa"/>
            <w:gridSpan w:val="2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44D68" w:rsidRPr="00145159" w:rsidTr="00F44D68">
        <w:trPr>
          <w:cantSplit/>
          <w:trHeight w:val="3789"/>
        </w:trPr>
        <w:tc>
          <w:tcPr>
            <w:tcW w:w="9640" w:type="dxa"/>
            <w:vMerge/>
            <w:vAlign w:val="center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44D68" w:rsidRPr="00145159" w:rsidRDefault="00F44D68" w:rsidP="00A3614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55" w:type="dxa"/>
            <w:shd w:val="clear" w:color="000000" w:fill="FFFFFF"/>
            <w:textDirection w:val="btLr"/>
            <w:hideMark/>
          </w:tcPr>
          <w:p w:rsidR="00F44D68" w:rsidRPr="00145159" w:rsidRDefault="00F44D68" w:rsidP="00A3614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44D68" w:rsidRPr="00145159" w:rsidTr="00F44D68">
        <w:trPr>
          <w:trHeight w:val="1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F44D68" w:rsidRPr="00145159" w:rsidTr="00F44D68">
        <w:trPr>
          <w:trHeight w:val="20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530040,0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524881,6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5158,4</w:t>
            </w:r>
          </w:p>
        </w:tc>
      </w:tr>
      <w:tr w:rsidR="00F44D68" w:rsidRPr="00145159" w:rsidTr="00F44D68">
        <w:trPr>
          <w:trHeight w:val="21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4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5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7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78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82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26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0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21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77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2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0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16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7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0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7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8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8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4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15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3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45159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84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90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9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2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08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06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0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81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8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F44D68" w:rsidRPr="00145159" w:rsidTr="00F44D68">
        <w:trPr>
          <w:trHeight w:val="19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F44D68" w:rsidRPr="00145159" w:rsidTr="00F44D68">
        <w:trPr>
          <w:trHeight w:val="20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F44D68" w:rsidRPr="00145159" w:rsidTr="00F44D68">
        <w:trPr>
          <w:trHeight w:val="2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F44D68" w:rsidRPr="00145159" w:rsidTr="00EA11C2">
        <w:trPr>
          <w:trHeight w:val="5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F44D68" w:rsidRPr="00145159" w:rsidTr="00EA11C2">
        <w:trPr>
          <w:trHeight w:val="82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F44D68" w:rsidRPr="00145159" w:rsidTr="00EA11C2">
        <w:trPr>
          <w:trHeight w:val="26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F44D68" w:rsidRPr="00145159" w:rsidTr="00EA11C2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44D68" w:rsidRPr="00145159" w:rsidTr="00EA11C2">
        <w:trPr>
          <w:trHeight w:val="26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44D68" w:rsidRPr="00145159" w:rsidTr="00F44D68">
        <w:trPr>
          <w:trHeight w:val="4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75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4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0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145159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EA11C2">
        <w:trPr>
          <w:trHeight w:val="132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EA11C2">
        <w:trPr>
          <w:trHeight w:val="79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EA11C2">
        <w:trPr>
          <w:trHeight w:val="24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44D68" w:rsidRPr="00145159" w:rsidTr="00F44D68">
        <w:trPr>
          <w:trHeight w:val="43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80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5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5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0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5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8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8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0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2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0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0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0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116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03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1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2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77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80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0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70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81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39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45159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8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2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41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11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20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54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45159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3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0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2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8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3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6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77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8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6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4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4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6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6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75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0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9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2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25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4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2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6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4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8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9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9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2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89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6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2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1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1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4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79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8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108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9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9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1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75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1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24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09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9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86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6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5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9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1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6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5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30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1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4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4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8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8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2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192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5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24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6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83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41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54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74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F44D68">
        <w:trPr>
          <w:trHeight w:val="40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98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EA11C2">
        <w:trPr>
          <w:trHeight w:val="54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49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44D68" w:rsidRPr="00145159" w:rsidTr="00EA11C2">
        <w:trPr>
          <w:trHeight w:val="55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0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3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27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4D68" w:rsidRPr="00145159" w:rsidTr="00F44D68">
        <w:trPr>
          <w:trHeight w:val="293"/>
        </w:trPr>
        <w:tc>
          <w:tcPr>
            <w:tcW w:w="9640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F44D68" w:rsidRPr="00145159" w:rsidRDefault="00F44D68" w:rsidP="00A3614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9E1D90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D0168" w:rsidRDefault="00CD0168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Pr="000A163B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215F27" w:rsidRPr="000A163B">
        <w:rPr>
          <w:spacing w:val="-7"/>
          <w:sz w:val="28"/>
          <w:szCs w:val="28"/>
          <w:lang w:val="ru-RU"/>
        </w:rPr>
        <w:t>9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F935CF" w:rsidRPr="000A163B" w:rsidRDefault="00F935CF" w:rsidP="00F935CF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F935CF" w:rsidRPr="000A163B" w:rsidRDefault="00F935CF" w:rsidP="00F935CF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F935CF" w:rsidRPr="00047096" w:rsidRDefault="000A163B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F935CF" w:rsidRPr="00047096">
        <w:rPr>
          <w:color w:val="000000"/>
          <w:spacing w:val="-6"/>
          <w:sz w:val="28"/>
          <w:szCs w:val="28"/>
          <w:lang w:val="ru-RU"/>
        </w:rPr>
        <w:t>201</w:t>
      </w:r>
      <w:r w:rsidR="000D5715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F935CF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 </w:t>
      </w: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8B7759" w:rsidRPr="0028412D" w:rsidTr="008B7759">
        <w:trPr>
          <w:trHeight w:val="375"/>
        </w:trPr>
        <w:tc>
          <w:tcPr>
            <w:tcW w:w="4962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8B7759" w:rsidRPr="0028412D" w:rsidTr="00515907">
        <w:trPr>
          <w:cantSplit/>
          <w:trHeight w:val="3761"/>
        </w:trPr>
        <w:tc>
          <w:tcPr>
            <w:tcW w:w="4962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7759" w:rsidRPr="00515907" w:rsidTr="008B7759">
        <w:trPr>
          <w:trHeight w:val="33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5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7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515907" w:rsidRDefault="008B7759" w:rsidP="001C3147">
            <w:pPr>
              <w:suppressAutoHyphens w:val="0"/>
              <w:jc w:val="center"/>
              <w:rPr>
                <w:lang w:val="ru-RU" w:eastAsia="ru-RU"/>
              </w:rPr>
            </w:pPr>
            <w:r w:rsidRPr="00515907">
              <w:rPr>
                <w:lang w:val="ru-RU" w:eastAsia="ru-RU"/>
              </w:rPr>
              <w:t>9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5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387847">
        <w:trPr>
          <w:trHeight w:val="5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9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4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0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3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23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56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5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5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27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2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7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6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7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6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59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3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CE1651">
        <w:trPr>
          <w:trHeight w:val="3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4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12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15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8B7759" w:rsidRPr="0028412D" w:rsidTr="00CE1651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8B7759" w:rsidRPr="0028412D" w:rsidTr="00CE1651">
        <w:trPr>
          <w:trHeight w:val="48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2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3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21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34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13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8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5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3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02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6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9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76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CE1651">
        <w:trPr>
          <w:trHeight w:val="17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0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602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6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24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8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7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24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6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80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0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2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auto" w:fill="auto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auto" w:fill="auto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7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75587E">
        <w:trPr>
          <w:trHeight w:val="3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806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2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8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75587E">
        <w:trPr>
          <w:trHeight w:val="3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4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462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9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CE1651">
        <w:trPr>
          <w:trHeight w:val="6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75587E">
        <w:trPr>
          <w:trHeight w:val="617"/>
        </w:trPr>
        <w:tc>
          <w:tcPr>
            <w:tcW w:w="4962" w:type="dxa"/>
            <w:shd w:val="clear" w:color="000000" w:fill="FFFFFF"/>
            <w:hideMark/>
          </w:tcPr>
          <w:p w:rsidR="008B7759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8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6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5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192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56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31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31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3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387847">
        <w:trPr>
          <w:trHeight w:val="846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7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8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7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Pr="00822199" w:rsidRDefault="00C00F7D" w:rsidP="00822199">
      <w:pPr>
        <w:rPr>
          <w:sz w:val="28"/>
          <w:szCs w:val="28"/>
          <w:lang w:val="ru-RU"/>
        </w:rPr>
        <w:sectPr w:rsidR="00C00F7D" w:rsidRPr="00822199" w:rsidSect="003878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0A163B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503C23" w:rsidRPr="000A163B">
        <w:rPr>
          <w:spacing w:val="-7"/>
          <w:sz w:val="28"/>
          <w:szCs w:val="28"/>
          <w:lang w:val="ru-RU"/>
        </w:rPr>
        <w:t>10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5E0DAE" w:rsidRPr="000A163B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0A163B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0A163B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5E0DAE" w:rsidRPr="00047096">
        <w:rPr>
          <w:color w:val="000000"/>
          <w:spacing w:val="-6"/>
          <w:sz w:val="28"/>
          <w:szCs w:val="28"/>
          <w:lang w:val="ru-RU"/>
        </w:rPr>
        <w:t>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56"/>
        <w:gridCol w:w="510"/>
        <w:gridCol w:w="1197"/>
        <w:gridCol w:w="1116"/>
        <w:gridCol w:w="1855"/>
      </w:tblGrid>
      <w:tr w:rsidR="00395F30" w:rsidRPr="00145159" w:rsidTr="00395F30">
        <w:trPr>
          <w:trHeight w:val="375"/>
        </w:trPr>
        <w:tc>
          <w:tcPr>
            <w:tcW w:w="10207" w:type="dxa"/>
            <w:vMerge w:val="restart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971" w:type="dxa"/>
            <w:gridSpan w:val="2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395F30" w:rsidRPr="00145159" w:rsidTr="00395F30">
        <w:trPr>
          <w:cantSplit/>
          <w:trHeight w:val="3789"/>
        </w:trPr>
        <w:tc>
          <w:tcPr>
            <w:tcW w:w="10207" w:type="dxa"/>
            <w:vMerge/>
            <w:vAlign w:val="center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395F30" w:rsidRPr="00145159" w:rsidRDefault="00395F30" w:rsidP="00395F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55" w:type="dxa"/>
            <w:shd w:val="clear" w:color="000000" w:fill="FFFFFF"/>
            <w:textDirection w:val="btLr"/>
            <w:hideMark/>
          </w:tcPr>
          <w:p w:rsidR="00395F30" w:rsidRPr="00145159" w:rsidRDefault="00395F30" w:rsidP="00395F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95F30" w:rsidRPr="00145159" w:rsidTr="00395F30">
        <w:trPr>
          <w:trHeight w:val="1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395F30" w:rsidRPr="00145159" w:rsidTr="00395F30">
        <w:trPr>
          <w:trHeight w:val="20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530040,0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524881,6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5158,4</w:t>
            </w:r>
          </w:p>
        </w:tc>
      </w:tr>
      <w:tr w:rsidR="00395F30" w:rsidRPr="00145159" w:rsidTr="00395F30">
        <w:trPr>
          <w:trHeight w:val="21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4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5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1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14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4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8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12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12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2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0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7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8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8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01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7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45159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8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8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9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04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7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0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395F30" w:rsidRPr="00145159" w:rsidTr="00395F30">
        <w:trPr>
          <w:trHeight w:val="19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395F30" w:rsidRPr="00145159" w:rsidTr="00395F30">
        <w:trPr>
          <w:trHeight w:val="20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395F30" w:rsidRPr="00145159" w:rsidTr="00395F30">
        <w:trPr>
          <w:trHeight w:val="2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395F30" w:rsidRPr="00145159" w:rsidTr="00395F30">
        <w:trPr>
          <w:trHeight w:val="5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395F30" w:rsidRPr="00145159" w:rsidTr="00395F30">
        <w:trPr>
          <w:trHeight w:val="83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395F30" w:rsidRPr="00145159" w:rsidTr="00395F3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395F30" w:rsidRPr="00145159" w:rsidTr="00395F30">
        <w:trPr>
          <w:trHeight w:val="2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395F30" w:rsidRPr="00145159" w:rsidTr="00395F30">
        <w:trPr>
          <w:trHeight w:val="4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4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3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145159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18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130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77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21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395F30" w:rsidRPr="00145159" w:rsidTr="00395F30">
        <w:trPr>
          <w:trHeight w:val="43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8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5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8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9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1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5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102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4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9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8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2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7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0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42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0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0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6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35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11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1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45159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18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2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4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2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75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3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9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2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5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4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3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19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9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8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33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48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31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6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2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189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6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2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8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7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77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83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10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9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1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0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2042B3">
        <w:trPr>
          <w:trHeight w:val="75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1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24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76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9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86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6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5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9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1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6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5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1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53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19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8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2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192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31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7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27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8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41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54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7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395F30">
        <w:trPr>
          <w:trHeight w:val="40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75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4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2042B3">
        <w:trPr>
          <w:trHeight w:val="414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49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395F30" w:rsidRPr="00145159" w:rsidTr="002042B3">
        <w:trPr>
          <w:trHeight w:val="56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0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3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27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395F30" w:rsidRPr="00145159" w:rsidTr="00395F30">
        <w:trPr>
          <w:trHeight w:val="293"/>
        </w:trPr>
        <w:tc>
          <w:tcPr>
            <w:tcW w:w="10207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395F30" w:rsidRPr="00145159" w:rsidRDefault="00395F30" w:rsidP="00395F3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BE3A79" w:rsidRDefault="00BE3A79" w:rsidP="0075587E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BE3A7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602DB" w:rsidRPr="000A163B" w:rsidRDefault="006602DB" w:rsidP="0075587E">
      <w:pPr>
        <w:shd w:val="clear" w:color="auto" w:fill="FFFFFF"/>
        <w:tabs>
          <w:tab w:val="left" w:pos="4000"/>
        </w:tabs>
        <w:spacing w:line="278" w:lineRule="exact"/>
        <w:ind w:firstLine="9214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7B0502" w:rsidRPr="000A163B">
        <w:rPr>
          <w:spacing w:val="-7"/>
          <w:sz w:val="28"/>
          <w:szCs w:val="28"/>
          <w:lang w:val="ru-RU"/>
        </w:rPr>
        <w:t>11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6602DB" w:rsidRPr="000A163B" w:rsidRDefault="006602DB" w:rsidP="006602DB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6602DB" w:rsidRPr="000A163B" w:rsidRDefault="006602DB" w:rsidP="006602DB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602DB" w:rsidRDefault="000A163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6602DB" w:rsidRPr="00047096">
        <w:rPr>
          <w:color w:val="000000"/>
          <w:spacing w:val="-6"/>
          <w:sz w:val="28"/>
          <w:szCs w:val="28"/>
          <w:lang w:val="ru-RU"/>
        </w:rPr>
        <w:t>201</w:t>
      </w:r>
      <w:r w:rsidR="007B0502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Pr="006602DB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6602DB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плановый период 2016 и 2017 годов</w:t>
      </w:r>
    </w:p>
    <w:p w:rsidR="006602DB" w:rsidRDefault="00EF24D6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тыс.руб.</w:t>
      </w:r>
    </w:p>
    <w:tbl>
      <w:tblPr>
        <w:tblW w:w="157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8"/>
        <w:gridCol w:w="1433"/>
        <w:gridCol w:w="1477"/>
        <w:gridCol w:w="1775"/>
        <w:gridCol w:w="1425"/>
        <w:gridCol w:w="1421"/>
        <w:gridCol w:w="1591"/>
      </w:tblGrid>
      <w:tr w:rsidR="00D22747" w:rsidRPr="0028412D" w:rsidTr="00387847">
        <w:trPr>
          <w:trHeight w:val="375"/>
        </w:trPr>
        <w:tc>
          <w:tcPr>
            <w:tcW w:w="5529" w:type="dxa"/>
            <w:vMerge w:val="restart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cantSplit/>
          <w:trHeight w:val="4155"/>
        </w:trPr>
        <w:tc>
          <w:tcPr>
            <w:tcW w:w="5529" w:type="dxa"/>
            <w:vMerge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D22747" w:rsidRPr="0028412D" w:rsidRDefault="00D22747" w:rsidP="003A67FE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D22747" w:rsidRPr="0028412D" w:rsidRDefault="00D22747" w:rsidP="003A67FE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D22747" w:rsidRPr="0028412D" w:rsidRDefault="00D22747" w:rsidP="003A67F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D22747" w:rsidRPr="0028412D" w:rsidRDefault="00D22747" w:rsidP="003A67FE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D22747" w:rsidRPr="0028412D" w:rsidRDefault="00D22747" w:rsidP="003A67FE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22747" w:rsidRPr="003A67FE" w:rsidTr="00387847">
        <w:trPr>
          <w:trHeight w:val="88"/>
        </w:trPr>
        <w:tc>
          <w:tcPr>
            <w:tcW w:w="5529" w:type="dxa"/>
            <w:shd w:val="clear" w:color="000000" w:fill="FFFFFF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5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7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3A67FE" w:rsidRDefault="00D22747" w:rsidP="003A67FE">
            <w:pPr>
              <w:suppressAutoHyphens w:val="0"/>
              <w:jc w:val="center"/>
              <w:rPr>
                <w:lang w:val="ru-RU" w:eastAsia="ru-RU"/>
              </w:rPr>
            </w:pPr>
            <w:r w:rsidRPr="003A67FE">
              <w:rPr>
                <w:lang w:val="ru-RU" w:eastAsia="ru-RU"/>
              </w:rPr>
              <w:t>9</w:t>
            </w:r>
          </w:p>
        </w:tc>
      </w:tr>
      <w:tr w:rsidR="00D22747" w:rsidRPr="0028412D" w:rsidTr="00387847">
        <w:trPr>
          <w:trHeight w:val="31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6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D22747" w:rsidRPr="0028412D" w:rsidTr="00387847">
        <w:trPr>
          <w:trHeight w:val="26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5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1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1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55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9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1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7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75587E">
        <w:trPr>
          <w:trHeight w:val="3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68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7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2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2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7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27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2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2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8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5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0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2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5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1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4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17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9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5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54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73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9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8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0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9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9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9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9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387847">
        <w:trPr>
          <w:trHeight w:val="38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387847">
        <w:trPr>
          <w:trHeight w:val="36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387847">
        <w:trPr>
          <w:trHeight w:val="40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102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387847">
        <w:trPr>
          <w:trHeight w:val="130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D22747" w:rsidRPr="0028412D" w:rsidTr="00387847">
        <w:trPr>
          <w:trHeight w:val="51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D22747" w:rsidRPr="0028412D" w:rsidTr="00387847">
        <w:trPr>
          <w:trHeight w:val="51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D22747" w:rsidRPr="0028412D" w:rsidTr="00387847">
        <w:trPr>
          <w:trHeight w:val="51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D22747" w:rsidRPr="0028412D" w:rsidTr="00387847">
        <w:trPr>
          <w:trHeight w:val="3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2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7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5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19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23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221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135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387847">
        <w:trPr>
          <w:trHeight w:val="84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7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9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1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4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9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5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19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07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9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61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7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3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3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9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2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4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5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2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2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75587E">
        <w:trPr>
          <w:trHeight w:val="19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9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6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4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6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9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5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6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75587E">
        <w:trPr>
          <w:trHeight w:val="192"/>
        </w:trPr>
        <w:tc>
          <w:tcPr>
            <w:tcW w:w="5529" w:type="dxa"/>
            <w:shd w:val="clear" w:color="auto" w:fill="auto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05"/>
        </w:trPr>
        <w:tc>
          <w:tcPr>
            <w:tcW w:w="5529" w:type="dxa"/>
            <w:shd w:val="clear" w:color="auto" w:fill="auto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8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0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5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8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5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4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0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9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6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4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24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2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14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9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9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05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1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46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6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4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75587E">
        <w:trPr>
          <w:trHeight w:val="3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5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6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387847">
        <w:trPr>
          <w:trHeight w:val="18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4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3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5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830"/>
        </w:trPr>
        <w:tc>
          <w:tcPr>
            <w:tcW w:w="5529" w:type="dxa"/>
            <w:shd w:val="clear" w:color="000000" w:fill="FFFFFF"/>
            <w:hideMark/>
          </w:tcPr>
          <w:p w:rsidR="00D22747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4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75587E">
        <w:trPr>
          <w:trHeight w:val="3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5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6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8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6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9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3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8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3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62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6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3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3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0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6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03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756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133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4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89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34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5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71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687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48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7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228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387847">
        <w:trPr>
          <w:trHeight w:val="305"/>
        </w:trPr>
        <w:tc>
          <w:tcPr>
            <w:tcW w:w="5529" w:type="dxa"/>
            <w:shd w:val="clear" w:color="000000" w:fill="FFFFFF"/>
            <w:hideMark/>
          </w:tcPr>
          <w:p w:rsidR="00D22747" w:rsidRPr="0028412D" w:rsidRDefault="00D22747" w:rsidP="003A67F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22747" w:rsidRDefault="00D22747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6602DB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047096" w:rsidRPr="000A163B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B3288B" w:rsidRPr="000A163B">
        <w:rPr>
          <w:spacing w:val="-7"/>
          <w:sz w:val="28"/>
          <w:szCs w:val="28"/>
          <w:lang w:val="ru-RU"/>
        </w:rPr>
        <w:t>12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047096" w:rsidRPr="000A163B" w:rsidRDefault="00047096" w:rsidP="00047096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047096" w:rsidRPr="000A163B" w:rsidRDefault="00047096" w:rsidP="00047096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47096" w:rsidRPr="00047096" w:rsidRDefault="000A163B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047096" w:rsidRPr="00047096">
        <w:rPr>
          <w:color w:val="000000"/>
          <w:spacing w:val="-6"/>
          <w:sz w:val="28"/>
          <w:szCs w:val="28"/>
          <w:lang w:val="ru-RU"/>
        </w:rPr>
        <w:t>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605"/>
        <w:gridCol w:w="456"/>
        <w:gridCol w:w="510"/>
        <w:gridCol w:w="1056"/>
        <w:gridCol w:w="576"/>
        <w:gridCol w:w="1197"/>
        <w:gridCol w:w="1116"/>
        <w:gridCol w:w="1855"/>
      </w:tblGrid>
      <w:tr w:rsidR="00145159" w:rsidRPr="00145159" w:rsidTr="00145159">
        <w:trPr>
          <w:trHeight w:val="375"/>
        </w:trPr>
        <w:tc>
          <w:tcPr>
            <w:tcW w:w="7802" w:type="dxa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971" w:type="dxa"/>
            <w:gridSpan w:val="2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145159" w:rsidRPr="00145159" w:rsidTr="00145159">
        <w:trPr>
          <w:cantSplit/>
          <w:trHeight w:val="3789"/>
        </w:trPr>
        <w:tc>
          <w:tcPr>
            <w:tcW w:w="7802" w:type="dxa"/>
            <w:vMerge/>
            <w:vAlign w:val="center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145159" w:rsidRPr="00145159" w:rsidRDefault="00145159" w:rsidP="0014515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55" w:type="dxa"/>
            <w:shd w:val="clear" w:color="000000" w:fill="FFFFFF"/>
            <w:textDirection w:val="btLr"/>
            <w:hideMark/>
          </w:tcPr>
          <w:p w:rsidR="00145159" w:rsidRPr="00145159" w:rsidRDefault="00145159" w:rsidP="00145159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45159" w:rsidRPr="00145159" w:rsidTr="00145159">
        <w:trPr>
          <w:trHeight w:val="1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145159" w:rsidRPr="00145159" w:rsidTr="00145159">
        <w:trPr>
          <w:trHeight w:val="20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530040,0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524881,6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5158,4</w:t>
            </w:r>
          </w:p>
        </w:tc>
      </w:tr>
      <w:tr w:rsidR="00145159" w:rsidRPr="00145159" w:rsidTr="00145159">
        <w:trPr>
          <w:trHeight w:val="21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4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5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75587E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4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8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9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9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53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0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42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6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1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8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1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7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8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8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4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3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6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3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45159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10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2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95549,1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98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9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20897,6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20215,7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2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6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81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145159" w:rsidRPr="00145159" w:rsidTr="00145159">
        <w:trPr>
          <w:trHeight w:val="19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145159" w:rsidRPr="00145159" w:rsidTr="00145159">
        <w:trPr>
          <w:trHeight w:val="20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145159" w:rsidRPr="00145159" w:rsidTr="00145159">
        <w:trPr>
          <w:trHeight w:val="2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4402,1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145159" w:rsidRPr="00145159" w:rsidTr="00145159">
        <w:trPr>
          <w:trHeight w:val="77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3665,7</w:t>
            </w:r>
          </w:p>
        </w:tc>
      </w:tr>
      <w:tr w:rsidR="00145159" w:rsidRPr="00145159" w:rsidTr="00145159">
        <w:trPr>
          <w:trHeight w:val="107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145159" w:rsidRPr="00145159" w:rsidTr="00145159">
        <w:trPr>
          <w:trHeight w:val="52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3605,3</w:t>
            </w:r>
          </w:p>
        </w:tc>
      </w:tr>
      <w:tr w:rsidR="00145159" w:rsidRPr="00145159" w:rsidTr="00145159">
        <w:trPr>
          <w:trHeight w:val="5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45159" w:rsidRPr="00145159" w:rsidTr="00145159">
        <w:trPr>
          <w:trHeight w:val="52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45159" w:rsidRPr="00145159" w:rsidTr="00145159">
        <w:trPr>
          <w:trHeight w:val="4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3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145159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170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112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4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45159" w:rsidRPr="00145159" w:rsidTr="00145159">
        <w:trPr>
          <w:trHeight w:val="43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4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0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5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8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81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4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9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5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0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132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1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68407,3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2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2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7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80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89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0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8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9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45159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5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8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55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113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54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2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45159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8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39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5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2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8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3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6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0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65939,8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9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30351,3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7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6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4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9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6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2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6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9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0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2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2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5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3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25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4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81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3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6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75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8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7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9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2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2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181589,5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8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7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55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12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267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5637,1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4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3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4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02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83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31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9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1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50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2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4C48EA">
        <w:trPr>
          <w:trHeight w:val="108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51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4C48EA">
        <w:trPr>
          <w:trHeight w:val="24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09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5802F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</w:t>
            </w:r>
            <w:r w:rsidR="004C48EA" w:rsidRPr="00145159">
              <w:rPr>
                <w:sz w:val="24"/>
                <w:szCs w:val="24"/>
                <w:lang w:val="ru-RU" w:eastAsia="ru-RU"/>
              </w:rPr>
              <w:t>культуры</w:t>
            </w:r>
            <w:r w:rsidRPr="00145159">
              <w:rPr>
                <w:sz w:val="24"/>
                <w:szCs w:val="24"/>
                <w:lang w:val="ru-RU" w:eastAsia="ru-RU"/>
              </w:rPr>
              <w:t xml:space="preserve">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6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39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7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8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6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5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9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1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6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55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6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4C48EA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1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75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9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4C48EA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3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38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3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4C48EA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8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2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6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7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6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4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76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541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74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4C48EA">
        <w:trPr>
          <w:trHeight w:val="40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98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796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49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45159" w:rsidRPr="00145159" w:rsidTr="004C48EA">
        <w:trPr>
          <w:trHeight w:val="192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0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3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27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145159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45159" w:rsidRPr="00145159" w:rsidTr="004C48EA">
        <w:trPr>
          <w:trHeight w:val="293"/>
        </w:trPr>
        <w:tc>
          <w:tcPr>
            <w:tcW w:w="7802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855" w:type="dxa"/>
            <w:shd w:val="clear" w:color="000000" w:fill="FFFFFF"/>
            <w:hideMark/>
          </w:tcPr>
          <w:p w:rsidR="00145159" w:rsidRPr="00145159" w:rsidRDefault="00145159" w:rsidP="00145159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45159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CD0168" w:rsidRDefault="00CD016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CD0168" w:rsidSect="001451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16BA9" w:rsidRPr="000A163B" w:rsidRDefault="00416BA9" w:rsidP="00CD0168">
      <w:pPr>
        <w:shd w:val="clear" w:color="auto" w:fill="FFFFFF"/>
        <w:tabs>
          <w:tab w:val="left" w:pos="4000"/>
        </w:tabs>
        <w:spacing w:line="278" w:lineRule="exact"/>
        <w:ind w:firstLine="9214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B3288B" w:rsidRPr="000A163B">
        <w:rPr>
          <w:spacing w:val="-7"/>
          <w:sz w:val="28"/>
          <w:szCs w:val="28"/>
          <w:lang w:val="ru-RU"/>
        </w:rPr>
        <w:t>13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416BA9" w:rsidRPr="000A163B" w:rsidRDefault="00416BA9" w:rsidP="00416BA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416BA9" w:rsidRPr="000A163B" w:rsidRDefault="00416BA9" w:rsidP="00416BA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16BA9" w:rsidRPr="00416BA9" w:rsidRDefault="000A163B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416BA9" w:rsidRPr="00416BA9">
        <w:rPr>
          <w:color w:val="000000"/>
          <w:spacing w:val="-6"/>
          <w:sz w:val="28"/>
          <w:szCs w:val="28"/>
          <w:lang w:val="ru-RU"/>
        </w:rPr>
        <w:t>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плановый период 2016 и 2017 годов </w:t>
      </w: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"/>
        <w:gridCol w:w="568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28412D" w:rsidRPr="0028412D" w:rsidTr="004003EB">
        <w:trPr>
          <w:trHeight w:val="375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28412D" w:rsidRPr="0028412D" w:rsidTr="0086408C">
        <w:trPr>
          <w:cantSplit/>
          <w:trHeight w:val="3891"/>
        </w:trPr>
        <w:tc>
          <w:tcPr>
            <w:tcW w:w="3261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12D" w:rsidRPr="0028412D" w:rsidRDefault="0028412D" w:rsidP="00FA21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8412D" w:rsidRPr="0086408C" w:rsidTr="004003EB">
        <w:trPr>
          <w:trHeight w:val="3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12D" w:rsidRPr="0086408C" w:rsidRDefault="0028412D" w:rsidP="00FA21F4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6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7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8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9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10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11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86408C" w:rsidRDefault="0028412D" w:rsidP="0028412D">
            <w:pPr>
              <w:suppressAutoHyphens w:val="0"/>
              <w:jc w:val="center"/>
              <w:rPr>
                <w:lang w:val="ru-RU" w:eastAsia="ru-RU"/>
              </w:rPr>
            </w:pPr>
            <w:r w:rsidRPr="0086408C">
              <w:rPr>
                <w:lang w:val="ru-RU" w:eastAsia="ru-RU"/>
              </w:rPr>
              <w:t>12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4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99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1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20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28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2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18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 w:rsidR="00FA21F4"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6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61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118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2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4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75587E">
        <w:trPr>
          <w:trHeight w:val="61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75587E">
        <w:trPr>
          <w:trHeight w:val="33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3525">
        <w:trPr>
          <w:trHeight w:val="311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3525">
        <w:trPr>
          <w:trHeight w:val="289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3525">
        <w:trPr>
          <w:trHeight w:val="1893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13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8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19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1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4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75587E">
        <w:trPr>
          <w:trHeight w:val="33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3525">
        <w:trPr>
          <w:trHeight w:val="33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20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75587E">
        <w:trPr>
          <w:trHeight w:val="1893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7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241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536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28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25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2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8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03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2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8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33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75587E">
        <w:trPr>
          <w:trHeight w:val="334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1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46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131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3525">
        <w:trPr>
          <w:trHeight w:val="24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830"/>
        </w:trPr>
        <w:tc>
          <w:tcPr>
            <w:tcW w:w="3261" w:type="dxa"/>
            <w:shd w:val="clear" w:color="000000" w:fill="FFFFFF"/>
            <w:hideMark/>
          </w:tcPr>
          <w:p w:rsidR="004003EB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 w:rsidR="00FA21F4"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8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786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776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 w:rsidR="00FA21F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3525">
        <w:trPr>
          <w:trHeight w:val="1399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B5097" w:rsidRPr="000A163B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EF2692" w:rsidRPr="000A163B">
        <w:rPr>
          <w:spacing w:val="-7"/>
          <w:sz w:val="28"/>
          <w:szCs w:val="28"/>
          <w:lang w:val="ru-RU"/>
        </w:rPr>
        <w:t>14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AB5097" w:rsidRPr="000A163B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0A163B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0A163B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AB5097" w:rsidRPr="00AB5097">
        <w:rPr>
          <w:color w:val="000000"/>
          <w:spacing w:val="-6"/>
          <w:sz w:val="28"/>
          <w:szCs w:val="28"/>
          <w:lang w:val="ru-RU"/>
        </w:rPr>
        <w:t>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670"/>
        <w:gridCol w:w="496"/>
        <w:gridCol w:w="574"/>
        <w:gridCol w:w="1196"/>
        <w:gridCol w:w="636"/>
        <w:gridCol w:w="1633"/>
      </w:tblGrid>
      <w:tr w:rsidR="006F4053" w:rsidRPr="006F4053" w:rsidTr="006F405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6F4053" w:rsidRPr="006F4053" w:rsidTr="006F405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F4053" w:rsidRPr="006F4053" w:rsidTr="006F4053">
        <w:trPr>
          <w:trHeight w:val="58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31147,6</w:t>
            </w:r>
          </w:p>
        </w:tc>
      </w:tr>
      <w:tr w:rsidR="006F4053" w:rsidRPr="006F4053" w:rsidTr="006F4053">
        <w:trPr>
          <w:trHeight w:val="307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592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172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29008,4</w:t>
            </w:r>
          </w:p>
        </w:tc>
      </w:tr>
      <w:tr w:rsidR="006F4053" w:rsidRPr="006F4053" w:rsidTr="006F4053">
        <w:trPr>
          <w:trHeight w:val="238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20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92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95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6F4053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6F4053">
              <w:rPr>
                <w:sz w:val="28"/>
                <w:szCs w:val="28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8C2A78">
        <w:trPr>
          <w:trHeight w:val="341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21983,5</w:t>
            </w:r>
          </w:p>
        </w:tc>
      </w:tr>
      <w:tr w:rsidR="006F4053" w:rsidRPr="006F4053" w:rsidTr="006F4053">
        <w:trPr>
          <w:trHeight w:val="196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234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1633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6F405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87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1098,7</w:t>
            </w:r>
          </w:p>
        </w:tc>
      </w:tr>
      <w:tr w:rsidR="006F4053" w:rsidRPr="006F4053" w:rsidTr="006F4053">
        <w:trPr>
          <w:trHeight w:val="1905"/>
        </w:trPr>
        <w:tc>
          <w:tcPr>
            <w:tcW w:w="0" w:type="auto"/>
            <w:shd w:val="clear" w:color="000000" w:fill="FFFFFF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1098,7</w:t>
            </w:r>
          </w:p>
        </w:tc>
      </w:tr>
      <w:tr w:rsidR="006F4053" w:rsidRPr="006F4053" w:rsidTr="006F4053">
        <w:trPr>
          <w:trHeight w:val="162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6F4053" w:rsidRPr="006F4053" w:rsidTr="006F4053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053" w:rsidRPr="006F4053" w:rsidRDefault="006F4053" w:rsidP="006F405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6F405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  <w:tr w:rsidR="006F4053" w:rsidRPr="006F4053" w:rsidTr="006F4053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  <w:tr w:rsidR="006F4053" w:rsidRPr="006F4053" w:rsidTr="006F4053">
        <w:trPr>
          <w:trHeight w:val="136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229A6" w:rsidRPr="000A163B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15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3229A6" w:rsidRPr="000A163B" w:rsidRDefault="003229A6" w:rsidP="003229A6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3229A6" w:rsidRPr="000A163B" w:rsidRDefault="003229A6" w:rsidP="003229A6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229A6" w:rsidRPr="00AB5097" w:rsidRDefault="000A163B" w:rsidP="003229A6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3229A6" w:rsidRPr="00AB5097">
        <w:rPr>
          <w:color w:val="000000"/>
          <w:spacing w:val="-6"/>
          <w:sz w:val="28"/>
          <w:szCs w:val="28"/>
          <w:lang w:val="ru-RU"/>
        </w:rPr>
        <w:t>201</w:t>
      </w:r>
      <w:r w:rsidR="003229A6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3229A6" w:rsidRPr="00AB5097" w:rsidRDefault="003229A6" w:rsidP="003229A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229A6" w:rsidRPr="00AB5097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соответствии со статьей 78 и пунктом 2 статьи 78.1 Бюджетного кодекса Российской Федерации</w:t>
      </w:r>
      <w:r>
        <w:rPr>
          <w:color w:val="000000"/>
          <w:spacing w:val="-7"/>
          <w:sz w:val="28"/>
          <w:szCs w:val="28"/>
          <w:lang w:val="ru-RU"/>
        </w:rPr>
        <w:t xml:space="preserve">  на плановый  период 2016 и 2017 годов</w:t>
      </w: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05"/>
        <w:gridCol w:w="456"/>
        <w:gridCol w:w="523"/>
        <w:gridCol w:w="1056"/>
        <w:gridCol w:w="576"/>
        <w:gridCol w:w="1178"/>
        <w:gridCol w:w="1202"/>
      </w:tblGrid>
      <w:tr w:rsidR="003229A6" w:rsidRPr="003229A6" w:rsidTr="003229A6">
        <w:trPr>
          <w:trHeight w:val="707"/>
        </w:trPr>
        <w:tc>
          <w:tcPr>
            <w:tcW w:w="46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Наименование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Вед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Рз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ЦСР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ВР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3229A6" w:rsidRPr="003229A6" w:rsidTr="003229A6">
        <w:trPr>
          <w:trHeight w:val="375"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2017 год </w:t>
            </w:r>
          </w:p>
        </w:tc>
      </w:tr>
      <w:tr w:rsidR="003229A6" w:rsidRPr="003229A6" w:rsidTr="003229A6">
        <w:trPr>
          <w:trHeight w:val="595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24503,2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24503,2</w:t>
            </w:r>
          </w:p>
        </w:tc>
      </w:tr>
      <w:tr w:rsidR="003229A6" w:rsidRPr="003229A6" w:rsidTr="003229A6">
        <w:trPr>
          <w:trHeight w:val="48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5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479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942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404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2139,28</w:t>
            </w:r>
          </w:p>
        </w:tc>
      </w:tr>
      <w:tr w:rsidR="003229A6" w:rsidRPr="003229A6" w:rsidTr="003229A6">
        <w:trPr>
          <w:trHeight w:val="41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22363,9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22363,9</w:t>
            </w:r>
          </w:p>
        </w:tc>
      </w:tr>
      <w:tr w:rsidR="003229A6" w:rsidRPr="003229A6" w:rsidTr="003229A6">
        <w:trPr>
          <w:trHeight w:val="281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140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1691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в том числе </w:t>
            </w:r>
            <w:r w:rsidRPr="003229A6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3229A6">
              <w:rPr>
                <w:sz w:val="24"/>
                <w:szCs w:val="24"/>
                <w:lang w:val="ru-RU" w:eastAsia="ru-RU"/>
              </w:rPr>
              <w:t>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26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17577,0</w:t>
            </w:r>
          </w:p>
        </w:tc>
      </w:tr>
      <w:tr w:rsidR="003229A6" w:rsidRPr="003229A6" w:rsidTr="003229A6">
        <w:trPr>
          <w:trHeight w:val="1405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</w:tr>
      <w:tr w:rsidR="003229A6" w:rsidRPr="003229A6" w:rsidTr="003229A6">
        <w:trPr>
          <w:trHeight w:val="197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</w:tr>
      <w:tr w:rsidR="003229A6" w:rsidRPr="003229A6" w:rsidTr="003229A6">
        <w:trPr>
          <w:trHeight w:val="1412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3229A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14651,39</w:t>
            </w:r>
          </w:p>
        </w:tc>
      </w:tr>
      <w:tr w:rsidR="003229A6" w:rsidRPr="003229A6" w:rsidTr="003229A6">
        <w:trPr>
          <w:trHeight w:val="83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1126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889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  <w:tr w:rsidR="003229A6" w:rsidRPr="003229A6" w:rsidTr="003229A6">
        <w:trPr>
          <w:trHeight w:val="127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  <w:tr w:rsidR="003229A6" w:rsidRPr="003229A6" w:rsidTr="003229A6">
        <w:trPr>
          <w:trHeight w:val="129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</w:tbl>
    <w:p w:rsidR="003403DE" w:rsidRPr="003229A6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4"/>
          <w:szCs w:val="24"/>
          <w:lang w:val="ru-RU"/>
        </w:rPr>
      </w:pPr>
    </w:p>
    <w:p w:rsidR="003403DE" w:rsidRPr="003229A6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4"/>
          <w:szCs w:val="24"/>
          <w:lang w:val="ru-RU"/>
        </w:rPr>
        <w:sectPr w:rsidR="003403DE" w:rsidRP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0A163B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</w:t>
      </w:r>
      <w:r w:rsidR="00EF2692" w:rsidRPr="000A163B">
        <w:rPr>
          <w:spacing w:val="-7"/>
          <w:sz w:val="28"/>
          <w:szCs w:val="28"/>
          <w:lang w:val="ru-RU"/>
        </w:rPr>
        <w:t>1</w:t>
      </w:r>
      <w:r w:rsidR="003F5B91" w:rsidRPr="000A163B">
        <w:rPr>
          <w:spacing w:val="-7"/>
          <w:sz w:val="28"/>
          <w:szCs w:val="28"/>
          <w:lang w:val="ru-RU"/>
        </w:rPr>
        <w:t>6</w:t>
      </w:r>
      <w:r w:rsidRPr="000A163B">
        <w:rPr>
          <w:spacing w:val="-7"/>
          <w:sz w:val="28"/>
          <w:szCs w:val="28"/>
          <w:lang w:val="ru-RU"/>
        </w:rPr>
        <w:t xml:space="preserve">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 решению </w:t>
      </w:r>
    </w:p>
    <w:p w:rsidR="003403DE" w:rsidRPr="000A163B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0A163B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0A163B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3403DE" w:rsidRPr="003403DE">
        <w:rPr>
          <w:color w:val="000000"/>
          <w:spacing w:val="-6"/>
          <w:sz w:val="28"/>
          <w:szCs w:val="28"/>
          <w:lang w:val="ru-RU"/>
        </w:rPr>
        <w:t>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Pr="003403DE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605"/>
        <w:gridCol w:w="456"/>
        <w:gridCol w:w="523"/>
        <w:gridCol w:w="1056"/>
        <w:gridCol w:w="576"/>
        <w:gridCol w:w="1602"/>
      </w:tblGrid>
      <w:tr w:rsidR="00171730" w:rsidRPr="00171730" w:rsidTr="00171730">
        <w:trPr>
          <w:trHeight w:val="37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171730" w:rsidRPr="00171730" w:rsidTr="00171730">
        <w:trPr>
          <w:trHeight w:val="322"/>
        </w:trPr>
        <w:tc>
          <w:tcPr>
            <w:tcW w:w="5387" w:type="dxa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71730" w:rsidRPr="00171730" w:rsidTr="00171730">
        <w:trPr>
          <w:trHeight w:val="26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209 330,1</w:t>
            </w:r>
          </w:p>
        </w:tc>
      </w:tr>
      <w:tr w:rsidR="00171730" w:rsidRPr="00171730" w:rsidTr="00171730">
        <w:trPr>
          <w:trHeight w:val="269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260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547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1405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Подпрограмма "Содей</w:t>
            </w:r>
            <w:r>
              <w:rPr>
                <w:sz w:val="24"/>
                <w:szCs w:val="24"/>
                <w:lang w:val="ru-RU" w:eastAsia="ru-RU"/>
              </w:rPr>
              <w:t xml:space="preserve">ствие трудоустройству граждан" </w:t>
            </w:r>
            <w:r w:rsidRPr="00171730">
              <w:rPr>
                <w:sz w:val="24"/>
                <w:szCs w:val="24"/>
                <w:lang w:val="ru-RU" w:eastAsia="ru-RU"/>
              </w:rPr>
              <w:t>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845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261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171730" w:rsidRPr="00171730" w:rsidTr="00171730">
        <w:trPr>
          <w:trHeight w:val="266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171730" w:rsidRPr="00171730" w:rsidTr="00171730">
        <w:trPr>
          <w:trHeight w:val="411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171730" w:rsidRPr="00171730" w:rsidTr="00171730">
        <w:trPr>
          <w:trHeight w:val="615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171730" w:rsidRPr="00171730" w:rsidTr="00171730">
        <w:trPr>
          <w:trHeight w:val="483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171730" w:rsidRPr="00171730" w:rsidTr="00171730">
        <w:trPr>
          <w:trHeight w:val="207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171730" w:rsidRPr="00171730" w:rsidTr="00243AE0">
        <w:trPr>
          <w:trHeight w:val="198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180 160,3</w:t>
            </w:r>
          </w:p>
        </w:tc>
      </w:tr>
      <w:tr w:rsidR="00171730" w:rsidRPr="00171730" w:rsidTr="00243AE0">
        <w:trPr>
          <w:trHeight w:val="202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175 952,4</w:t>
            </w:r>
          </w:p>
        </w:tc>
      </w:tr>
      <w:tr w:rsidR="00171730" w:rsidRPr="00171730" w:rsidTr="00171730">
        <w:trPr>
          <w:trHeight w:val="637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175 952,4</w:t>
            </w:r>
          </w:p>
        </w:tc>
      </w:tr>
      <w:tr w:rsidR="00171730" w:rsidRPr="00171730" w:rsidTr="00171730">
        <w:trPr>
          <w:trHeight w:val="98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171730" w:rsidRPr="00171730" w:rsidTr="00171730">
        <w:trPr>
          <w:trHeight w:val="293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171730" w:rsidRPr="00171730" w:rsidTr="00171730">
        <w:trPr>
          <w:trHeight w:val="570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171730" w:rsidRPr="00171730" w:rsidTr="00171730">
        <w:trPr>
          <w:trHeight w:val="415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171730" w:rsidRPr="00171730" w:rsidTr="00171730">
        <w:trPr>
          <w:trHeight w:val="1265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171730">
              <w:rPr>
                <w:sz w:val="24"/>
                <w:szCs w:val="24"/>
                <w:lang w:val="ru-RU" w:eastAsia="ru-RU"/>
              </w:rPr>
              <w:t>ние оплаты труда работников муниципальных учреждений культуры в целях реализации указов Президента РФ от07.05.2012 № 597, от 01.06.2012 № 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30 026,0</w:t>
            </w:r>
          </w:p>
        </w:tc>
      </w:tr>
      <w:tr w:rsidR="00171730" w:rsidRPr="00171730" w:rsidTr="00171730">
        <w:trPr>
          <w:trHeight w:val="30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30 026,0</w:t>
            </w:r>
          </w:p>
        </w:tc>
      </w:tr>
      <w:tr w:rsidR="00171730" w:rsidRPr="00171730" w:rsidTr="00171730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4 207,8</w:t>
            </w:r>
          </w:p>
        </w:tc>
      </w:tr>
      <w:tr w:rsidR="00171730" w:rsidRPr="00171730" w:rsidTr="00171730">
        <w:trPr>
          <w:trHeight w:val="139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171730" w:rsidRPr="00171730" w:rsidTr="00171730">
        <w:trPr>
          <w:trHeight w:val="31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171730" w:rsidRPr="00171730" w:rsidTr="00171730">
        <w:trPr>
          <w:trHeight w:val="123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Pr="00171730">
              <w:rPr>
                <w:sz w:val="24"/>
                <w:szCs w:val="24"/>
                <w:lang w:val="ru-RU" w:eastAsia="ru-RU"/>
              </w:rPr>
              <w:t>одпрограмма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Pr="00171730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171730" w:rsidRPr="00171730" w:rsidTr="00171730">
        <w:trPr>
          <w:trHeight w:val="27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171730" w:rsidRPr="00171730" w:rsidTr="00171730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171730" w:rsidRPr="00171730" w:rsidTr="00171730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171730" w:rsidRPr="00171730" w:rsidTr="00171730">
        <w:trPr>
          <w:trHeight w:val="259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171730" w:rsidRPr="00171730" w:rsidTr="00171730">
        <w:trPr>
          <w:trHeight w:val="973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930,3</w:t>
            </w:r>
          </w:p>
        </w:tc>
      </w:tr>
      <w:tr w:rsidR="00171730" w:rsidRPr="00171730" w:rsidTr="00171730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930,3</w:t>
            </w:r>
          </w:p>
        </w:tc>
      </w:tr>
      <w:tr w:rsidR="00171730" w:rsidRPr="00171730" w:rsidTr="00171730">
        <w:trPr>
          <w:trHeight w:val="1405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171730" w:rsidRPr="00171730" w:rsidTr="00171730">
        <w:trPr>
          <w:trHeight w:val="277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171730" w:rsidRPr="00171730" w:rsidTr="00171730">
        <w:trPr>
          <w:trHeight w:val="1118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171730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171730" w:rsidRPr="00171730" w:rsidTr="00171730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171730" w:rsidRPr="00171730" w:rsidTr="00171730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171730" w:rsidRPr="00171730" w:rsidTr="00171730">
        <w:trPr>
          <w:trHeight w:val="136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171730" w:rsidRPr="00171730" w:rsidTr="00171730">
        <w:trPr>
          <w:trHeight w:val="849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28 217,8</w:t>
            </w:r>
          </w:p>
        </w:tc>
      </w:tr>
      <w:tr w:rsidR="00171730" w:rsidRPr="00171730" w:rsidTr="00171730">
        <w:trPr>
          <w:trHeight w:val="1549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27 348,3</w:t>
            </w:r>
          </w:p>
        </w:tc>
      </w:tr>
      <w:tr w:rsidR="00171730" w:rsidRPr="00171730" w:rsidTr="00171730">
        <w:trPr>
          <w:trHeight w:val="982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171730" w:rsidRPr="00171730" w:rsidTr="00171730">
        <w:trPr>
          <w:trHeight w:val="444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171730" w:rsidRPr="00171730" w:rsidTr="00171730">
        <w:trPr>
          <w:trHeight w:val="1159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171730" w:rsidRPr="00171730" w:rsidTr="00171730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59,6</w:t>
            </w:r>
          </w:p>
        </w:tc>
      </w:tr>
      <w:tr w:rsidR="00171730" w:rsidRPr="00171730" w:rsidTr="00171730">
        <w:trPr>
          <w:trHeight w:val="277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71730" w:rsidRPr="00171730" w:rsidRDefault="00171730" w:rsidP="0017173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71730">
              <w:rPr>
                <w:sz w:val="24"/>
                <w:szCs w:val="24"/>
                <w:lang w:val="ru-RU" w:eastAsia="ru-RU"/>
              </w:rPr>
              <w:t>59,6</w:t>
            </w:r>
          </w:p>
        </w:tc>
      </w:tr>
    </w:tbl>
    <w:p w:rsidR="003B525E" w:rsidRPr="00171730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4"/>
          <w:szCs w:val="24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894D11" w:rsidRDefault="00894D1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894D11" w:rsidRPr="000A163B" w:rsidRDefault="00894D11" w:rsidP="00894D1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6"/>
          <w:sz w:val="28"/>
          <w:szCs w:val="28"/>
          <w:lang w:val="ru-RU"/>
        </w:rPr>
      </w:pPr>
      <w:r w:rsidRPr="000A163B">
        <w:rPr>
          <w:spacing w:val="-7"/>
          <w:sz w:val="28"/>
          <w:szCs w:val="28"/>
          <w:lang w:val="ru-RU"/>
        </w:rPr>
        <w:t xml:space="preserve">Приложение 17 </w:t>
      </w:r>
      <w:r w:rsidRPr="000A163B">
        <w:rPr>
          <w:sz w:val="28"/>
          <w:szCs w:val="28"/>
          <w:lang w:val="ru-RU"/>
        </w:rPr>
        <w:t xml:space="preserve"> </w:t>
      </w:r>
      <w:r w:rsidRPr="000A163B">
        <w:rPr>
          <w:spacing w:val="-6"/>
          <w:sz w:val="28"/>
          <w:szCs w:val="28"/>
          <w:lang w:val="ru-RU"/>
        </w:rPr>
        <w:t xml:space="preserve">к решению </w:t>
      </w:r>
    </w:p>
    <w:p w:rsidR="00894D11" w:rsidRPr="000A163B" w:rsidRDefault="00894D11" w:rsidP="00894D11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94D11" w:rsidRPr="000A163B" w:rsidRDefault="00894D11" w:rsidP="00894D11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  <w:lang w:val="ru-RU"/>
        </w:rPr>
      </w:pPr>
      <w:r w:rsidRPr="000A163B">
        <w:rPr>
          <w:spacing w:val="-6"/>
          <w:sz w:val="28"/>
          <w:szCs w:val="28"/>
          <w:lang w:val="ru-RU"/>
        </w:rPr>
        <w:t>городского поселения Лянтор</w:t>
      </w:r>
    </w:p>
    <w:p w:rsidR="00894D11" w:rsidRPr="00894D11" w:rsidRDefault="000A163B" w:rsidP="00894D11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28 » мая </w:t>
      </w:r>
      <w:r w:rsidR="00894D11" w:rsidRPr="00894D11">
        <w:rPr>
          <w:color w:val="000000"/>
          <w:spacing w:val="-6"/>
          <w:sz w:val="28"/>
          <w:szCs w:val="28"/>
          <w:lang w:val="ru-RU"/>
        </w:rPr>
        <w:t>201</w:t>
      </w:r>
      <w:r w:rsidR="00894D11"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6"/>
          <w:sz w:val="28"/>
          <w:szCs w:val="28"/>
          <w:lang w:val="ru-RU"/>
        </w:rPr>
        <w:t xml:space="preserve"> года  № 131</w:t>
      </w:r>
    </w:p>
    <w:p w:rsidR="00894D11" w:rsidRPr="00894D11" w:rsidRDefault="00894D11" w:rsidP="00894D11">
      <w:pPr>
        <w:jc w:val="both"/>
        <w:rPr>
          <w:lang w:val="ru-RU"/>
        </w:rPr>
      </w:pPr>
    </w:p>
    <w:p w:rsidR="00894D11" w:rsidRPr="00894D11" w:rsidRDefault="00894D11" w:rsidP="00894D11">
      <w:pPr>
        <w:jc w:val="both"/>
        <w:rPr>
          <w:lang w:val="ru-RU"/>
        </w:rPr>
      </w:pPr>
    </w:p>
    <w:p w:rsidR="00894D11" w:rsidRPr="00894D11" w:rsidRDefault="00894D11" w:rsidP="00894D11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894D11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894D11" w:rsidRPr="00894D11" w:rsidRDefault="00894D11" w:rsidP="00894D11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894D11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894D11" w:rsidRPr="00894D11" w:rsidRDefault="00894D11" w:rsidP="00894D11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894D11">
        <w:rPr>
          <w:color w:val="000000"/>
          <w:sz w:val="28"/>
          <w:szCs w:val="28"/>
          <w:lang w:val="ru-RU"/>
        </w:rPr>
        <w:t xml:space="preserve">на осуществление части полномочий </w:t>
      </w:r>
      <w:r w:rsidRPr="00894D11">
        <w:rPr>
          <w:color w:val="000000"/>
          <w:spacing w:val="-3"/>
          <w:sz w:val="28"/>
          <w:szCs w:val="28"/>
          <w:lang w:val="ru-RU"/>
        </w:rPr>
        <w:t xml:space="preserve"> на 2015 год </w:t>
      </w:r>
    </w:p>
    <w:p w:rsidR="00894D11" w:rsidRPr="00894D11" w:rsidRDefault="00894D11" w:rsidP="00894D1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94D11" w:rsidRDefault="00AD5D2F" w:rsidP="00AD5D2F">
      <w:pPr>
        <w:shd w:val="clear" w:color="auto" w:fill="FFFFFF"/>
        <w:spacing w:line="295" w:lineRule="exact"/>
        <w:ind w:left="284" w:right="5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894D11">
        <w:rPr>
          <w:sz w:val="28"/>
          <w:szCs w:val="28"/>
        </w:rPr>
        <w:t>тыс. руб.</w:t>
      </w:r>
    </w:p>
    <w:tbl>
      <w:tblPr>
        <w:tblW w:w="8810" w:type="dxa"/>
        <w:tblInd w:w="-176" w:type="dxa"/>
        <w:tblLook w:val="04A0" w:firstRow="1" w:lastRow="0" w:firstColumn="1" w:lastColumn="0" w:noHBand="0" w:noVBand="1"/>
      </w:tblPr>
      <w:tblGrid>
        <w:gridCol w:w="6390"/>
        <w:gridCol w:w="2420"/>
      </w:tblGrid>
      <w:tr w:rsidR="006946D9" w:rsidRPr="006946D9" w:rsidTr="007C21FE">
        <w:trPr>
          <w:trHeight w:val="660"/>
        </w:trPr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Наименование полномочий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6946D9" w:rsidRPr="006946D9" w:rsidTr="007C21FE">
        <w:trPr>
          <w:trHeight w:val="435"/>
        </w:trPr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D9" w:rsidRPr="006946D9" w:rsidRDefault="006946D9" w:rsidP="006946D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D9" w:rsidRPr="006946D9" w:rsidRDefault="006946D9" w:rsidP="006946D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46D9" w:rsidRPr="006946D9" w:rsidTr="00C12F99">
        <w:trPr>
          <w:trHeight w:val="114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C12F9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79,2</w:t>
            </w:r>
          </w:p>
        </w:tc>
      </w:tr>
      <w:tr w:rsidR="006946D9" w:rsidRPr="006946D9" w:rsidTr="00C12F99">
        <w:trPr>
          <w:trHeight w:val="109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C12F9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152,5</w:t>
            </w:r>
          </w:p>
        </w:tc>
      </w:tr>
      <w:tr w:rsidR="006946D9" w:rsidRPr="006946D9" w:rsidTr="00C12F99">
        <w:trPr>
          <w:trHeight w:val="12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C12F9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1 421,6</w:t>
            </w:r>
          </w:p>
        </w:tc>
      </w:tr>
      <w:tr w:rsidR="006946D9" w:rsidRPr="006946D9" w:rsidTr="007C21FE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D9" w:rsidRPr="006946D9" w:rsidRDefault="006946D9" w:rsidP="006946D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D9" w:rsidRPr="006946D9" w:rsidRDefault="006946D9" w:rsidP="006946D9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946D9">
              <w:rPr>
                <w:color w:val="000000"/>
                <w:sz w:val="24"/>
                <w:szCs w:val="24"/>
                <w:lang w:val="ru-RU" w:eastAsia="ru-RU"/>
              </w:rPr>
              <w:t>1 653,4</w:t>
            </w:r>
          </w:p>
        </w:tc>
      </w:tr>
    </w:tbl>
    <w:p w:rsidR="006946D9" w:rsidRPr="006946D9" w:rsidRDefault="006946D9" w:rsidP="00AD5D2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94D11" w:rsidRDefault="00894D11" w:rsidP="00894D11">
      <w:pPr>
        <w:rPr>
          <w:sz w:val="28"/>
          <w:szCs w:val="28"/>
          <w:lang w:val="ru-RU"/>
        </w:rPr>
      </w:pPr>
    </w:p>
    <w:p w:rsidR="00AB5097" w:rsidRPr="00894D11" w:rsidRDefault="00AB5097" w:rsidP="00894D11">
      <w:pPr>
        <w:rPr>
          <w:sz w:val="28"/>
          <w:szCs w:val="28"/>
          <w:lang w:val="ru-RU"/>
        </w:rPr>
        <w:sectPr w:rsidR="00AB5097" w:rsidRPr="00894D11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Pr="00AB5097" w:rsidRDefault="00B81F01" w:rsidP="004C391A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B81F01" w:rsidRPr="00AB5097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B81F01" w:rsidRPr="00AB5097" w:rsidRDefault="00B81F01" w:rsidP="00B81F01">
      <w:pPr>
        <w:shd w:val="clear" w:color="auto" w:fill="FFFFFF"/>
        <w:spacing w:line="295" w:lineRule="exact"/>
        <w:ind w:left="4678" w:right="58" w:firstLine="5103"/>
        <w:rPr>
          <w:color w:val="000000"/>
          <w:spacing w:val="-6"/>
          <w:sz w:val="28"/>
          <w:szCs w:val="28"/>
          <w:lang w:val="ru-RU"/>
        </w:rPr>
      </w:pPr>
    </w:p>
    <w:p w:rsidR="00B81F01" w:rsidRPr="00AB5097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Default="00B81F01" w:rsidP="00210A0D">
      <w:pPr>
        <w:jc w:val="center"/>
        <w:rPr>
          <w:sz w:val="28"/>
          <w:szCs w:val="28"/>
          <w:lang w:val="ru-RU"/>
        </w:rPr>
        <w:sectPr w:rsidR="00B81F01" w:rsidSect="00B81F0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4C391A" w:rsidRPr="000D336F" w:rsidRDefault="004C391A" w:rsidP="004C391A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41" w:rsidRDefault="00895041">
      <w:r>
        <w:separator/>
      </w:r>
    </w:p>
  </w:endnote>
  <w:endnote w:type="continuationSeparator" w:id="0">
    <w:p w:rsidR="00895041" w:rsidRDefault="008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0" w:rsidRDefault="00395F30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5F30" w:rsidRDefault="00395F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41" w:rsidRDefault="00895041">
      <w:r>
        <w:separator/>
      </w:r>
    </w:p>
  </w:footnote>
  <w:footnote w:type="continuationSeparator" w:id="0">
    <w:p w:rsidR="00895041" w:rsidRDefault="0089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0" w:rsidRDefault="00395F30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5F30" w:rsidRDefault="00395F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0" w:rsidRDefault="00395F30" w:rsidP="00D53803">
    <w:pPr>
      <w:pStyle w:val="a9"/>
      <w:framePr w:wrap="around" w:vAnchor="text" w:hAnchor="margin" w:xAlign="center" w:y="1"/>
      <w:rPr>
        <w:rStyle w:val="a8"/>
      </w:rPr>
    </w:pPr>
  </w:p>
  <w:p w:rsidR="00395F30" w:rsidRDefault="00395F30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49D8"/>
    <w:rsid w:val="00046738"/>
    <w:rsid w:val="00046896"/>
    <w:rsid w:val="00046BBF"/>
    <w:rsid w:val="00047096"/>
    <w:rsid w:val="0004733D"/>
    <w:rsid w:val="00052158"/>
    <w:rsid w:val="00052B2B"/>
    <w:rsid w:val="00052C29"/>
    <w:rsid w:val="00053220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5BE5"/>
    <w:rsid w:val="000665E7"/>
    <w:rsid w:val="00066885"/>
    <w:rsid w:val="00067DA8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63B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53D8"/>
    <w:rsid w:val="000E6BBD"/>
    <w:rsid w:val="000E6BE2"/>
    <w:rsid w:val="000E7994"/>
    <w:rsid w:val="000E7BE9"/>
    <w:rsid w:val="000E7CC4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098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667D"/>
    <w:rsid w:val="00127BFB"/>
    <w:rsid w:val="00130042"/>
    <w:rsid w:val="001307C9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67911"/>
    <w:rsid w:val="00170AF5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80ED5"/>
    <w:rsid w:val="0018101E"/>
    <w:rsid w:val="00181B01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4DE5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2661"/>
    <w:rsid w:val="001C2E4C"/>
    <w:rsid w:val="001C3147"/>
    <w:rsid w:val="001C49BC"/>
    <w:rsid w:val="001C59DD"/>
    <w:rsid w:val="001C6723"/>
    <w:rsid w:val="001C6E1C"/>
    <w:rsid w:val="001C7D61"/>
    <w:rsid w:val="001D3947"/>
    <w:rsid w:val="001D4B22"/>
    <w:rsid w:val="001D4F0D"/>
    <w:rsid w:val="001D56BE"/>
    <w:rsid w:val="001D5793"/>
    <w:rsid w:val="001D5C5C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2F0B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63C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3233"/>
    <w:rsid w:val="002E355F"/>
    <w:rsid w:val="002E3609"/>
    <w:rsid w:val="002E3BAE"/>
    <w:rsid w:val="002E521A"/>
    <w:rsid w:val="002E5A22"/>
    <w:rsid w:val="002E6AF5"/>
    <w:rsid w:val="002E6B4A"/>
    <w:rsid w:val="002E6FB3"/>
    <w:rsid w:val="002E7213"/>
    <w:rsid w:val="002E7394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500"/>
    <w:rsid w:val="00395F30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3525"/>
    <w:rsid w:val="00403648"/>
    <w:rsid w:val="0041137C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E6F"/>
    <w:rsid w:val="0042696E"/>
    <w:rsid w:val="0042791A"/>
    <w:rsid w:val="00430431"/>
    <w:rsid w:val="00430999"/>
    <w:rsid w:val="004312ED"/>
    <w:rsid w:val="00431847"/>
    <w:rsid w:val="00432197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412A"/>
    <w:rsid w:val="004B03DC"/>
    <w:rsid w:val="004B0A22"/>
    <w:rsid w:val="004B27C1"/>
    <w:rsid w:val="004B28E7"/>
    <w:rsid w:val="004B2961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3E0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5F4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70250"/>
    <w:rsid w:val="00670AEB"/>
    <w:rsid w:val="00670C5E"/>
    <w:rsid w:val="006717BA"/>
    <w:rsid w:val="00672FE9"/>
    <w:rsid w:val="00673340"/>
    <w:rsid w:val="00674AA8"/>
    <w:rsid w:val="00675525"/>
    <w:rsid w:val="00675B71"/>
    <w:rsid w:val="006769AE"/>
    <w:rsid w:val="00677901"/>
    <w:rsid w:val="00677AB3"/>
    <w:rsid w:val="00680FFA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5D1"/>
    <w:rsid w:val="006A0618"/>
    <w:rsid w:val="006A1652"/>
    <w:rsid w:val="006A2393"/>
    <w:rsid w:val="006A3445"/>
    <w:rsid w:val="006A3F73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644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FE6"/>
    <w:rsid w:val="0075418B"/>
    <w:rsid w:val="00754D26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3784"/>
    <w:rsid w:val="007837E5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693F"/>
    <w:rsid w:val="007B7C7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4D11"/>
    <w:rsid w:val="00895041"/>
    <w:rsid w:val="00895196"/>
    <w:rsid w:val="00895B9A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3FED"/>
    <w:rsid w:val="009344C7"/>
    <w:rsid w:val="00935648"/>
    <w:rsid w:val="00935BF6"/>
    <w:rsid w:val="00935C26"/>
    <w:rsid w:val="00935F05"/>
    <w:rsid w:val="009364BC"/>
    <w:rsid w:val="00936C7A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19"/>
    <w:rsid w:val="009775F8"/>
    <w:rsid w:val="00977EF0"/>
    <w:rsid w:val="00980705"/>
    <w:rsid w:val="00981174"/>
    <w:rsid w:val="00981D80"/>
    <w:rsid w:val="00982322"/>
    <w:rsid w:val="0098629B"/>
    <w:rsid w:val="00986B48"/>
    <w:rsid w:val="00986D41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28AE"/>
    <w:rsid w:val="009B3879"/>
    <w:rsid w:val="009B53DE"/>
    <w:rsid w:val="009B542A"/>
    <w:rsid w:val="009B57B7"/>
    <w:rsid w:val="009B7810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749B"/>
    <w:rsid w:val="009D7E6F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EF1"/>
    <w:rsid w:val="00AC2274"/>
    <w:rsid w:val="00AC27F1"/>
    <w:rsid w:val="00AC2A1D"/>
    <w:rsid w:val="00AC3AB5"/>
    <w:rsid w:val="00AC3C1F"/>
    <w:rsid w:val="00AC413F"/>
    <w:rsid w:val="00AC7A65"/>
    <w:rsid w:val="00AC7FBE"/>
    <w:rsid w:val="00AD0914"/>
    <w:rsid w:val="00AD1E90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2E58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F50"/>
    <w:rsid w:val="00B17270"/>
    <w:rsid w:val="00B1791A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228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D9A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579C"/>
    <w:rsid w:val="00C063C4"/>
    <w:rsid w:val="00C07415"/>
    <w:rsid w:val="00C07A3C"/>
    <w:rsid w:val="00C11350"/>
    <w:rsid w:val="00C11B2B"/>
    <w:rsid w:val="00C1295A"/>
    <w:rsid w:val="00C12F99"/>
    <w:rsid w:val="00C14ACA"/>
    <w:rsid w:val="00C15DB5"/>
    <w:rsid w:val="00C16352"/>
    <w:rsid w:val="00C167E3"/>
    <w:rsid w:val="00C1702C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4178"/>
    <w:rsid w:val="00C4651C"/>
    <w:rsid w:val="00C469E9"/>
    <w:rsid w:val="00C47ABA"/>
    <w:rsid w:val="00C47AFD"/>
    <w:rsid w:val="00C47CBB"/>
    <w:rsid w:val="00C504BA"/>
    <w:rsid w:val="00C50BE1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297"/>
    <w:rsid w:val="00C6134F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80532"/>
    <w:rsid w:val="00C809DA"/>
    <w:rsid w:val="00C80EA9"/>
    <w:rsid w:val="00C81864"/>
    <w:rsid w:val="00C8289F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4F8D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4F16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FB6"/>
    <w:rsid w:val="00D565A7"/>
    <w:rsid w:val="00D56A3F"/>
    <w:rsid w:val="00D56F2C"/>
    <w:rsid w:val="00D60D05"/>
    <w:rsid w:val="00D61780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93"/>
    <w:rsid w:val="00E0573C"/>
    <w:rsid w:val="00E10530"/>
    <w:rsid w:val="00E1148C"/>
    <w:rsid w:val="00E118BB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76AF2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01F8"/>
    <w:rsid w:val="00F41D42"/>
    <w:rsid w:val="00F421E8"/>
    <w:rsid w:val="00F42DAA"/>
    <w:rsid w:val="00F434D7"/>
    <w:rsid w:val="00F43998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4CD4"/>
    <w:rsid w:val="00F76B06"/>
    <w:rsid w:val="00F7730B"/>
    <w:rsid w:val="00F8010F"/>
    <w:rsid w:val="00F815C3"/>
    <w:rsid w:val="00F81A16"/>
    <w:rsid w:val="00F81C97"/>
    <w:rsid w:val="00F82140"/>
    <w:rsid w:val="00F82BDA"/>
    <w:rsid w:val="00F8471C"/>
    <w:rsid w:val="00F84D7A"/>
    <w:rsid w:val="00F84FE1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uiPriority w:val="99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character" w:customStyle="1" w:styleId="aa">
    <w:name w:val="Без интервала Знак"/>
    <w:basedOn w:val="a0"/>
    <w:link w:val="ab"/>
    <w:uiPriority w:val="1"/>
    <w:locked/>
    <w:rsid w:val="006A05D1"/>
    <w:rPr>
      <w:rFonts w:ascii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6A05D1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6A0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uiPriority w:val="99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character" w:customStyle="1" w:styleId="aa">
    <w:name w:val="Без интервала Знак"/>
    <w:basedOn w:val="a0"/>
    <w:link w:val="ab"/>
    <w:uiPriority w:val="1"/>
    <w:locked/>
    <w:rsid w:val="006A05D1"/>
    <w:rPr>
      <w:rFonts w:ascii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6A05D1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6A0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E6EBBBA937FB5F041CB81C821896D5D40F41473033B706F7A9D4FFB677B09E3C1B695081A39EE48e00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93B9DAE9650154C3781A37181A8789DCEAC1E59BD9D2B377350AE4253F2DC240B95F510EAB8O90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F44EB8F773BB01CB7D90AA636EB986401C550CE1D0BD847048F76A04113BFD68AB1F8FC3315D4944z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44EB8F773BB01CB7D90AA636EB986401C550CE1D0BD847048F76A04113BFD68AB1F8BC63845zB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CF44EB8F773BB01CB7D90AA636EB986401C550CE1D0BD847048F76A04113BFD68AB1F8DC33145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62AC-B8C9-4D55-A9A7-117DE4C2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46232</Words>
  <Characters>263527</Characters>
  <Application>Microsoft Office Word</Application>
  <DocSecurity>0</DocSecurity>
  <Lines>2196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309141</CharactersWithSpaces>
  <SharedDoc>false</SharedDoc>
  <HLinks>
    <vt:vector size="30" baseType="variant"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3</cp:revision>
  <cp:lastPrinted>2015-05-28T07:59:00Z</cp:lastPrinted>
  <dcterms:created xsi:type="dcterms:W3CDTF">2015-05-29T06:35:00Z</dcterms:created>
  <dcterms:modified xsi:type="dcterms:W3CDTF">2015-05-29T06:35:00Z</dcterms:modified>
</cp:coreProperties>
</file>