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86D" w:rsidRDefault="004D386D" w:rsidP="00967937">
      <w:pPr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</w:p>
    <w:p w:rsidR="004D386D" w:rsidRPr="006A64D4" w:rsidRDefault="008156D1" w:rsidP="004D386D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="009A18D3">
        <w:rPr>
          <w:rFonts w:ascii="Times New Roman" w:hAnsi="Times New Roman"/>
        </w:rPr>
        <w:t>.12</w:t>
      </w:r>
      <w:r w:rsidR="00176CAB">
        <w:rPr>
          <w:rFonts w:ascii="Times New Roman" w:hAnsi="Times New Roman"/>
        </w:rPr>
        <w:t>.</w:t>
      </w:r>
      <w:r w:rsidR="001B167E" w:rsidRPr="006A64D4">
        <w:rPr>
          <w:rFonts w:ascii="Times New Roman" w:hAnsi="Times New Roman"/>
        </w:rPr>
        <w:t>202</w:t>
      </w:r>
      <w:r w:rsidR="007B76DD">
        <w:rPr>
          <w:rFonts w:ascii="Times New Roman" w:hAnsi="Times New Roman"/>
        </w:rPr>
        <w:t>3</w:t>
      </w:r>
      <w:r w:rsidR="008B4B15" w:rsidRPr="006A64D4">
        <w:rPr>
          <w:rFonts w:ascii="Times New Roman" w:hAnsi="Times New Roman"/>
        </w:rPr>
        <w:t xml:space="preserve"> </w:t>
      </w:r>
      <w:r w:rsidR="004D386D" w:rsidRPr="006A64D4">
        <w:rPr>
          <w:rFonts w:ascii="Times New Roman" w:hAnsi="Times New Roman"/>
        </w:rPr>
        <w:t xml:space="preserve">года </w:t>
      </w:r>
    </w:p>
    <w:p w:rsidR="004D386D" w:rsidRPr="006A64D4" w:rsidRDefault="004D386D" w:rsidP="004D386D">
      <w:pPr>
        <w:contextualSpacing/>
        <w:jc w:val="center"/>
        <w:rPr>
          <w:rFonts w:ascii="Times New Roman" w:hAnsi="Times New Roman"/>
          <w:sz w:val="10"/>
          <w:szCs w:val="10"/>
        </w:rPr>
      </w:pPr>
    </w:p>
    <w:tbl>
      <w:tblPr>
        <w:tblW w:w="4894" w:type="pct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C900DF" w:rsidRPr="006A64D4" w:rsidTr="00C900DF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  <w:shd w:val="clear" w:color="auto" w:fill="auto"/>
          </w:tcPr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Arial Unicode MS" w:hAnsi="Times New Roman"/>
                <w:spacing w:val="-4"/>
                <w:sz w:val="20"/>
              </w:rPr>
            </w:pPr>
          </w:p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Calibri" w:hAnsi="Times New Roman"/>
                <w:b w:val="0"/>
                <w:spacing w:val="8"/>
                <w:szCs w:val="22"/>
              </w:rPr>
            </w:pPr>
            <w:r w:rsidRPr="006A64D4">
              <w:rPr>
                <w:rFonts w:ascii="Times New Roman" w:eastAsia="Arial Unicode MS" w:hAnsi="Times New Roman"/>
                <w:spacing w:val="-4"/>
                <w:sz w:val="56"/>
                <w:szCs w:val="56"/>
              </w:rPr>
              <w:t>П Р О К У Р А Т У Р А</w:t>
            </w:r>
          </w:p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Calibri" w:hAnsi="Times New Roman"/>
                <w:b w:val="0"/>
                <w:spacing w:val="8"/>
                <w:szCs w:val="22"/>
              </w:rPr>
            </w:pPr>
            <w:r w:rsidRPr="006A64D4">
              <w:rPr>
                <w:rFonts w:ascii="Times New Roman" w:eastAsia="Calibri" w:hAnsi="Times New Roman"/>
                <w:spacing w:val="8"/>
                <w:szCs w:val="22"/>
              </w:rPr>
              <w:t>Сургутского района</w:t>
            </w:r>
          </w:p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</w:tbl>
    <w:p w:rsidR="004D386D" w:rsidRPr="00E26A1D" w:rsidRDefault="004D386D" w:rsidP="004D386D">
      <w:pPr>
        <w:contextualSpacing/>
        <w:rPr>
          <w:b w:val="0"/>
          <w:sz w:val="20"/>
          <w:u w:val="single"/>
        </w:rPr>
      </w:pPr>
    </w:p>
    <w:p w:rsidR="00AD618B" w:rsidRPr="00AD618B" w:rsidRDefault="007B76DD" w:rsidP="00AD618B">
      <w:pPr>
        <w:contextualSpacing/>
        <w:rPr>
          <w:rFonts w:ascii="Times New Roman" w:hAnsi="Times New Roman"/>
          <w:b w:val="0"/>
          <w:sz w:val="32"/>
          <w:szCs w:val="30"/>
          <w:u w:val="single"/>
        </w:rPr>
      </w:pPr>
      <w:r>
        <w:rPr>
          <w:rFonts w:ascii="Times New Roman" w:hAnsi="Times New Roman"/>
          <w:b w:val="0"/>
          <w:sz w:val="28"/>
          <w:u w:val="single"/>
        </w:rPr>
        <w:t>Разъяснение</w:t>
      </w:r>
    </w:p>
    <w:p w:rsidR="005D220E" w:rsidRDefault="005D220E" w:rsidP="004D386D">
      <w:pPr>
        <w:ind w:right="-5"/>
        <w:jc w:val="both"/>
        <w:rPr>
          <w:rFonts w:ascii="Times New Roman" w:hAnsi="Times New Roman"/>
          <w:b w:val="0"/>
          <w:sz w:val="28"/>
          <w:szCs w:val="28"/>
        </w:rPr>
      </w:pPr>
    </w:p>
    <w:p w:rsidR="00A50E87" w:rsidRDefault="004D386D" w:rsidP="00966794">
      <w:pPr>
        <w:shd w:val="clear" w:color="auto" w:fill="FFFFFF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  <w:u w:val="single"/>
        </w:rPr>
      </w:pPr>
      <w:r w:rsidRPr="00D834C8">
        <w:rPr>
          <w:rFonts w:ascii="Times New Roman" w:hAnsi="Times New Roman"/>
          <w:sz w:val="28"/>
          <w:szCs w:val="28"/>
        </w:rPr>
        <w:t>«</w:t>
      </w:r>
      <w:r w:rsidR="008156D1" w:rsidRPr="008156D1">
        <w:rPr>
          <w:rFonts w:ascii="Times New Roman" w:hAnsi="Times New Roman"/>
          <w:bCs/>
          <w:sz w:val="28"/>
          <w:szCs w:val="28"/>
        </w:rPr>
        <w:t>Уголовная ответственность з</w:t>
      </w:r>
      <w:r w:rsidR="008156D1">
        <w:rPr>
          <w:rFonts w:ascii="Times New Roman" w:hAnsi="Times New Roman"/>
          <w:bCs/>
          <w:sz w:val="28"/>
          <w:szCs w:val="28"/>
        </w:rPr>
        <w:t>а продажу суррогатного алкоголя</w:t>
      </w:r>
      <w:r w:rsidR="00F05F62" w:rsidRPr="00D834C8">
        <w:rPr>
          <w:rFonts w:ascii="Times New Roman" w:hAnsi="Times New Roman"/>
          <w:bCs/>
          <w:sz w:val="28"/>
          <w:szCs w:val="28"/>
        </w:rPr>
        <w:t>»</w:t>
      </w:r>
    </w:p>
    <w:p w:rsidR="00966794" w:rsidRPr="00966794" w:rsidRDefault="00966794" w:rsidP="00966794">
      <w:pPr>
        <w:shd w:val="clear" w:color="auto" w:fill="FFFFFF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  <w:u w:val="single"/>
        </w:rPr>
      </w:pPr>
    </w:p>
    <w:p w:rsidR="008156D1" w:rsidRPr="008156D1" w:rsidRDefault="008156D1" w:rsidP="008156D1">
      <w:pPr>
        <w:shd w:val="clear" w:color="auto" w:fill="FFFFFF"/>
        <w:tabs>
          <w:tab w:val="left" w:pos="1575"/>
        </w:tabs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156D1">
        <w:rPr>
          <w:rFonts w:ascii="Times New Roman" w:hAnsi="Times New Roman"/>
          <w:b w:val="0"/>
          <w:color w:val="000000" w:themeColor="text1"/>
          <w:sz w:val="28"/>
          <w:szCs w:val="28"/>
        </w:rPr>
        <w:t>Употребление алкогольной продукции сомнительного качества очень опасно. Такая некачественная продукция может нанести непоправимый вред здоровью и стать причиной смерти.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8156D1">
        <w:rPr>
          <w:rFonts w:ascii="Times New Roman" w:hAnsi="Times New Roman"/>
          <w:b w:val="0"/>
          <w:color w:val="000000" w:themeColor="text1"/>
          <w:sz w:val="28"/>
          <w:szCs w:val="28"/>
        </w:rPr>
        <w:t>Необходимо знать, что легальный алкоголь не продается ночью, несовершеннолетним, в Интернете, с рук, либо в пластиковых канистрах.</w:t>
      </w:r>
    </w:p>
    <w:p w:rsidR="008156D1" w:rsidRPr="008156D1" w:rsidRDefault="008156D1" w:rsidP="008156D1">
      <w:pPr>
        <w:shd w:val="clear" w:color="auto" w:fill="FFFFFF"/>
        <w:tabs>
          <w:tab w:val="left" w:pos="1575"/>
        </w:tabs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156D1">
        <w:rPr>
          <w:rFonts w:ascii="Times New Roman" w:hAnsi="Times New Roman"/>
          <w:b w:val="0"/>
          <w:color w:val="000000" w:themeColor="text1"/>
          <w:sz w:val="28"/>
          <w:szCs w:val="28"/>
        </w:rPr>
        <w:t>На бутылке с алкогольной продукцией должн</w:t>
      </w:r>
      <w:r w:rsidR="00DC263D">
        <w:rPr>
          <w:rFonts w:ascii="Times New Roman" w:hAnsi="Times New Roman"/>
          <w:b w:val="0"/>
          <w:color w:val="000000" w:themeColor="text1"/>
          <w:sz w:val="28"/>
          <w:szCs w:val="28"/>
        </w:rPr>
        <w:t>ы</w:t>
      </w:r>
      <w:r w:rsidRPr="008156D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быть указан</w:t>
      </w:r>
      <w:r w:rsidR="00DC263D">
        <w:rPr>
          <w:rFonts w:ascii="Times New Roman" w:hAnsi="Times New Roman"/>
          <w:b w:val="0"/>
          <w:color w:val="000000" w:themeColor="text1"/>
          <w:sz w:val="28"/>
          <w:szCs w:val="28"/>
        </w:rPr>
        <w:t>ы</w:t>
      </w:r>
      <w:bookmarkStart w:id="0" w:name="_GoBack"/>
      <w:bookmarkEnd w:id="0"/>
      <w:r w:rsidRPr="008156D1">
        <w:rPr>
          <w:rFonts w:ascii="Times New Roman" w:hAnsi="Times New Roman"/>
          <w:b w:val="0"/>
          <w:color w:val="000000" w:themeColor="text1"/>
          <w:sz w:val="28"/>
          <w:szCs w:val="28"/>
        </w:rPr>
        <w:t>: название и вид алкогольной продукции, емкость тары, крепость, наименование изготовителя и его местонахождение.</w:t>
      </w:r>
    </w:p>
    <w:p w:rsidR="008156D1" w:rsidRPr="008156D1" w:rsidRDefault="008156D1" w:rsidP="008156D1">
      <w:pPr>
        <w:shd w:val="clear" w:color="auto" w:fill="FFFFFF"/>
        <w:tabs>
          <w:tab w:val="left" w:pos="1575"/>
        </w:tabs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156D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Признаками контрафакта являются: отсутствие информации о литраже на дне бутылки, </w:t>
      </w:r>
      <w:proofErr w:type="spellStart"/>
      <w:r w:rsidRPr="008156D1">
        <w:rPr>
          <w:rFonts w:ascii="Times New Roman" w:hAnsi="Times New Roman"/>
          <w:b w:val="0"/>
          <w:color w:val="000000" w:themeColor="text1"/>
          <w:sz w:val="28"/>
          <w:szCs w:val="28"/>
        </w:rPr>
        <w:t>незаводской</w:t>
      </w:r>
      <w:proofErr w:type="spellEnd"/>
      <w:r w:rsidRPr="008156D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способ нанесения и низкое качество печати этикеток.</w:t>
      </w:r>
    </w:p>
    <w:p w:rsidR="008156D1" w:rsidRPr="008156D1" w:rsidRDefault="008156D1" w:rsidP="008156D1">
      <w:pPr>
        <w:shd w:val="clear" w:color="auto" w:fill="FFFFFF"/>
        <w:tabs>
          <w:tab w:val="left" w:pos="1575"/>
        </w:tabs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156D1">
        <w:rPr>
          <w:rFonts w:ascii="Times New Roman" w:hAnsi="Times New Roman"/>
          <w:b w:val="0"/>
          <w:color w:val="000000" w:themeColor="text1"/>
          <w:sz w:val="28"/>
          <w:szCs w:val="28"/>
        </w:rPr>
        <w:t>В отношении лиц, которые поставляют в торговые магазины либо иным способом сбывают населению алкогольную продукцию, не отвечающую требованиям безопасности жизни и здоровья, возможно возбуждение уголовных дел по ч. 3 ст. 238 Уголовного кодекса РФ (далее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-</w:t>
      </w:r>
      <w:r w:rsidRPr="008156D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УК РФ).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8156D1">
        <w:rPr>
          <w:rFonts w:ascii="Times New Roman" w:hAnsi="Times New Roman"/>
          <w:b w:val="0"/>
          <w:color w:val="000000" w:themeColor="text1"/>
          <w:sz w:val="28"/>
          <w:szCs w:val="28"/>
        </w:rPr>
        <w:t>Санкция данной статьи предусматривает наказание в виде лишения свободы на срок до десяти лет.</w:t>
      </w:r>
    </w:p>
    <w:p w:rsidR="008156D1" w:rsidRPr="008156D1" w:rsidRDefault="008156D1" w:rsidP="008156D1">
      <w:pPr>
        <w:shd w:val="clear" w:color="auto" w:fill="FFFFFF"/>
        <w:tabs>
          <w:tab w:val="left" w:pos="1575"/>
        </w:tabs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156D1">
        <w:rPr>
          <w:rFonts w:ascii="Times New Roman" w:hAnsi="Times New Roman"/>
          <w:b w:val="0"/>
          <w:color w:val="000000" w:themeColor="text1"/>
          <w:sz w:val="28"/>
          <w:szCs w:val="28"/>
        </w:rPr>
        <w:t>Кроме того, действующим законодательством предусмотрена иная ответственность.</w:t>
      </w:r>
    </w:p>
    <w:p w:rsidR="008156D1" w:rsidRPr="008156D1" w:rsidRDefault="008156D1" w:rsidP="008156D1">
      <w:pPr>
        <w:shd w:val="clear" w:color="auto" w:fill="FFFFFF"/>
        <w:tabs>
          <w:tab w:val="left" w:pos="1575"/>
        </w:tabs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156D1">
        <w:rPr>
          <w:rFonts w:ascii="Times New Roman" w:hAnsi="Times New Roman"/>
          <w:b w:val="0"/>
          <w:color w:val="000000" w:themeColor="text1"/>
          <w:sz w:val="28"/>
          <w:szCs w:val="28"/>
        </w:rPr>
        <w:t>Так, за нарушение правил продажи алкогольной и спиртосодержащей продукции по ст. 14.16 КоАП РФ виновным должностным лицам грозит штраф в размере до 200 тыс. рублей, юридическим лицам – до 500 тыс. рублей.</w:t>
      </w:r>
    </w:p>
    <w:p w:rsidR="008156D1" w:rsidRPr="008156D1" w:rsidRDefault="008156D1" w:rsidP="008156D1">
      <w:pPr>
        <w:shd w:val="clear" w:color="auto" w:fill="FFFFFF"/>
        <w:tabs>
          <w:tab w:val="left" w:pos="1575"/>
        </w:tabs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156D1">
        <w:rPr>
          <w:rFonts w:ascii="Times New Roman" w:hAnsi="Times New Roman"/>
          <w:b w:val="0"/>
          <w:color w:val="000000" w:themeColor="text1"/>
          <w:sz w:val="28"/>
          <w:szCs w:val="28"/>
        </w:rPr>
        <w:t>За нарушение требований к производству или обороту алкогольной и спиртосодержащей продукции для должностных лиц административное наказание может быть в виде штрафа до 1 млн. рублей, для юридических лиц – не менее 3 млн. рублей (ч. 3 ст. 14.17 КоАП РФ).</w:t>
      </w:r>
    </w:p>
    <w:p w:rsidR="008156D1" w:rsidRPr="008156D1" w:rsidRDefault="008156D1" w:rsidP="008156D1">
      <w:pPr>
        <w:shd w:val="clear" w:color="auto" w:fill="FFFFFF"/>
        <w:tabs>
          <w:tab w:val="left" w:pos="1575"/>
        </w:tabs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156D1">
        <w:rPr>
          <w:rFonts w:ascii="Times New Roman" w:hAnsi="Times New Roman"/>
          <w:b w:val="0"/>
          <w:color w:val="000000" w:themeColor="text1"/>
          <w:sz w:val="28"/>
          <w:szCs w:val="28"/>
        </w:rPr>
        <w:t>В случае незаконного производства данной продукции без соответствующей лицензии в крупном размере виновного суд может приговорить к наказанию в виде лишения свободы до 5-ти лет (ст.171.3 УК РФ).</w:t>
      </w:r>
    </w:p>
    <w:p w:rsidR="00DB17E9" w:rsidRDefault="008156D1" w:rsidP="008156D1">
      <w:pPr>
        <w:shd w:val="clear" w:color="auto" w:fill="FFFFFF"/>
        <w:tabs>
          <w:tab w:val="left" w:pos="1575"/>
        </w:tabs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</w:p>
    <w:p w:rsidR="005B4166" w:rsidRDefault="005B4166" w:rsidP="009A18D3">
      <w:pPr>
        <w:shd w:val="clear" w:color="auto" w:fill="FFFFFF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192A4F" w:rsidRPr="00AD618B" w:rsidRDefault="00D2591F" w:rsidP="00AD618B">
      <w:pPr>
        <w:spacing w:line="240" w:lineRule="exac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И.о. прокурора района                                                                              А.А. Трофимов</w:t>
      </w:r>
    </w:p>
    <w:p w:rsidR="005B4166" w:rsidRDefault="005B4166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4D386D" w:rsidRPr="00DE3924" w:rsidRDefault="00DE3924" w:rsidP="00E51BB0">
      <w:pPr>
        <w:pStyle w:val="af0"/>
        <w:jc w:val="both"/>
        <w:rPr>
          <w:rFonts w:ascii="Times New Roman" w:hAnsi="Times New Roman"/>
          <w:b/>
          <w:sz w:val="20"/>
        </w:rPr>
      </w:pPr>
      <w:r w:rsidRPr="00DE3924">
        <w:rPr>
          <w:rFonts w:ascii="Times New Roman" w:hAnsi="Times New Roman"/>
          <w:b/>
          <w:sz w:val="20"/>
        </w:rPr>
        <w:t>При использовании указанной информации ссылка на прокуратуру района является обязательной. При освещении информации в теле-, радиоэфирах необходимо направлять эфирные справки (количество эфиров с учетом повторов) на адрес электронной почты (</w:t>
      </w:r>
      <w:hyperlink r:id="rId8" w:history="1">
        <w:r w:rsidR="006170C3" w:rsidRPr="00BE5E4B">
          <w:rPr>
            <w:rStyle w:val="ac"/>
            <w:rFonts w:ascii="Times New Roman" w:hAnsi="Times New Roman"/>
            <w:b/>
            <w:sz w:val="20"/>
            <w:lang w:val="en-US"/>
          </w:rPr>
          <w:t>prokuratura</w:t>
        </w:r>
        <w:r w:rsidR="006170C3" w:rsidRPr="00BE5E4B">
          <w:rPr>
            <w:rStyle w:val="ac"/>
            <w:rFonts w:ascii="Times New Roman" w:hAnsi="Times New Roman"/>
            <w:b/>
            <w:sz w:val="20"/>
          </w:rPr>
          <w:t>-</w:t>
        </w:r>
        <w:r w:rsidR="006170C3" w:rsidRPr="00BE5E4B">
          <w:rPr>
            <w:rStyle w:val="ac"/>
            <w:rFonts w:ascii="Times New Roman" w:hAnsi="Times New Roman"/>
            <w:b/>
            <w:sz w:val="20"/>
            <w:lang w:val="en-US"/>
          </w:rPr>
          <w:t>sr</w:t>
        </w:r>
        <w:r w:rsidR="006170C3" w:rsidRPr="00BE5E4B">
          <w:rPr>
            <w:rStyle w:val="ac"/>
            <w:rFonts w:ascii="Times New Roman" w:hAnsi="Times New Roman"/>
            <w:b/>
            <w:sz w:val="20"/>
          </w:rPr>
          <w:t>@</w:t>
        </w:r>
        <w:r w:rsidR="006170C3" w:rsidRPr="00BE5E4B">
          <w:rPr>
            <w:rStyle w:val="ac"/>
            <w:rFonts w:ascii="Times New Roman" w:hAnsi="Times New Roman"/>
            <w:b/>
            <w:sz w:val="20"/>
            <w:lang w:val="en-US"/>
          </w:rPr>
          <w:t>mail</w:t>
        </w:r>
        <w:r w:rsidR="006170C3" w:rsidRPr="00BE5E4B">
          <w:rPr>
            <w:rStyle w:val="ac"/>
            <w:rFonts w:ascii="Times New Roman" w:hAnsi="Times New Roman"/>
            <w:b/>
            <w:sz w:val="20"/>
          </w:rPr>
          <w:t>.</w:t>
        </w:r>
        <w:proofErr w:type="spellStart"/>
        <w:r w:rsidR="006170C3" w:rsidRPr="00BE5E4B">
          <w:rPr>
            <w:rStyle w:val="ac"/>
            <w:rFonts w:ascii="Times New Roman" w:hAnsi="Times New Roman"/>
            <w:b/>
            <w:sz w:val="20"/>
          </w:rPr>
          <w:t>ru</w:t>
        </w:r>
        <w:proofErr w:type="spellEnd"/>
      </w:hyperlink>
      <w:r w:rsidRPr="00DE3924">
        <w:rPr>
          <w:rFonts w:ascii="Times New Roman" w:hAnsi="Times New Roman"/>
          <w:b/>
          <w:sz w:val="20"/>
        </w:rPr>
        <w:t>) или  по каналам факсимильной связи на тел. 8 (3462) 219995.</w:t>
      </w:r>
    </w:p>
    <w:sectPr w:rsidR="004D386D" w:rsidRPr="00DE3924" w:rsidSect="00A96A01">
      <w:headerReference w:type="even" r:id="rId9"/>
      <w:headerReference w:type="default" r:id="rId10"/>
      <w:headerReference w:type="first" r:id="rId11"/>
      <w:pgSz w:w="11906" w:h="16838"/>
      <w:pgMar w:top="1134" w:right="567" w:bottom="1134" w:left="1276" w:header="284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5DF" w:rsidRDefault="00C705DF" w:rsidP="00310DB8">
      <w:r>
        <w:separator/>
      </w:r>
    </w:p>
  </w:endnote>
  <w:endnote w:type="continuationSeparator" w:id="0">
    <w:p w:rsidR="00C705DF" w:rsidRDefault="00C705DF" w:rsidP="0031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altName w:val="MS PMincho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5DF" w:rsidRDefault="00C705DF" w:rsidP="00310DB8">
      <w:r>
        <w:separator/>
      </w:r>
    </w:p>
  </w:footnote>
  <w:footnote w:type="continuationSeparator" w:id="0">
    <w:p w:rsidR="00C705DF" w:rsidRDefault="00C705DF" w:rsidP="00310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FF8" w:rsidRDefault="00444F91" w:rsidP="00376F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7F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7FF8" w:rsidRDefault="00F77FF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FF8" w:rsidRDefault="00F77FF8" w:rsidP="00376F78">
    <w:pPr>
      <w:pStyle w:val="a4"/>
      <w:framePr w:w="0" w:hRule="auto" w:hSpace="0" w:wrap="auto" w:vAnchor="margin" w:hAnchor="text" w:xAlign="left" w:yAlign="inline"/>
      <w:tabs>
        <w:tab w:val="left" w:pos="5295"/>
      </w:tabs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FF8" w:rsidRDefault="00F77FF8" w:rsidP="00560493">
    <w:pPr>
      <w:pStyle w:val="a5"/>
      <w:tabs>
        <w:tab w:val="left" w:pos="4836"/>
        <w:tab w:val="center" w:pos="4960"/>
      </w:tabs>
      <w:jc w:val="right"/>
    </w:pPr>
  </w:p>
  <w:p w:rsidR="00F77FF8" w:rsidRPr="0050155E" w:rsidRDefault="00F77FF8" w:rsidP="005015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48F7"/>
    <w:multiLevelType w:val="hybridMultilevel"/>
    <w:tmpl w:val="03B494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3D62FB4"/>
    <w:multiLevelType w:val="hybridMultilevel"/>
    <w:tmpl w:val="B5144FC2"/>
    <w:lvl w:ilvl="0" w:tplc="9C944A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AC633ED"/>
    <w:multiLevelType w:val="hybridMultilevel"/>
    <w:tmpl w:val="B5144FC2"/>
    <w:lvl w:ilvl="0" w:tplc="9C944A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BA79AF"/>
    <w:multiLevelType w:val="hybridMultilevel"/>
    <w:tmpl w:val="80D01CBA"/>
    <w:lvl w:ilvl="0" w:tplc="024C69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5D5"/>
    <w:rsid w:val="0000135F"/>
    <w:rsid w:val="000027F7"/>
    <w:rsid w:val="00004ACB"/>
    <w:rsid w:val="00010881"/>
    <w:rsid w:val="00011C44"/>
    <w:rsid w:val="00012928"/>
    <w:rsid w:val="00015B7B"/>
    <w:rsid w:val="0001744D"/>
    <w:rsid w:val="00020E95"/>
    <w:rsid w:val="0002121E"/>
    <w:rsid w:val="000229D1"/>
    <w:rsid w:val="00022BE5"/>
    <w:rsid w:val="000240BF"/>
    <w:rsid w:val="00027996"/>
    <w:rsid w:val="00030638"/>
    <w:rsid w:val="00033403"/>
    <w:rsid w:val="00033ADC"/>
    <w:rsid w:val="00034E6D"/>
    <w:rsid w:val="00037173"/>
    <w:rsid w:val="000539B5"/>
    <w:rsid w:val="00053E0A"/>
    <w:rsid w:val="000554D2"/>
    <w:rsid w:val="0005582D"/>
    <w:rsid w:val="000639D8"/>
    <w:rsid w:val="000673E2"/>
    <w:rsid w:val="00072094"/>
    <w:rsid w:val="00073071"/>
    <w:rsid w:val="00077DFF"/>
    <w:rsid w:val="000847E6"/>
    <w:rsid w:val="000865CE"/>
    <w:rsid w:val="00090C26"/>
    <w:rsid w:val="000A05A1"/>
    <w:rsid w:val="000B20BE"/>
    <w:rsid w:val="000B651C"/>
    <w:rsid w:val="000C1B76"/>
    <w:rsid w:val="000C51D6"/>
    <w:rsid w:val="000C55FC"/>
    <w:rsid w:val="000E6653"/>
    <w:rsid w:val="000F34E3"/>
    <w:rsid w:val="00105111"/>
    <w:rsid w:val="00134C8C"/>
    <w:rsid w:val="00137AAF"/>
    <w:rsid w:val="00170197"/>
    <w:rsid w:val="00171F4C"/>
    <w:rsid w:val="00172A57"/>
    <w:rsid w:val="001767FD"/>
    <w:rsid w:val="00176CAB"/>
    <w:rsid w:val="0018637F"/>
    <w:rsid w:val="00186FC7"/>
    <w:rsid w:val="0019084B"/>
    <w:rsid w:val="00192A4F"/>
    <w:rsid w:val="001A02A7"/>
    <w:rsid w:val="001B167E"/>
    <w:rsid w:val="001B22C0"/>
    <w:rsid w:val="001B4D41"/>
    <w:rsid w:val="001C14BD"/>
    <w:rsid w:val="001C4F8B"/>
    <w:rsid w:val="001D0ED5"/>
    <w:rsid w:val="001D145A"/>
    <w:rsid w:val="001D1705"/>
    <w:rsid w:val="001D54F3"/>
    <w:rsid w:val="001E15CE"/>
    <w:rsid w:val="001E3FC3"/>
    <w:rsid w:val="00201157"/>
    <w:rsid w:val="00202D52"/>
    <w:rsid w:val="00204274"/>
    <w:rsid w:val="00205656"/>
    <w:rsid w:val="00213998"/>
    <w:rsid w:val="002205C0"/>
    <w:rsid w:val="00223315"/>
    <w:rsid w:val="00231D62"/>
    <w:rsid w:val="00247562"/>
    <w:rsid w:val="00255CCA"/>
    <w:rsid w:val="00261361"/>
    <w:rsid w:val="0027058A"/>
    <w:rsid w:val="0027268B"/>
    <w:rsid w:val="00273AD6"/>
    <w:rsid w:val="002752F7"/>
    <w:rsid w:val="002806CB"/>
    <w:rsid w:val="00281AC7"/>
    <w:rsid w:val="00281E41"/>
    <w:rsid w:val="00283426"/>
    <w:rsid w:val="00285FE7"/>
    <w:rsid w:val="00286DEE"/>
    <w:rsid w:val="002A386A"/>
    <w:rsid w:val="002A4428"/>
    <w:rsid w:val="002A6AEC"/>
    <w:rsid w:val="002C07E1"/>
    <w:rsid w:val="002C0D5B"/>
    <w:rsid w:val="002C140C"/>
    <w:rsid w:val="002C1948"/>
    <w:rsid w:val="002C3EF0"/>
    <w:rsid w:val="002C4EE9"/>
    <w:rsid w:val="002C6CB5"/>
    <w:rsid w:val="002D2B33"/>
    <w:rsid w:val="002D7A65"/>
    <w:rsid w:val="002E5381"/>
    <w:rsid w:val="002F105D"/>
    <w:rsid w:val="002F6A52"/>
    <w:rsid w:val="002F7C73"/>
    <w:rsid w:val="00305253"/>
    <w:rsid w:val="00310DB8"/>
    <w:rsid w:val="00321E48"/>
    <w:rsid w:val="00324874"/>
    <w:rsid w:val="00324E81"/>
    <w:rsid w:val="003276CF"/>
    <w:rsid w:val="0033205A"/>
    <w:rsid w:val="003349E0"/>
    <w:rsid w:val="00341DF3"/>
    <w:rsid w:val="00346A26"/>
    <w:rsid w:val="00346B91"/>
    <w:rsid w:val="00355936"/>
    <w:rsid w:val="00355D43"/>
    <w:rsid w:val="00376F78"/>
    <w:rsid w:val="0038241A"/>
    <w:rsid w:val="00391746"/>
    <w:rsid w:val="00397864"/>
    <w:rsid w:val="003A240F"/>
    <w:rsid w:val="003A4602"/>
    <w:rsid w:val="003A7C02"/>
    <w:rsid w:val="003B1CA9"/>
    <w:rsid w:val="003B4B41"/>
    <w:rsid w:val="003C1104"/>
    <w:rsid w:val="003C6124"/>
    <w:rsid w:val="003C785F"/>
    <w:rsid w:val="003C7AF1"/>
    <w:rsid w:val="003D1D40"/>
    <w:rsid w:val="003E083E"/>
    <w:rsid w:val="003E4E03"/>
    <w:rsid w:val="003E6B5A"/>
    <w:rsid w:val="003F2FEB"/>
    <w:rsid w:val="003F4E95"/>
    <w:rsid w:val="004041FE"/>
    <w:rsid w:val="00407C75"/>
    <w:rsid w:val="00412E8A"/>
    <w:rsid w:val="0042787B"/>
    <w:rsid w:val="00433BAC"/>
    <w:rsid w:val="00444F91"/>
    <w:rsid w:val="00450E7B"/>
    <w:rsid w:val="00477F56"/>
    <w:rsid w:val="004803A3"/>
    <w:rsid w:val="00480F11"/>
    <w:rsid w:val="00481A15"/>
    <w:rsid w:val="00490E63"/>
    <w:rsid w:val="0049798D"/>
    <w:rsid w:val="004A1746"/>
    <w:rsid w:val="004B4DB1"/>
    <w:rsid w:val="004C408D"/>
    <w:rsid w:val="004C7A2D"/>
    <w:rsid w:val="004D143C"/>
    <w:rsid w:val="004D2F8A"/>
    <w:rsid w:val="004D3185"/>
    <w:rsid w:val="004D386D"/>
    <w:rsid w:val="004D5DBC"/>
    <w:rsid w:val="004E58AB"/>
    <w:rsid w:val="00500445"/>
    <w:rsid w:val="0050155E"/>
    <w:rsid w:val="005101B6"/>
    <w:rsid w:val="00532577"/>
    <w:rsid w:val="0054415B"/>
    <w:rsid w:val="00546FC8"/>
    <w:rsid w:val="00552E40"/>
    <w:rsid w:val="00553614"/>
    <w:rsid w:val="00560493"/>
    <w:rsid w:val="0056379B"/>
    <w:rsid w:val="00571B45"/>
    <w:rsid w:val="00573C14"/>
    <w:rsid w:val="00574A94"/>
    <w:rsid w:val="005750D3"/>
    <w:rsid w:val="00582509"/>
    <w:rsid w:val="005912AC"/>
    <w:rsid w:val="005915C9"/>
    <w:rsid w:val="005A44AB"/>
    <w:rsid w:val="005A5925"/>
    <w:rsid w:val="005B1AC5"/>
    <w:rsid w:val="005B1C58"/>
    <w:rsid w:val="005B4166"/>
    <w:rsid w:val="005B50BE"/>
    <w:rsid w:val="005C44E1"/>
    <w:rsid w:val="005C5C34"/>
    <w:rsid w:val="005C60AD"/>
    <w:rsid w:val="005D0A0B"/>
    <w:rsid w:val="005D220E"/>
    <w:rsid w:val="005D23DE"/>
    <w:rsid w:val="005D3047"/>
    <w:rsid w:val="005E56C8"/>
    <w:rsid w:val="005F53F8"/>
    <w:rsid w:val="00603C06"/>
    <w:rsid w:val="00604E8D"/>
    <w:rsid w:val="00605497"/>
    <w:rsid w:val="00611C9B"/>
    <w:rsid w:val="006170C3"/>
    <w:rsid w:val="00622C85"/>
    <w:rsid w:val="0063505D"/>
    <w:rsid w:val="0063638A"/>
    <w:rsid w:val="0063693F"/>
    <w:rsid w:val="006405DD"/>
    <w:rsid w:val="0064566D"/>
    <w:rsid w:val="00660DEB"/>
    <w:rsid w:val="00661CEF"/>
    <w:rsid w:val="00663C4F"/>
    <w:rsid w:val="00671234"/>
    <w:rsid w:val="0068367E"/>
    <w:rsid w:val="0068457D"/>
    <w:rsid w:val="006853C6"/>
    <w:rsid w:val="006859E1"/>
    <w:rsid w:val="00691A68"/>
    <w:rsid w:val="006A1319"/>
    <w:rsid w:val="006A64D4"/>
    <w:rsid w:val="006B08E7"/>
    <w:rsid w:val="006B3E38"/>
    <w:rsid w:val="006B66FF"/>
    <w:rsid w:val="006B6A51"/>
    <w:rsid w:val="006B7025"/>
    <w:rsid w:val="006C4E8A"/>
    <w:rsid w:val="006C5F19"/>
    <w:rsid w:val="006E060C"/>
    <w:rsid w:val="006E455A"/>
    <w:rsid w:val="006F0D28"/>
    <w:rsid w:val="006F1C1C"/>
    <w:rsid w:val="00702315"/>
    <w:rsid w:val="00731A4C"/>
    <w:rsid w:val="007355BC"/>
    <w:rsid w:val="0073691F"/>
    <w:rsid w:val="0073755E"/>
    <w:rsid w:val="00741C0C"/>
    <w:rsid w:val="00742080"/>
    <w:rsid w:val="00743AFD"/>
    <w:rsid w:val="00745A04"/>
    <w:rsid w:val="00745B28"/>
    <w:rsid w:val="0076288F"/>
    <w:rsid w:val="007678F8"/>
    <w:rsid w:val="00770EA3"/>
    <w:rsid w:val="007838BF"/>
    <w:rsid w:val="00797F2E"/>
    <w:rsid w:val="007A29AA"/>
    <w:rsid w:val="007A2FEA"/>
    <w:rsid w:val="007B76DD"/>
    <w:rsid w:val="007C4BD1"/>
    <w:rsid w:val="007E3FD4"/>
    <w:rsid w:val="007F0D06"/>
    <w:rsid w:val="0080459A"/>
    <w:rsid w:val="00804CB6"/>
    <w:rsid w:val="00804D92"/>
    <w:rsid w:val="0081409C"/>
    <w:rsid w:val="008156D1"/>
    <w:rsid w:val="00826DB0"/>
    <w:rsid w:val="008306EE"/>
    <w:rsid w:val="00837F43"/>
    <w:rsid w:val="008403CC"/>
    <w:rsid w:val="0084713C"/>
    <w:rsid w:val="008531E4"/>
    <w:rsid w:val="0086401C"/>
    <w:rsid w:val="00882CA6"/>
    <w:rsid w:val="00890291"/>
    <w:rsid w:val="008A382E"/>
    <w:rsid w:val="008B4B15"/>
    <w:rsid w:val="008B7EE3"/>
    <w:rsid w:val="008C3EDB"/>
    <w:rsid w:val="008C7ECF"/>
    <w:rsid w:val="008E471F"/>
    <w:rsid w:val="008E67E5"/>
    <w:rsid w:val="008F42AA"/>
    <w:rsid w:val="008F5D5E"/>
    <w:rsid w:val="00902651"/>
    <w:rsid w:val="009033C6"/>
    <w:rsid w:val="00917D77"/>
    <w:rsid w:val="00925D3F"/>
    <w:rsid w:val="00935B36"/>
    <w:rsid w:val="009363E4"/>
    <w:rsid w:val="009456FC"/>
    <w:rsid w:val="00951377"/>
    <w:rsid w:val="00953681"/>
    <w:rsid w:val="00961A44"/>
    <w:rsid w:val="00963758"/>
    <w:rsid w:val="0096419B"/>
    <w:rsid w:val="00966794"/>
    <w:rsid w:val="00967937"/>
    <w:rsid w:val="0097592E"/>
    <w:rsid w:val="00982EF5"/>
    <w:rsid w:val="0098571D"/>
    <w:rsid w:val="009A18D3"/>
    <w:rsid w:val="009B068A"/>
    <w:rsid w:val="009B389A"/>
    <w:rsid w:val="009B7343"/>
    <w:rsid w:val="009C394A"/>
    <w:rsid w:val="009C6EF9"/>
    <w:rsid w:val="009D2B7A"/>
    <w:rsid w:val="009D5EB5"/>
    <w:rsid w:val="009E79B7"/>
    <w:rsid w:val="009F046D"/>
    <w:rsid w:val="009F0AA2"/>
    <w:rsid w:val="00A0092C"/>
    <w:rsid w:val="00A0777F"/>
    <w:rsid w:val="00A132BA"/>
    <w:rsid w:val="00A162C3"/>
    <w:rsid w:val="00A2394C"/>
    <w:rsid w:val="00A308C0"/>
    <w:rsid w:val="00A309B7"/>
    <w:rsid w:val="00A502F3"/>
    <w:rsid w:val="00A50E87"/>
    <w:rsid w:val="00A5330C"/>
    <w:rsid w:val="00A57159"/>
    <w:rsid w:val="00A60FEF"/>
    <w:rsid w:val="00A61B02"/>
    <w:rsid w:val="00A65F76"/>
    <w:rsid w:val="00A77CBF"/>
    <w:rsid w:val="00A802AA"/>
    <w:rsid w:val="00A8212E"/>
    <w:rsid w:val="00A92F00"/>
    <w:rsid w:val="00A9662F"/>
    <w:rsid w:val="00A9670F"/>
    <w:rsid w:val="00A96A01"/>
    <w:rsid w:val="00AA0874"/>
    <w:rsid w:val="00AA3558"/>
    <w:rsid w:val="00AB6500"/>
    <w:rsid w:val="00AB69B4"/>
    <w:rsid w:val="00AC2642"/>
    <w:rsid w:val="00AC27A7"/>
    <w:rsid w:val="00AD0504"/>
    <w:rsid w:val="00AD618B"/>
    <w:rsid w:val="00AE56C5"/>
    <w:rsid w:val="00AF147C"/>
    <w:rsid w:val="00AF1AFB"/>
    <w:rsid w:val="00B00BB1"/>
    <w:rsid w:val="00B07555"/>
    <w:rsid w:val="00B20202"/>
    <w:rsid w:val="00B243F7"/>
    <w:rsid w:val="00B26623"/>
    <w:rsid w:val="00B30A92"/>
    <w:rsid w:val="00B365A0"/>
    <w:rsid w:val="00B45625"/>
    <w:rsid w:val="00B46CE7"/>
    <w:rsid w:val="00B53226"/>
    <w:rsid w:val="00B54419"/>
    <w:rsid w:val="00B56D04"/>
    <w:rsid w:val="00B64F74"/>
    <w:rsid w:val="00B709A0"/>
    <w:rsid w:val="00B76DE0"/>
    <w:rsid w:val="00B8566A"/>
    <w:rsid w:val="00B8601F"/>
    <w:rsid w:val="00B940BD"/>
    <w:rsid w:val="00B954BB"/>
    <w:rsid w:val="00BB26D1"/>
    <w:rsid w:val="00BC4646"/>
    <w:rsid w:val="00BD00A1"/>
    <w:rsid w:val="00BD0D00"/>
    <w:rsid w:val="00BD29BF"/>
    <w:rsid w:val="00BE6349"/>
    <w:rsid w:val="00BE74D2"/>
    <w:rsid w:val="00BF0BCC"/>
    <w:rsid w:val="00BF605A"/>
    <w:rsid w:val="00C03266"/>
    <w:rsid w:val="00C05DC9"/>
    <w:rsid w:val="00C161B9"/>
    <w:rsid w:val="00C2321B"/>
    <w:rsid w:val="00C25E4B"/>
    <w:rsid w:val="00C31FAD"/>
    <w:rsid w:val="00C346B5"/>
    <w:rsid w:val="00C40653"/>
    <w:rsid w:val="00C41546"/>
    <w:rsid w:val="00C53C3E"/>
    <w:rsid w:val="00C664C4"/>
    <w:rsid w:val="00C66E33"/>
    <w:rsid w:val="00C705DF"/>
    <w:rsid w:val="00C71148"/>
    <w:rsid w:val="00C75195"/>
    <w:rsid w:val="00C872E3"/>
    <w:rsid w:val="00C900DF"/>
    <w:rsid w:val="00C9124D"/>
    <w:rsid w:val="00C9168E"/>
    <w:rsid w:val="00CA7DED"/>
    <w:rsid w:val="00CB04BB"/>
    <w:rsid w:val="00CB473D"/>
    <w:rsid w:val="00CC54EC"/>
    <w:rsid w:val="00CC620C"/>
    <w:rsid w:val="00CE3D80"/>
    <w:rsid w:val="00CF03F0"/>
    <w:rsid w:val="00D10B95"/>
    <w:rsid w:val="00D168D9"/>
    <w:rsid w:val="00D16F63"/>
    <w:rsid w:val="00D2341D"/>
    <w:rsid w:val="00D2591F"/>
    <w:rsid w:val="00D260AC"/>
    <w:rsid w:val="00D4587C"/>
    <w:rsid w:val="00D559F2"/>
    <w:rsid w:val="00D571A3"/>
    <w:rsid w:val="00D655DC"/>
    <w:rsid w:val="00D65644"/>
    <w:rsid w:val="00D665E6"/>
    <w:rsid w:val="00D746C3"/>
    <w:rsid w:val="00D750A4"/>
    <w:rsid w:val="00D834C8"/>
    <w:rsid w:val="00DB17E9"/>
    <w:rsid w:val="00DB37CA"/>
    <w:rsid w:val="00DB6DF4"/>
    <w:rsid w:val="00DC24BB"/>
    <w:rsid w:val="00DC263D"/>
    <w:rsid w:val="00DC7576"/>
    <w:rsid w:val="00DE3924"/>
    <w:rsid w:val="00DE5446"/>
    <w:rsid w:val="00DE60E2"/>
    <w:rsid w:val="00E12EE8"/>
    <w:rsid w:val="00E20AC0"/>
    <w:rsid w:val="00E2492B"/>
    <w:rsid w:val="00E25C3D"/>
    <w:rsid w:val="00E25D9A"/>
    <w:rsid w:val="00E32C08"/>
    <w:rsid w:val="00E338F3"/>
    <w:rsid w:val="00E43DF1"/>
    <w:rsid w:val="00E43F71"/>
    <w:rsid w:val="00E45449"/>
    <w:rsid w:val="00E45E20"/>
    <w:rsid w:val="00E46AD9"/>
    <w:rsid w:val="00E47D87"/>
    <w:rsid w:val="00E51BB0"/>
    <w:rsid w:val="00E555E8"/>
    <w:rsid w:val="00E63E44"/>
    <w:rsid w:val="00E67836"/>
    <w:rsid w:val="00E76F56"/>
    <w:rsid w:val="00E7713A"/>
    <w:rsid w:val="00E77D95"/>
    <w:rsid w:val="00E84A84"/>
    <w:rsid w:val="00E855AB"/>
    <w:rsid w:val="00E90C33"/>
    <w:rsid w:val="00E9221D"/>
    <w:rsid w:val="00E92ADE"/>
    <w:rsid w:val="00E95754"/>
    <w:rsid w:val="00EA0BA7"/>
    <w:rsid w:val="00EB2479"/>
    <w:rsid w:val="00EB3644"/>
    <w:rsid w:val="00EC0324"/>
    <w:rsid w:val="00EC0B44"/>
    <w:rsid w:val="00ED033D"/>
    <w:rsid w:val="00ED3B64"/>
    <w:rsid w:val="00ED5026"/>
    <w:rsid w:val="00EE5725"/>
    <w:rsid w:val="00EE64E3"/>
    <w:rsid w:val="00EF5F25"/>
    <w:rsid w:val="00F015FC"/>
    <w:rsid w:val="00F01FCA"/>
    <w:rsid w:val="00F037FA"/>
    <w:rsid w:val="00F05F62"/>
    <w:rsid w:val="00F20737"/>
    <w:rsid w:val="00F25C67"/>
    <w:rsid w:val="00F32D4E"/>
    <w:rsid w:val="00F3333B"/>
    <w:rsid w:val="00F33B0F"/>
    <w:rsid w:val="00F3622A"/>
    <w:rsid w:val="00F36ECD"/>
    <w:rsid w:val="00F46266"/>
    <w:rsid w:val="00F472C8"/>
    <w:rsid w:val="00F53E80"/>
    <w:rsid w:val="00F565A2"/>
    <w:rsid w:val="00F72F0D"/>
    <w:rsid w:val="00F77FF8"/>
    <w:rsid w:val="00F92BB0"/>
    <w:rsid w:val="00F94FF7"/>
    <w:rsid w:val="00FA443E"/>
    <w:rsid w:val="00FB58B8"/>
    <w:rsid w:val="00FC05D5"/>
    <w:rsid w:val="00FC52A4"/>
    <w:rsid w:val="00FF27C4"/>
    <w:rsid w:val="00FF296A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C8D90"/>
  <w15:docId w15:val="{EB2FF952-1EF1-4292-BDAE-FACED4A4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379B"/>
    <w:rPr>
      <w:rFonts w:ascii="Garamond" w:hAnsi="Garamond"/>
      <w:b/>
      <w:sz w:val="26"/>
    </w:rPr>
  </w:style>
  <w:style w:type="paragraph" w:styleId="1">
    <w:name w:val="heading 1"/>
    <w:basedOn w:val="a"/>
    <w:next w:val="a"/>
    <w:qFormat/>
    <w:rsid w:val="00C25E4B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25E4B"/>
    <w:pPr>
      <w:keepNext/>
      <w:jc w:val="both"/>
      <w:outlineLvl w:val="1"/>
    </w:pPr>
    <w:rPr>
      <w:rFonts w:ascii="Times New Roman" w:hAnsi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379B"/>
    <w:pPr>
      <w:framePr w:w="3998" w:h="3741" w:hSpace="141" w:wrap="around" w:vAnchor="text" w:hAnchor="page" w:x="1349" w:y="11"/>
      <w:ind w:firstLine="1134"/>
      <w:jc w:val="center"/>
    </w:pPr>
    <w:rPr>
      <w:rFonts w:ascii="Times New Roman" w:hAnsi="Times New Roman"/>
      <w:sz w:val="28"/>
    </w:rPr>
  </w:style>
  <w:style w:type="paragraph" w:styleId="a4">
    <w:name w:val="Body Text"/>
    <w:basedOn w:val="a"/>
    <w:rsid w:val="0056379B"/>
    <w:pPr>
      <w:framePr w:w="4495" w:h="4333" w:hSpace="141" w:wrap="around" w:vAnchor="text" w:hAnchor="page" w:x="981" w:y="7"/>
      <w:tabs>
        <w:tab w:val="left" w:pos="0"/>
      </w:tabs>
      <w:jc w:val="center"/>
    </w:pPr>
    <w:rPr>
      <w:sz w:val="22"/>
    </w:rPr>
  </w:style>
  <w:style w:type="paragraph" w:styleId="20">
    <w:name w:val="Body Text 2"/>
    <w:basedOn w:val="a"/>
    <w:rsid w:val="0056379B"/>
    <w:pPr>
      <w:shd w:val="clear" w:color="auto" w:fill="FFFFFF"/>
      <w:autoSpaceDE w:val="0"/>
      <w:autoSpaceDN w:val="0"/>
      <w:adjustRightInd w:val="0"/>
      <w:jc w:val="center"/>
    </w:pPr>
    <w:rPr>
      <w:rFonts w:ascii="Times New Roman" w:hAnsi="Times New Roman"/>
      <w:b w:val="0"/>
      <w:color w:val="000000"/>
      <w:sz w:val="27"/>
      <w:szCs w:val="27"/>
    </w:rPr>
  </w:style>
  <w:style w:type="paragraph" w:styleId="a5">
    <w:name w:val="header"/>
    <w:basedOn w:val="a"/>
    <w:link w:val="a6"/>
    <w:uiPriority w:val="99"/>
    <w:rsid w:val="00310DB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10DB8"/>
  </w:style>
  <w:style w:type="paragraph" w:styleId="a8">
    <w:name w:val="footer"/>
    <w:basedOn w:val="a"/>
    <w:rsid w:val="00310DB8"/>
    <w:pPr>
      <w:tabs>
        <w:tab w:val="center" w:pos="4677"/>
        <w:tab w:val="right" w:pos="9355"/>
      </w:tabs>
    </w:pPr>
  </w:style>
  <w:style w:type="character" w:styleId="a9">
    <w:name w:val="Strong"/>
    <w:uiPriority w:val="22"/>
    <w:qFormat/>
    <w:rsid w:val="00324E81"/>
    <w:rPr>
      <w:b/>
      <w:bCs/>
    </w:rPr>
  </w:style>
  <w:style w:type="paragraph" w:styleId="aa">
    <w:name w:val="List Paragraph"/>
    <w:basedOn w:val="a"/>
    <w:uiPriority w:val="34"/>
    <w:qFormat/>
    <w:rsid w:val="00324E81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paragraph" w:customStyle="1" w:styleId="ConsPlusNormal">
    <w:name w:val="ConsPlusNormal"/>
    <w:rsid w:val="006859E1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Emphasis"/>
    <w:uiPriority w:val="20"/>
    <w:qFormat/>
    <w:rsid w:val="00C53C3E"/>
    <w:rPr>
      <w:i/>
      <w:iCs/>
    </w:rPr>
  </w:style>
  <w:style w:type="character" w:styleId="ac">
    <w:name w:val="Hyperlink"/>
    <w:rsid w:val="004C7A2D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0155E"/>
    <w:rPr>
      <w:rFonts w:ascii="Garamond" w:hAnsi="Garamond"/>
      <w:b/>
      <w:sz w:val="26"/>
    </w:rPr>
  </w:style>
  <w:style w:type="paragraph" w:styleId="ad">
    <w:name w:val="Normal (Web)"/>
    <w:basedOn w:val="a"/>
    <w:uiPriority w:val="99"/>
    <w:rsid w:val="008531E4"/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rsid w:val="00DE60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DE60E2"/>
    <w:rPr>
      <w:rFonts w:ascii="Tahoma" w:hAnsi="Tahoma" w:cs="Tahoma"/>
      <w:b/>
      <w:sz w:val="16"/>
      <w:szCs w:val="16"/>
    </w:rPr>
  </w:style>
  <w:style w:type="paragraph" w:styleId="af0">
    <w:name w:val="No Spacing"/>
    <w:uiPriority w:val="1"/>
    <w:qFormat/>
    <w:rsid w:val="00560493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39"/>
    <w:rsid w:val="004D38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AF1AFB"/>
    <w:rPr>
      <w:rFonts w:ascii="Times New Roman" w:hAnsi="Times New Roman" w:cs="Times New Roman"/>
      <w:sz w:val="26"/>
      <w:szCs w:val="2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17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kuratura-s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43404-61E5-41A4-BD7A-B694EAF2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Holms</dc:creator>
  <cp:lastModifiedBy>Кириенко Татьяна Витальевна</cp:lastModifiedBy>
  <cp:revision>5</cp:revision>
  <cp:lastPrinted>2023-12-26T04:02:00Z</cp:lastPrinted>
  <dcterms:created xsi:type="dcterms:W3CDTF">2023-12-25T13:39:00Z</dcterms:created>
  <dcterms:modified xsi:type="dcterms:W3CDTF">2023-12-26T04:05:00Z</dcterms:modified>
</cp:coreProperties>
</file>