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804CB6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9A18D3">
        <w:rPr>
          <w:rFonts w:ascii="Times New Roman" w:hAnsi="Times New Roman"/>
        </w:rPr>
        <w:t>.12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0B651C">
        <w:rPr>
          <w:rFonts w:ascii="Times New Roman" w:hAnsi="Times New Roman"/>
          <w:bCs/>
          <w:sz w:val="28"/>
          <w:szCs w:val="28"/>
        </w:rPr>
        <w:t>П</w:t>
      </w:r>
      <w:r w:rsidR="000B651C" w:rsidRPr="000B651C">
        <w:rPr>
          <w:rFonts w:ascii="Times New Roman" w:hAnsi="Times New Roman"/>
          <w:bCs/>
          <w:sz w:val="28"/>
          <w:szCs w:val="28"/>
        </w:rPr>
        <w:t>орядок расторжения трудового договора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966794" w:rsidRPr="00966794" w:rsidRDefault="00966794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0B651C" w:rsidRPr="000B651C" w:rsidRDefault="000B651C" w:rsidP="000B651C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В</w:t>
      </w:r>
      <w:r w:rsidRPr="000B651C">
        <w:rPr>
          <w:rFonts w:ascii="Times New Roman" w:hAnsi="Times New Roman"/>
          <w:b w:val="0"/>
          <w:color w:val="000000" w:themeColor="text1"/>
          <w:sz w:val="28"/>
          <w:szCs w:val="28"/>
        </w:rPr>
        <w:t> соответствии со статьей 22 Трудового кодекса Российской Федерации (далее – ТК РФ) обязанностью работодателя является соблюдение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соглашений и трудовых договоров.</w:t>
      </w:r>
    </w:p>
    <w:p w:rsidR="000B651C" w:rsidRPr="000B651C" w:rsidRDefault="000B651C" w:rsidP="000B651C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B651C">
        <w:rPr>
          <w:rFonts w:ascii="Times New Roman" w:hAnsi="Times New Roman"/>
          <w:b w:val="0"/>
          <w:color w:val="000000" w:themeColor="text1"/>
          <w:sz w:val="28"/>
          <w:szCs w:val="28"/>
        </w:rPr>
        <w:t>Порядок прекращения трудовых отношений установлен статей 84.1 ТК РФ. Прекращение трудового договора должно оформляться приказом (распоряжением) работодателя, с данным приказом (распоряжением) работник должен быть ознакомлен под роспись, а по его требованию работодатель обязан выдать надлежащим образом заверенную копию указанного приказа (распоряжения). В случае, если такой приказ (распоряжение) невозможно довести до сведения работника либо работник отказывается ознакомиться с ним под роспись, на приказе (распоряжении) должна производится соответствующая запись.</w:t>
      </w:r>
    </w:p>
    <w:p w:rsidR="000B651C" w:rsidRPr="000B651C" w:rsidRDefault="000B651C" w:rsidP="000B651C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B651C">
        <w:rPr>
          <w:rFonts w:ascii="Times New Roman" w:hAnsi="Times New Roman"/>
          <w:b w:val="0"/>
          <w:color w:val="000000" w:themeColor="text1"/>
          <w:sz w:val="28"/>
          <w:szCs w:val="28"/>
        </w:rPr>
        <w:t>Днем прекращения трудового договора является последний день работы работника, за исключением случаев, когда работник фактически не работал, но за ним, в соответствии с законом, сохранялось место работы (должность).</w:t>
      </w:r>
    </w:p>
    <w:p w:rsidR="000B651C" w:rsidRPr="000B651C" w:rsidRDefault="000B651C" w:rsidP="000B651C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B651C">
        <w:rPr>
          <w:rFonts w:ascii="Times New Roman" w:hAnsi="Times New Roman"/>
          <w:b w:val="0"/>
          <w:color w:val="000000" w:themeColor="text1"/>
          <w:sz w:val="28"/>
          <w:szCs w:val="28"/>
        </w:rPr>
        <w:t>В день прекращения трудового договора работодатель обязан выдать работнику трудовую книжку (статья 66.1 ТК РФ), произвести с ним расчет, а также по его письменному заявлению выдать заверенные надлежащим образом копии документов, связанных с работой (статья 140 ТК РФ).</w:t>
      </w:r>
    </w:p>
    <w:p w:rsidR="000B651C" w:rsidRPr="000B651C" w:rsidRDefault="000B651C" w:rsidP="000B651C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B651C">
        <w:rPr>
          <w:rFonts w:ascii="Times New Roman" w:hAnsi="Times New Roman"/>
          <w:b w:val="0"/>
          <w:color w:val="000000" w:themeColor="text1"/>
          <w:sz w:val="28"/>
          <w:szCs w:val="28"/>
        </w:rPr>
        <w:t>В случае, если в день прекращения трудового договора, в связи с отсутствием работника либо его отказом от их получения, выдать работнику трудовую книжку или предоставить сведения о трудовой деятельности невозможно, работодатель должен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</w:t>
      </w:r>
    </w:p>
    <w:p w:rsidR="000B651C" w:rsidRPr="000B651C" w:rsidRDefault="000B651C" w:rsidP="000B651C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B651C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За нарушение порядка расторжения трудового договора для работодателя установлена административная ответственность по части 1 статьи 5.27 Кодекса Российской Федерации об административных правонарушениях.</w:t>
      </w:r>
    </w:p>
    <w:p w:rsidR="00DB17E9" w:rsidRDefault="00DB17E9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B4166" w:rsidRDefault="005B4166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92A4F" w:rsidRPr="00AD618B" w:rsidRDefault="00D2591F" w:rsidP="00AD618B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прокурора района                                                                              А.А. Трофимов</w:t>
      </w:r>
    </w:p>
    <w:p w:rsidR="00AD618B" w:rsidRDefault="00AD618B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882CA6" w:rsidRDefault="00882CA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B17E9" w:rsidRDefault="00DB17E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B17E9" w:rsidRDefault="00DB17E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B17E9" w:rsidRDefault="00DB17E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B651C" w:rsidRDefault="000B651C" w:rsidP="00E51BB0">
      <w:pPr>
        <w:pStyle w:val="af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 xml:space="preserve">) </w:t>
      </w:r>
      <w:proofErr w:type="gramStart"/>
      <w:r w:rsidRPr="00DE3924">
        <w:rPr>
          <w:rFonts w:ascii="Times New Roman" w:hAnsi="Times New Roman"/>
          <w:b/>
          <w:sz w:val="20"/>
        </w:rPr>
        <w:t>или  по</w:t>
      </w:r>
      <w:proofErr w:type="gramEnd"/>
      <w:r w:rsidRPr="00DE3924">
        <w:rPr>
          <w:rFonts w:ascii="Times New Roman" w:hAnsi="Times New Roman"/>
          <w:b/>
          <w:sz w:val="20"/>
        </w:rPr>
        <w:t xml:space="preserve"> каналам факсимильной связи на тел. 8 (3462) 219995.</w:t>
      </w:r>
    </w:p>
    <w:sectPr w:rsidR="004D386D" w:rsidRPr="00DE3924" w:rsidSect="00A96A01">
      <w:headerReference w:type="even" r:id="rId9"/>
      <w:headerReference w:type="default" r:id="rId10"/>
      <w:headerReference w:type="first" r:id="rId11"/>
      <w:pgSz w:w="11906" w:h="16838"/>
      <w:pgMar w:top="1134" w:right="567" w:bottom="1134" w:left="1276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DF" w:rsidRDefault="00C705DF" w:rsidP="00310DB8">
      <w:r>
        <w:separator/>
      </w:r>
    </w:p>
  </w:endnote>
  <w:endnote w:type="continuationSeparator" w:id="0">
    <w:p w:rsidR="00C705DF" w:rsidRDefault="00C705DF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DF" w:rsidRDefault="00C705DF" w:rsidP="00310DB8">
      <w:r>
        <w:separator/>
      </w:r>
    </w:p>
  </w:footnote>
  <w:footnote w:type="continuationSeparator" w:id="0">
    <w:p w:rsidR="00C705DF" w:rsidRDefault="00C705DF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98571D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0638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B651C"/>
    <w:rsid w:val="000C1B76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1157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7E1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4166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1C9B"/>
    <w:rsid w:val="006170C3"/>
    <w:rsid w:val="00622C85"/>
    <w:rsid w:val="0063505D"/>
    <w:rsid w:val="0063638A"/>
    <w:rsid w:val="0063693F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B7025"/>
    <w:rsid w:val="006C4E8A"/>
    <w:rsid w:val="006C5F19"/>
    <w:rsid w:val="006E060C"/>
    <w:rsid w:val="006E455A"/>
    <w:rsid w:val="006F0D28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26DB0"/>
    <w:rsid w:val="008306EE"/>
    <w:rsid w:val="00837F43"/>
    <w:rsid w:val="008403CC"/>
    <w:rsid w:val="0084713C"/>
    <w:rsid w:val="008531E4"/>
    <w:rsid w:val="0086401C"/>
    <w:rsid w:val="00882CA6"/>
    <w:rsid w:val="00890291"/>
    <w:rsid w:val="008A382E"/>
    <w:rsid w:val="008B4B15"/>
    <w:rsid w:val="008B7EE3"/>
    <w:rsid w:val="008C3EDB"/>
    <w:rsid w:val="008C7ECF"/>
    <w:rsid w:val="008E471F"/>
    <w:rsid w:val="008F42AA"/>
    <w:rsid w:val="008F5D5E"/>
    <w:rsid w:val="00902651"/>
    <w:rsid w:val="009033C6"/>
    <w:rsid w:val="00917D77"/>
    <w:rsid w:val="00925D3F"/>
    <w:rsid w:val="00935B36"/>
    <w:rsid w:val="009363E4"/>
    <w:rsid w:val="009456FC"/>
    <w:rsid w:val="00951377"/>
    <w:rsid w:val="00953681"/>
    <w:rsid w:val="00961A44"/>
    <w:rsid w:val="00963758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0E87"/>
    <w:rsid w:val="00A5330C"/>
    <w:rsid w:val="00A57159"/>
    <w:rsid w:val="00A60FEF"/>
    <w:rsid w:val="00A61B02"/>
    <w:rsid w:val="00A65F76"/>
    <w:rsid w:val="00A77CBF"/>
    <w:rsid w:val="00A802AA"/>
    <w:rsid w:val="00A8212E"/>
    <w:rsid w:val="00A92F00"/>
    <w:rsid w:val="00A9662F"/>
    <w:rsid w:val="00A9670F"/>
    <w:rsid w:val="00A96A01"/>
    <w:rsid w:val="00AA0874"/>
    <w:rsid w:val="00AA3558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8601F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3266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59F2"/>
    <w:rsid w:val="00D571A3"/>
    <w:rsid w:val="00D655DC"/>
    <w:rsid w:val="00D65644"/>
    <w:rsid w:val="00D665E6"/>
    <w:rsid w:val="00D746C3"/>
    <w:rsid w:val="00D750A4"/>
    <w:rsid w:val="00D834C8"/>
    <w:rsid w:val="00DB17E9"/>
    <w:rsid w:val="00DB37CA"/>
    <w:rsid w:val="00DB6DF4"/>
    <w:rsid w:val="00DC24BB"/>
    <w:rsid w:val="00DC7576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F015FC"/>
    <w:rsid w:val="00F01FCA"/>
    <w:rsid w:val="00F037FA"/>
    <w:rsid w:val="00F05F62"/>
    <w:rsid w:val="00F20737"/>
    <w:rsid w:val="00F25C67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BB0"/>
    <w:rsid w:val="00F94FF7"/>
    <w:rsid w:val="00FA443E"/>
    <w:rsid w:val="00FB58B8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BB2DF-B9CD-4BE5-B4EF-A274CF5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B898-6C64-47F2-B26F-5A3164AD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HP</cp:lastModifiedBy>
  <cp:revision>3</cp:revision>
  <cp:lastPrinted>2023-12-20T04:28:00Z</cp:lastPrinted>
  <dcterms:created xsi:type="dcterms:W3CDTF">2023-12-24T15:31:00Z</dcterms:created>
  <dcterms:modified xsi:type="dcterms:W3CDTF">2023-12-24T15:32:00Z</dcterms:modified>
</cp:coreProperties>
</file>