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8" w:rsidRDefault="002604D8" w:rsidP="002604D8">
      <w:pPr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8054953" r:id="rId9"/>
        </w:object>
      </w:r>
    </w:p>
    <w:p w:rsidR="002604D8" w:rsidRDefault="002604D8" w:rsidP="002604D8">
      <w:pPr>
        <w:rPr>
          <w:b/>
          <w:sz w:val="28"/>
          <w:szCs w:val="28"/>
        </w:rPr>
      </w:pPr>
    </w:p>
    <w:p w:rsidR="002604D8" w:rsidRPr="002604D8" w:rsidRDefault="002604D8" w:rsidP="002604D8">
      <w:pPr>
        <w:jc w:val="center"/>
        <w:rPr>
          <w:b/>
          <w:sz w:val="32"/>
          <w:lang w:val="ru-RU"/>
        </w:rPr>
      </w:pPr>
      <w:r w:rsidRPr="002604D8">
        <w:rPr>
          <w:b/>
          <w:sz w:val="32"/>
          <w:lang w:val="ru-RU"/>
        </w:rPr>
        <w:t>АДМИНИСТРАЦИЯ</w:t>
      </w:r>
    </w:p>
    <w:p w:rsidR="002604D8" w:rsidRPr="002604D8" w:rsidRDefault="002604D8" w:rsidP="002604D8">
      <w:pPr>
        <w:jc w:val="center"/>
        <w:rPr>
          <w:b/>
          <w:sz w:val="32"/>
          <w:szCs w:val="24"/>
          <w:lang w:val="ru-RU"/>
        </w:rPr>
      </w:pPr>
      <w:r w:rsidRPr="002604D8">
        <w:rPr>
          <w:b/>
          <w:sz w:val="32"/>
          <w:lang w:val="ru-RU"/>
        </w:rPr>
        <w:t xml:space="preserve"> ГОРОДСКОГО ПОСЕЛЕНИЯ ЛЯНТОР</w:t>
      </w:r>
    </w:p>
    <w:p w:rsidR="002604D8" w:rsidRPr="002604D8" w:rsidRDefault="002604D8" w:rsidP="002604D8">
      <w:pPr>
        <w:jc w:val="center"/>
        <w:rPr>
          <w:b/>
          <w:sz w:val="32"/>
          <w:lang w:val="ru-RU"/>
        </w:rPr>
      </w:pPr>
      <w:r w:rsidRPr="002604D8">
        <w:rPr>
          <w:b/>
          <w:sz w:val="32"/>
          <w:lang w:val="ru-RU"/>
        </w:rPr>
        <w:t>Сургутского района</w:t>
      </w:r>
    </w:p>
    <w:p w:rsidR="002604D8" w:rsidRPr="002604D8" w:rsidRDefault="002604D8" w:rsidP="002604D8">
      <w:pPr>
        <w:jc w:val="center"/>
        <w:rPr>
          <w:b/>
          <w:sz w:val="32"/>
          <w:lang w:val="ru-RU"/>
        </w:rPr>
      </w:pPr>
      <w:r w:rsidRPr="002604D8">
        <w:rPr>
          <w:b/>
          <w:sz w:val="32"/>
          <w:lang w:val="ru-RU"/>
        </w:rPr>
        <w:t>Ханты-Мансийского автономного округа-Югры</w:t>
      </w:r>
    </w:p>
    <w:p w:rsidR="002604D8" w:rsidRPr="002604D8" w:rsidRDefault="002604D8" w:rsidP="002604D8">
      <w:pPr>
        <w:jc w:val="center"/>
        <w:rPr>
          <w:b/>
          <w:sz w:val="32"/>
          <w:lang w:val="ru-RU"/>
        </w:rPr>
      </w:pPr>
    </w:p>
    <w:p w:rsidR="002604D8" w:rsidRPr="002604D8" w:rsidRDefault="002604D8" w:rsidP="002604D8">
      <w:pPr>
        <w:jc w:val="center"/>
        <w:rPr>
          <w:b/>
          <w:sz w:val="32"/>
          <w:szCs w:val="32"/>
          <w:lang w:val="ru-RU"/>
        </w:rPr>
      </w:pPr>
      <w:r w:rsidRPr="002604D8">
        <w:rPr>
          <w:b/>
          <w:sz w:val="32"/>
          <w:szCs w:val="32"/>
          <w:lang w:val="ru-RU"/>
        </w:rPr>
        <w:t>РАСПОРЯЖЕНИЕ</w:t>
      </w:r>
    </w:p>
    <w:p w:rsidR="002604D8" w:rsidRPr="002604D8" w:rsidRDefault="002604D8" w:rsidP="002604D8">
      <w:pPr>
        <w:rPr>
          <w:sz w:val="24"/>
          <w:szCs w:val="24"/>
          <w:lang w:val="ru-RU"/>
        </w:rPr>
      </w:pPr>
    </w:p>
    <w:p w:rsidR="002604D8" w:rsidRDefault="002604D8" w:rsidP="002604D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80E09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u w:val="single"/>
        </w:rPr>
        <w:t>»  ноября 2021 года</w:t>
      </w:r>
      <w:r>
        <w:rPr>
          <w:sz w:val="28"/>
          <w:szCs w:val="28"/>
        </w:rPr>
        <w:t xml:space="preserve">                                                                               №    </w:t>
      </w:r>
      <w:r w:rsidR="00180E09">
        <w:rPr>
          <w:sz w:val="28"/>
          <w:szCs w:val="28"/>
          <w:lang w:val="ru-RU"/>
        </w:rPr>
        <w:t>131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</w:p>
    <w:p w:rsidR="002604D8" w:rsidRDefault="002604D8" w:rsidP="002604D8">
      <w:pPr>
        <w:rPr>
          <w:sz w:val="28"/>
          <w:szCs w:val="28"/>
        </w:rPr>
      </w:pPr>
      <w:r>
        <w:rPr>
          <w:sz w:val="28"/>
          <w:szCs w:val="28"/>
        </w:rPr>
        <w:t xml:space="preserve"> 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180E09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2604D8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</w:t>
            </w:r>
            <w:r w:rsidR="00EA6BEE">
              <w:rPr>
                <w:rFonts w:eastAsia="Calibri"/>
                <w:sz w:val="28"/>
                <w:szCs w:val="28"/>
                <w:lang w:val="ru-RU"/>
              </w:rPr>
              <w:t>распоряжение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Администрации городского поселения Лянтор от 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22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07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106</w:t>
            </w:r>
          </w:p>
        </w:tc>
      </w:tr>
    </w:tbl>
    <w:p w:rsidR="00C16BEF" w:rsidRPr="00C16BEF" w:rsidRDefault="00C16BEF" w:rsidP="002604D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2604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</w:t>
      </w:r>
      <w:r w:rsidR="00477787">
        <w:rPr>
          <w:sz w:val="28"/>
          <w:szCs w:val="28"/>
          <w:lang w:val="ru-RU"/>
        </w:rPr>
        <w:t>муниципального акта</w:t>
      </w:r>
      <w:r w:rsidR="002E615C">
        <w:rPr>
          <w:sz w:val="28"/>
          <w:szCs w:val="28"/>
          <w:lang w:val="ru-RU"/>
        </w:rPr>
        <w:t xml:space="preserve">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2604D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</w:t>
      </w:r>
      <w:r w:rsidR="00A67675">
        <w:rPr>
          <w:sz w:val="28"/>
          <w:szCs w:val="28"/>
          <w:lang w:val="ru-RU"/>
        </w:rPr>
        <w:t xml:space="preserve">приложение к </w:t>
      </w:r>
      <w:r w:rsidR="00EA6BEE">
        <w:rPr>
          <w:sz w:val="28"/>
          <w:szCs w:val="28"/>
          <w:lang w:val="ru-RU"/>
        </w:rPr>
        <w:t>распоряжен</w:t>
      </w:r>
      <w:r w:rsidR="00726BAA" w:rsidRPr="0014139D">
        <w:rPr>
          <w:sz w:val="28"/>
          <w:szCs w:val="28"/>
          <w:lang w:val="ru-RU"/>
        </w:rPr>
        <w:t>и</w:t>
      </w:r>
      <w:r w:rsidR="00A67675">
        <w:rPr>
          <w:sz w:val="28"/>
          <w:szCs w:val="28"/>
          <w:lang w:val="ru-RU"/>
        </w:rPr>
        <w:t>ю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53560A" w:rsidRPr="0053560A">
        <w:rPr>
          <w:rFonts w:eastAsia="Calibri"/>
          <w:sz w:val="28"/>
          <w:szCs w:val="28"/>
          <w:lang w:val="ru-RU"/>
        </w:rPr>
        <w:t>от 22.07.2019 № 106</w:t>
      </w:r>
      <w:r w:rsidR="0031322E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53560A" w:rsidRPr="0053560A">
        <w:rPr>
          <w:kern w:val="2"/>
          <w:sz w:val="28"/>
          <w:szCs w:val="28"/>
          <w:lang w:val="ru-RU"/>
        </w:rPr>
        <w:t>Об утверждении Порядка проведения экспертизы поставленных товаров, выполненных работ, оказанных услуг для муниципальных нужд городского поселения Лянтор</w:t>
      </w:r>
      <w:r w:rsidR="00820FC9" w:rsidRPr="0014139D">
        <w:rPr>
          <w:sz w:val="28"/>
          <w:szCs w:val="28"/>
          <w:lang w:val="ru-RU"/>
        </w:rPr>
        <w:t xml:space="preserve">» </w:t>
      </w:r>
      <w:r w:rsidR="00A67675">
        <w:rPr>
          <w:sz w:val="28"/>
          <w:szCs w:val="28"/>
          <w:lang w:val="ru-RU"/>
        </w:rPr>
        <w:t xml:space="preserve">(далее – Порядок) </w:t>
      </w:r>
      <w:r w:rsidR="00726BAA" w:rsidRPr="0014139D">
        <w:rPr>
          <w:sz w:val="28"/>
          <w:szCs w:val="28"/>
          <w:lang w:val="ru-RU"/>
        </w:rPr>
        <w:t>следующ</w:t>
      </w:r>
      <w:r w:rsidR="00063CC3">
        <w:rPr>
          <w:sz w:val="28"/>
          <w:szCs w:val="28"/>
          <w:lang w:val="ru-RU"/>
        </w:rPr>
        <w:t>и</w:t>
      </w:r>
      <w:r w:rsidR="0053560A">
        <w:rPr>
          <w:sz w:val="28"/>
          <w:szCs w:val="28"/>
          <w:lang w:val="ru-RU"/>
        </w:rPr>
        <w:t>е изменени</w:t>
      </w:r>
      <w:r w:rsidR="00063CC3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0542D7" w:rsidRPr="00063CC3" w:rsidRDefault="00063CC3" w:rsidP="002604D8">
      <w:pPr>
        <w:pStyle w:val="ae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CC3">
        <w:rPr>
          <w:rFonts w:ascii="Times New Roman" w:hAnsi="Times New Roman"/>
          <w:sz w:val="28"/>
          <w:szCs w:val="28"/>
        </w:rPr>
        <w:t xml:space="preserve">Пункт </w:t>
      </w:r>
      <w:r w:rsidR="000542D7" w:rsidRPr="00063CC3">
        <w:rPr>
          <w:rFonts w:ascii="Times New Roman" w:hAnsi="Times New Roman"/>
          <w:sz w:val="28"/>
          <w:szCs w:val="28"/>
        </w:rPr>
        <w:t xml:space="preserve">3.1 </w:t>
      </w:r>
      <w:r w:rsidR="00A67675">
        <w:rPr>
          <w:rFonts w:ascii="Times New Roman" w:hAnsi="Times New Roman"/>
          <w:sz w:val="28"/>
          <w:szCs w:val="28"/>
        </w:rPr>
        <w:t>Порядка</w:t>
      </w:r>
      <w:r w:rsidR="00477787" w:rsidRPr="00063CC3">
        <w:rPr>
          <w:rFonts w:ascii="Times New Roman" w:hAnsi="Times New Roman"/>
          <w:sz w:val="28"/>
          <w:szCs w:val="28"/>
        </w:rPr>
        <w:t xml:space="preserve"> </w:t>
      </w:r>
      <w:r w:rsidR="001A5CC3" w:rsidRPr="00063CC3">
        <w:rPr>
          <w:rFonts w:ascii="Times New Roman" w:hAnsi="Times New Roman"/>
          <w:sz w:val="28"/>
          <w:szCs w:val="28"/>
        </w:rPr>
        <w:t>изложить в новой редакции</w:t>
      </w:r>
      <w:r w:rsidR="000542D7" w:rsidRPr="00063CC3">
        <w:rPr>
          <w:rFonts w:ascii="Times New Roman" w:hAnsi="Times New Roman"/>
          <w:sz w:val="28"/>
          <w:szCs w:val="28"/>
        </w:rPr>
        <w:t>:</w:t>
      </w:r>
    </w:p>
    <w:p w:rsidR="000542D7" w:rsidRPr="000542D7" w:rsidRDefault="000542D7" w:rsidP="002604D8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«3.1. </w:t>
      </w:r>
      <w:r w:rsidRPr="000542D7">
        <w:rPr>
          <w:sz w:val="28"/>
          <w:szCs w:val="28"/>
          <w:lang w:val="ru-RU"/>
        </w:rPr>
        <w:t xml:space="preserve">Заказчики привлекают экспертов, экспертные организации в случае, предусмотренном </w:t>
      </w:r>
      <w:hyperlink r:id="rId10" w:history="1">
        <w:r w:rsidRPr="000542D7">
          <w:rPr>
            <w:rStyle w:val="ab"/>
            <w:color w:val="auto"/>
            <w:sz w:val="28"/>
            <w:szCs w:val="28"/>
            <w:u w:val="none"/>
            <w:lang w:val="ru-RU"/>
          </w:rPr>
          <w:t>частью 3 статьи 94</w:t>
        </w:r>
      </w:hyperlink>
      <w:r w:rsidRPr="000542D7">
        <w:rPr>
          <w:sz w:val="28"/>
          <w:szCs w:val="28"/>
          <w:lang w:val="ru-RU"/>
        </w:rPr>
        <w:t xml:space="preserve"> Федерального закона. Заказчики</w:t>
      </w:r>
      <w:r w:rsidR="00063CC3">
        <w:rPr>
          <w:sz w:val="28"/>
          <w:szCs w:val="28"/>
          <w:lang w:val="ru-RU"/>
        </w:rPr>
        <w:t>, уполномоченный орган</w:t>
      </w:r>
      <w:r w:rsidRPr="000542D7">
        <w:rPr>
          <w:sz w:val="28"/>
          <w:szCs w:val="28"/>
          <w:lang w:val="ru-RU"/>
        </w:rPr>
        <w:t xml:space="preserve"> вправе привлекать экспертов, экспертные организации в целях экспертной оценки извещения об осуществлении закупки, заявок на участие в закупке.</w:t>
      </w:r>
      <w:r w:rsidR="00063CC3">
        <w:rPr>
          <w:sz w:val="28"/>
          <w:szCs w:val="28"/>
          <w:lang w:val="ru-RU"/>
        </w:rPr>
        <w:t>»</w:t>
      </w:r>
    </w:p>
    <w:p w:rsidR="008816DA" w:rsidRPr="00063CC3" w:rsidRDefault="00063CC3" w:rsidP="002604D8">
      <w:pPr>
        <w:pStyle w:val="ae"/>
        <w:numPr>
          <w:ilvl w:val="1"/>
          <w:numId w:val="39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3CC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 приложения к Порядку слово «банковская» заменить словом «независимая».</w:t>
      </w:r>
    </w:p>
    <w:p w:rsidR="00C54990" w:rsidRPr="005C36A6" w:rsidRDefault="00C54990" w:rsidP="002604D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A6">
        <w:rPr>
          <w:rFonts w:ascii="Times New Roman" w:hAnsi="Times New Roman"/>
          <w:sz w:val="28"/>
          <w:szCs w:val="28"/>
        </w:rPr>
        <w:t xml:space="preserve">Настоящее </w:t>
      </w:r>
      <w:r w:rsidR="00365B8A" w:rsidRPr="005C36A6">
        <w:rPr>
          <w:rFonts w:ascii="Times New Roman" w:hAnsi="Times New Roman"/>
          <w:sz w:val="28"/>
          <w:szCs w:val="28"/>
        </w:rPr>
        <w:t>распоряже</w:t>
      </w:r>
      <w:r w:rsidRPr="005C36A6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AA7CDD" w:rsidRPr="005C36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63CC3">
        <w:rPr>
          <w:rFonts w:ascii="Times New Roman" w:eastAsia="Times New Roman" w:hAnsi="Times New Roman"/>
          <w:sz w:val="28"/>
          <w:szCs w:val="28"/>
          <w:lang w:eastAsia="ru-RU"/>
        </w:rPr>
        <w:t xml:space="preserve"> 01.01.2022</w:t>
      </w:r>
      <w:r w:rsidR="00AA7CDD" w:rsidRPr="005C3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D5F" w:rsidRPr="005C36A6" w:rsidRDefault="00505D5F" w:rsidP="002604D8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5C36A6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C36A6">
        <w:rPr>
          <w:rFonts w:ascii="Times New Roman" w:hAnsi="Times New Roman" w:cs="Times New Roman"/>
          <w:sz w:val="28"/>
          <w:szCs w:val="28"/>
        </w:rPr>
        <w:t>.</w:t>
      </w:r>
    </w:p>
    <w:p w:rsidR="00CA5D0E" w:rsidRDefault="00CA5D0E" w:rsidP="002604D8">
      <w:pPr>
        <w:rPr>
          <w:sz w:val="28"/>
          <w:szCs w:val="28"/>
          <w:lang w:val="ru-RU"/>
        </w:rPr>
      </w:pPr>
    </w:p>
    <w:p w:rsidR="00063CC3" w:rsidRDefault="00063CC3" w:rsidP="002604D8">
      <w:pPr>
        <w:rPr>
          <w:sz w:val="28"/>
          <w:szCs w:val="28"/>
          <w:lang w:val="ru-RU"/>
        </w:rPr>
      </w:pPr>
    </w:p>
    <w:p w:rsidR="00477787" w:rsidRDefault="00477787" w:rsidP="002604D8">
      <w:pPr>
        <w:rPr>
          <w:sz w:val="28"/>
          <w:szCs w:val="28"/>
          <w:lang w:val="ru-RU"/>
        </w:rPr>
      </w:pPr>
    </w:p>
    <w:p w:rsidR="00C16BEF" w:rsidRPr="00C16BEF" w:rsidRDefault="00C16BEF" w:rsidP="002604D8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5C36A6">
        <w:rPr>
          <w:sz w:val="28"/>
          <w:szCs w:val="28"/>
          <w:lang w:val="ru-RU"/>
        </w:rPr>
        <w:t xml:space="preserve"> Лянтор</w:t>
      </w:r>
      <w:r w:rsidRPr="00505D5F">
        <w:rPr>
          <w:sz w:val="28"/>
          <w:szCs w:val="28"/>
          <w:lang w:val="ru-RU"/>
        </w:rPr>
        <w:t xml:space="preserve">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</w:t>
      </w:r>
      <w:r w:rsidR="005C36A6">
        <w:rPr>
          <w:sz w:val="28"/>
          <w:szCs w:val="28"/>
          <w:lang w:val="ru-RU"/>
        </w:rPr>
        <w:t xml:space="preserve">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974CAA">
        <w:rPr>
          <w:sz w:val="28"/>
          <w:szCs w:val="28"/>
          <w:lang w:val="ru-RU"/>
        </w:rPr>
        <w:t>С.А.</w:t>
      </w:r>
      <w:r w:rsidR="002604D8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C16BEF">
      <w:pPr>
        <w:rPr>
          <w:kern w:val="2"/>
          <w:sz w:val="28"/>
          <w:szCs w:val="28"/>
          <w:lang w:val="ru-RU"/>
        </w:rPr>
      </w:pPr>
    </w:p>
    <w:sectPr w:rsidR="005C36A6" w:rsidSect="00694D38">
      <w:headerReference w:type="even" r:id="rId11"/>
      <w:endnotePr>
        <w:numFmt w:val="decimal"/>
        <w:numStart w:val="5"/>
      </w:endnotePr>
      <w:pgSz w:w="11906" w:h="16838"/>
      <w:pgMar w:top="1135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EBB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2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8D3436"/>
    <w:multiLevelType w:val="multilevel"/>
    <w:tmpl w:val="5F7A2C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36"/>
  </w:num>
  <w:num w:numId="5">
    <w:abstractNumId w:val="2"/>
  </w:num>
  <w:num w:numId="6">
    <w:abstractNumId w:val="1"/>
  </w:num>
  <w:num w:numId="7">
    <w:abstractNumId w:val="12"/>
  </w:num>
  <w:num w:numId="8">
    <w:abstractNumId w:val="29"/>
  </w:num>
  <w:num w:numId="9">
    <w:abstractNumId w:val="4"/>
  </w:num>
  <w:num w:numId="10">
    <w:abstractNumId w:val="19"/>
  </w:num>
  <w:num w:numId="11">
    <w:abstractNumId w:val="18"/>
  </w:num>
  <w:num w:numId="12">
    <w:abstractNumId w:val="28"/>
  </w:num>
  <w:num w:numId="13">
    <w:abstractNumId w:val="30"/>
  </w:num>
  <w:num w:numId="14">
    <w:abstractNumId w:val="14"/>
  </w:num>
  <w:num w:numId="15">
    <w:abstractNumId w:val="3"/>
  </w:num>
  <w:num w:numId="16">
    <w:abstractNumId w:val="32"/>
  </w:num>
  <w:num w:numId="17">
    <w:abstractNumId w:val="7"/>
  </w:num>
  <w:num w:numId="18">
    <w:abstractNumId w:val="5"/>
  </w:num>
  <w:num w:numId="19">
    <w:abstractNumId w:val="22"/>
  </w:num>
  <w:num w:numId="20">
    <w:abstractNumId w:val="17"/>
  </w:num>
  <w:num w:numId="21">
    <w:abstractNumId w:val="23"/>
  </w:num>
  <w:num w:numId="22">
    <w:abstractNumId w:val="37"/>
  </w:num>
  <w:num w:numId="23">
    <w:abstractNumId w:val="13"/>
  </w:num>
  <w:num w:numId="24">
    <w:abstractNumId w:val="21"/>
  </w:num>
  <w:num w:numId="25">
    <w:abstractNumId w:val="0"/>
  </w:num>
  <w:num w:numId="26">
    <w:abstractNumId w:val="34"/>
  </w:num>
  <w:num w:numId="27">
    <w:abstractNumId w:val="26"/>
  </w:num>
  <w:num w:numId="28">
    <w:abstractNumId w:val="24"/>
  </w:num>
  <w:num w:numId="29">
    <w:abstractNumId w:val="25"/>
  </w:num>
  <w:num w:numId="30">
    <w:abstractNumId w:val="11"/>
  </w:num>
  <w:num w:numId="31">
    <w:abstractNumId w:val="20"/>
  </w:num>
  <w:num w:numId="32">
    <w:abstractNumId w:val="15"/>
  </w:num>
  <w:num w:numId="33">
    <w:abstractNumId w:val="9"/>
  </w:num>
  <w:num w:numId="34">
    <w:abstractNumId w:val="35"/>
  </w:num>
  <w:num w:numId="35">
    <w:abstractNumId w:val="27"/>
  </w:num>
  <w:num w:numId="36">
    <w:abstractNumId w:val="31"/>
  </w:num>
  <w:num w:numId="37">
    <w:abstractNumId w:val="33"/>
  </w:num>
  <w:num w:numId="38">
    <w:abstractNumId w:val="6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42D7"/>
    <w:rsid w:val="000575CD"/>
    <w:rsid w:val="00061945"/>
    <w:rsid w:val="00063CC3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0E09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5CC3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04D8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D7C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322E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5B8A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77787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560A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2B9A"/>
    <w:rsid w:val="005A5C14"/>
    <w:rsid w:val="005B00A9"/>
    <w:rsid w:val="005B0A2F"/>
    <w:rsid w:val="005C122C"/>
    <w:rsid w:val="005C27E2"/>
    <w:rsid w:val="005C36A6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EB5"/>
    <w:rsid w:val="006158AE"/>
    <w:rsid w:val="00620A3D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37C2E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7675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7782F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CF6219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3D47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A6BEE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3D32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2BEB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DB63A7D5917FDE3052C4D417B13AEC80A14B6B776FEDD155D057BA5C3D0967081DF52D126EDBA659D342E6556ACB34198D66017229AD4d9SE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859A-86FA-47C1-BA76-CE3D859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Дадашова Наталья Федоровна</cp:lastModifiedBy>
  <cp:revision>55</cp:revision>
  <cp:lastPrinted>2021-11-08T09:49:00Z</cp:lastPrinted>
  <dcterms:created xsi:type="dcterms:W3CDTF">2018-02-01T11:27:00Z</dcterms:created>
  <dcterms:modified xsi:type="dcterms:W3CDTF">2021-11-10T08:10:00Z</dcterms:modified>
</cp:coreProperties>
</file>