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02B" w:rsidRDefault="0006102B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ПРОТОКОЛ № 22</w:t>
      </w:r>
    </w:p>
    <w:p w:rsidR="0006102B" w:rsidRDefault="0006102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№170514/0415553/01</w:t>
      </w:r>
    </w:p>
    <w:p w:rsidR="0006102B" w:rsidRDefault="0006102B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 Лянтор</w:t>
      </w:r>
    </w:p>
    <w:p w:rsidR="0006102B" w:rsidRDefault="0006102B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10.06.2014</w:t>
      </w:r>
    </w:p>
    <w:p w:rsidR="0006102B" w:rsidRDefault="0006102B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Аукционная комиссия Администрация городского поселения Лянтор провела процедуру рассмотрения заявок на участие в аукционе в 15:00 10.06.2014 года по адресу: г. Лянтор 2 микрорайон, строение 42.</w:t>
      </w:r>
    </w:p>
    <w:p w:rsidR="0006102B" w:rsidRDefault="0006102B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3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1. Зеленская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председателя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Мунтян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Опара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Туганова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5. Рудницкая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6102B" w:rsidRDefault="0006102B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06102B" w:rsidRDefault="0006102B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7" w:history="1">
        <w:r w:rsidR="006C13F1" w:rsidRPr="006C13F1">
          <w:rPr>
            <w:rStyle w:val="a3"/>
          </w:rPr>
          <w:t>http://torgi.gov.ru/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17.05.2014.</w:t>
      </w:r>
    </w:p>
    <w:p w:rsidR="0006102B" w:rsidRDefault="0006102B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</w:t>
      </w:r>
    </w:p>
    <w:p w:rsidR="0006102B" w:rsidRDefault="0006102B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Ханты-Мансийский Автономный округ - Югра АО, Сургутский р-н, Лянтор г, ул. Набережная стр. 13, общей площадью 877 кв.м. Целевое назначение: размещение детского сада</w:t>
      </w:r>
    </w:p>
    <w:p w:rsidR="0006102B" w:rsidRDefault="0006102B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 w:rsidP="006C13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</w:t>
            </w:r>
            <w:r w:rsidR="006C13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Темирханова Юлдуз Камиловна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06102B" w:rsidRDefault="0006102B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4.2. Решение комиссии: Признать участником аукциона и допустить к участию в аукционе в отношении лота № 1 индивидуального предпринимателя Темирханову Юлдуз Камиловну. Признать аукцион в отношении лота № 1 несостоявшимся , так как участником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Темирхановой Юлдуз Камиловной.</w:t>
      </w:r>
    </w:p>
    <w:p w:rsidR="0006102B" w:rsidRDefault="0006102B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2</w:t>
      </w:r>
    </w:p>
    <w:p w:rsidR="0006102B" w:rsidRDefault="0006102B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Ханты-Мансийский Автономный округ - Югра АО, Сургутский р-н, Лянтор г, 1 микрорайон. Целевое назначение: размещение торгового павильона</w:t>
      </w:r>
    </w:p>
    <w:p w:rsidR="0006102B" w:rsidRDefault="0006102B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 w:rsidP="006C13F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</w:t>
            </w:r>
            <w:r w:rsidR="006C13F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дприниматель</w:t>
            </w:r>
            <w:r w:rsidR="006C13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Мамедов Адалет Анвер оглы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06102B" w:rsidRDefault="0006102B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 1 индивидуального предпринимателя Мамедова Адалета Анвер оглы. Признать аукцион в отношении лота № 1 несостоявшимся , так как участником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Мамедовым Адалетом Анвер оглы.</w:t>
      </w:r>
    </w:p>
    <w:p w:rsidR="0006102B" w:rsidRDefault="0006102B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Зеленская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6102B" w:rsidRDefault="00061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председателя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Мунтян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6102B" w:rsidRDefault="00061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Опара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6102B" w:rsidRDefault="00061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Туганова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6102B" w:rsidRDefault="00061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 Рудницкая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1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6102B" w:rsidRDefault="00061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6102B" w:rsidRDefault="0006102B">
      <w:bookmarkStart w:id="1" w:name="last-page"/>
      <w:bookmarkEnd w:id="1"/>
    </w:p>
    <w:sectPr w:rsidR="0006102B">
      <w:headerReference w:type="default" r:id="rId8"/>
      <w:pgSz w:w="11905" w:h="16837"/>
      <w:pgMar w:top="1133" w:right="1417" w:bottom="850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BEF" w:rsidRDefault="00AD3BEF">
      <w:pPr>
        <w:spacing w:after="0" w:line="240" w:lineRule="auto"/>
      </w:pPr>
      <w:r>
        <w:separator/>
      </w:r>
    </w:p>
  </w:endnote>
  <w:endnote w:type="continuationSeparator" w:id="0">
    <w:p w:rsidR="00AD3BEF" w:rsidRDefault="00AD3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BEF" w:rsidRDefault="00AD3BEF">
      <w:pPr>
        <w:spacing w:after="0" w:line="240" w:lineRule="auto"/>
      </w:pPr>
      <w:r>
        <w:separator/>
      </w:r>
    </w:p>
  </w:footnote>
  <w:footnote w:type="continuationSeparator" w:id="0">
    <w:p w:rsidR="00AD3BEF" w:rsidRDefault="00AD3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06102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06102B" w:rsidRDefault="0006102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Дата формирования 10.06.2014 12:55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06102B" w:rsidRDefault="0006102B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http://torgi.gov.ru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06102B" w:rsidRDefault="0006102B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Страница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pgNum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из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PAGEREF "last-page" 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 w:rsidR="00846956">
            <w:rPr>
              <w:rFonts w:ascii="Times New Roman" w:hAnsi="Times New Roman"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3F1"/>
    <w:rsid w:val="0006102B"/>
    <w:rsid w:val="006C13F1"/>
    <w:rsid w:val="00846956"/>
    <w:rsid w:val="00AD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3F1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3F1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Мязитов Марсель Наильевич</dc:creator>
  <cp:lastModifiedBy>Мязитов Марсель Наильевич</cp:lastModifiedBy>
  <cp:revision>2</cp:revision>
  <cp:lastPrinted>2014-06-10T09:59:00Z</cp:lastPrinted>
  <dcterms:created xsi:type="dcterms:W3CDTF">2014-07-17T04:40:00Z</dcterms:created>
  <dcterms:modified xsi:type="dcterms:W3CDTF">2014-07-17T04:40:00Z</dcterms:modified>
</cp:coreProperties>
</file>