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91" w:rsidRDefault="00F55E91" w:rsidP="00F55E91">
      <w:pPr>
        <w:pStyle w:val="ConsPlusNormal"/>
        <w:ind w:firstLine="540"/>
        <w:jc w:val="both"/>
      </w:pPr>
    </w:p>
    <w:p w:rsidR="00F55E91" w:rsidRPr="00F547EA" w:rsidRDefault="00F55E91" w:rsidP="00F55E91">
      <w:pPr>
        <w:pStyle w:val="ConsPlusNormal"/>
        <w:jc w:val="center"/>
        <w:rPr>
          <w:sz w:val="28"/>
          <w:szCs w:val="28"/>
        </w:rPr>
      </w:pPr>
      <w:r w:rsidRPr="00F547EA">
        <w:rPr>
          <w:sz w:val="28"/>
          <w:szCs w:val="28"/>
        </w:rPr>
        <w:t>ПОСТАНОВЛЕНИЕ -</w:t>
      </w:r>
      <w:r w:rsidR="00F547EA" w:rsidRPr="00F547EA">
        <w:rPr>
          <w:sz w:val="28"/>
          <w:szCs w:val="28"/>
        </w:rPr>
        <w:t xml:space="preserve"> </w:t>
      </w:r>
      <w:r w:rsidRPr="00F547EA">
        <w:rPr>
          <w:sz w:val="28"/>
          <w:szCs w:val="28"/>
        </w:rPr>
        <w:t>проект</w:t>
      </w:r>
    </w:p>
    <w:p w:rsidR="00C87DEE" w:rsidRPr="00C87DEE" w:rsidRDefault="00C87DEE" w:rsidP="00F55E91">
      <w:pPr>
        <w:pStyle w:val="ConsPlusNormal"/>
        <w:rPr>
          <w:sz w:val="28"/>
          <w:szCs w:val="28"/>
        </w:rPr>
      </w:pPr>
    </w:p>
    <w:p w:rsidR="00F55E91" w:rsidRPr="00C87DEE" w:rsidRDefault="00F55E91" w:rsidP="00F55E91">
      <w:pPr>
        <w:pStyle w:val="ConsPlusNormal"/>
        <w:rPr>
          <w:sz w:val="28"/>
          <w:szCs w:val="28"/>
        </w:rPr>
      </w:pPr>
      <w:r w:rsidRPr="00C87DEE">
        <w:rPr>
          <w:sz w:val="28"/>
          <w:szCs w:val="28"/>
        </w:rPr>
        <w:t xml:space="preserve">О порядке проведения конкурсного отбора </w:t>
      </w:r>
    </w:p>
    <w:p w:rsidR="00F55E91" w:rsidRPr="00C87DEE" w:rsidRDefault="00F55E91" w:rsidP="00F55E91">
      <w:pPr>
        <w:pStyle w:val="ConsPlusNormal"/>
        <w:rPr>
          <w:sz w:val="28"/>
          <w:szCs w:val="28"/>
        </w:rPr>
      </w:pPr>
      <w:r w:rsidRPr="00C87DEE">
        <w:rPr>
          <w:sz w:val="28"/>
          <w:szCs w:val="28"/>
        </w:rPr>
        <w:t xml:space="preserve">проектов инициативного бюджетирования  </w:t>
      </w:r>
    </w:p>
    <w:p w:rsidR="00F55E91" w:rsidRPr="00C87DEE" w:rsidRDefault="00F55E91" w:rsidP="00F55E91">
      <w:pPr>
        <w:pStyle w:val="ConsPlusNormal"/>
        <w:rPr>
          <w:sz w:val="28"/>
          <w:szCs w:val="28"/>
        </w:rPr>
      </w:pPr>
      <w:r w:rsidRPr="00C87DEE">
        <w:rPr>
          <w:sz w:val="28"/>
          <w:szCs w:val="28"/>
        </w:rPr>
        <w:t xml:space="preserve">в муниципальном образовании городское </w:t>
      </w:r>
    </w:p>
    <w:p w:rsidR="00F55E91" w:rsidRPr="00C87DEE" w:rsidRDefault="00F55E91" w:rsidP="00F55E91">
      <w:pPr>
        <w:pStyle w:val="ConsPlusNormal"/>
        <w:rPr>
          <w:sz w:val="28"/>
          <w:szCs w:val="28"/>
        </w:rPr>
      </w:pPr>
      <w:r w:rsidRPr="00C87DEE">
        <w:rPr>
          <w:sz w:val="28"/>
          <w:szCs w:val="28"/>
        </w:rPr>
        <w:t xml:space="preserve">поселение </w:t>
      </w:r>
      <w:proofErr w:type="spellStart"/>
      <w:r w:rsidRPr="00C87DEE">
        <w:rPr>
          <w:sz w:val="28"/>
          <w:szCs w:val="28"/>
        </w:rPr>
        <w:t>Лянтор</w:t>
      </w:r>
      <w:proofErr w:type="spellEnd"/>
    </w:p>
    <w:p w:rsidR="00F55E91" w:rsidRPr="00C87DEE" w:rsidRDefault="00F55E91" w:rsidP="006D08A7">
      <w:pPr>
        <w:pStyle w:val="ConsPlusNormal"/>
        <w:jc w:val="both"/>
        <w:rPr>
          <w:sz w:val="28"/>
          <w:szCs w:val="28"/>
        </w:rPr>
      </w:pPr>
    </w:p>
    <w:p w:rsidR="00F55E91" w:rsidRPr="00C87DEE" w:rsidRDefault="00100714" w:rsidP="009D51A6">
      <w:pPr>
        <w:pStyle w:val="ConsPlusNormal"/>
        <w:ind w:firstLine="540"/>
        <w:jc w:val="both"/>
        <w:rPr>
          <w:sz w:val="28"/>
          <w:szCs w:val="28"/>
        </w:rPr>
      </w:pPr>
      <w:r>
        <w:rPr>
          <w:sz w:val="28"/>
          <w:szCs w:val="28"/>
        </w:rPr>
        <w:t xml:space="preserve">В целях повышения открытости бюджетного процесса, вовлечения в него институтов гражданского общества и создания условий для привлечения в бюджет городского поселения </w:t>
      </w:r>
      <w:proofErr w:type="spellStart"/>
      <w:r>
        <w:rPr>
          <w:sz w:val="28"/>
          <w:szCs w:val="28"/>
        </w:rPr>
        <w:t>Лянтор</w:t>
      </w:r>
      <w:proofErr w:type="spellEnd"/>
      <w:r>
        <w:rPr>
          <w:sz w:val="28"/>
          <w:szCs w:val="28"/>
        </w:rPr>
        <w:t xml:space="preserve"> дополнительных доходов</w:t>
      </w:r>
      <w:r w:rsidR="009D51A6">
        <w:rPr>
          <w:sz w:val="28"/>
          <w:szCs w:val="28"/>
        </w:rPr>
        <w:t>:</w:t>
      </w:r>
    </w:p>
    <w:p w:rsidR="00C87DEE" w:rsidRDefault="00F55E91" w:rsidP="00C87DEE">
      <w:pPr>
        <w:pStyle w:val="ConsPlusNormal"/>
        <w:ind w:firstLine="540"/>
        <w:jc w:val="both"/>
        <w:rPr>
          <w:sz w:val="28"/>
          <w:szCs w:val="28"/>
        </w:rPr>
      </w:pPr>
      <w:r w:rsidRPr="00C87DEE">
        <w:rPr>
          <w:sz w:val="28"/>
          <w:szCs w:val="28"/>
        </w:rPr>
        <w:t xml:space="preserve">1. Утвердить порядок проведения конкурсного отбора проектов инициативного бюджетирования в муниципальном образовании городское поселение </w:t>
      </w:r>
      <w:proofErr w:type="spellStart"/>
      <w:r w:rsidRPr="00C87DEE">
        <w:rPr>
          <w:sz w:val="28"/>
          <w:szCs w:val="28"/>
        </w:rPr>
        <w:t>Лянтор</w:t>
      </w:r>
      <w:proofErr w:type="spellEnd"/>
      <w:r w:rsidRPr="00C87DEE">
        <w:rPr>
          <w:sz w:val="28"/>
          <w:szCs w:val="28"/>
        </w:rPr>
        <w:t xml:space="preserve"> согласно приложению </w:t>
      </w:r>
      <w:r w:rsidR="00C87DEE" w:rsidRPr="00C87DEE">
        <w:rPr>
          <w:sz w:val="28"/>
          <w:szCs w:val="28"/>
        </w:rPr>
        <w:t>1 к настоящему постановлению.</w:t>
      </w:r>
    </w:p>
    <w:p w:rsidR="00C87DEE" w:rsidRDefault="00F55E91" w:rsidP="00C87DEE">
      <w:pPr>
        <w:pStyle w:val="ConsPlusNormal"/>
        <w:ind w:firstLine="540"/>
        <w:jc w:val="both"/>
        <w:rPr>
          <w:sz w:val="28"/>
          <w:szCs w:val="28"/>
        </w:rPr>
      </w:pPr>
      <w:r w:rsidRPr="00C87DEE">
        <w:rPr>
          <w:sz w:val="28"/>
          <w:szCs w:val="28"/>
        </w:rPr>
        <w:t xml:space="preserve">2. Утвердить состав конкурсной комиссии по проведению конкурсного отбора проектов инициативного бюджетирования в муниципальном образовании городское поселение </w:t>
      </w:r>
      <w:proofErr w:type="spellStart"/>
      <w:r w:rsidRPr="00C87DEE">
        <w:rPr>
          <w:sz w:val="28"/>
          <w:szCs w:val="28"/>
        </w:rPr>
        <w:t>Лянтор</w:t>
      </w:r>
      <w:proofErr w:type="spellEnd"/>
      <w:r w:rsidRPr="00C87DEE">
        <w:rPr>
          <w:sz w:val="28"/>
          <w:szCs w:val="28"/>
        </w:rPr>
        <w:t xml:space="preserve"> согласно приложению 2 к настоящему постановлению.</w:t>
      </w:r>
    </w:p>
    <w:p w:rsidR="00100714" w:rsidRDefault="00F55E91" w:rsidP="00100714">
      <w:pPr>
        <w:pStyle w:val="ConsPlusNormal"/>
        <w:ind w:firstLine="540"/>
        <w:jc w:val="both"/>
        <w:rPr>
          <w:sz w:val="28"/>
          <w:szCs w:val="28"/>
        </w:rPr>
      </w:pPr>
      <w:r w:rsidRPr="00C87DEE">
        <w:rPr>
          <w:sz w:val="28"/>
          <w:szCs w:val="28"/>
        </w:rPr>
        <w:t xml:space="preserve">3. Обнародовать настоящее постановление и разместить на официальном сайте Администрации городское поселение </w:t>
      </w:r>
      <w:proofErr w:type="spellStart"/>
      <w:r w:rsidRPr="00C87DEE">
        <w:rPr>
          <w:sz w:val="28"/>
          <w:szCs w:val="28"/>
        </w:rPr>
        <w:t>Лянтор</w:t>
      </w:r>
      <w:proofErr w:type="spellEnd"/>
      <w:r w:rsidRPr="00C87DEE">
        <w:rPr>
          <w:sz w:val="28"/>
          <w:szCs w:val="28"/>
        </w:rPr>
        <w:t>.</w:t>
      </w:r>
    </w:p>
    <w:p w:rsidR="00100714" w:rsidRDefault="00100714" w:rsidP="00100714">
      <w:pPr>
        <w:pStyle w:val="ConsPlusNormal"/>
        <w:ind w:firstLine="540"/>
        <w:jc w:val="both"/>
        <w:rPr>
          <w:sz w:val="28"/>
          <w:szCs w:val="28"/>
        </w:rPr>
      </w:pPr>
      <w:r>
        <w:rPr>
          <w:sz w:val="28"/>
          <w:szCs w:val="28"/>
        </w:rPr>
        <w:t>4.Настоящее постановление вступает в силу после его обнародования.</w:t>
      </w:r>
    </w:p>
    <w:p w:rsidR="00C87DEE" w:rsidRPr="00C87DEE" w:rsidRDefault="00100714" w:rsidP="00100714">
      <w:pPr>
        <w:pStyle w:val="ConsPlusNormal"/>
        <w:ind w:firstLine="540"/>
        <w:jc w:val="both"/>
        <w:rPr>
          <w:rFonts w:eastAsiaTheme="minorHAnsi"/>
          <w:sz w:val="28"/>
          <w:szCs w:val="28"/>
          <w:lang w:eastAsia="en-US"/>
        </w:rPr>
      </w:pPr>
      <w:r>
        <w:rPr>
          <w:rFonts w:eastAsiaTheme="minorHAnsi"/>
          <w:sz w:val="28"/>
          <w:szCs w:val="28"/>
          <w:lang w:eastAsia="en-US"/>
        </w:rPr>
        <w:t>5</w:t>
      </w:r>
      <w:r w:rsidR="00C87DEE" w:rsidRPr="00C87DEE">
        <w:rPr>
          <w:rFonts w:eastAsiaTheme="minorHAnsi"/>
          <w:sz w:val="28"/>
          <w:szCs w:val="28"/>
          <w:lang w:eastAsia="en-US"/>
        </w:rPr>
        <w:t>.Контроль за выполнением постановления возложить на заместителя Главы муниципального образования Зеленскую Л.В.</w:t>
      </w:r>
    </w:p>
    <w:p w:rsidR="00C87DEE" w:rsidRPr="00C87DEE" w:rsidRDefault="00C87DEE" w:rsidP="00C87DEE">
      <w:pPr>
        <w:spacing w:after="0" w:line="240" w:lineRule="auto"/>
        <w:ind w:left="-567"/>
        <w:jc w:val="both"/>
        <w:rPr>
          <w:rFonts w:ascii="Times New Roman" w:eastAsiaTheme="minorHAnsi" w:hAnsi="Times New Roman"/>
          <w:sz w:val="28"/>
          <w:szCs w:val="28"/>
          <w:lang w:eastAsia="en-US"/>
        </w:rPr>
      </w:pPr>
      <w:r w:rsidRPr="00C87DEE">
        <w:rPr>
          <w:rFonts w:ascii="Times New Roman" w:eastAsiaTheme="minorHAnsi" w:hAnsi="Times New Roman"/>
          <w:sz w:val="28"/>
          <w:szCs w:val="28"/>
          <w:lang w:eastAsia="en-US"/>
        </w:rPr>
        <w:t xml:space="preserve"> </w:t>
      </w:r>
    </w:p>
    <w:p w:rsidR="00C87DEE" w:rsidRPr="00C87DEE" w:rsidRDefault="00C87DEE" w:rsidP="00C87DEE">
      <w:pPr>
        <w:widowControl w:val="0"/>
        <w:autoSpaceDE w:val="0"/>
        <w:autoSpaceDN w:val="0"/>
        <w:spacing w:after="0" w:line="240" w:lineRule="auto"/>
        <w:jc w:val="both"/>
        <w:rPr>
          <w:rFonts w:ascii="Calibri" w:eastAsia="Times New Roman" w:hAnsi="Calibri" w:cs="Calibri"/>
          <w:sz w:val="28"/>
          <w:szCs w:val="28"/>
        </w:rPr>
      </w:pPr>
    </w:p>
    <w:p w:rsidR="00C87DEE" w:rsidRPr="00C87DEE" w:rsidRDefault="00C87DEE" w:rsidP="00C87DEE">
      <w:pPr>
        <w:rPr>
          <w:rFonts w:ascii="Times New Roman" w:eastAsia="Times New Roman" w:hAnsi="Times New Roman"/>
          <w:kern w:val="2"/>
          <w:sz w:val="28"/>
          <w:szCs w:val="28"/>
        </w:rPr>
      </w:pPr>
      <w:r w:rsidRPr="00C87DEE">
        <w:rPr>
          <w:rFonts w:ascii="Times New Roman" w:eastAsia="Times New Roman" w:hAnsi="Times New Roman"/>
          <w:kern w:val="2"/>
          <w:sz w:val="28"/>
          <w:szCs w:val="28"/>
        </w:rPr>
        <w:t xml:space="preserve">Глава города                                                                                   </w:t>
      </w:r>
      <w:r>
        <w:rPr>
          <w:rFonts w:ascii="Times New Roman" w:eastAsia="Times New Roman" w:hAnsi="Times New Roman"/>
          <w:kern w:val="2"/>
          <w:sz w:val="28"/>
          <w:szCs w:val="28"/>
        </w:rPr>
        <w:t xml:space="preserve">  </w:t>
      </w:r>
      <w:r w:rsidRPr="00C87DEE">
        <w:rPr>
          <w:rFonts w:ascii="Times New Roman" w:eastAsia="Times New Roman" w:hAnsi="Times New Roman"/>
          <w:kern w:val="2"/>
          <w:sz w:val="28"/>
          <w:szCs w:val="28"/>
        </w:rPr>
        <w:t xml:space="preserve"> </w:t>
      </w:r>
      <w:r w:rsidR="006D08A7">
        <w:rPr>
          <w:rFonts w:ascii="Times New Roman" w:eastAsia="Times New Roman" w:hAnsi="Times New Roman"/>
          <w:kern w:val="2"/>
          <w:sz w:val="28"/>
          <w:szCs w:val="28"/>
        </w:rPr>
        <w:t xml:space="preserve">    </w:t>
      </w:r>
      <w:r w:rsidRPr="00C87DEE">
        <w:rPr>
          <w:rFonts w:ascii="Times New Roman" w:eastAsia="Times New Roman" w:hAnsi="Times New Roman"/>
          <w:kern w:val="2"/>
          <w:sz w:val="28"/>
          <w:szCs w:val="28"/>
        </w:rPr>
        <w:t xml:space="preserve">С.А. </w:t>
      </w:r>
      <w:proofErr w:type="spellStart"/>
      <w:r w:rsidRPr="00C87DEE">
        <w:rPr>
          <w:rFonts w:ascii="Times New Roman" w:eastAsia="Times New Roman" w:hAnsi="Times New Roman"/>
          <w:kern w:val="2"/>
          <w:sz w:val="28"/>
          <w:szCs w:val="28"/>
        </w:rPr>
        <w:t>Махиня</w:t>
      </w:r>
      <w:proofErr w:type="spellEnd"/>
    </w:p>
    <w:p w:rsidR="00C87DEE" w:rsidRPr="00C87DEE" w:rsidRDefault="00C87DEE" w:rsidP="00F55E91">
      <w:pPr>
        <w:pStyle w:val="ConsPlusNormal"/>
        <w:ind w:firstLine="540"/>
        <w:jc w:val="both"/>
        <w:rPr>
          <w:sz w:val="28"/>
          <w:szCs w:val="28"/>
        </w:rPr>
      </w:pPr>
    </w:p>
    <w:p w:rsidR="00C87DEE" w:rsidRDefault="00C87DEE" w:rsidP="00F55E91">
      <w:pPr>
        <w:pStyle w:val="ConsPlusNormal"/>
        <w:ind w:firstLine="540"/>
        <w:jc w:val="both"/>
      </w:pPr>
    </w:p>
    <w:p w:rsidR="00EF07F5" w:rsidRDefault="00EF07F5" w:rsidP="00F55E91">
      <w:pPr>
        <w:pStyle w:val="ConsPlusNormal"/>
        <w:ind w:firstLine="540"/>
        <w:jc w:val="both"/>
      </w:pPr>
    </w:p>
    <w:p w:rsidR="00EF07F5" w:rsidRDefault="00EF07F5" w:rsidP="00F55E91">
      <w:pPr>
        <w:pStyle w:val="ConsPlusNormal"/>
        <w:ind w:firstLine="540"/>
        <w:jc w:val="both"/>
      </w:pPr>
    </w:p>
    <w:p w:rsidR="00EF07F5" w:rsidRDefault="00EF07F5" w:rsidP="00F55E91">
      <w:pPr>
        <w:pStyle w:val="ConsPlusNormal"/>
        <w:ind w:firstLine="540"/>
        <w:jc w:val="both"/>
      </w:pPr>
    </w:p>
    <w:p w:rsidR="00EF07F5" w:rsidRDefault="00EF07F5" w:rsidP="00F55E91">
      <w:pPr>
        <w:pStyle w:val="ConsPlusNormal"/>
        <w:ind w:firstLine="540"/>
        <w:jc w:val="both"/>
      </w:pPr>
    </w:p>
    <w:p w:rsidR="00EF07F5" w:rsidRDefault="00EF07F5" w:rsidP="00F55E91">
      <w:pPr>
        <w:pStyle w:val="ConsPlusNormal"/>
        <w:ind w:firstLine="540"/>
        <w:jc w:val="both"/>
      </w:pPr>
    </w:p>
    <w:p w:rsidR="00EF07F5" w:rsidRDefault="00EF07F5" w:rsidP="00F55E91">
      <w:pPr>
        <w:pStyle w:val="ConsPlusNormal"/>
        <w:ind w:firstLine="540"/>
        <w:jc w:val="both"/>
      </w:pPr>
    </w:p>
    <w:p w:rsidR="00F55E91" w:rsidRDefault="00F55E91"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6D08A7" w:rsidRDefault="006D08A7" w:rsidP="00133700">
      <w:pPr>
        <w:pStyle w:val="ConsPlusNormal"/>
        <w:jc w:val="both"/>
      </w:pPr>
    </w:p>
    <w:p w:rsidR="00F55E91" w:rsidRPr="006D08A7" w:rsidRDefault="00F55E91" w:rsidP="006D08A7">
      <w:pPr>
        <w:pStyle w:val="ConsPlusNormal"/>
        <w:ind w:firstLine="5103"/>
      </w:pPr>
      <w:r w:rsidRPr="006D08A7">
        <w:lastRenderedPageBreak/>
        <w:t>Приложение 1</w:t>
      </w:r>
      <w:r w:rsidR="00C87DEE" w:rsidRPr="006D08A7">
        <w:t xml:space="preserve"> к постановлению </w:t>
      </w:r>
    </w:p>
    <w:p w:rsidR="006D08A7" w:rsidRDefault="00C87DEE" w:rsidP="006D08A7">
      <w:pPr>
        <w:pStyle w:val="ConsPlusNormal"/>
        <w:ind w:firstLine="5103"/>
      </w:pPr>
      <w:r w:rsidRPr="006D08A7">
        <w:t xml:space="preserve">Администрации городского </w:t>
      </w:r>
    </w:p>
    <w:p w:rsidR="00C87DEE" w:rsidRPr="006D08A7" w:rsidRDefault="00C87DEE" w:rsidP="006D08A7">
      <w:pPr>
        <w:pStyle w:val="ConsPlusNormal"/>
        <w:ind w:firstLine="5103"/>
      </w:pPr>
      <w:r w:rsidRPr="006D08A7">
        <w:t xml:space="preserve">поселения </w:t>
      </w:r>
      <w:proofErr w:type="spellStart"/>
      <w:r w:rsidRPr="006D08A7">
        <w:t>Лянтор</w:t>
      </w:r>
      <w:proofErr w:type="spellEnd"/>
    </w:p>
    <w:p w:rsidR="00C87DEE" w:rsidRPr="006D08A7" w:rsidRDefault="00C87DEE" w:rsidP="006D08A7">
      <w:pPr>
        <w:pStyle w:val="ConsPlusNormal"/>
        <w:ind w:firstLine="5103"/>
      </w:pPr>
      <w:r w:rsidRPr="006D08A7">
        <w:t xml:space="preserve">от «__» </w:t>
      </w:r>
      <w:r w:rsidR="006D08A7">
        <w:t xml:space="preserve">марта </w:t>
      </w:r>
      <w:r w:rsidRPr="006D08A7">
        <w:t xml:space="preserve">2020 </w:t>
      </w:r>
      <w:r w:rsidR="006D08A7">
        <w:t xml:space="preserve">года </w:t>
      </w:r>
      <w:r w:rsidRPr="006D08A7">
        <w:t>№_____</w:t>
      </w:r>
    </w:p>
    <w:p w:rsidR="00F55E91" w:rsidRPr="00C87DEE" w:rsidRDefault="00F55E91" w:rsidP="00C87DEE">
      <w:pPr>
        <w:pStyle w:val="ConsPlusNormal"/>
        <w:ind w:firstLine="3686"/>
        <w:rPr>
          <w:sz w:val="28"/>
          <w:szCs w:val="28"/>
        </w:rPr>
      </w:pPr>
    </w:p>
    <w:p w:rsidR="00F55E91" w:rsidRPr="00AF7D56" w:rsidRDefault="00F55E91" w:rsidP="00F55E91">
      <w:pPr>
        <w:pStyle w:val="ConsPlusNormal"/>
        <w:jc w:val="center"/>
        <w:rPr>
          <w:sz w:val="28"/>
          <w:szCs w:val="28"/>
        </w:rPr>
      </w:pPr>
      <w:r w:rsidRPr="00AF7D56">
        <w:rPr>
          <w:sz w:val="28"/>
          <w:szCs w:val="28"/>
        </w:rPr>
        <w:t>Порядок</w:t>
      </w:r>
    </w:p>
    <w:p w:rsidR="00F55E91" w:rsidRPr="00AF7D56" w:rsidRDefault="00F55E91" w:rsidP="00F55E91">
      <w:pPr>
        <w:pStyle w:val="ConsPlusNormal"/>
        <w:jc w:val="center"/>
        <w:rPr>
          <w:sz w:val="28"/>
          <w:szCs w:val="28"/>
        </w:rPr>
      </w:pPr>
      <w:r w:rsidRPr="00AF7D56">
        <w:rPr>
          <w:sz w:val="28"/>
          <w:szCs w:val="28"/>
        </w:rPr>
        <w:t>проведения конкурсного отбора проектов</w:t>
      </w:r>
      <w:r w:rsidR="00C87DEE" w:rsidRPr="00AF7D56">
        <w:rPr>
          <w:sz w:val="28"/>
          <w:szCs w:val="28"/>
        </w:rPr>
        <w:t xml:space="preserve"> </w:t>
      </w:r>
      <w:r w:rsidRPr="00AF7D56">
        <w:rPr>
          <w:sz w:val="28"/>
          <w:szCs w:val="28"/>
        </w:rPr>
        <w:t xml:space="preserve">инициативного бюджетирования в муниципальном образовании </w:t>
      </w:r>
      <w:r w:rsidR="00C87DEE" w:rsidRPr="00AF7D56">
        <w:rPr>
          <w:sz w:val="28"/>
          <w:szCs w:val="28"/>
        </w:rPr>
        <w:t xml:space="preserve">городское поселение </w:t>
      </w:r>
      <w:proofErr w:type="spellStart"/>
      <w:r w:rsidR="00C87DEE" w:rsidRPr="00AF7D56">
        <w:rPr>
          <w:sz w:val="28"/>
          <w:szCs w:val="28"/>
        </w:rPr>
        <w:t>Лянтор</w:t>
      </w:r>
      <w:proofErr w:type="spellEnd"/>
    </w:p>
    <w:p w:rsidR="00F55E91" w:rsidRPr="00AF7D56" w:rsidRDefault="00F55E91" w:rsidP="00F55E91">
      <w:pPr>
        <w:pStyle w:val="ConsPlusNormal"/>
        <w:ind w:firstLine="540"/>
        <w:jc w:val="both"/>
        <w:rPr>
          <w:sz w:val="28"/>
          <w:szCs w:val="28"/>
        </w:rPr>
      </w:pPr>
    </w:p>
    <w:p w:rsidR="00F55E91" w:rsidRPr="00B778F7" w:rsidRDefault="00B778F7" w:rsidP="00F55E91">
      <w:pPr>
        <w:pStyle w:val="ConsPlusNormal"/>
        <w:jc w:val="center"/>
        <w:rPr>
          <w:sz w:val="28"/>
          <w:szCs w:val="28"/>
        </w:rPr>
      </w:pPr>
      <w:r w:rsidRPr="00B778F7">
        <w:rPr>
          <w:sz w:val="28"/>
          <w:szCs w:val="28"/>
        </w:rPr>
        <w:t>1</w:t>
      </w:r>
      <w:r w:rsidR="00F55E91" w:rsidRPr="00B778F7">
        <w:rPr>
          <w:sz w:val="28"/>
          <w:szCs w:val="28"/>
        </w:rPr>
        <w:t>. Общие положения</w:t>
      </w:r>
    </w:p>
    <w:p w:rsidR="00F55E91" w:rsidRDefault="00F55E91" w:rsidP="00F55E91">
      <w:pPr>
        <w:pStyle w:val="ConsPlusNormal"/>
        <w:ind w:firstLine="540"/>
        <w:jc w:val="both"/>
      </w:pPr>
    </w:p>
    <w:p w:rsidR="00F55E91" w:rsidRPr="00CA5864" w:rsidRDefault="00F55E91" w:rsidP="00B778F7">
      <w:pPr>
        <w:pStyle w:val="ConsPlusNormal"/>
        <w:ind w:firstLine="540"/>
        <w:jc w:val="both"/>
        <w:rPr>
          <w:sz w:val="28"/>
          <w:szCs w:val="28"/>
        </w:rPr>
      </w:pPr>
      <w:r w:rsidRPr="00CA5864">
        <w:rPr>
          <w:sz w:val="28"/>
          <w:szCs w:val="28"/>
        </w:rPr>
        <w:t xml:space="preserve">1.1. Настоящий порядок устанавливает процедуру проведения конкурсного отбора проектов инициативного бюджетирования в муниципальном образовании </w:t>
      </w:r>
      <w:r w:rsidR="0096186F" w:rsidRPr="00CA5864">
        <w:rPr>
          <w:sz w:val="28"/>
          <w:szCs w:val="28"/>
        </w:rPr>
        <w:t xml:space="preserve">городское поселение </w:t>
      </w:r>
      <w:proofErr w:type="spellStart"/>
      <w:r w:rsidR="0096186F" w:rsidRPr="00CA5864">
        <w:rPr>
          <w:sz w:val="28"/>
          <w:szCs w:val="28"/>
        </w:rPr>
        <w:t>Лянтор</w:t>
      </w:r>
      <w:proofErr w:type="spellEnd"/>
      <w:r w:rsidR="0096186F" w:rsidRPr="00CA5864">
        <w:rPr>
          <w:sz w:val="28"/>
          <w:szCs w:val="28"/>
        </w:rPr>
        <w:t xml:space="preserve"> </w:t>
      </w:r>
      <w:r w:rsidRPr="00CA5864">
        <w:rPr>
          <w:sz w:val="28"/>
          <w:szCs w:val="28"/>
        </w:rPr>
        <w:t>(далее - конкурсный отбор, проект, поселение).</w:t>
      </w:r>
    </w:p>
    <w:p w:rsidR="00F55E91" w:rsidRPr="00CA5864" w:rsidRDefault="00F55E91" w:rsidP="00B778F7">
      <w:pPr>
        <w:pStyle w:val="ConsPlusNormal"/>
        <w:ind w:firstLine="540"/>
        <w:jc w:val="both"/>
        <w:rPr>
          <w:sz w:val="28"/>
          <w:szCs w:val="28"/>
        </w:rPr>
      </w:pPr>
      <w:r w:rsidRPr="00CA5864">
        <w:rPr>
          <w:sz w:val="28"/>
          <w:szCs w:val="28"/>
        </w:rPr>
        <w:t>1.2. 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 в решении вопросов местного значения, а также на создание возможности для граждан, проживающих на территории поселения</w:t>
      </w:r>
      <w:r w:rsidR="00D72FE0">
        <w:rPr>
          <w:sz w:val="28"/>
          <w:szCs w:val="28"/>
        </w:rPr>
        <w:t>,</w:t>
      </w:r>
      <w:r w:rsidR="000F1162">
        <w:rPr>
          <w:sz w:val="28"/>
          <w:szCs w:val="28"/>
        </w:rPr>
        <w:t xml:space="preserve"> в </w:t>
      </w:r>
      <w:r w:rsidRPr="00CA5864">
        <w:rPr>
          <w:sz w:val="28"/>
          <w:szCs w:val="28"/>
        </w:rPr>
        <w:t>принят</w:t>
      </w:r>
      <w:r w:rsidR="000F1162">
        <w:rPr>
          <w:sz w:val="28"/>
          <w:szCs w:val="28"/>
        </w:rPr>
        <w:t>ии</w:t>
      </w:r>
      <w:r w:rsidRPr="00CA5864">
        <w:rPr>
          <w:sz w:val="28"/>
          <w:szCs w:val="28"/>
        </w:rPr>
        <w:t xml:space="preserve"> непосредственно</w:t>
      </w:r>
      <w:r w:rsidR="000F1162">
        <w:rPr>
          <w:sz w:val="28"/>
          <w:szCs w:val="28"/>
        </w:rPr>
        <w:t>го</w:t>
      </w:r>
      <w:r w:rsidRPr="00CA5864">
        <w:rPr>
          <w:sz w:val="28"/>
          <w:szCs w:val="28"/>
        </w:rPr>
        <w:t xml:space="preserve"> участи</w:t>
      </w:r>
      <w:r w:rsidR="000F1162">
        <w:rPr>
          <w:sz w:val="28"/>
          <w:szCs w:val="28"/>
        </w:rPr>
        <w:t>я</w:t>
      </w:r>
      <w:r w:rsidRPr="00CA5864">
        <w:rPr>
          <w:sz w:val="28"/>
          <w:szCs w:val="28"/>
        </w:rPr>
        <w:t xml:space="preserve"> в подготовке, финансировании и реализации проекта.</w:t>
      </w:r>
    </w:p>
    <w:p w:rsidR="00F55E91" w:rsidRPr="00CA5864" w:rsidRDefault="00F55E91" w:rsidP="00B778F7">
      <w:pPr>
        <w:pStyle w:val="ConsPlusNormal"/>
        <w:ind w:firstLine="539"/>
        <w:jc w:val="both"/>
        <w:rPr>
          <w:sz w:val="28"/>
          <w:szCs w:val="28"/>
        </w:rPr>
      </w:pPr>
      <w:r w:rsidRPr="00CA5864">
        <w:rPr>
          <w:sz w:val="28"/>
          <w:szCs w:val="28"/>
        </w:rPr>
        <w:t>1.3. Организатором конкурсного отбора является Администрация п</w:t>
      </w:r>
      <w:r w:rsidR="00CA5864">
        <w:rPr>
          <w:sz w:val="28"/>
          <w:szCs w:val="28"/>
        </w:rPr>
        <w:t>ос</w:t>
      </w:r>
      <w:r w:rsidRPr="00CA5864">
        <w:rPr>
          <w:sz w:val="28"/>
          <w:szCs w:val="28"/>
        </w:rPr>
        <w:t>еления (далее - Организатор).</w:t>
      </w:r>
    </w:p>
    <w:p w:rsidR="00F55E91" w:rsidRPr="00CA5864" w:rsidRDefault="00F55E91" w:rsidP="00B778F7">
      <w:pPr>
        <w:pStyle w:val="ConsPlusNormal"/>
        <w:ind w:firstLine="539"/>
        <w:jc w:val="both"/>
        <w:rPr>
          <w:sz w:val="28"/>
          <w:szCs w:val="28"/>
        </w:rPr>
      </w:pPr>
      <w:r w:rsidRPr="00CA5864">
        <w:rPr>
          <w:sz w:val="28"/>
          <w:szCs w:val="28"/>
        </w:rPr>
        <w:t>1.4. Для целей настоящего порядка используются следующие основные понятия:</w:t>
      </w:r>
    </w:p>
    <w:p w:rsidR="00F55E91" w:rsidRPr="00CA5864" w:rsidRDefault="00F55E91" w:rsidP="00CA5864">
      <w:pPr>
        <w:pStyle w:val="ConsPlusNormal"/>
        <w:ind w:firstLine="539"/>
        <w:jc w:val="both"/>
        <w:rPr>
          <w:sz w:val="28"/>
          <w:szCs w:val="28"/>
        </w:rPr>
      </w:pPr>
      <w:r w:rsidRPr="00CA5864">
        <w:rPr>
          <w:sz w:val="28"/>
          <w:szCs w:val="28"/>
        </w:rPr>
        <w:t>1) инициативное бюджетирование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
    <w:p w:rsidR="00F55E91" w:rsidRPr="00CA5864" w:rsidRDefault="00F55E91" w:rsidP="00CA5864">
      <w:pPr>
        <w:pStyle w:val="ConsPlusNormal"/>
        <w:ind w:firstLine="539"/>
        <w:jc w:val="both"/>
        <w:rPr>
          <w:sz w:val="28"/>
          <w:szCs w:val="28"/>
        </w:rPr>
      </w:pPr>
      <w:r w:rsidRPr="00CA5864">
        <w:rPr>
          <w:sz w:val="28"/>
          <w:szCs w:val="28"/>
        </w:rPr>
        <w:t>2) инициатор - гражданин Российской Федерации, достигший 18 лет, проживающий на территории поселения (далее - гражданин);</w:t>
      </w:r>
    </w:p>
    <w:p w:rsidR="00F55E91" w:rsidRPr="00CA5864" w:rsidRDefault="00F55E91" w:rsidP="00CA5864">
      <w:pPr>
        <w:pStyle w:val="ConsPlusNormal"/>
        <w:ind w:firstLine="539"/>
        <w:jc w:val="both"/>
        <w:rPr>
          <w:sz w:val="28"/>
          <w:szCs w:val="28"/>
        </w:rPr>
      </w:pPr>
      <w:r w:rsidRPr="00CA5864">
        <w:rPr>
          <w:sz w:val="28"/>
          <w:szCs w:val="28"/>
        </w:rPr>
        <w:t xml:space="preserve">3) инициативная группа - группа граждан, </w:t>
      </w:r>
      <w:proofErr w:type="spellStart"/>
      <w:r w:rsidRPr="00CA5864">
        <w:rPr>
          <w:sz w:val="28"/>
          <w:szCs w:val="28"/>
        </w:rPr>
        <w:t>самоорганизованная</w:t>
      </w:r>
      <w:proofErr w:type="spellEnd"/>
      <w:r w:rsidRPr="00CA5864">
        <w:rPr>
          <w:sz w:val="28"/>
          <w:szCs w:val="28"/>
        </w:rPr>
        <w:t xml:space="preserve">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 группы граждан);</w:t>
      </w:r>
    </w:p>
    <w:p w:rsidR="00F55E91" w:rsidRPr="00CA5864" w:rsidRDefault="00F55E91" w:rsidP="00CA5864">
      <w:pPr>
        <w:pStyle w:val="ConsPlusNormal"/>
        <w:ind w:firstLine="540"/>
        <w:jc w:val="both"/>
        <w:rPr>
          <w:sz w:val="28"/>
          <w:szCs w:val="28"/>
        </w:rPr>
      </w:pPr>
      <w:r>
        <w:t>4</w:t>
      </w:r>
      <w:r w:rsidRPr="00CA5864">
        <w:rPr>
          <w:sz w:val="28"/>
          <w:szCs w:val="28"/>
        </w:rPr>
        <w:t>) проект инициативного бюджетирования - проект, подготовленный инициативной группой и оформленный в соответствии с требованиями настоящего порядка;</w:t>
      </w:r>
    </w:p>
    <w:p w:rsidR="00F55E91" w:rsidRPr="00CA5864" w:rsidRDefault="00F55E91" w:rsidP="00B778F7">
      <w:pPr>
        <w:pStyle w:val="ConsPlusNormal"/>
        <w:ind w:firstLine="539"/>
        <w:jc w:val="both"/>
        <w:rPr>
          <w:sz w:val="28"/>
          <w:szCs w:val="28"/>
        </w:rPr>
      </w:pPr>
      <w:r w:rsidRPr="00CA5864">
        <w:rPr>
          <w:sz w:val="28"/>
          <w:szCs w:val="28"/>
        </w:rPr>
        <w:lastRenderedPageBreak/>
        <w:t xml:space="preserve">5) конкурсная комиссия по отбору проектов инициативного бюджетирования в муниципальном образовании </w:t>
      </w:r>
      <w:r w:rsidR="00CA5864">
        <w:rPr>
          <w:sz w:val="28"/>
          <w:szCs w:val="28"/>
        </w:rPr>
        <w:t xml:space="preserve">городское поселение </w:t>
      </w:r>
      <w:proofErr w:type="spellStart"/>
      <w:r w:rsidR="00CA5864">
        <w:rPr>
          <w:sz w:val="28"/>
          <w:szCs w:val="28"/>
        </w:rPr>
        <w:t>Лянтор</w:t>
      </w:r>
      <w:proofErr w:type="spellEnd"/>
      <w:r w:rsidR="00CA5864">
        <w:rPr>
          <w:sz w:val="28"/>
          <w:szCs w:val="28"/>
        </w:rPr>
        <w:t xml:space="preserve"> </w:t>
      </w:r>
      <w:r w:rsidRPr="00CA5864">
        <w:rPr>
          <w:sz w:val="28"/>
          <w:szCs w:val="28"/>
        </w:rPr>
        <w:t>(далее - комиссия) - коллегиальный орган, созданный для проведения конкурсного отбора проектов;</w:t>
      </w:r>
    </w:p>
    <w:p w:rsidR="00F55E91" w:rsidRPr="00CA5864" w:rsidRDefault="00F55E91" w:rsidP="00B778F7">
      <w:pPr>
        <w:pStyle w:val="ConsPlusNormal"/>
        <w:ind w:firstLine="539"/>
        <w:jc w:val="both"/>
        <w:rPr>
          <w:sz w:val="28"/>
          <w:szCs w:val="28"/>
        </w:rPr>
      </w:pPr>
      <w:r w:rsidRPr="00CA5864">
        <w:rPr>
          <w:sz w:val="28"/>
          <w:szCs w:val="28"/>
        </w:rPr>
        <w:t>6) координатор муниципальной программы -</w:t>
      </w:r>
      <w:r w:rsidR="00CA5864">
        <w:rPr>
          <w:sz w:val="28"/>
          <w:szCs w:val="28"/>
        </w:rPr>
        <w:t xml:space="preserve"> </w:t>
      </w:r>
      <w:r w:rsidRPr="00CA5864">
        <w:rPr>
          <w:sz w:val="28"/>
          <w:szCs w:val="28"/>
        </w:rPr>
        <w:t>специалист Администрации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F55E91" w:rsidRPr="00CA5864" w:rsidRDefault="00F55E91" w:rsidP="00B778F7">
      <w:pPr>
        <w:pStyle w:val="ConsPlusNormal"/>
        <w:ind w:firstLine="539"/>
        <w:jc w:val="both"/>
        <w:rPr>
          <w:sz w:val="28"/>
          <w:szCs w:val="28"/>
        </w:rPr>
      </w:pPr>
      <w:r w:rsidRPr="00CA5864">
        <w:rPr>
          <w:sz w:val="28"/>
          <w:szCs w:val="28"/>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F55E91" w:rsidRPr="00B778F7" w:rsidRDefault="00F55E91" w:rsidP="00B778F7">
      <w:pPr>
        <w:pStyle w:val="ConsPlusNormal"/>
        <w:ind w:firstLine="540"/>
        <w:jc w:val="both"/>
        <w:rPr>
          <w:sz w:val="28"/>
          <w:szCs w:val="28"/>
        </w:rPr>
      </w:pPr>
      <w:r w:rsidRPr="00B778F7">
        <w:rPr>
          <w:sz w:val="28"/>
          <w:szCs w:val="28"/>
        </w:rPr>
        <w:t>1.6. Целью инициативного бюджетирования является повышение уровня активности участия населения поселения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F55E91" w:rsidRPr="00B778F7" w:rsidRDefault="00F55E91" w:rsidP="00B778F7">
      <w:pPr>
        <w:pStyle w:val="ConsPlusNormal"/>
        <w:ind w:firstLine="539"/>
        <w:jc w:val="both"/>
        <w:rPr>
          <w:sz w:val="28"/>
          <w:szCs w:val="28"/>
        </w:rPr>
      </w:pPr>
      <w:r w:rsidRPr="00B778F7">
        <w:rPr>
          <w:sz w:val="28"/>
          <w:szCs w:val="28"/>
        </w:rPr>
        <w:t>1.7. Задачами инициативного бюджетирования являются:</w:t>
      </w:r>
    </w:p>
    <w:p w:rsidR="00F55E91" w:rsidRPr="00B778F7" w:rsidRDefault="00B778F7" w:rsidP="00B778F7">
      <w:pPr>
        <w:pStyle w:val="ConsPlusNormal"/>
        <w:ind w:firstLine="539"/>
        <w:jc w:val="both"/>
        <w:rPr>
          <w:sz w:val="28"/>
          <w:szCs w:val="28"/>
        </w:rPr>
      </w:pPr>
      <w:r>
        <w:rPr>
          <w:sz w:val="28"/>
          <w:szCs w:val="28"/>
        </w:rPr>
        <w:t>-</w:t>
      </w:r>
      <w:r w:rsidR="00F55E91" w:rsidRPr="00B778F7">
        <w:rPr>
          <w:sz w:val="28"/>
          <w:szCs w:val="28"/>
        </w:rPr>
        <w:t>создание условий для непосредственного участия населения в реализации инициированных проектов;</w:t>
      </w:r>
    </w:p>
    <w:p w:rsidR="00F55E91" w:rsidRPr="00B778F7" w:rsidRDefault="00B778F7" w:rsidP="00B778F7">
      <w:pPr>
        <w:pStyle w:val="ConsPlusNormal"/>
        <w:ind w:firstLine="539"/>
        <w:jc w:val="both"/>
        <w:rPr>
          <w:sz w:val="28"/>
          <w:szCs w:val="28"/>
        </w:rPr>
      </w:pPr>
      <w:r>
        <w:rPr>
          <w:sz w:val="28"/>
          <w:szCs w:val="28"/>
        </w:rPr>
        <w:t>-</w:t>
      </w:r>
      <w:r w:rsidR="00F55E91" w:rsidRPr="00B778F7">
        <w:rPr>
          <w:sz w:val="28"/>
          <w:szCs w:val="28"/>
        </w:rPr>
        <w:t>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F55E91" w:rsidRPr="00B778F7" w:rsidRDefault="00B778F7" w:rsidP="00B778F7">
      <w:pPr>
        <w:pStyle w:val="ConsPlusNormal"/>
        <w:ind w:firstLine="539"/>
        <w:jc w:val="both"/>
        <w:rPr>
          <w:sz w:val="28"/>
          <w:szCs w:val="28"/>
        </w:rPr>
      </w:pPr>
      <w:r>
        <w:rPr>
          <w:sz w:val="28"/>
          <w:szCs w:val="28"/>
        </w:rPr>
        <w:t>-</w:t>
      </w:r>
      <w:r w:rsidR="00F55E91" w:rsidRPr="00B778F7">
        <w:rPr>
          <w:sz w:val="28"/>
          <w:szCs w:val="28"/>
        </w:rPr>
        <w:t>повышение эффективности бюджетных расходов за счет вовлечения населения в процессы принятия решений;</w:t>
      </w:r>
    </w:p>
    <w:p w:rsidR="00F55E91" w:rsidRPr="00B778F7" w:rsidRDefault="00B778F7" w:rsidP="00B778F7">
      <w:pPr>
        <w:pStyle w:val="ConsPlusNormal"/>
        <w:ind w:firstLine="539"/>
        <w:jc w:val="both"/>
        <w:rPr>
          <w:sz w:val="28"/>
          <w:szCs w:val="28"/>
        </w:rPr>
      </w:pPr>
      <w:r>
        <w:rPr>
          <w:sz w:val="28"/>
          <w:szCs w:val="28"/>
        </w:rPr>
        <w:t>-</w:t>
      </w:r>
      <w:r w:rsidR="00F55E91" w:rsidRPr="00B778F7">
        <w:rPr>
          <w:sz w:val="28"/>
          <w:szCs w:val="28"/>
        </w:rPr>
        <w:t>повышение уровня открытости деятельности органов местного самоуправления поселения;</w:t>
      </w:r>
    </w:p>
    <w:p w:rsidR="00F55E91" w:rsidRPr="00B778F7" w:rsidRDefault="00B778F7" w:rsidP="00B778F7">
      <w:pPr>
        <w:pStyle w:val="ConsPlusNormal"/>
        <w:ind w:firstLine="539"/>
        <w:jc w:val="both"/>
        <w:rPr>
          <w:sz w:val="28"/>
          <w:szCs w:val="28"/>
        </w:rPr>
      </w:pPr>
      <w:r>
        <w:rPr>
          <w:sz w:val="28"/>
          <w:szCs w:val="28"/>
        </w:rPr>
        <w:t>-</w:t>
      </w:r>
      <w:r w:rsidR="00F55E91" w:rsidRPr="00B778F7">
        <w:rPr>
          <w:sz w:val="28"/>
          <w:szCs w:val="28"/>
        </w:rPr>
        <w:t>создание нового механизма взаимодействия органов местного самоуправления и населения муниципального образования.</w:t>
      </w:r>
    </w:p>
    <w:p w:rsidR="00F55E91" w:rsidRPr="00B778F7" w:rsidRDefault="00F55E91" w:rsidP="00B778F7">
      <w:pPr>
        <w:pStyle w:val="ConsPlusNormal"/>
        <w:ind w:firstLine="539"/>
        <w:jc w:val="both"/>
        <w:rPr>
          <w:sz w:val="28"/>
          <w:szCs w:val="28"/>
        </w:rPr>
      </w:pPr>
      <w:r w:rsidRPr="00B778F7">
        <w:rPr>
          <w:sz w:val="28"/>
          <w:szCs w:val="28"/>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F55E91" w:rsidRPr="00B778F7" w:rsidRDefault="00F55E91" w:rsidP="00B778F7">
      <w:pPr>
        <w:pStyle w:val="ConsPlusNormal"/>
        <w:ind w:firstLine="539"/>
        <w:jc w:val="both"/>
        <w:rPr>
          <w:sz w:val="28"/>
          <w:szCs w:val="28"/>
        </w:rPr>
      </w:pPr>
      <w:r w:rsidRPr="00B778F7">
        <w:rPr>
          <w:sz w:val="28"/>
          <w:szCs w:val="28"/>
        </w:rPr>
        <w:t>1.8. Средства, предусмотренные на реализацию проекта (проектов), направляются на решение вопросов местного значения в области:</w:t>
      </w:r>
    </w:p>
    <w:p w:rsidR="00F55E91" w:rsidRPr="00B778F7" w:rsidRDefault="00F55E91" w:rsidP="00B778F7">
      <w:pPr>
        <w:pStyle w:val="ConsPlusNormal"/>
        <w:ind w:firstLine="539"/>
        <w:jc w:val="both"/>
        <w:rPr>
          <w:sz w:val="28"/>
          <w:szCs w:val="28"/>
        </w:rPr>
      </w:pPr>
      <w:r w:rsidRPr="00B778F7">
        <w:rPr>
          <w:sz w:val="28"/>
          <w:szCs w:val="28"/>
        </w:rPr>
        <w:t>1) культуры;</w:t>
      </w:r>
    </w:p>
    <w:p w:rsidR="00F55E91" w:rsidRPr="00B778F7" w:rsidRDefault="00F55E91" w:rsidP="00B778F7">
      <w:pPr>
        <w:pStyle w:val="ConsPlusNormal"/>
        <w:ind w:firstLine="539"/>
        <w:jc w:val="both"/>
        <w:rPr>
          <w:sz w:val="28"/>
          <w:szCs w:val="28"/>
        </w:rPr>
      </w:pPr>
      <w:r w:rsidRPr="00B778F7">
        <w:rPr>
          <w:sz w:val="28"/>
          <w:szCs w:val="28"/>
        </w:rPr>
        <w:t>2) молодежной политики;</w:t>
      </w:r>
    </w:p>
    <w:p w:rsidR="00F55E91" w:rsidRPr="00B778F7" w:rsidRDefault="00F55E91" w:rsidP="00B778F7">
      <w:pPr>
        <w:pStyle w:val="ConsPlusNormal"/>
        <w:ind w:firstLine="539"/>
        <w:jc w:val="both"/>
        <w:rPr>
          <w:sz w:val="28"/>
          <w:szCs w:val="28"/>
        </w:rPr>
      </w:pPr>
      <w:r w:rsidRPr="00B778F7">
        <w:rPr>
          <w:sz w:val="28"/>
          <w:szCs w:val="28"/>
        </w:rPr>
        <w:t>3) физической культуры и спорта;</w:t>
      </w:r>
    </w:p>
    <w:p w:rsidR="00F55E91" w:rsidRPr="00B778F7" w:rsidRDefault="00F55E91" w:rsidP="00B778F7">
      <w:pPr>
        <w:pStyle w:val="ConsPlusNormal"/>
        <w:ind w:firstLine="539"/>
        <w:jc w:val="both"/>
        <w:rPr>
          <w:sz w:val="28"/>
          <w:szCs w:val="28"/>
        </w:rPr>
      </w:pPr>
      <w:r w:rsidRPr="00B778F7">
        <w:rPr>
          <w:sz w:val="28"/>
          <w:szCs w:val="28"/>
        </w:rPr>
        <w:t>4) обустройства мест массового отдыха;</w:t>
      </w:r>
    </w:p>
    <w:p w:rsidR="00F55E91" w:rsidRDefault="00F55E91" w:rsidP="00B778F7">
      <w:pPr>
        <w:pStyle w:val="ConsPlusNormal"/>
        <w:ind w:firstLine="539"/>
        <w:jc w:val="both"/>
      </w:pPr>
      <w:r w:rsidRPr="00B778F7">
        <w:rPr>
          <w:sz w:val="28"/>
          <w:szCs w:val="28"/>
        </w:rPr>
        <w:t xml:space="preserve">5) </w:t>
      </w:r>
      <w:r w:rsidR="00B778F7">
        <w:rPr>
          <w:sz w:val="28"/>
          <w:szCs w:val="28"/>
        </w:rPr>
        <w:t>благоустройство территории поселения</w:t>
      </w:r>
      <w:r>
        <w:t>.</w:t>
      </w:r>
    </w:p>
    <w:p w:rsidR="00F55E91" w:rsidRPr="00B778F7" w:rsidRDefault="00F55E91" w:rsidP="00B778F7">
      <w:pPr>
        <w:pStyle w:val="ConsPlusNormal"/>
        <w:ind w:firstLine="540"/>
        <w:jc w:val="both"/>
        <w:rPr>
          <w:sz w:val="28"/>
          <w:szCs w:val="28"/>
        </w:rPr>
      </w:pPr>
      <w:r w:rsidRPr="00B778F7">
        <w:rPr>
          <w:sz w:val="28"/>
          <w:szCs w:val="28"/>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F55E91" w:rsidRPr="00B778F7" w:rsidRDefault="00F55E91" w:rsidP="00B778F7">
      <w:pPr>
        <w:pStyle w:val="ConsPlusNormal"/>
        <w:ind w:firstLine="539"/>
        <w:jc w:val="both"/>
        <w:rPr>
          <w:sz w:val="28"/>
          <w:szCs w:val="28"/>
        </w:rPr>
      </w:pPr>
      <w:r w:rsidRPr="00B778F7">
        <w:rPr>
          <w:sz w:val="28"/>
          <w:szCs w:val="28"/>
        </w:rPr>
        <w:lastRenderedPageBreak/>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F55E91" w:rsidRPr="00B778F7" w:rsidRDefault="00F55E91" w:rsidP="00B778F7">
      <w:pPr>
        <w:pStyle w:val="ConsPlusNormal"/>
        <w:ind w:firstLine="539"/>
        <w:jc w:val="both"/>
        <w:rPr>
          <w:sz w:val="28"/>
          <w:szCs w:val="28"/>
        </w:rPr>
      </w:pPr>
      <w:r w:rsidRPr="00B778F7">
        <w:rPr>
          <w:sz w:val="28"/>
          <w:szCs w:val="28"/>
        </w:rPr>
        <w:t>1.10. Проекты, выбранные по итогам проведения собрания, направляются на рассмотрение в комиссию.</w:t>
      </w:r>
    </w:p>
    <w:p w:rsidR="00F55E91" w:rsidRPr="00B778F7" w:rsidRDefault="00F55E91" w:rsidP="00B778F7">
      <w:pPr>
        <w:pStyle w:val="ConsPlusNormal"/>
        <w:ind w:firstLine="539"/>
        <w:jc w:val="both"/>
        <w:rPr>
          <w:sz w:val="28"/>
          <w:szCs w:val="28"/>
        </w:rPr>
      </w:pPr>
      <w:r w:rsidRPr="00B778F7">
        <w:rPr>
          <w:sz w:val="28"/>
          <w:szCs w:val="28"/>
        </w:rPr>
        <w:t>1.11. Специалист Администрации поселения,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F55E91" w:rsidRPr="00B778F7" w:rsidRDefault="00F55E91" w:rsidP="00B778F7">
      <w:pPr>
        <w:pStyle w:val="ConsPlusNormal"/>
        <w:ind w:firstLine="539"/>
        <w:jc w:val="both"/>
        <w:rPr>
          <w:sz w:val="28"/>
          <w:szCs w:val="28"/>
        </w:rPr>
      </w:pPr>
      <w:r w:rsidRPr="00B778F7">
        <w:rPr>
          <w:sz w:val="28"/>
          <w:szCs w:val="28"/>
        </w:rPr>
        <w:t>1.12. Проведение конкурсного отбора проектов осуществляется комиссией в соответствии с настоящим порядком.</w:t>
      </w:r>
    </w:p>
    <w:p w:rsidR="00F55E91" w:rsidRPr="00B778F7" w:rsidRDefault="00F55E91" w:rsidP="00B778F7">
      <w:pPr>
        <w:pStyle w:val="ConsPlusNormal"/>
        <w:ind w:firstLine="539"/>
        <w:jc w:val="both"/>
        <w:rPr>
          <w:sz w:val="28"/>
          <w:szCs w:val="28"/>
        </w:rPr>
      </w:pPr>
      <w:r w:rsidRPr="00B778F7">
        <w:rPr>
          <w:sz w:val="28"/>
          <w:szCs w:val="28"/>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F55E91" w:rsidRPr="00B778F7" w:rsidRDefault="00F55E91" w:rsidP="00B778F7">
      <w:pPr>
        <w:pStyle w:val="ConsPlusNormal"/>
        <w:ind w:firstLine="540"/>
        <w:jc w:val="both"/>
        <w:rPr>
          <w:sz w:val="28"/>
          <w:szCs w:val="28"/>
        </w:rPr>
      </w:pPr>
      <w:r w:rsidRPr="00B778F7">
        <w:rPr>
          <w:sz w:val="28"/>
          <w:szCs w:val="28"/>
        </w:rPr>
        <w:t xml:space="preserve">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w:t>
      </w:r>
      <w:proofErr w:type="spellStart"/>
      <w:r w:rsidRPr="00B778F7">
        <w:rPr>
          <w:sz w:val="28"/>
          <w:szCs w:val="28"/>
        </w:rPr>
        <w:t>неденежной</w:t>
      </w:r>
      <w:proofErr w:type="spellEnd"/>
      <w:r w:rsidRPr="00B778F7">
        <w:rPr>
          <w:sz w:val="28"/>
          <w:szCs w:val="28"/>
        </w:rPr>
        <w:t xml:space="preserve"> форме (использование строительных материалов, оборудования, инструмента, транспорта, уборка мусора и иное участие).</w:t>
      </w:r>
    </w:p>
    <w:p w:rsidR="00F55E91" w:rsidRPr="00B778F7" w:rsidRDefault="00F55E91" w:rsidP="00B778F7">
      <w:pPr>
        <w:pStyle w:val="ConsPlusNormal"/>
        <w:ind w:firstLine="539"/>
        <w:jc w:val="both"/>
        <w:rPr>
          <w:sz w:val="28"/>
          <w:szCs w:val="28"/>
        </w:rPr>
      </w:pPr>
      <w:r w:rsidRPr="00B778F7">
        <w:rPr>
          <w:sz w:val="28"/>
          <w:szCs w:val="28"/>
        </w:rPr>
        <w:t>1.14. Не допускается выделение бюджетных средств из бюджета поселения на:</w:t>
      </w:r>
    </w:p>
    <w:p w:rsidR="00F55E91" w:rsidRPr="00B778F7" w:rsidRDefault="00F55E91" w:rsidP="00B778F7">
      <w:pPr>
        <w:pStyle w:val="ConsPlusNormal"/>
        <w:ind w:firstLine="539"/>
        <w:jc w:val="both"/>
        <w:rPr>
          <w:sz w:val="28"/>
          <w:szCs w:val="28"/>
        </w:rPr>
      </w:pPr>
      <w:r w:rsidRPr="00B778F7">
        <w:rPr>
          <w:sz w:val="28"/>
          <w:szCs w:val="28"/>
        </w:rPr>
        <w:t>1) объекты частной собственности;</w:t>
      </w:r>
    </w:p>
    <w:p w:rsidR="00F55E91" w:rsidRPr="00B778F7" w:rsidRDefault="00F55E91" w:rsidP="00B778F7">
      <w:pPr>
        <w:pStyle w:val="ConsPlusNormal"/>
        <w:ind w:firstLine="539"/>
        <w:jc w:val="both"/>
        <w:rPr>
          <w:sz w:val="28"/>
          <w:szCs w:val="28"/>
        </w:rPr>
      </w:pPr>
      <w:r w:rsidRPr="00B778F7">
        <w:rPr>
          <w:sz w:val="28"/>
          <w:szCs w:val="28"/>
        </w:rPr>
        <w:t>2) коммерческую деятельность;</w:t>
      </w:r>
    </w:p>
    <w:p w:rsidR="00F55E91" w:rsidRPr="00B778F7" w:rsidRDefault="00F55E91" w:rsidP="00B778F7">
      <w:pPr>
        <w:pStyle w:val="ConsPlusNormal"/>
        <w:ind w:firstLine="539"/>
        <w:jc w:val="both"/>
        <w:rPr>
          <w:sz w:val="28"/>
          <w:szCs w:val="28"/>
        </w:rPr>
      </w:pPr>
      <w:r w:rsidRPr="00B778F7">
        <w:rPr>
          <w:sz w:val="28"/>
          <w:szCs w:val="28"/>
        </w:rPr>
        <w:t>3) ремонт или строительство объектов культового и религиозного назначения;</w:t>
      </w:r>
    </w:p>
    <w:p w:rsidR="00F55E91" w:rsidRPr="00B778F7" w:rsidRDefault="00F55E91" w:rsidP="00B778F7">
      <w:pPr>
        <w:pStyle w:val="ConsPlusNormal"/>
        <w:ind w:firstLine="539"/>
        <w:jc w:val="both"/>
        <w:rPr>
          <w:sz w:val="28"/>
          <w:szCs w:val="28"/>
        </w:rPr>
      </w:pPr>
      <w:r w:rsidRPr="00B778F7">
        <w:rPr>
          <w:sz w:val="28"/>
          <w:szCs w:val="28"/>
        </w:rPr>
        <w:t>4) проекты, которые служат интересам отдельных этнических групп и создают риск межэтнических конфликтов;</w:t>
      </w:r>
    </w:p>
    <w:p w:rsidR="00F55E91" w:rsidRPr="00B778F7" w:rsidRDefault="00F55E91" w:rsidP="00B778F7">
      <w:pPr>
        <w:pStyle w:val="ConsPlusNormal"/>
        <w:ind w:firstLine="539"/>
        <w:jc w:val="both"/>
        <w:rPr>
          <w:sz w:val="28"/>
          <w:szCs w:val="28"/>
        </w:rPr>
      </w:pPr>
      <w:r w:rsidRPr="00B778F7">
        <w:rPr>
          <w:sz w:val="28"/>
          <w:szCs w:val="28"/>
        </w:rPr>
        <w:t>5) проекты, которые могут иметь негативное воздействие на окружающую среду;</w:t>
      </w:r>
    </w:p>
    <w:p w:rsidR="00F55E91" w:rsidRPr="00B778F7" w:rsidRDefault="00F55E91" w:rsidP="00B778F7">
      <w:pPr>
        <w:pStyle w:val="ConsPlusNormal"/>
        <w:ind w:firstLine="539"/>
        <w:jc w:val="both"/>
        <w:rPr>
          <w:sz w:val="28"/>
          <w:szCs w:val="28"/>
        </w:rPr>
      </w:pPr>
      <w:r w:rsidRPr="00B778F7">
        <w:rPr>
          <w:sz w:val="28"/>
          <w:szCs w:val="28"/>
        </w:rPr>
        <w:t>6) ремонт или строительство административных зданий и сооружений;</w:t>
      </w:r>
    </w:p>
    <w:p w:rsidR="00F55E91" w:rsidRPr="00B778F7" w:rsidRDefault="00F55E91" w:rsidP="00B778F7">
      <w:pPr>
        <w:pStyle w:val="ConsPlusNormal"/>
        <w:ind w:firstLine="539"/>
        <w:jc w:val="both"/>
        <w:rPr>
          <w:sz w:val="28"/>
          <w:szCs w:val="28"/>
        </w:rPr>
      </w:pPr>
      <w:r w:rsidRPr="00B778F7">
        <w:rPr>
          <w:sz w:val="28"/>
          <w:szCs w:val="28"/>
        </w:rPr>
        <w:t>7) объекты, используемые для нужд органов местного самоуправления;</w:t>
      </w:r>
    </w:p>
    <w:p w:rsidR="00F55E91" w:rsidRPr="00B778F7" w:rsidRDefault="00F55E91" w:rsidP="00B778F7">
      <w:pPr>
        <w:pStyle w:val="ConsPlusNormal"/>
        <w:ind w:firstLine="539"/>
        <w:jc w:val="both"/>
        <w:rPr>
          <w:sz w:val="28"/>
          <w:szCs w:val="28"/>
        </w:rPr>
      </w:pPr>
      <w:r w:rsidRPr="00B778F7">
        <w:rPr>
          <w:sz w:val="28"/>
          <w:szCs w:val="28"/>
        </w:rPr>
        <w:t>8) содержание органов местного самоуправления, содержание и финансирование текущей деятельности муниципальных учреждений;</w:t>
      </w:r>
    </w:p>
    <w:p w:rsidR="00F55E91" w:rsidRPr="00B778F7" w:rsidRDefault="00F55E91" w:rsidP="00B778F7">
      <w:pPr>
        <w:pStyle w:val="ConsPlusNormal"/>
        <w:ind w:firstLine="539"/>
        <w:jc w:val="both"/>
        <w:rPr>
          <w:sz w:val="28"/>
          <w:szCs w:val="28"/>
        </w:rPr>
      </w:pPr>
      <w:r w:rsidRPr="00B778F7">
        <w:rPr>
          <w:sz w:val="28"/>
          <w:szCs w:val="28"/>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F55E91" w:rsidRPr="00B778F7" w:rsidRDefault="00F55E91" w:rsidP="00B778F7">
      <w:pPr>
        <w:pStyle w:val="ConsPlusNormal"/>
        <w:ind w:firstLine="539"/>
        <w:jc w:val="both"/>
        <w:rPr>
          <w:sz w:val="28"/>
          <w:szCs w:val="28"/>
        </w:rPr>
      </w:pPr>
      <w:r w:rsidRPr="00B778F7">
        <w:rPr>
          <w:sz w:val="28"/>
          <w:szCs w:val="28"/>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F55E91" w:rsidRPr="00B778F7" w:rsidRDefault="00F55E91" w:rsidP="00B778F7">
      <w:pPr>
        <w:pStyle w:val="ConsPlusNormal"/>
        <w:ind w:firstLine="539"/>
        <w:jc w:val="both"/>
        <w:rPr>
          <w:sz w:val="28"/>
          <w:szCs w:val="28"/>
        </w:rPr>
      </w:pPr>
      <w:r w:rsidRPr="00B778F7">
        <w:rPr>
          <w:sz w:val="28"/>
          <w:szCs w:val="28"/>
        </w:rPr>
        <w:t>1.16. Стоимость проекта не ограничена.</w:t>
      </w:r>
    </w:p>
    <w:p w:rsidR="00F55E91" w:rsidRPr="00B778F7" w:rsidRDefault="00F55E91" w:rsidP="00B778F7">
      <w:pPr>
        <w:pStyle w:val="ConsPlusNormal"/>
        <w:ind w:firstLine="539"/>
        <w:jc w:val="both"/>
        <w:rPr>
          <w:sz w:val="28"/>
          <w:szCs w:val="28"/>
        </w:rPr>
      </w:pPr>
      <w:r w:rsidRPr="00B778F7">
        <w:rPr>
          <w:sz w:val="28"/>
          <w:szCs w:val="28"/>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F55E91" w:rsidRPr="00B778F7" w:rsidRDefault="00F55E91" w:rsidP="00B778F7">
      <w:pPr>
        <w:pStyle w:val="ConsPlusNormal"/>
        <w:ind w:firstLine="540"/>
        <w:jc w:val="both"/>
        <w:rPr>
          <w:sz w:val="28"/>
          <w:szCs w:val="28"/>
        </w:rPr>
      </w:pPr>
      <w:r w:rsidRPr="00B778F7">
        <w:rPr>
          <w:sz w:val="28"/>
          <w:szCs w:val="28"/>
        </w:rPr>
        <w:t>1.17. Срок реализации проекта (проектов) не должен превышать один финансовый год.</w:t>
      </w:r>
    </w:p>
    <w:p w:rsidR="00F55E91" w:rsidRPr="00B778F7" w:rsidRDefault="00F55E91" w:rsidP="00B778F7">
      <w:pPr>
        <w:pStyle w:val="ConsPlusNormal"/>
        <w:ind w:firstLine="539"/>
        <w:jc w:val="both"/>
        <w:rPr>
          <w:sz w:val="28"/>
          <w:szCs w:val="28"/>
        </w:rPr>
      </w:pPr>
      <w:r w:rsidRPr="00B778F7">
        <w:rPr>
          <w:sz w:val="28"/>
          <w:szCs w:val="28"/>
        </w:rPr>
        <w:t xml:space="preserve">1.18. Координаторы муниципальных программ обеспечивают реализацию </w:t>
      </w:r>
      <w:r w:rsidRPr="00B778F7">
        <w:rPr>
          <w:sz w:val="28"/>
          <w:szCs w:val="28"/>
        </w:rPr>
        <w:lastRenderedPageBreak/>
        <w:t>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F55E91" w:rsidRPr="00B778F7" w:rsidRDefault="00F55E91" w:rsidP="00B778F7">
      <w:pPr>
        <w:pStyle w:val="ConsPlusNormal"/>
        <w:ind w:firstLine="539"/>
        <w:jc w:val="both"/>
        <w:rPr>
          <w:sz w:val="28"/>
          <w:szCs w:val="28"/>
        </w:rPr>
      </w:pPr>
      <w:r w:rsidRPr="00B778F7">
        <w:rPr>
          <w:sz w:val="28"/>
          <w:szCs w:val="28"/>
        </w:rPr>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F55E91" w:rsidRPr="00B778F7" w:rsidRDefault="00F55E91" w:rsidP="00B778F7">
      <w:pPr>
        <w:pStyle w:val="ConsPlusNormal"/>
        <w:ind w:firstLine="539"/>
        <w:jc w:val="both"/>
        <w:rPr>
          <w:sz w:val="28"/>
          <w:szCs w:val="28"/>
        </w:rPr>
      </w:pPr>
      <w:r w:rsidRPr="00B778F7">
        <w:rPr>
          <w:sz w:val="28"/>
          <w:szCs w:val="28"/>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F55E91" w:rsidRPr="00B778F7" w:rsidRDefault="00F55E91" w:rsidP="00B778F7">
      <w:pPr>
        <w:pStyle w:val="ConsPlusNormal"/>
        <w:ind w:firstLine="540"/>
        <w:jc w:val="both"/>
        <w:rPr>
          <w:sz w:val="28"/>
          <w:szCs w:val="28"/>
        </w:rPr>
      </w:pPr>
      <w:r w:rsidRPr="00B778F7">
        <w:rPr>
          <w:sz w:val="28"/>
          <w:szCs w:val="28"/>
        </w:rPr>
        <w:t>1.19. Контроль за использованием бюджетных средств осуществляется в порядке, установленном законодательством.</w:t>
      </w:r>
    </w:p>
    <w:p w:rsidR="00F55E91" w:rsidRDefault="00F55E91" w:rsidP="00F55E91">
      <w:pPr>
        <w:pStyle w:val="ConsPlusNormal"/>
        <w:ind w:firstLine="540"/>
        <w:jc w:val="both"/>
      </w:pPr>
    </w:p>
    <w:p w:rsidR="00B778F7" w:rsidRDefault="00B778F7" w:rsidP="00F55E91">
      <w:pPr>
        <w:pStyle w:val="ConsPlusNormal"/>
        <w:jc w:val="center"/>
      </w:pPr>
    </w:p>
    <w:p w:rsidR="00F55E91" w:rsidRPr="00B778F7" w:rsidRDefault="00B778F7" w:rsidP="00F55E91">
      <w:pPr>
        <w:pStyle w:val="ConsPlusNormal"/>
        <w:jc w:val="center"/>
        <w:rPr>
          <w:sz w:val="28"/>
          <w:szCs w:val="28"/>
        </w:rPr>
      </w:pPr>
      <w:r>
        <w:rPr>
          <w:sz w:val="28"/>
          <w:szCs w:val="28"/>
        </w:rPr>
        <w:t>2</w:t>
      </w:r>
      <w:r w:rsidR="00F55E91" w:rsidRPr="00B778F7">
        <w:rPr>
          <w:sz w:val="28"/>
          <w:szCs w:val="28"/>
        </w:rPr>
        <w:t>. Организация и проведение конкурсного отбора</w:t>
      </w:r>
    </w:p>
    <w:p w:rsidR="00F55E91" w:rsidRDefault="00F55E91" w:rsidP="00F55E91">
      <w:pPr>
        <w:pStyle w:val="ConsPlusNormal"/>
        <w:ind w:firstLine="540"/>
        <w:jc w:val="both"/>
      </w:pPr>
    </w:p>
    <w:p w:rsidR="00F55E91" w:rsidRPr="00B778F7" w:rsidRDefault="00F55E91" w:rsidP="00B778F7">
      <w:pPr>
        <w:pStyle w:val="ConsPlusNormal"/>
        <w:ind w:firstLine="539"/>
        <w:jc w:val="both"/>
        <w:rPr>
          <w:sz w:val="28"/>
          <w:szCs w:val="28"/>
        </w:rPr>
      </w:pPr>
      <w:r w:rsidRPr="00B778F7">
        <w:rPr>
          <w:sz w:val="28"/>
          <w:szCs w:val="28"/>
        </w:rPr>
        <w:t>2.1. Для организации и проведения конкурсного отбора Организатор:</w:t>
      </w:r>
    </w:p>
    <w:p w:rsidR="00F55E91" w:rsidRPr="00B778F7" w:rsidRDefault="00F55E91" w:rsidP="00B778F7">
      <w:pPr>
        <w:pStyle w:val="ConsPlusNormal"/>
        <w:ind w:firstLine="539"/>
        <w:jc w:val="both"/>
        <w:rPr>
          <w:sz w:val="28"/>
          <w:szCs w:val="28"/>
        </w:rPr>
      </w:pPr>
      <w:r w:rsidRPr="00B778F7">
        <w:rPr>
          <w:sz w:val="28"/>
          <w:szCs w:val="28"/>
        </w:rPr>
        <w:t>2.1.1. формирует состав комиссии;</w:t>
      </w:r>
    </w:p>
    <w:p w:rsidR="00F55E91" w:rsidRPr="00EE5B85" w:rsidRDefault="00F55E91" w:rsidP="00EE5B85">
      <w:pPr>
        <w:pStyle w:val="ConsPlusNormal"/>
        <w:ind w:firstLine="539"/>
        <w:jc w:val="both"/>
        <w:rPr>
          <w:sz w:val="28"/>
          <w:szCs w:val="28"/>
        </w:rPr>
      </w:pPr>
      <w:r w:rsidRPr="00B778F7">
        <w:rPr>
          <w:sz w:val="28"/>
          <w:szCs w:val="28"/>
        </w:rPr>
        <w:t xml:space="preserve">2.1.2. устанавливает сроки начала и окончания приема заявок на участие в </w:t>
      </w:r>
      <w:r w:rsidRPr="00EE5B85">
        <w:rPr>
          <w:sz w:val="28"/>
          <w:szCs w:val="28"/>
        </w:rPr>
        <w:t>конкурсном отборе. Сроки приема заявок на участие в конкурсном отборе не могут составлять менее 10 рабочих дней;</w:t>
      </w:r>
    </w:p>
    <w:p w:rsidR="00F55E91" w:rsidRPr="00EE5B85" w:rsidRDefault="00F55E91" w:rsidP="00EE5B85">
      <w:pPr>
        <w:pStyle w:val="ConsPlusNormal"/>
        <w:ind w:firstLine="539"/>
        <w:jc w:val="both"/>
        <w:rPr>
          <w:sz w:val="28"/>
          <w:szCs w:val="28"/>
        </w:rPr>
      </w:pPr>
      <w:r w:rsidRPr="00EE5B85">
        <w:rPr>
          <w:sz w:val="28"/>
          <w:szCs w:val="28"/>
        </w:rPr>
        <w:t>2.1.3. 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апреля года, предшествующего году, в котором планируется реализация проекта;</w:t>
      </w:r>
    </w:p>
    <w:p w:rsidR="00F55E91" w:rsidRPr="00EE5B85" w:rsidRDefault="00F55E91" w:rsidP="00EE5B85">
      <w:pPr>
        <w:pStyle w:val="ConsPlusNormal"/>
        <w:ind w:firstLine="539"/>
        <w:jc w:val="both"/>
        <w:rPr>
          <w:sz w:val="28"/>
          <w:szCs w:val="28"/>
        </w:rPr>
      </w:pPr>
      <w:r w:rsidRPr="00EE5B85">
        <w:rPr>
          <w:sz w:val="28"/>
          <w:szCs w:val="28"/>
        </w:rPr>
        <w:t>2.1.4. осуществляет техническое обеспечение деятельности комиссии;</w:t>
      </w:r>
    </w:p>
    <w:p w:rsidR="00F55E91" w:rsidRPr="00EE5B85" w:rsidRDefault="00F55E91" w:rsidP="00EE5B85">
      <w:pPr>
        <w:pStyle w:val="ConsPlusNormal"/>
        <w:ind w:firstLine="539"/>
        <w:jc w:val="both"/>
        <w:rPr>
          <w:sz w:val="28"/>
          <w:szCs w:val="28"/>
        </w:rPr>
      </w:pPr>
      <w:r w:rsidRPr="00EE5B85">
        <w:rPr>
          <w:sz w:val="28"/>
          <w:szCs w:val="28"/>
        </w:rPr>
        <w:t>2.1.5. доводит до сведения участников конкурсного отбора его результаты.</w:t>
      </w:r>
    </w:p>
    <w:p w:rsidR="00F55E91" w:rsidRPr="00EE5B85" w:rsidRDefault="00F55E91" w:rsidP="00EE5B85">
      <w:pPr>
        <w:pStyle w:val="ConsPlusNormal"/>
        <w:ind w:firstLine="539"/>
        <w:jc w:val="both"/>
        <w:rPr>
          <w:sz w:val="28"/>
          <w:szCs w:val="28"/>
        </w:rPr>
      </w:pPr>
      <w:r w:rsidRPr="00EE5B85">
        <w:rPr>
          <w:sz w:val="28"/>
          <w:szCs w:val="28"/>
        </w:rPr>
        <w:t>2.2. Для участия в конкурсном отборе участники конкурсного отбора направляют в комиссию в установленный срок следующие документы:</w:t>
      </w:r>
    </w:p>
    <w:p w:rsidR="00F55E91" w:rsidRPr="00EE5B85" w:rsidRDefault="00F55E91" w:rsidP="00EE5B85">
      <w:pPr>
        <w:pStyle w:val="ConsPlusNormal"/>
        <w:ind w:firstLine="539"/>
        <w:jc w:val="both"/>
        <w:rPr>
          <w:sz w:val="28"/>
          <w:szCs w:val="28"/>
        </w:rPr>
      </w:pPr>
      <w:r w:rsidRPr="00EE5B85">
        <w:rPr>
          <w:sz w:val="28"/>
          <w:szCs w:val="28"/>
        </w:rPr>
        <w:t xml:space="preserve">2.2.1. заявку на участие в конкурсном отборе по форме согласно приложению </w:t>
      </w:r>
      <w:r w:rsidR="00EE5B85">
        <w:rPr>
          <w:sz w:val="28"/>
          <w:szCs w:val="28"/>
        </w:rPr>
        <w:t>№</w:t>
      </w:r>
      <w:r w:rsidRPr="00EE5B85">
        <w:rPr>
          <w:sz w:val="28"/>
          <w:szCs w:val="28"/>
        </w:rPr>
        <w:t xml:space="preserve"> 1 к настоящему порядку;</w:t>
      </w:r>
    </w:p>
    <w:p w:rsidR="00F55E91" w:rsidRPr="00EE5B85" w:rsidRDefault="00F55E91" w:rsidP="00EE5B85">
      <w:pPr>
        <w:pStyle w:val="ConsPlusNormal"/>
        <w:ind w:firstLine="539"/>
        <w:jc w:val="both"/>
        <w:rPr>
          <w:sz w:val="28"/>
          <w:szCs w:val="28"/>
        </w:rPr>
      </w:pPr>
      <w:r w:rsidRPr="00EE5B85">
        <w:rPr>
          <w:sz w:val="28"/>
          <w:szCs w:val="28"/>
        </w:rPr>
        <w:t xml:space="preserve">2.2.2. протокол собрания по форме согласно приложению </w:t>
      </w:r>
      <w:r w:rsidR="00EE5B85">
        <w:rPr>
          <w:sz w:val="28"/>
          <w:szCs w:val="28"/>
        </w:rPr>
        <w:t>№</w:t>
      </w:r>
      <w:r w:rsidRPr="00EE5B85">
        <w:rPr>
          <w:sz w:val="28"/>
          <w:szCs w:val="28"/>
        </w:rPr>
        <w:t xml:space="preserve"> 2 к настоящему порядку;</w:t>
      </w:r>
    </w:p>
    <w:p w:rsidR="00F55E91" w:rsidRPr="00EE5B85" w:rsidRDefault="00F55E91" w:rsidP="00EE5B85">
      <w:pPr>
        <w:pStyle w:val="ConsPlusNormal"/>
        <w:ind w:firstLine="539"/>
        <w:jc w:val="both"/>
        <w:rPr>
          <w:sz w:val="28"/>
          <w:szCs w:val="28"/>
        </w:rPr>
      </w:pPr>
      <w:r w:rsidRPr="00EE5B85">
        <w:rPr>
          <w:sz w:val="28"/>
          <w:szCs w:val="28"/>
        </w:rPr>
        <w:t>2.2.3. фото и видео материалы собрания;</w:t>
      </w:r>
    </w:p>
    <w:p w:rsidR="00F55E91" w:rsidRPr="00531E7E" w:rsidRDefault="00F55E91" w:rsidP="00531E7E">
      <w:pPr>
        <w:pStyle w:val="ConsPlusNormal"/>
        <w:ind w:firstLine="539"/>
        <w:jc w:val="both"/>
        <w:rPr>
          <w:sz w:val="28"/>
          <w:szCs w:val="28"/>
        </w:rPr>
      </w:pPr>
      <w:r w:rsidRPr="00531E7E">
        <w:rPr>
          <w:sz w:val="28"/>
          <w:szCs w:val="28"/>
        </w:rPr>
        <w:t>2.2.4. фотоматериалы о текущем состоянии объекта, где планируются проводиться работы в рамках проекта (при необходимости);</w:t>
      </w:r>
    </w:p>
    <w:p w:rsidR="00F55E91" w:rsidRPr="00531E7E" w:rsidRDefault="00F55E91" w:rsidP="00531E7E">
      <w:pPr>
        <w:pStyle w:val="ConsPlusNormal"/>
        <w:ind w:firstLine="540"/>
        <w:jc w:val="both"/>
        <w:rPr>
          <w:sz w:val="28"/>
          <w:szCs w:val="28"/>
        </w:rPr>
      </w:pPr>
      <w:r w:rsidRPr="00531E7E">
        <w:rPr>
          <w:sz w:val="28"/>
          <w:szCs w:val="28"/>
        </w:rPr>
        <w:t>2.2.5. расчеты и обоснование предполагаемой стоимости проекта;</w:t>
      </w:r>
    </w:p>
    <w:p w:rsidR="00F55E91" w:rsidRPr="00531E7E" w:rsidRDefault="00F55E91" w:rsidP="00531E7E">
      <w:pPr>
        <w:pStyle w:val="ConsPlusNormal"/>
        <w:ind w:firstLine="539"/>
        <w:jc w:val="both"/>
        <w:rPr>
          <w:sz w:val="28"/>
          <w:szCs w:val="28"/>
        </w:rPr>
      </w:pPr>
      <w:r w:rsidRPr="00531E7E">
        <w:rPr>
          <w:sz w:val="28"/>
          <w:szCs w:val="28"/>
        </w:rPr>
        <w:t xml:space="preserve">2.2.6. документы, подтверждающие обязательства по финансовому </w:t>
      </w:r>
      <w:r w:rsidRPr="00531E7E">
        <w:rPr>
          <w:sz w:val="28"/>
          <w:szCs w:val="28"/>
        </w:rPr>
        <w:lastRenderedPageBreak/>
        <w:t>обеспечению проекта гражданином, группой граждан в виде гарантийных писем, подписанных гражданином, группой граждан, представителем (-ми) инициативной группы;</w:t>
      </w:r>
    </w:p>
    <w:p w:rsidR="00F55E91" w:rsidRPr="00531E7E" w:rsidRDefault="00F55E91" w:rsidP="00531E7E">
      <w:pPr>
        <w:pStyle w:val="ConsPlusNormal"/>
        <w:ind w:firstLine="539"/>
        <w:jc w:val="both"/>
        <w:rPr>
          <w:sz w:val="28"/>
          <w:szCs w:val="28"/>
        </w:rPr>
      </w:pPr>
      <w:r w:rsidRPr="00531E7E">
        <w:rPr>
          <w:sz w:val="28"/>
          <w:szCs w:val="28"/>
        </w:rPr>
        <w:t>2.2.7. 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F55E91" w:rsidRPr="00531E7E" w:rsidRDefault="00F55E91" w:rsidP="00531E7E">
      <w:pPr>
        <w:pStyle w:val="ConsPlusNormal"/>
        <w:ind w:firstLine="540"/>
        <w:jc w:val="both"/>
        <w:rPr>
          <w:sz w:val="28"/>
          <w:szCs w:val="28"/>
        </w:rPr>
      </w:pPr>
      <w:r w:rsidRPr="00531E7E">
        <w:rPr>
          <w:sz w:val="28"/>
          <w:szCs w:val="28"/>
        </w:rPr>
        <w:t>2.2.8. опись представленных документов.</w:t>
      </w:r>
    </w:p>
    <w:p w:rsidR="00F55E91" w:rsidRPr="00531E7E" w:rsidRDefault="00F55E91" w:rsidP="00531E7E">
      <w:pPr>
        <w:pStyle w:val="ConsPlusNormal"/>
        <w:ind w:firstLine="539"/>
        <w:jc w:val="both"/>
        <w:rPr>
          <w:sz w:val="28"/>
          <w:szCs w:val="28"/>
        </w:rPr>
      </w:pPr>
      <w:r w:rsidRPr="00531E7E">
        <w:rPr>
          <w:sz w:val="28"/>
          <w:szCs w:val="28"/>
        </w:rPr>
        <w:t>2.3. Представленный на конкурсный отбор проект должен соответствовать следующим требованиям:</w:t>
      </w:r>
    </w:p>
    <w:p w:rsidR="00F55E91" w:rsidRPr="00531E7E" w:rsidRDefault="00F55E91" w:rsidP="00531E7E">
      <w:pPr>
        <w:pStyle w:val="ConsPlusNormal"/>
        <w:ind w:firstLine="539"/>
        <w:jc w:val="both"/>
        <w:rPr>
          <w:sz w:val="28"/>
          <w:szCs w:val="28"/>
        </w:rPr>
      </w:pPr>
      <w:r w:rsidRPr="00531E7E">
        <w:rPr>
          <w:sz w:val="28"/>
          <w:szCs w:val="28"/>
        </w:rPr>
        <w:t>2.3.1. проект ориентирован на решение конкретной проблемы местного значения;</w:t>
      </w:r>
    </w:p>
    <w:p w:rsidR="00F55E91" w:rsidRPr="00531E7E" w:rsidRDefault="00F55E91" w:rsidP="00531E7E">
      <w:pPr>
        <w:pStyle w:val="ConsPlusNormal"/>
        <w:ind w:firstLine="539"/>
        <w:jc w:val="both"/>
        <w:rPr>
          <w:sz w:val="28"/>
          <w:szCs w:val="28"/>
        </w:rPr>
      </w:pPr>
      <w:r w:rsidRPr="00531E7E">
        <w:rPr>
          <w:sz w:val="28"/>
          <w:szCs w:val="28"/>
        </w:rPr>
        <w:t>2.3.2. проект, направленный на капитальный ремонт объектов, должен быть согласован с муниципальным учреждением "</w:t>
      </w:r>
      <w:proofErr w:type="spellStart"/>
      <w:r w:rsidR="00A7434A">
        <w:rPr>
          <w:sz w:val="28"/>
          <w:szCs w:val="28"/>
        </w:rPr>
        <w:t>Лянторское</w:t>
      </w:r>
      <w:proofErr w:type="spellEnd"/>
      <w:r w:rsidR="00A7434A">
        <w:rPr>
          <w:sz w:val="28"/>
          <w:szCs w:val="28"/>
        </w:rPr>
        <w:t xml:space="preserve"> х</w:t>
      </w:r>
      <w:r w:rsidR="0073134A">
        <w:rPr>
          <w:sz w:val="28"/>
          <w:szCs w:val="28"/>
        </w:rPr>
        <w:t>озяйственно- эксплуатационное управление</w:t>
      </w:r>
      <w:r w:rsidRPr="00531E7E">
        <w:rPr>
          <w:sz w:val="28"/>
          <w:szCs w:val="28"/>
        </w:rPr>
        <w:t>".</w:t>
      </w:r>
    </w:p>
    <w:p w:rsidR="00F55E91" w:rsidRPr="0073134A" w:rsidRDefault="00F55E91" w:rsidP="0073134A">
      <w:pPr>
        <w:pStyle w:val="ConsPlusNormal"/>
        <w:ind w:firstLine="539"/>
        <w:jc w:val="both"/>
        <w:rPr>
          <w:sz w:val="28"/>
          <w:szCs w:val="28"/>
        </w:rPr>
      </w:pPr>
      <w:r w:rsidRPr="0073134A">
        <w:rPr>
          <w:sz w:val="28"/>
          <w:szCs w:val="28"/>
        </w:rPr>
        <w:t>2.4. Документы, указанные в пункте 2.2 настоящего порядка, представляются на каждый проект.</w:t>
      </w:r>
    </w:p>
    <w:p w:rsidR="00F55E91" w:rsidRPr="0073134A" w:rsidRDefault="00F55E91" w:rsidP="0073134A">
      <w:pPr>
        <w:pStyle w:val="ConsPlusNormal"/>
        <w:ind w:firstLine="540"/>
        <w:jc w:val="both"/>
        <w:rPr>
          <w:sz w:val="28"/>
          <w:szCs w:val="28"/>
        </w:rPr>
      </w:pPr>
      <w:r w:rsidRPr="0073134A">
        <w:rPr>
          <w:sz w:val="28"/>
          <w:szCs w:val="28"/>
        </w:rPr>
        <w:t xml:space="preserve">2.5. Участники конкурсного отбора не менее чем за 5 </w:t>
      </w:r>
      <w:r w:rsidR="00A7434A">
        <w:rPr>
          <w:sz w:val="28"/>
          <w:szCs w:val="28"/>
        </w:rPr>
        <w:t xml:space="preserve">рабочих </w:t>
      </w:r>
      <w:r w:rsidRPr="0073134A">
        <w:rPr>
          <w:sz w:val="28"/>
          <w:szCs w:val="28"/>
        </w:rPr>
        <w:t>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F55E91" w:rsidRPr="0073134A" w:rsidRDefault="00F55E91" w:rsidP="0073134A">
      <w:pPr>
        <w:pStyle w:val="ConsPlusNormal"/>
        <w:ind w:firstLine="539"/>
        <w:jc w:val="both"/>
        <w:rPr>
          <w:sz w:val="28"/>
          <w:szCs w:val="28"/>
        </w:rPr>
      </w:pPr>
      <w:r w:rsidRPr="0073134A">
        <w:rPr>
          <w:sz w:val="28"/>
          <w:szCs w:val="28"/>
        </w:rPr>
        <w:t>2.6. Представленный в комиссию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F55E91" w:rsidRPr="009760E3" w:rsidRDefault="00F55E91" w:rsidP="009760E3">
      <w:pPr>
        <w:pStyle w:val="ConsPlusNormal"/>
        <w:ind w:firstLine="539"/>
        <w:jc w:val="both"/>
        <w:rPr>
          <w:sz w:val="28"/>
          <w:szCs w:val="28"/>
        </w:rPr>
      </w:pPr>
      <w:r w:rsidRPr="0073134A">
        <w:rPr>
          <w:sz w:val="28"/>
          <w:szCs w:val="28"/>
        </w:rPr>
        <w:t xml:space="preserve">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w:t>
      </w:r>
      <w:r w:rsidRPr="009760E3">
        <w:rPr>
          <w:sz w:val="28"/>
          <w:szCs w:val="28"/>
        </w:rPr>
        <w:t>документы.</w:t>
      </w:r>
    </w:p>
    <w:p w:rsidR="00F55E91" w:rsidRPr="009760E3" w:rsidRDefault="00F55E91" w:rsidP="009760E3">
      <w:pPr>
        <w:pStyle w:val="ConsPlusNormal"/>
        <w:ind w:firstLine="539"/>
        <w:jc w:val="both"/>
        <w:rPr>
          <w:sz w:val="28"/>
          <w:szCs w:val="28"/>
        </w:rPr>
      </w:pPr>
      <w:r w:rsidRPr="009760E3">
        <w:rPr>
          <w:sz w:val="28"/>
          <w:szCs w:val="28"/>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F55E91" w:rsidRDefault="00F55E91" w:rsidP="00F55E91">
      <w:pPr>
        <w:pStyle w:val="ConsPlusNormal"/>
        <w:ind w:firstLine="540"/>
        <w:jc w:val="both"/>
      </w:pPr>
    </w:p>
    <w:p w:rsidR="00F55E91" w:rsidRPr="009760E3" w:rsidRDefault="009760E3" w:rsidP="00F55E91">
      <w:pPr>
        <w:pStyle w:val="ConsPlusNormal"/>
        <w:jc w:val="center"/>
        <w:rPr>
          <w:sz w:val="28"/>
          <w:szCs w:val="28"/>
        </w:rPr>
      </w:pPr>
      <w:r>
        <w:rPr>
          <w:sz w:val="28"/>
          <w:szCs w:val="28"/>
        </w:rPr>
        <w:t>3</w:t>
      </w:r>
      <w:r w:rsidR="00F55E91" w:rsidRPr="009760E3">
        <w:rPr>
          <w:sz w:val="28"/>
          <w:szCs w:val="28"/>
        </w:rPr>
        <w:t>. Комиссия и порядок ее работы</w:t>
      </w:r>
    </w:p>
    <w:p w:rsidR="00F55E91" w:rsidRPr="009760E3" w:rsidRDefault="00F55E91" w:rsidP="00F55E91">
      <w:pPr>
        <w:pStyle w:val="ConsPlusNormal"/>
        <w:ind w:firstLine="540"/>
        <w:jc w:val="both"/>
        <w:rPr>
          <w:sz w:val="28"/>
          <w:szCs w:val="28"/>
        </w:rPr>
      </w:pPr>
    </w:p>
    <w:p w:rsidR="00F55E91" w:rsidRPr="009760E3" w:rsidRDefault="00F55E91" w:rsidP="009760E3">
      <w:pPr>
        <w:pStyle w:val="ConsPlusNormal"/>
        <w:ind w:firstLine="539"/>
        <w:jc w:val="both"/>
        <w:rPr>
          <w:sz w:val="28"/>
          <w:szCs w:val="28"/>
        </w:rPr>
      </w:pPr>
      <w:r w:rsidRPr="009760E3">
        <w:rPr>
          <w:sz w:val="28"/>
          <w:szCs w:val="28"/>
        </w:rPr>
        <w:t>3.1. Комиссия является коллегиальным органом, созданным для проведения конкурсного отбора проектов.</w:t>
      </w:r>
    </w:p>
    <w:p w:rsidR="00F55E91" w:rsidRPr="009760E3" w:rsidRDefault="00F55E91" w:rsidP="009760E3">
      <w:pPr>
        <w:pStyle w:val="ConsPlusNormal"/>
        <w:ind w:firstLine="539"/>
        <w:jc w:val="both"/>
        <w:rPr>
          <w:sz w:val="28"/>
          <w:szCs w:val="28"/>
        </w:rPr>
      </w:pPr>
      <w:r w:rsidRPr="009760E3">
        <w:rPr>
          <w:sz w:val="28"/>
          <w:szCs w:val="28"/>
        </w:rPr>
        <w:t>3.2. Комиссия осуществляет следующие функции:</w:t>
      </w:r>
    </w:p>
    <w:p w:rsidR="00F55E91" w:rsidRPr="009760E3" w:rsidRDefault="009760E3" w:rsidP="009760E3">
      <w:pPr>
        <w:pStyle w:val="ConsPlusNormal"/>
        <w:ind w:firstLine="540"/>
        <w:jc w:val="both"/>
        <w:rPr>
          <w:sz w:val="28"/>
          <w:szCs w:val="28"/>
        </w:rPr>
      </w:pPr>
      <w:r>
        <w:rPr>
          <w:sz w:val="28"/>
          <w:szCs w:val="28"/>
        </w:rPr>
        <w:t>-</w:t>
      </w:r>
      <w:r w:rsidR="00F55E91" w:rsidRPr="009760E3">
        <w:rPr>
          <w:sz w:val="28"/>
          <w:szCs w:val="28"/>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F55E91" w:rsidRPr="009760E3" w:rsidRDefault="009760E3" w:rsidP="009760E3">
      <w:pPr>
        <w:pStyle w:val="ConsPlusNormal"/>
        <w:ind w:firstLine="540"/>
        <w:jc w:val="both"/>
        <w:rPr>
          <w:sz w:val="28"/>
          <w:szCs w:val="28"/>
        </w:rPr>
      </w:pPr>
      <w:r>
        <w:rPr>
          <w:sz w:val="28"/>
          <w:szCs w:val="28"/>
        </w:rPr>
        <w:t>-</w:t>
      </w:r>
      <w:r w:rsidR="00F55E91" w:rsidRPr="009760E3">
        <w:rPr>
          <w:sz w:val="28"/>
          <w:szCs w:val="28"/>
        </w:rPr>
        <w:t xml:space="preserve">проверяет соответствие проектов требованиям, установленным </w:t>
      </w:r>
      <w:r w:rsidR="00F55E91" w:rsidRPr="009760E3">
        <w:rPr>
          <w:sz w:val="28"/>
          <w:szCs w:val="28"/>
        </w:rPr>
        <w:lastRenderedPageBreak/>
        <w:t>настоящим порядком;</w:t>
      </w:r>
    </w:p>
    <w:p w:rsidR="00F55E91" w:rsidRPr="0056425A" w:rsidRDefault="009760E3" w:rsidP="0056425A">
      <w:pPr>
        <w:pStyle w:val="ConsPlusNormal"/>
        <w:ind w:firstLine="539"/>
        <w:jc w:val="both"/>
        <w:rPr>
          <w:sz w:val="28"/>
          <w:szCs w:val="28"/>
        </w:rPr>
      </w:pPr>
      <w:r w:rsidRPr="0056425A">
        <w:rPr>
          <w:sz w:val="28"/>
          <w:szCs w:val="28"/>
        </w:rPr>
        <w:t>-</w:t>
      </w:r>
      <w:r w:rsidR="00F55E91" w:rsidRPr="0056425A">
        <w:rPr>
          <w:sz w:val="28"/>
          <w:szCs w:val="28"/>
        </w:rPr>
        <w:t xml:space="preserve">рассматривает и оценивает проекты в соответствии с критериями оценки проектов, установленных в приложении </w:t>
      </w:r>
      <w:r w:rsidRPr="0056425A">
        <w:rPr>
          <w:sz w:val="28"/>
          <w:szCs w:val="28"/>
        </w:rPr>
        <w:t>№</w:t>
      </w:r>
      <w:r w:rsidR="00F55E91" w:rsidRPr="0056425A">
        <w:rPr>
          <w:sz w:val="28"/>
          <w:szCs w:val="28"/>
        </w:rPr>
        <w:t xml:space="preserve"> 3 к настоящему порядку;</w:t>
      </w:r>
    </w:p>
    <w:p w:rsidR="00F55E91" w:rsidRPr="0056425A" w:rsidRDefault="0056425A" w:rsidP="0056425A">
      <w:pPr>
        <w:pStyle w:val="ConsPlusNormal"/>
        <w:ind w:firstLine="539"/>
        <w:jc w:val="both"/>
        <w:rPr>
          <w:sz w:val="28"/>
          <w:szCs w:val="28"/>
        </w:rPr>
      </w:pPr>
      <w:r>
        <w:rPr>
          <w:sz w:val="28"/>
          <w:szCs w:val="28"/>
        </w:rPr>
        <w:t>-</w:t>
      </w:r>
      <w:r w:rsidR="00F55E91" w:rsidRPr="0056425A">
        <w:rPr>
          <w:sz w:val="28"/>
          <w:szCs w:val="28"/>
        </w:rPr>
        <w:t>осуществляет анализ и формирует рейтинг проектов. 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
    <w:p w:rsidR="00F55E91" w:rsidRPr="0056425A" w:rsidRDefault="0056425A" w:rsidP="0056425A">
      <w:pPr>
        <w:pStyle w:val="ConsPlusNormal"/>
        <w:ind w:firstLine="539"/>
        <w:jc w:val="both"/>
        <w:rPr>
          <w:sz w:val="28"/>
          <w:szCs w:val="28"/>
        </w:rPr>
      </w:pPr>
      <w:r>
        <w:rPr>
          <w:sz w:val="28"/>
          <w:szCs w:val="28"/>
        </w:rPr>
        <w:t>-</w:t>
      </w:r>
      <w:r w:rsidR="00F55E91" w:rsidRPr="0056425A">
        <w:rPr>
          <w:sz w:val="28"/>
          <w:szCs w:val="28"/>
        </w:rPr>
        <w:t>определяет проект - победитель, проекты - победители конкурсного отбора, занявший(-</w:t>
      </w:r>
      <w:proofErr w:type="spellStart"/>
      <w:r w:rsidR="00F55E91" w:rsidRPr="0056425A">
        <w:rPr>
          <w:sz w:val="28"/>
          <w:szCs w:val="28"/>
        </w:rPr>
        <w:t>ие</w:t>
      </w:r>
      <w:proofErr w:type="spellEnd"/>
      <w:r w:rsidR="00F55E91" w:rsidRPr="0056425A">
        <w:rPr>
          <w:sz w:val="28"/>
          <w:szCs w:val="28"/>
        </w:rPr>
        <w:t>)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F55E91" w:rsidRDefault="0056425A" w:rsidP="0056425A">
      <w:pPr>
        <w:pStyle w:val="ConsPlusNormal"/>
        <w:ind w:firstLine="539"/>
        <w:jc w:val="both"/>
      </w:pPr>
      <w:r>
        <w:rPr>
          <w:sz w:val="28"/>
          <w:szCs w:val="28"/>
        </w:rPr>
        <w:t>-</w:t>
      </w:r>
      <w:r w:rsidR="00F55E91" w:rsidRPr="0056425A">
        <w:rPr>
          <w:sz w:val="28"/>
          <w:szCs w:val="28"/>
        </w:rPr>
        <w:t>направляет Организатору информацию о результатах конкурсного отбора</w:t>
      </w:r>
      <w:r w:rsidR="00F55E91">
        <w:t>.</w:t>
      </w:r>
    </w:p>
    <w:p w:rsidR="00F55E91" w:rsidRPr="006049B6" w:rsidRDefault="00F55E91" w:rsidP="006049B6">
      <w:pPr>
        <w:pStyle w:val="ConsPlusNormal"/>
        <w:ind w:firstLine="539"/>
        <w:jc w:val="both"/>
        <w:rPr>
          <w:sz w:val="28"/>
          <w:szCs w:val="28"/>
        </w:rPr>
      </w:pPr>
      <w:r w:rsidRPr="006049B6">
        <w:rPr>
          <w:sz w:val="28"/>
          <w:szCs w:val="28"/>
        </w:rPr>
        <w:t>3.3. Заседание комиссии проводится не позднее 10 рабочих дней со дня окончания приема заявок на участие в конкурсном отборе.</w:t>
      </w:r>
    </w:p>
    <w:p w:rsidR="00F55E91" w:rsidRPr="00E23049" w:rsidRDefault="00F55E91" w:rsidP="00E23049">
      <w:pPr>
        <w:pStyle w:val="ConsPlusNormal"/>
        <w:ind w:firstLine="539"/>
        <w:jc w:val="both"/>
        <w:rPr>
          <w:sz w:val="28"/>
          <w:szCs w:val="28"/>
        </w:rPr>
      </w:pPr>
      <w:r w:rsidRPr="006049B6">
        <w:rPr>
          <w:sz w:val="28"/>
          <w:szCs w:val="28"/>
        </w:rPr>
        <w:t xml:space="preserve">Инициатор, представители инициативной группы вправе присутствовать на </w:t>
      </w:r>
      <w:r w:rsidRPr="00E23049">
        <w:rPr>
          <w:sz w:val="28"/>
          <w:szCs w:val="28"/>
        </w:rPr>
        <w:t>заседаниях комиссии, давать пояснения и комментарии.</w:t>
      </w:r>
    </w:p>
    <w:p w:rsidR="00F55E91" w:rsidRPr="00E23049" w:rsidRDefault="00F55E91" w:rsidP="00E23049">
      <w:pPr>
        <w:pStyle w:val="ConsPlusNormal"/>
        <w:ind w:firstLine="539"/>
        <w:jc w:val="both"/>
        <w:rPr>
          <w:sz w:val="28"/>
          <w:szCs w:val="28"/>
        </w:rPr>
      </w:pPr>
      <w:r w:rsidRPr="00E23049">
        <w:rPr>
          <w:sz w:val="28"/>
          <w:szCs w:val="28"/>
        </w:rPr>
        <w:t>3.4. Комиссия вправе принимать решения, если на заседании присутствует более половины от утвержденного состава ее членов.</w:t>
      </w:r>
    </w:p>
    <w:p w:rsidR="00F55E91" w:rsidRPr="00E23049" w:rsidRDefault="00F55E91" w:rsidP="00E23049">
      <w:pPr>
        <w:pStyle w:val="ConsPlusNormal"/>
        <w:ind w:firstLine="539"/>
        <w:jc w:val="both"/>
        <w:rPr>
          <w:sz w:val="28"/>
          <w:szCs w:val="28"/>
        </w:rPr>
      </w:pPr>
      <w:r w:rsidRPr="00E23049">
        <w:rPr>
          <w:sz w:val="28"/>
          <w:szCs w:val="28"/>
        </w:rPr>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F55E91" w:rsidRPr="00E23049" w:rsidRDefault="00F55E91" w:rsidP="00E23049">
      <w:pPr>
        <w:pStyle w:val="ConsPlusNormal"/>
        <w:ind w:firstLine="539"/>
        <w:jc w:val="both"/>
        <w:rPr>
          <w:sz w:val="28"/>
          <w:szCs w:val="28"/>
        </w:rPr>
      </w:pPr>
      <w:r w:rsidRPr="00E23049">
        <w:rPr>
          <w:sz w:val="28"/>
          <w:szCs w:val="28"/>
        </w:rPr>
        <w:t>3.6. Решение комиссии о проекте (проектах), прошедшем(-их)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F55E91" w:rsidRPr="00E23049" w:rsidRDefault="00F55E91" w:rsidP="00E23049">
      <w:pPr>
        <w:pStyle w:val="ConsPlusNormal"/>
        <w:ind w:firstLine="539"/>
        <w:jc w:val="both"/>
        <w:rPr>
          <w:sz w:val="28"/>
          <w:szCs w:val="28"/>
        </w:rPr>
      </w:pPr>
      <w:r w:rsidRPr="00E23049">
        <w:rPr>
          <w:sz w:val="28"/>
          <w:szCs w:val="28"/>
        </w:rPr>
        <w:t>В случае равенства голосов решающим является голос председательствующего на заседании комиссии.</w:t>
      </w:r>
    </w:p>
    <w:p w:rsidR="00F55E91" w:rsidRPr="00E23049" w:rsidRDefault="00F55E91" w:rsidP="00E23049">
      <w:pPr>
        <w:pStyle w:val="ConsPlusNormal"/>
        <w:ind w:firstLine="539"/>
        <w:jc w:val="both"/>
        <w:rPr>
          <w:sz w:val="28"/>
          <w:szCs w:val="28"/>
        </w:rPr>
      </w:pPr>
      <w:r w:rsidRPr="00E23049">
        <w:rPr>
          <w:sz w:val="28"/>
          <w:szCs w:val="28"/>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F55E91" w:rsidRPr="00E23049" w:rsidRDefault="00F55E91" w:rsidP="00E23049">
      <w:pPr>
        <w:pStyle w:val="ConsPlusNormal"/>
        <w:ind w:firstLine="539"/>
        <w:jc w:val="both"/>
        <w:rPr>
          <w:sz w:val="28"/>
          <w:szCs w:val="28"/>
        </w:rPr>
      </w:pPr>
      <w:r w:rsidRPr="00E23049">
        <w:rPr>
          <w:sz w:val="28"/>
          <w:szCs w:val="28"/>
        </w:rPr>
        <w:t>3.8. В протоколе указываются:</w:t>
      </w:r>
    </w:p>
    <w:p w:rsidR="00F55E91" w:rsidRPr="00E23049" w:rsidRDefault="00F55E91" w:rsidP="00E23049">
      <w:pPr>
        <w:pStyle w:val="ConsPlusNormal"/>
        <w:ind w:firstLine="539"/>
        <w:jc w:val="both"/>
        <w:rPr>
          <w:sz w:val="28"/>
          <w:szCs w:val="28"/>
        </w:rPr>
      </w:pPr>
      <w:r w:rsidRPr="00E23049">
        <w:rPr>
          <w:sz w:val="28"/>
          <w:szCs w:val="28"/>
        </w:rPr>
        <w:t>3.8.1. лица, принявшие участие в заседании комиссии;</w:t>
      </w:r>
    </w:p>
    <w:p w:rsidR="00F55E91" w:rsidRPr="00E23049" w:rsidRDefault="00F55E91" w:rsidP="00E23049">
      <w:pPr>
        <w:pStyle w:val="ConsPlusNormal"/>
        <w:ind w:firstLine="539"/>
        <w:jc w:val="both"/>
        <w:rPr>
          <w:sz w:val="28"/>
          <w:szCs w:val="28"/>
        </w:rPr>
      </w:pPr>
      <w:r w:rsidRPr="00E23049">
        <w:rPr>
          <w:sz w:val="28"/>
          <w:szCs w:val="28"/>
        </w:rPr>
        <w:t>3.8.2. список участников конкурсного отбора;</w:t>
      </w:r>
    </w:p>
    <w:p w:rsidR="00F55E91" w:rsidRPr="00E23049" w:rsidRDefault="00F55E91" w:rsidP="00E23049">
      <w:pPr>
        <w:pStyle w:val="ConsPlusNormal"/>
        <w:ind w:firstLine="539"/>
        <w:jc w:val="both"/>
        <w:rPr>
          <w:sz w:val="28"/>
          <w:szCs w:val="28"/>
        </w:rPr>
      </w:pPr>
      <w:r w:rsidRPr="00E23049">
        <w:rPr>
          <w:sz w:val="28"/>
          <w:szCs w:val="28"/>
        </w:rPr>
        <w:t>3.8.3. рейтинг проектов.</w:t>
      </w:r>
    </w:p>
    <w:p w:rsidR="00F55E91" w:rsidRPr="00E23049" w:rsidRDefault="00F55E91" w:rsidP="00E23049">
      <w:pPr>
        <w:pStyle w:val="ConsPlusNormal"/>
        <w:ind w:firstLine="539"/>
        <w:jc w:val="both"/>
        <w:rPr>
          <w:sz w:val="28"/>
          <w:szCs w:val="28"/>
        </w:rPr>
      </w:pPr>
      <w:r w:rsidRPr="00E23049">
        <w:rPr>
          <w:sz w:val="28"/>
          <w:szCs w:val="28"/>
        </w:rPr>
        <w:lastRenderedPageBreak/>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F55E91" w:rsidRPr="00E23049" w:rsidRDefault="00F55E91" w:rsidP="00E23049">
      <w:pPr>
        <w:pStyle w:val="ConsPlusNormal"/>
        <w:ind w:firstLine="539"/>
        <w:jc w:val="both"/>
        <w:rPr>
          <w:sz w:val="28"/>
          <w:szCs w:val="28"/>
        </w:rPr>
      </w:pPr>
      <w:r w:rsidRPr="00E23049">
        <w:rPr>
          <w:sz w:val="28"/>
          <w:szCs w:val="28"/>
        </w:rPr>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F55E91" w:rsidRPr="00E23049" w:rsidRDefault="00F55E91" w:rsidP="00E23049">
      <w:pPr>
        <w:pStyle w:val="ConsPlusNormal"/>
        <w:ind w:firstLine="539"/>
        <w:jc w:val="both"/>
        <w:rPr>
          <w:sz w:val="28"/>
          <w:szCs w:val="28"/>
        </w:rPr>
      </w:pPr>
      <w:r w:rsidRPr="00E23049">
        <w:rPr>
          <w:sz w:val="28"/>
          <w:szCs w:val="28"/>
        </w:rPr>
        <w:t>3.11. Заявки, документы и материалы, представленные на конкурсный отбор не возвращаются.</w:t>
      </w:r>
    </w:p>
    <w:p w:rsidR="00F55E91" w:rsidRPr="00E23049" w:rsidRDefault="00F55E91" w:rsidP="00E23049">
      <w:pPr>
        <w:pStyle w:val="ConsPlusNormal"/>
        <w:ind w:firstLine="539"/>
        <w:jc w:val="both"/>
        <w:rPr>
          <w:sz w:val="28"/>
          <w:szCs w:val="28"/>
        </w:rPr>
      </w:pPr>
      <w:r w:rsidRPr="00E23049">
        <w:rPr>
          <w:sz w:val="28"/>
          <w:szCs w:val="28"/>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средств в форме безвозмездного перечисления на реализацию проекта.</w:t>
      </w:r>
    </w:p>
    <w:p w:rsidR="00F55E91" w:rsidRPr="00E23049" w:rsidRDefault="00F55E91" w:rsidP="00E23049">
      <w:pPr>
        <w:pStyle w:val="ConsPlusNormal"/>
        <w:ind w:firstLine="539"/>
        <w:jc w:val="both"/>
        <w:rPr>
          <w:sz w:val="28"/>
          <w:szCs w:val="28"/>
        </w:rPr>
      </w:pPr>
      <w:r w:rsidRPr="00E23049">
        <w:rPr>
          <w:sz w:val="28"/>
          <w:szCs w:val="28"/>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F55E91" w:rsidRPr="00E23049" w:rsidRDefault="00F55E91" w:rsidP="00E23049">
      <w:pPr>
        <w:pStyle w:val="ConsPlusNormal"/>
        <w:ind w:firstLine="539"/>
        <w:jc w:val="both"/>
        <w:rPr>
          <w:sz w:val="28"/>
          <w:szCs w:val="28"/>
        </w:rPr>
      </w:pPr>
      <w:r w:rsidRPr="00E23049">
        <w:rPr>
          <w:sz w:val="28"/>
          <w:szCs w:val="28"/>
        </w:rPr>
        <w:t xml:space="preserve">3.13. В случае невыполнения победителем конкурсного отбора обязательств, указанных в пункте </w:t>
      </w:r>
      <w:r w:rsidRPr="002976DB">
        <w:rPr>
          <w:color w:val="000000" w:themeColor="text1"/>
          <w:sz w:val="28"/>
          <w:szCs w:val="28"/>
        </w:rPr>
        <w:t>3.1</w:t>
      </w:r>
      <w:r w:rsidR="002976DB" w:rsidRPr="002976DB">
        <w:rPr>
          <w:color w:val="000000" w:themeColor="text1"/>
          <w:sz w:val="28"/>
          <w:szCs w:val="28"/>
        </w:rPr>
        <w:t>2</w:t>
      </w:r>
      <w:r w:rsidRPr="002976DB">
        <w:rPr>
          <w:color w:val="000000" w:themeColor="text1"/>
          <w:sz w:val="28"/>
          <w:szCs w:val="28"/>
        </w:rPr>
        <w:t xml:space="preserve"> </w:t>
      </w:r>
      <w:r w:rsidRPr="00E23049">
        <w:rPr>
          <w:sz w:val="28"/>
          <w:szCs w:val="28"/>
        </w:rPr>
        <w:t>настоящего порядка, средства бюджета поселения на реализацию проекта не предоставляются.</w:t>
      </w:r>
    </w:p>
    <w:p w:rsidR="00F55E91" w:rsidRPr="00E23049" w:rsidRDefault="00F55E91" w:rsidP="00E23049">
      <w:pPr>
        <w:pStyle w:val="ConsPlusNormal"/>
        <w:ind w:firstLine="539"/>
        <w:jc w:val="both"/>
        <w:rPr>
          <w:sz w:val="28"/>
          <w:szCs w:val="28"/>
        </w:rPr>
      </w:pPr>
      <w:r w:rsidRPr="00E23049">
        <w:rPr>
          <w:sz w:val="28"/>
          <w:szCs w:val="28"/>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E23049" w:rsidRDefault="00E23049" w:rsidP="00F55E91">
      <w:pPr>
        <w:pStyle w:val="ConsPlusNormal"/>
        <w:ind w:firstLine="540"/>
        <w:jc w:val="both"/>
        <w:sectPr w:rsidR="00E23049">
          <w:pgSz w:w="11906" w:h="16838"/>
          <w:pgMar w:top="1134" w:right="850" w:bottom="1134" w:left="1701" w:header="708" w:footer="708" w:gutter="0"/>
          <w:cols w:space="708"/>
          <w:docGrid w:linePitch="360"/>
        </w:sectPr>
      </w:pPr>
    </w:p>
    <w:p w:rsidR="00F55E91" w:rsidRDefault="00F55E91" w:rsidP="00F55E91">
      <w:pPr>
        <w:pStyle w:val="ConsPlusNormal"/>
        <w:ind w:firstLine="540"/>
        <w:jc w:val="both"/>
      </w:pPr>
    </w:p>
    <w:p w:rsidR="00F55E91" w:rsidRPr="006D08A7" w:rsidRDefault="006D08A7" w:rsidP="006D08A7">
      <w:pPr>
        <w:pStyle w:val="ConsPlusNormal"/>
        <w:ind w:firstLine="4395"/>
      </w:pPr>
      <w:r>
        <w:t xml:space="preserve">                                      </w:t>
      </w:r>
      <w:proofErr w:type="gramStart"/>
      <w:r w:rsidR="00F55E91" w:rsidRPr="006D08A7">
        <w:t>Приложение  1</w:t>
      </w:r>
      <w:proofErr w:type="gramEnd"/>
      <w:r w:rsidR="00E23049" w:rsidRPr="006D08A7">
        <w:t xml:space="preserve"> к П</w:t>
      </w:r>
      <w:r w:rsidR="00F55E91" w:rsidRPr="006D08A7">
        <w:t xml:space="preserve">орядку </w:t>
      </w:r>
    </w:p>
    <w:p w:rsidR="00F55E91" w:rsidRDefault="00F55E91" w:rsidP="00E23049">
      <w:pPr>
        <w:pStyle w:val="ConsPlusNormal"/>
        <w:ind w:firstLine="4395"/>
        <w:jc w:val="both"/>
      </w:pPr>
    </w:p>
    <w:p w:rsidR="00F55E91" w:rsidRPr="00E23049" w:rsidRDefault="00F55E91" w:rsidP="00F55E91">
      <w:pPr>
        <w:pStyle w:val="ConsPlusNormal"/>
        <w:jc w:val="center"/>
        <w:rPr>
          <w:sz w:val="28"/>
          <w:szCs w:val="28"/>
        </w:rPr>
      </w:pPr>
      <w:r w:rsidRPr="00E23049">
        <w:rPr>
          <w:sz w:val="28"/>
          <w:szCs w:val="28"/>
        </w:rPr>
        <w:t>Заявка</w:t>
      </w:r>
    </w:p>
    <w:p w:rsidR="00F55E91" w:rsidRPr="00E23049" w:rsidRDefault="00F55E91" w:rsidP="00F55E91">
      <w:pPr>
        <w:pStyle w:val="ConsPlusNormal"/>
        <w:jc w:val="center"/>
        <w:rPr>
          <w:sz w:val="28"/>
          <w:szCs w:val="28"/>
        </w:rPr>
      </w:pPr>
      <w:r w:rsidRPr="00E23049">
        <w:rPr>
          <w:sz w:val="28"/>
          <w:szCs w:val="28"/>
        </w:rPr>
        <w:t>на участие в конкурсном отборе проектов</w:t>
      </w:r>
    </w:p>
    <w:p w:rsidR="00F55E91" w:rsidRPr="00E23049" w:rsidRDefault="00F55E91" w:rsidP="00F55E91">
      <w:pPr>
        <w:pStyle w:val="ConsPlusNormal"/>
        <w:jc w:val="center"/>
        <w:rPr>
          <w:sz w:val="28"/>
          <w:szCs w:val="28"/>
        </w:rPr>
      </w:pPr>
      <w:r w:rsidRPr="00E23049">
        <w:rPr>
          <w:sz w:val="28"/>
          <w:szCs w:val="28"/>
        </w:rPr>
        <w:t>инициативного бюджетирования "Бюджетная инициатива граждан"</w:t>
      </w:r>
    </w:p>
    <w:p w:rsidR="00F55E91" w:rsidRPr="00E23049" w:rsidRDefault="00F55E91" w:rsidP="00F55E91">
      <w:pPr>
        <w:pStyle w:val="ConsPlusNormal"/>
        <w:jc w:val="center"/>
        <w:rPr>
          <w:sz w:val="28"/>
          <w:szCs w:val="28"/>
        </w:rPr>
      </w:pPr>
      <w:r w:rsidRPr="00E23049">
        <w:rPr>
          <w:sz w:val="28"/>
          <w:szCs w:val="28"/>
        </w:rPr>
        <w:t xml:space="preserve">в муниципальном образовании </w:t>
      </w:r>
      <w:r w:rsidR="00A7434A">
        <w:rPr>
          <w:sz w:val="28"/>
          <w:szCs w:val="28"/>
        </w:rPr>
        <w:t xml:space="preserve">городское поселение </w:t>
      </w:r>
      <w:proofErr w:type="spellStart"/>
      <w:r w:rsidR="00A7434A">
        <w:rPr>
          <w:sz w:val="28"/>
          <w:szCs w:val="28"/>
        </w:rPr>
        <w:t>Лянтор</w:t>
      </w:r>
      <w:proofErr w:type="spellEnd"/>
    </w:p>
    <w:p w:rsidR="00F55E91" w:rsidRPr="00E23049" w:rsidRDefault="00F55E91" w:rsidP="00F55E91">
      <w:pPr>
        <w:pStyle w:val="ConsPlusNormal"/>
        <w:ind w:firstLine="540"/>
        <w:jc w:val="both"/>
        <w:rPr>
          <w:sz w:val="28"/>
          <w:szCs w:val="28"/>
        </w:rPr>
      </w:pPr>
    </w:p>
    <w:p w:rsidR="00F55E91" w:rsidRPr="00E23049" w:rsidRDefault="00F55E91" w:rsidP="005E4558">
      <w:pPr>
        <w:pStyle w:val="ConsPlusNormal"/>
        <w:ind w:firstLine="540"/>
        <w:rPr>
          <w:sz w:val="28"/>
          <w:szCs w:val="28"/>
        </w:rPr>
      </w:pPr>
      <w:r w:rsidRPr="00E23049">
        <w:rPr>
          <w:sz w:val="28"/>
          <w:szCs w:val="28"/>
        </w:rPr>
        <w:t>от ____________________________________________</w:t>
      </w:r>
      <w:r w:rsidR="00E23049">
        <w:rPr>
          <w:sz w:val="28"/>
          <w:szCs w:val="28"/>
        </w:rPr>
        <w:t>______________________</w:t>
      </w:r>
    </w:p>
    <w:p w:rsidR="00F55E91" w:rsidRPr="00E23049" w:rsidRDefault="00F55E91" w:rsidP="005E4558">
      <w:pPr>
        <w:pStyle w:val="ConsPlusNormal"/>
        <w:rPr>
          <w:sz w:val="28"/>
          <w:szCs w:val="28"/>
        </w:rPr>
      </w:pPr>
      <w:r w:rsidRPr="00E23049">
        <w:rPr>
          <w:sz w:val="28"/>
          <w:szCs w:val="28"/>
        </w:rPr>
        <w:t>(инициатор проекта, представитель/представители инициативной группы)</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контактный телефон: __________________________, e-</w:t>
      </w:r>
      <w:proofErr w:type="spellStart"/>
      <w:r w:rsidRPr="00E23049">
        <w:rPr>
          <w:sz w:val="28"/>
          <w:szCs w:val="28"/>
        </w:rPr>
        <w:t>mail</w:t>
      </w:r>
      <w:proofErr w:type="spellEnd"/>
      <w:r w:rsidRPr="00E23049">
        <w:rPr>
          <w:sz w:val="28"/>
          <w:szCs w:val="28"/>
        </w:rPr>
        <w:t>: __________,</w:t>
      </w:r>
    </w:p>
    <w:p w:rsidR="00F55E91" w:rsidRPr="00E23049" w:rsidRDefault="00F55E91" w:rsidP="005E4558">
      <w:pPr>
        <w:pStyle w:val="ConsPlusNormal"/>
        <w:ind w:firstLine="540"/>
        <w:rPr>
          <w:sz w:val="28"/>
          <w:szCs w:val="28"/>
        </w:rPr>
      </w:pPr>
      <w:r w:rsidRPr="00E23049">
        <w:rPr>
          <w:sz w:val="28"/>
          <w:szCs w:val="28"/>
        </w:rPr>
        <w:t xml:space="preserve">почтовый адрес: </w:t>
      </w:r>
      <w:r w:rsidR="00E23049">
        <w:rPr>
          <w:sz w:val="28"/>
          <w:szCs w:val="28"/>
        </w:rPr>
        <w:t>_</w:t>
      </w:r>
      <w:r w:rsidRPr="00E23049">
        <w:rPr>
          <w:sz w:val="28"/>
          <w:szCs w:val="28"/>
        </w:rPr>
        <w:t>_______________________________________________</w:t>
      </w:r>
    </w:p>
    <w:p w:rsidR="00F55E91" w:rsidRPr="00E23049" w:rsidRDefault="00F55E91" w:rsidP="005E4558">
      <w:pPr>
        <w:pStyle w:val="ConsPlusNormal"/>
        <w:ind w:firstLine="540"/>
        <w:rPr>
          <w:sz w:val="28"/>
          <w:szCs w:val="28"/>
        </w:rPr>
      </w:pPr>
    </w:p>
    <w:p w:rsidR="00F55E91" w:rsidRPr="00E23049" w:rsidRDefault="00E23049" w:rsidP="005E4558">
      <w:pPr>
        <w:pStyle w:val="ConsPlusNormal"/>
        <w:ind w:firstLine="540"/>
        <w:rPr>
          <w:sz w:val="28"/>
          <w:szCs w:val="28"/>
        </w:rPr>
      </w:pPr>
      <w:r>
        <w:rPr>
          <w:sz w:val="28"/>
          <w:szCs w:val="28"/>
        </w:rPr>
        <w:t xml:space="preserve">1. Название </w:t>
      </w:r>
      <w:proofErr w:type="gramStart"/>
      <w:r w:rsidR="00F55E91" w:rsidRPr="00E23049">
        <w:rPr>
          <w:sz w:val="28"/>
          <w:szCs w:val="28"/>
        </w:rPr>
        <w:t>проекта:_</w:t>
      </w:r>
      <w:proofErr w:type="gramEnd"/>
      <w:r>
        <w:rPr>
          <w:sz w:val="28"/>
          <w:szCs w:val="28"/>
        </w:rPr>
        <w:t>__</w:t>
      </w:r>
      <w:r w:rsidR="00F55E91" w:rsidRPr="00E23049">
        <w:rPr>
          <w:sz w:val="28"/>
          <w:szCs w:val="28"/>
        </w:rPr>
        <w:t>__________________________________________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 xml:space="preserve">2. Место реализации </w:t>
      </w:r>
      <w:proofErr w:type="gramStart"/>
      <w:r w:rsidRPr="00E23049">
        <w:rPr>
          <w:sz w:val="28"/>
          <w:szCs w:val="28"/>
        </w:rPr>
        <w:t>проекта:</w:t>
      </w:r>
      <w:r w:rsidR="00E23049">
        <w:rPr>
          <w:sz w:val="28"/>
          <w:szCs w:val="28"/>
        </w:rPr>
        <w:t>_</w:t>
      </w:r>
      <w:proofErr w:type="gramEnd"/>
      <w:r w:rsidRPr="00E23049">
        <w:rPr>
          <w:sz w:val="28"/>
          <w:szCs w:val="28"/>
        </w:rPr>
        <w:t>____________________________________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3. Сведения об инициаторе, инициативной группе:</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Ф.И.О. гражданина __________________________________________________________</w:t>
      </w:r>
      <w:r w:rsidR="00E23049">
        <w:rPr>
          <w:sz w:val="28"/>
          <w:szCs w:val="28"/>
        </w:rPr>
        <w:t>____</w:t>
      </w:r>
      <w:r w:rsidRPr="00E23049">
        <w:rPr>
          <w:sz w:val="28"/>
          <w:szCs w:val="28"/>
        </w:rPr>
        <w:t>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Ф.И.О. граждан, наименование, организационно-правовая форма, сведения о руководителе юридического лица:</w:t>
      </w:r>
    </w:p>
    <w:p w:rsidR="00F55E91" w:rsidRPr="00E23049" w:rsidRDefault="00F55E91" w:rsidP="005E4558">
      <w:pPr>
        <w:pStyle w:val="ConsPlusNormal"/>
        <w:rPr>
          <w:sz w:val="28"/>
          <w:szCs w:val="28"/>
        </w:rPr>
      </w:pPr>
      <w:r w:rsidRPr="00E23049">
        <w:rPr>
          <w:sz w:val="28"/>
          <w:szCs w:val="28"/>
        </w:rPr>
        <w:t>_________________________________________</w:t>
      </w:r>
      <w:r w:rsidR="00E23049">
        <w:rPr>
          <w:sz w:val="28"/>
          <w:szCs w:val="28"/>
        </w:rPr>
        <w:t>_________________________</w:t>
      </w:r>
    </w:p>
    <w:p w:rsidR="00F55E91" w:rsidRPr="00E23049" w:rsidRDefault="00F55E91" w:rsidP="005E4558">
      <w:pPr>
        <w:pStyle w:val="ConsPlusNormal"/>
        <w:rPr>
          <w:sz w:val="28"/>
          <w:szCs w:val="28"/>
        </w:rPr>
      </w:pPr>
      <w:r w:rsidRPr="00E23049">
        <w:rPr>
          <w:sz w:val="28"/>
          <w:szCs w:val="28"/>
        </w:rPr>
        <w:t>________________________________________________</w:t>
      </w:r>
      <w:r w:rsidR="00E23049">
        <w:rPr>
          <w:sz w:val="28"/>
          <w:szCs w:val="28"/>
        </w:rPr>
        <w:t>__________________</w:t>
      </w:r>
    </w:p>
    <w:p w:rsidR="00F55E91" w:rsidRPr="00E23049" w:rsidRDefault="00F55E91" w:rsidP="005E4558">
      <w:pPr>
        <w:pStyle w:val="ConsPlusNormal"/>
        <w:rPr>
          <w:sz w:val="28"/>
          <w:szCs w:val="28"/>
        </w:rPr>
      </w:pPr>
    </w:p>
    <w:p w:rsidR="00F55E91" w:rsidRPr="00E23049" w:rsidRDefault="00F55E91" w:rsidP="005E4558">
      <w:pPr>
        <w:pStyle w:val="ConsPlusNormal"/>
        <w:ind w:firstLine="540"/>
        <w:rPr>
          <w:sz w:val="28"/>
          <w:szCs w:val="28"/>
        </w:rPr>
      </w:pPr>
      <w:r w:rsidRPr="00E23049">
        <w:rPr>
          <w:sz w:val="28"/>
          <w:szCs w:val="28"/>
        </w:rPr>
        <w:t>Ф.О.И. руководителя: ____________________, контактный телефон: ____________________, e-</w:t>
      </w:r>
      <w:proofErr w:type="spellStart"/>
      <w:r w:rsidRPr="00E23049">
        <w:rPr>
          <w:sz w:val="28"/>
          <w:szCs w:val="28"/>
        </w:rPr>
        <w:t>mail</w:t>
      </w:r>
      <w:proofErr w:type="spellEnd"/>
      <w:r w:rsidRPr="00E23049">
        <w:rPr>
          <w:sz w:val="28"/>
          <w:szCs w:val="28"/>
        </w:rPr>
        <w:t xml:space="preserve"> ______________</w:t>
      </w:r>
      <w:r w:rsidR="00274042">
        <w:rPr>
          <w:sz w:val="28"/>
          <w:szCs w:val="28"/>
        </w:rPr>
        <w:t>_________________________</w:t>
      </w:r>
      <w:r w:rsidRPr="00E23049">
        <w:rPr>
          <w:sz w:val="28"/>
          <w:szCs w:val="28"/>
        </w:rPr>
        <w:t>, почтовый адрес: ____________________________</w:t>
      </w:r>
      <w:r w:rsidR="00E23049">
        <w:rPr>
          <w:sz w:val="28"/>
          <w:szCs w:val="28"/>
        </w:rPr>
        <w:t>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4. Описание проекта:</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 xml:space="preserve">4.1. Цели и задачи проекта: </w:t>
      </w:r>
      <w:r w:rsidR="00394100">
        <w:rPr>
          <w:sz w:val="28"/>
          <w:szCs w:val="28"/>
        </w:rPr>
        <w:t>__________</w:t>
      </w:r>
      <w:r w:rsidRPr="00E23049">
        <w:rPr>
          <w:sz w:val="28"/>
          <w:szCs w:val="28"/>
        </w:rPr>
        <w:t>________________________________________________________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4.2. Описание проблемы, на решение которой направлен проект</w:t>
      </w:r>
      <w:r w:rsidR="00394100">
        <w:rPr>
          <w:sz w:val="28"/>
          <w:szCs w:val="28"/>
        </w:rPr>
        <w:t>: __________________________________________________________________</w:t>
      </w:r>
    </w:p>
    <w:p w:rsidR="00F55E91" w:rsidRPr="00E23049" w:rsidRDefault="00394100" w:rsidP="005E4558">
      <w:pPr>
        <w:pStyle w:val="ConsPlusNormal"/>
        <w:rPr>
          <w:sz w:val="28"/>
          <w:szCs w:val="28"/>
        </w:rPr>
      </w:pPr>
      <w:r w:rsidRPr="00E23049">
        <w:rPr>
          <w:sz w:val="28"/>
          <w:szCs w:val="28"/>
        </w:rPr>
        <w:t xml:space="preserve"> </w:t>
      </w:r>
      <w:r w:rsidR="00F55E91" w:rsidRPr="00E23049">
        <w:rPr>
          <w:sz w:val="28"/>
          <w:szCs w:val="28"/>
        </w:rPr>
        <w:t>(суть проблемы, ее негативные социально-экономические последствия, текущее состояние объекта, степень неотложности решения и т.д.)</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 xml:space="preserve">4.3. Обоснование актуальности проекта: </w:t>
      </w:r>
      <w:r w:rsidR="00394100">
        <w:rPr>
          <w:sz w:val="28"/>
          <w:szCs w:val="28"/>
        </w:rPr>
        <w:t>_____________________</w:t>
      </w:r>
      <w:r w:rsidRPr="00E23049">
        <w:rPr>
          <w:sz w:val="28"/>
          <w:szCs w:val="28"/>
        </w:rPr>
        <w:t>_____________________________________________</w:t>
      </w:r>
    </w:p>
    <w:p w:rsidR="00F55E91" w:rsidRPr="00E23049" w:rsidRDefault="00F55E91" w:rsidP="005E4558">
      <w:pPr>
        <w:pStyle w:val="ConsPlusNormal"/>
        <w:ind w:firstLine="540"/>
        <w:rPr>
          <w:sz w:val="28"/>
          <w:szCs w:val="28"/>
        </w:rPr>
      </w:pPr>
      <w:r w:rsidRPr="00E23049">
        <w:rPr>
          <w:sz w:val="28"/>
          <w:szCs w:val="28"/>
        </w:rPr>
        <w:lastRenderedPageBreak/>
        <w:t xml:space="preserve">4.4. </w:t>
      </w:r>
      <w:proofErr w:type="spellStart"/>
      <w:r w:rsidRPr="00E23049">
        <w:rPr>
          <w:sz w:val="28"/>
          <w:szCs w:val="28"/>
        </w:rPr>
        <w:t>Благополучатели</w:t>
      </w:r>
      <w:proofErr w:type="spellEnd"/>
      <w:r w:rsidRPr="00E23049">
        <w:rPr>
          <w:sz w:val="28"/>
          <w:szCs w:val="28"/>
        </w:rPr>
        <w:t>, которые будут пользоваться результатами проекта: ___________ человек, в том числе детей 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5. Обоснование стоимости проекта:</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 xml:space="preserve">5.1. Виды </w:t>
      </w:r>
      <w:proofErr w:type="gramStart"/>
      <w:r w:rsidRPr="00E23049">
        <w:rPr>
          <w:sz w:val="28"/>
          <w:szCs w:val="28"/>
        </w:rPr>
        <w:t>работ:_</w:t>
      </w:r>
      <w:proofErr w:type="gramEnd"/>
      <w:r w:rsidRPr="00E23049">
        <w:rPr>
          <w:sz w:val="28"/>
          <w:szCs w:val="28"/>
        </w:rPr>
        <w:t>______________________________________________</w:t>
      </w:r>
    </w:p>
    <w:p w:rsidR="00F55E91" w:rsidRPr="00E23049" w:rsidRDefault="00F55E91" w:rsidP="005E4558">
      <w:pPr>
        <w:pStyle w:val="ConsPlusNormal"/>
        <w:ind w:firstLine="540"/>
        <w:rPr>
          <w:sz w:val="28"/>
          <w:szCs w:val="28"/>
        </w:rPr>
      </w:pPr>
      <w:r w:rsidRPr="00E23049">
        <w:rPr>
          <w:sz w:val="28"/>
          <w:szCs w:val="28"/>
        </w:rPr>
        <w:t>5.2. Общая стоимость проекта, в том числе:</w:t>
      </w:r>
    </w:p>
    <w:p w:rsidR="00F55E91" w:rsidRPr="00E23049" w:rsidRDefault="00F55E91" w:rsidP="005E4558">
      <w:pPr>
        <w:pStyle w:val="ConsPlusNormal"/>
        <w:ind w:firstLine="540"/>
        <w:rPr>
          <w:sz w:val="28"/>
          <w:szCs w:val="28"/>
        </w:rPr>
      </w:pPr>
      <w:r w:rsidRPr="00E23049">
        <w:rPr>
          <w:sz w:val="28"/>
          <w:szCs w:val="28"/>
        </w:rPr>
        <w:t>5.2.1. денежные средства гражданина, группы граждан _____________ тыс. рублей;</w:t>
      </w:r>
    </w:p>
    <w:p w:rsidR="00F55E91" w:rsidRPr="00E23049" w:rsidRDefault="00F55E91" w:rsidP="005E4558">
      <w:pPr>
        <w:pStyle w:val="ConsPlusNormal"/>
        <w:ind w:firstLine="540"/>
        <w:rPr>
          <w:sz w:val="28"/>
          <w:szCs w:val="28"/>
        </w:rPr>
      </w:pPr>
      <w:r w:rsidRPr="00E23049">
        <w:rPr>
          <w:sz w:val="28"/>
          <w:szCs w:val="28"/>
        </w:rPr>
        <w:t>5.2.2. денежные средства юридических лиц, индивидуальных предпринимателей ____________ тыс. рублей;</w:t>
      </w:r>
    </w:p>
    <w:p w:rsidR="00F55E91" w:rsidRPr="00E23049" w:rsidRDefault="00F55E91" w:rsidP="005E4558">
      <w:pPr>
        <w:pStyle w:val="ConsPlusNormal"/>
        <w:ind w:firstLine="540"/>
        <w:rPr>
          <w:sz w:val="28"/>
          <w:szCs w:val="28"/>
        </w:rPr>
      </w:pPr>
      <w:r w:rsidRPr="00E23049">
        <w:rPr>
          <w:sz w:val="28"/>
          <w:szCs w:val="28"/>
        </w:rPr>
        <w:t xml:space="preserve">5.2.3. средства бюджета муниципального образования </w:t>
      </w:r>
      <w:r w:rsidR="005A7C27">
        <w:rPr>
          <w:sz w:val="28"/>
          <w:szCs w:val="28"/>
        </w:rPr>
        <w:t xml:space="preserve">городское поселение </w:t>
      </w:r>
      <w:proofErr w:type="spellStart"/>
      <w:proofErr w:type="gramStart"/>
      <w:r w:rsidR="005A7C27">
        <w:rPr>
          <w:sz w:val="28"/>
          <w:szCs w:val="28"/>
        </w:rPr>
        <w:t>Лянтор</w:t>
      </w:r>
      <w:proofErr w:type="spellEnd"/>
      <w:r w:rsidR="005A7C27">
        <w:rPr>
          <w:sz w:val="28"/>
          <w:szCs w:val="28"/>
        </w:rPr>
        <w:t xml:space="preserve">  </w:t>
      </w:r>
      <w:r w:rsidRPr="00E23049">
        <w:rPr>
          <w:sz w:val="28"/>
          <w:szCs w:val="28"/>
        </w:rPr>
        <w:t>_</w:t>
      </w:r>
      <w:proofErr w:type="gramEnd"/>
      <w:r w:rsidRPr="00E23049">
        <w:rPr>
          <w:sz w:val="28"/>
          <w:szCs w:val="28"/>
        </w:rPr>
        <w:t>_____________ тыс. рублей;</w:t>
      </w:r>
    </w:p>
    <w:p w:rsidR="00F55E91" w:rsidRPr="00E23049" w:rsidRDefault="00F55E91" w:rsidP="005E4558">
      <w:pPr>
        <w:pStyle w:val="ConsPlusNormal"/>
        <w:ind w:firstLine="540"/>
        <w:rPr>
          <w:sz w:val="28"/>
          <w:szCs w:val="28"/>
        </w:rPr>
      </w:pPr>
      <w:r w:rsidRPr="00E23049">
        <w:rPr>
          <w:sz w:val="28"/>
          <w:szCs w:val="28"/>
        </w:rPr>
        <w:t xml:space="preserve">5.2.4. </w:t>
      </w:r>
      <w:proofErr w:type="spellStart"/>
      <w:r w:rsidR="002B3BEC">
        <w:rPr>
          <w:sz w:val="28"/>
          <w:szCs w:val="28"/>
        </w:rPr>
        <w:t>Н</w:t>
      </w:r>
      <w:r w:rsidRPr="00E23049">
        <w:rPr>
          <w:sz w:val="28"/>
          <w:szCs w:val="28"/>
        </w:rPr>
        <w:t>еденежный</w:t>
      </w:r>
      <w:proofErr w:type="spellEnd"/>
      <w:r w:rsidRPr="00E23049">
        <w:rPr>
          <w:sz w:val="28"/>
          <w:szCs w:val="28"/>
        </w:rPr>
        <w:t xml:space="preserve"> вклад населения: _____________________________________________</w:t>
      </w:r>
      <w:r w:rsidR="00394100">
        <w:rPr>
          <w:sz w:val="28"/>
          <w:szCs w:val="28"/>
        </w:rPr>
        <w:t>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6. Информация по объекту:</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6.1. дата постройки (только для существующих объектов): ____________________________</w:t>
      </w:r>
      <w:r w:rsidR="00394100">
        <w:rPr>
          <w:sz w:val="28"/>
          <w:szCs w:val="28"/>
        </w:rPr>
        <w:t>_____________________________________</w:t>
      </w:r>
      <w:r w:rsidRPr="00E23049">
        <w:rPr>
          <w:sz w:val="28"/>
          <w:szCs w:val="28"/>
        </w:rPr>
        <w:t>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6.2. Общая характеристика объекта: ___________________________________________</w:t>
      </w:r>
      <w:r w:rsidR="00394100">
        <w:rPr>
          <w:sz w:val="28"/>
          <w:szCs w:val="28"/>
        </w:rPr>
        <w:t>_________________</w:t>
      </w:r>
      <w:r w:rsidRPr="00E23049">
        <w:rPr>
          <w:sz w:val="28"/>
          <w:szCs w:val="28"/>
        </w:rPr>
        <w:t>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6.3. Текущее состояние объекта (только для существующих объектов): ________________</w:t>
      </w:r>
      <w:r w:rsidR="00394100">
        <w:rPr>
          <w:sz w:val="28"/>
          <w:szCs w:val="28"/>
        </w:rPr>
        <w:t>__________________________________________________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6.4. Информация о собственнике объекта (если имеется): _________________________</w:t>
      </w:r>
      <w:r w:rsidR="00394100">
        <w:rPr>
          <w:sz w:val="28"/>
          <w:szCs w:val="28"/>
        </w:rPr>
        <w:t>_____________________________________</w:t>
      </w:r>
      <w:r w:rsidRPr="00E23049">
        <w:rPr>
          <w:sz w:val="28"/>
          <w:szCs w:val="28"/>
        </w:rPr>
        <w:t>____</w:t>
      </w:r>
    </w:p>
    <w:p w:rsidR="00F55E91" w:rsidRPr="00E23049" w:rsidRDefault="00F55E91" w:rsidP="005E4558">
      <w:pPr>
        <w:pStyle w:val="ConsPlusNormal"/>
        <w:ind w:firstLine="540"/>
        <w:jc w:val="both"/>
        <w:rPr>
          <w:sz w:val="28"/>
          <w:szCs w:val="28"/>
        </w:rPr>
      </w:pPr>
      <w:r w:rsidRPr="00E23049">
        <w:rPr>
          <w:sz w:val="28"/>
          <w:szCs w:val="28"/>
        </w:rPr>
        <w:t>7. Наличие технической документации: ______________________________________</w:t>
      </w:r>
      <w:r w:rsidR="00394100">
        <w:rPr>
          <w:sz w:val="28"/>
          <w:szCs w:val="28"/>
        </w:rPr>
        <w:t>____________________________</w:t>
      </w:r>
      <w:r w:rsidR="00394100" w:rsidRPr="00E23049">
        <w:rPr>
          <w:sz w:val="28"/>
          <w:szCs w:val="28"/>
        </w:rPr>
        <w:t xml:space="preserve"> </w:t>
      </w:r>
      <w:r w:rsidRPr="00E23049">
        <w:rPr>
          <w:sz w:val="28"/>
          <w:szCs w:val="28"/>
        </w:rPr>
        <w:t xml:space="preserve">(укажите существующую или подготовленную вами </w:t>
      </w:r>
      <w:proofErr w:type="gramStart"/>
      <w:r w:rsidRPr="00E23049">
        <w:rPr>
          <w:sz w:val="28"/>
          <w:szCs w:val="28"/>
        </w:rPr>
        <w:t xml:space="preserve">техническую </w:t>
      </w:r>
      <w:r w:rsidR="00394100">
        <w:rPr>
          <w:sz w:val="28"/>
          <w:szCs w:val="28"/>
        </w:rPr>
        <w:t xml:space="preserve"> </w:t>
      </w:r>
      <w:r w:rsidRPr="00E23049">
        <w:rPr>
          <w:sz w:val="28"/>
          <w:szCs w:val="28"/>
        </w:rPr>
        <w:t>документацию</w:t>
      </w:r>
      <w:proofErr w:type="gramEnd"/>
      <w:r w:rsidRPr="00E23049">
        <w:rPr>
          <w:sz w:val="28"/>
          <w:szCs w:val="28"/>
        </w:rPr>
        <w:t>, приложите копию документации к данной заявке)</w:t>
      </w:r>
    </w:p>
    <w:p w:rsidR="00F55E91" w:rsidRPr="00E23049" w:rsidRDefault="00F55E91" w:rsidP="005E4558">
      <w:pPr>
        <w:pStyle w:val="ConsPlusNormal"/>
        <w:ind w:firstLine="540"/>
        <w:rPr>
          <w:sz w:val="28"/>
          <w:szCs w:val="28"/>
        </w:rPr>
      </w:pPr>
    </w:p>
    <w:p w:rsidR="00394100" w:rsidRDefault="00F55E91" w:rsidP="005E4558">
      <w:pPr>
        <w:pStyle w:val="ConsPlusNormal"/>
        <w:ind w:firstLine="540"/>
        <w:rPr>
          <w:sz w:val="28"/>
          <w:szCs w:val="28"/>
        </w:rPr>
      </w:pPr>
      <w:r w:rsidRPr="00E23049">
        <w:rPr>
          <w:sz w:val="28"/>
          <w:szCs w:val="28"/>
        </w:rPr>
        <w:t>8. Ожидаемый срок реализации проекта: ________________________</w:t>
      </w:r>
      <w:r w:rsidR="00394100">
        <w:rPr>
          <w:sz w:val="28"/>
          <w:szCs w:val="28"/>
        </w:rPr>
        <w:t>_______________________________________</w:t>
      </w:r>
      <w:r w:rsidRPr="00E23049">
        <w:rPr>
          <w:sz w:val="28"/>
          <w:szCs w:val="28"/>
        </w:rPr>
        <w:t>___</w:t>
      </w:r>
    </w:p>
    <w:p w:rsidR="00F55E91" w:rsidRPr="00E23049" w:rsidRDefault="00F55E91" w:rsidP="005E4558">
      <w:pPr>
        <w:pStyle w:val="ConsPlusNormal"/>
        <w:ind w:firstLine="540"/>
        <w:rPr>
          <w:sz w:val="28"/>
          <w:szCs w:val="28"/>
        </w:rPr>
      </w:pPr>
      <w:r w:rsidRPr="00E23049">
        <w:rPr>
          <w:sz w:val="28"/>
          <w:szCs w:val="28"/>
        </w:rPr>
        <w:t>(месяцев, дней).</w:t>
      </w:r>
    </w:p>
    <w:p w:rsidR="00F55E91" w:rsidRPr="00E23049" w:rsidRDefault="00F55E91" w:rsidP="005E4558">
      <w:pPr>
        <w:pStyle w:val="ConsPlusNormal"/>
        <w:ind w:firstLine="540"/>
        <w:rPr>
          <w:sz w:val="28"/>
          <w:szCs w:val="28"/>
        </w:rPr>
      </w:pPr>
    </w:p>
    <w:p w:rsidR="00394100" w:rsidRDefault="00F55E91" w:rsidP="005E4558">
      <w:pPr>
        <w:pStyle w:val="ConsPlusNormal"/>
        <w:ind w:firstLine="540"/>
        <w:rPr>
          <w:sz w:val="28"/>
          <w:szCs w:val="28"/>
        </w:rPr>
      </w:pPr>
      <w:r w:rsidRPr="00E23049">
        <w:rPr>
          <w:sz w:val="28"/>
          <w:szCs w:val="28"/>
        </w:rPr>
        <w:t>9. Ожидаемые результаты: ____________________________________________</w:t>
      </w:r>
      <w:r w:rsidR="00394100">
        <w:rPr>
          <w:sz w:val="28"/>
          <w:szCs w:val="28"/>
        </w:rPr>
        <w:t>__________________</w:t>
      </w:r>
      <w:r w:rsidRPr="00E23049">
        <w:rPr>
          <w:sz w:val="28"/>
          <w:szCs w:val="28"/>
        </w:rPr>
        <w:t xml:space="preserve">____ </w:t>
      </w:r>
    </w:p>
    <w:p w:rsidR="00F55E91" w:rsidRPr="00E23049" w:rsidRDefault="00F55E91" w:rsidP="005E4558">
      <w:pPr>
        <w:pStyle w:val="ConsPlusNormal"/>
        <w:ind w:firstLine="540"/>
        <w:jc w:val="both"/>
        <w:rPr>
          <w:sz w:val="28"/>
          <w:szCs w:val="28"/>
        </w:rPr>
      </w:pPr>
      <w:r w:rsidRPr="00E23049">
        <w:rPr>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F55E91" w:rsidRPr="00E23049" w:rsidRDefault="00F55E91" w:rsidP="005E4558">
      <w:pPr>
        <w:pStyle w:val="ConsPlusNormal"/>
        <w:ind w:firstLine="540"/>
        <w:jc w:val="both"/>
        <w:rPr>
          <w:sz w:val="28"/>
          <w:szCs w:val="28"/>
        </w:rPr>
      </w:pPr>
    </w:p>
    <w:p w:rsidR="00F55E91" w:rsidRPr="00E23049" w:rsidRDefault="00F55E91" w:rsidP="005E4558">
      <w:pPr>
        <w:pStyle w:val="ConsPlusNormal"/>
        <w:ind w:firstLine="540"/>
        <w:rPr>
          <w:sz w:val="28"/>
          <w:szCs w:val="28"/>
        </w:rPr>
      </w:pPr>
      <w:r w:rsidRPr="00E23049">
        <w:rPr>
          <w:sz w:val="28"/>
          <w:szCs w:val="28"/>
        </w:rPr>
        <w:t>10. Эксплуатация и содержание объекта:</w:t>
      </w:r>
    </w:p>
    <w:p w:rsidR="00394100" w:rsidRDefault="00F55E91" w:rsidP="005E4558">
      <w:pPr>
        <w:pStyle w:val="ConsPlusNormal"/>
        <w:ind w:firstLine="539"/>
        <w:jc w:val="both"/>
        <w:rPr>
          <w:sz w:val="28"/>
          <w:szCs w:val="28"/>
        </w:rPr>
      </w:pPr>
      <w:r w:rsidRPr="00E23049">
        <w:rPr>
          <w:sz w:val="28"/>
          <w:szCs w:val="28"/>
        </w:rPr>
        <w:lastRenderedPageBreak/>
        <w:t>_______________________________________________</w:t>
      </w:r>
      <w:r w:rsidR="00394100">
        <w:rPr>
          <w:sz w:val="28"/>
          <w:szCs w:val="28"/>
        </w:rPr>
        <w:t>______________</w:t>
      </w:r>
    </w:p>
    <w:p w:rsidR="00F55E91" w:rsidRPr="00E23049" w:rsidRDefault="00F55E91" w:rsidP="005E4558">
      <w:pPr>
        <w:pStyle w:val="ConsPlusNormal"/>
        <w:ind w:firstLine="539"/>
        <w:jc w:val="both"/>
        <w:rPr>
          <w:sz w:val="28"/>
          <w:szCs w:val="28"/>
        </w:rPr>
      </w:pPr>
      <w:r w:rsidRPr="00E23049">
        <w:rPr>
          <w:sz w:val="28"/>
          <w:szCs w:val="28"/>
        </w:rPr>
        <w:t>(опишите, как муниципальное образование, население или специализированная организация будут содержать, и эксплуатировать отремонтированный объект после завершения проекта)</w:t>
      </w:r>
    </w:p>
    <w:p w:rsidR="00F55E91" w:rsidRPr="00E23049" w:rsidRDefault="00F55E91" w:rsidP="005E4558">
      <w:pPr>
        <w:pStyle w:val="ConsPlusNormal"/>
        <w:ind w:firstLine="539"/>
        <w:jc w:val="both"/>
        <w:rPr>
          <w:sz w:val="28"/>
          <w:szCs w:val="28"/>
        </w:rPr>
      </w:pPr>
    </w:p>
    <w:p w:rsidR="00F55E91" w:rsidRPr="00E23049" w:rsidRDefault="00F55E91" w:rsidP="005E4558">
      <w:pPr>
        <w:pStyle w:val="ConsPlusNormal"/>
        <w:ind w:firstLine="540"/>
        <w:rPr>
          <w:sz w:val="28"/>
          <w:szCs w:val="28"/>
        </w:rPr>
      </w:pPr>
      <w:r w:rsidRPr="00E23049">
        <w:rPr>
          <w:sz w:val="28"/>
          <w:szCs w:val="28"/>
        </w:rPr>
        <w:t>11. Дополнительная информация и комментарии:</w:t>
      </w:r>
    </w:p>
    <w:p w:rsidR="00F55E91" w:rsidRPr="00E23049" w:rsidRDefault="00F55E91" w:rsidP="005E4558">
      <w:pPr>
        <w:pStyle w:val="ConsPlusNormal"/>
        <w:ind w:firstLine="540"/>
        <w:rPr>
          <w:sz w:val="28"/>
          <w:szCs w:val="28"/>
        </w:rPr>
      </w:pPr>
      <w:r w:rsidRPr="00E23049">
        <w:rPr>
          <w:sz w:val="28"/>
          <w:szCs w:val="28"/>
        </w:rPr>
        <w:t>______________________________________________________________</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12. Приложение:</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Гражданин/представитель инициативной группы: _____________________ (подпись, ФИО)</w:t>
      </w:r>
    </w:p>
    <w:p w:rsidR="00F55E91" w:rsidRPr="00E23049" w:rsidRDefault="00F55E91" w:rsidP="005E4558">
      <w:pPr>
        <w:pStyle w:val="ConsPlusNormal"/>
        <w:ind w:firstLine="540"/>
        <w:rPr>
          <w:sz w:val="28"/>
          <w:szCs w:val="28"/>
        </w:rPr>
      </w:pPr>
    </w:p>
    <w:p w:rsidR="00F55E91" w:rsidRPr="00E23049" w:rsidRDefault="00F55E91" w:rsidP="005E4558">
      <w:pPr>
        <w:pStyle w:val="ConsPlusNormal"/>
        <w:ind w:firstLine="540"/>
        <w:rPr>
          <w:sz w:val="28"/>
          <w:szCs w:val="28"/>
        </w:rPr>
      </w:pPr>
      <w:r w:rsidRPr="00E23049">
        <w:rPr>
          <w:sz w:val="28"/>
          <w:szCs w:val="28"/>
        </w:rPr>
        <w:t>Дата: "_____" ________ 20__ года</w:t>
      </w:r>
    </w:p>
    <w:p w:rsidR="00F55E91" w:rsidRPr="00E23049" w:rsidRDefault="00F55E91" w:rsidP="005E4558">
      <w:pPr>
        <w:pStyle w:val="ConsPlusNormal"/>
        <w:ind w:firstLine="540"/>
        <w:rPr>
          <w:sz w:val="28"/>
          <w:szCs w:val="28"/>
        </w:rPr>
      </w:pPr>
    </w:p>
    <w:p w:rsidR="00E23049" w:rsidRPr="00E23049" w:rsidRDefault="00E23049" w:rsidP="005E4558">
      <w:pPr>
        <w:pStyle w:val="ConsPlusNormal"/>
        <w:ind w:firstLine="540"/>
        <w:rPr>
          <w:sz w:val="28"/>
          <w:szCs w:val="28"/>
        </w:rPr>
        <w:sectPr w:rsidR="00E23049" w:rsidRPr="00E23049">
          <w:pgSz w:w="11906" w:h="16838"/>
          <w:pgMar w:top="1134" w:right="850" w:bottom="1134" w:left="1701" w:header="708" w:footer="708" w:gutter="0"/>
          <w:cols w:space="708"/>
          <w:docGrid w:linePitch="360"/>
        </w:sectPr>
      </w:pPr>
    </w:p>
    <w:p w:rsidR="00F55E91" w:rsidRPr="006D08A7" w:rsidRDefault="006D08A7" w:rsidP="009437FC">
      <w:pPr>
        <w:pStyle w:val="ConsPlusNormal"/>
        <w:ind w:firstLine="4536"/>
        <w:jc w:val="both"/>
      </w:pPr>
      <w:r>
        <w:lastRenderedPageBreak/>
        <w:t xml:space="preserve">                              </w:t>
      </w:r>
      <w:proofErr w:type="gramStart"/>
      <w:r w:rsidR="00F55E91" w:rsidRPr="006D08A7">
        <w:t>Приложение  2</w:t>
      </w:r>
      <w:proofErr w:type="gramEnd"/>
      <w:r w:rsidR="009437FC" w:rsidRPr="006D08A7">
        <w:t xml:space="preserve"> </w:t>
      </w:r>
      <w:r w:rsidR="00F55E91" w:rsidRPr="006D08A7">
        <w:t xml:space="preserve">к порядку </w:t>
      </w:r>
    </w:p>
    <w:p w:rsidR="00F55E91" w:rsidRDefault="00F55E91" w:rsidP="00F55E91">
      <w:pPr>
        <w:pStyle w:val="ConsPlusNormal"/>
        <w:ind w:firstLine="540"/>
        <w:jc w:val="both"/>
      </w:pPr>
    </w:p>
    <w:p w:rsidR="009437FC" w:rsidRDefault="009437FC" w:rsidP="00F55E91">
      <w:pPr>
        <w:pStyle w:val="ConsPlusNormal"/>
        <w:jc w:val="center"/>
        <w:rPr>
          <w:sz w:val="28"/>
          <w:szCs w:val="28"/>
        </w:rPr>
      </w:pPr>
    </w:p>
    <w:p w:rsidR="00F55E91" w:rsidRPr="009437FC" w:rsidRDefault="00F55E91" w:rsidP="00F55E91">
      <w:pPr>
        <w:pStyle w:val="ConsPlusNormal"/>
        <w:jc w:val="center"/>
        <w:rPr>
          <w:sz w:val="28"/>
          <w:szCs w:val="28"/>
        </w:rPr>
      </w:pPr>
      <w:r w:rsidRPr="009437FC">
        <w:rPr>
          <w:sz w:val="28"/>
          <w:szCs w:val="28"/>
        </w:rPr>
        <w:t>Протокол</w:t>
      </w:r>
    </w:p>
    <w:p w:rsidR="00F55E91" w:rsidRPr="009437FC" w:rsidRDefault="00F55E91" w:rsidP="00F55E91">
      <w:pPr>
        <w:pStyle w:val="ConsPlusNormal"/>
        <w:jc w:val="center"/>
        <w:rPr>
          <w:sz w:val="28"/>
          <w:szCs w:val="28"/>
        </w:rPr>
      </w:pPr>
      <w:r w:rsidRPr="009437FC">
        <w:rPr>
          <w:sz w:val="28"/>
          <w:szCs w:val="28"/>
        </w:rPr>
        <w:t>собрания инициативной группы об участии в конкурсном отборе проектов</w:t>
      </w:r>
    </w:p>
    <w:p w:rsidR="00F55E91" w:rsidRPr="009437FC" w:rsidRDefault="009437FC" w:rsidP="00F55E91">
      <w:pPr>
        <w:pStyle w:val="ConsPlusNormal"/>
        <w:jc w:val="center"/>
        <w:rPr>
          <w:sz w:val="28"/>
          <w:szCs w:val="28"/>
        </w:rPr>
      </w:pPr>
      <w:r w:rsidRPr="009437FC">
        <w:rPr>
          <w:sz w:val="28"/>
          <w:szCs w:val="28"/>
        </w:rPr>
        <w:t xml:space="preserve">инициативного бюджетирования </w:t>
      </w:r>
      <w:r w:rsidR="00F55E91" w:rsidRPr="009437FC">
        <w:rPr>
          <w:sz w:val="28"/>
          <w:szCs w:val="28"/>
        </w:rPr>
        <w:t xml:space="preserve">в муниципальном образовании </w:t>
      </w:r>
      <w:r w:rsidRPr="009437FC">
        <w:rPr>
          <w:sz w:val="28"/>
          <w:szCs w:val="28"/>
        </w:rPr>
        <w:t xml:space="preserve">городское поселение </w:t>
      </w:r>
      <w:proofErr w:type="spellStart"/>
      <w:r w:rsidRPr="009437FC">
        <w:rPr>
          <w:sz w:val="28"/>
          <w:szCs w:val="28"/>
        </w:rPr>
        <w:t>Лянтор</w:t>
      </w:r>
      <w:proofErr w:type="spellEnd"/>
    </w:p>
    <w:p w:rsidR="00F55E91" w:rsidRDefault="00F55E91" w:rsidP="00F55E91">
      <w:pPr>
        <w:pStyle w:val="ConsPlusNormal"/>
        <w:ind w:firstLine="540"/>
        <w:jc w:val="both"/>
      </w:pPr>
    </w:p>
    <w:p w:rsidR="00F55E91" w:rsidRDefault="00F55E91" w:rsidP="00F55E91">
      <w:pPr>
        <w:pStyle w:val="ConsPlusNormal"/>
        <w:ind w:firstLine="540"/>
        <w:jc w:val="both"/>
      </w:pPr>
      <w:r>
        <w:t>Дата проведения собрания: "_____" ____________ 20____ г.</w:t>
      </w:r>
    </w:p>
    <w:p w:rsidR="00F55E91" w:rsidRPr="009437FC" w:rsidRDefault="00F55E91" w:rsidP="00F55E91">
      <w:pPr>
        <w:pStyle w:val="ConsPlusNormal"/>
        <w:ind w:firstLine="540"/>
        <w:jc w:val="both"/>
        <w:rPr>
          <w:sz w:val="28"/>
          <w:szCs w:val="28"/>
        </w:rPr>
      </w:pPr>
    </w:p>
    <w:p w:rsidR="00F55E91" w:rsidRPr="009437FC" w:rsidRDefault="00F55E91" w:rsidP="009437FC">
      <w:pPr>
        <w:pStyle w:val="ConsPlusNormal"/>
        <w:ind w:firstLine="540"/>
        <w:rPr>
          <w:sz w:val="28"/>
          <w:szCs w:val="28"/>
        </w:rPr>
      </w:pPr>
      <w:r w:rsidRPr="009437FC">
        <w:rPr>
          <w:sz w:val="28"/>
          <w:szCs w:val="28"/>
        </w:rPr>
        <w:t xml:space="preserve">Адрес проведения </w:t>
      </w:r>
      <w:proofErr w:type="gramStart"/>
      <w:r w:rsidRPr="009437FC">
        <w:rPr>
          <w:sz w:val="28"/>
          <w:szCs w:val="28"/>
        </w:rPr>
        <w:t>собрания:_</w:t>
      </w:r>
      <w:proofErr w:type="gramEnd"/>
      <w:r w:rsidRPr="009437FC">
        <w:rPr>
          <w:sz w:val="28"/>
          <w:szCs w:val="28"/>
        </w:rPr>
        <w:t>_____________________________________</w:t>
      </w:r>
    </w:p>
    <w:p w:rsidR="00F55E91" w:rsidRPr="009437FC" w:rsidRDefault="00F55E91" w:rsidP="009437FC">
      <w:pPr>
        <w:pStyle w:val="ConsPlusNormal"/>
        <w:ind w:firstLine="540"/>
        <w:rPr>
          <w:sz w:val="28"/>
          <w:szCs w:val="28"/>
        </w:rPr>
      </w:pPr>
    </w:p>
    <w:p w:rsidR="00F55E91" w:rsidRPr="009437FC" w:rsidRDefault="00F55E91" w:rsidP="009437FC">
      <w:pPr>
        <w:pStyle w:val="ConsPlusNormal"/>
        <w:ind w:firstLine="540"/>
        <w:rPr>
          <w:sz w:val="28"/>
          <w:szCs w:val="28"/>
        </w:rPr>
      </w:pPr>
      <w:r w:rsidRPr="009437FC">
        <w:rPr>
          <w:sz w:val="28"/>
          <w:szCs w:val="28"/>
        </w:rPr>
        <w:t>Время начала собрания: ____час. _________ мин</w:t>
      </w:r>
    </w:p>
    <w:p w:rsidR="00F55E91" w:rsidRPr="009437FC" w:rsidRDefault="00F55E91" w:rsidP="009437FC">
      <w:pPr>
        <w:pStyle w:val="ConsPlusNormal"/>
        <w:ind w:firstLine="540"/>
        <w:rPr>
          <w:sz w:val="28"/>
          <w:szCs w:val="28"/>
        </w:rPr>
      </w:pPr>
    </w:p>
    <w:p w:rsidR="00F55E91" w:rsidRPr="009437FC" w:rsidRDefault="00F55E91" w:rsidP="009437FC">
      <w:pPr>
        <w:pStyle w:val="ConsPlusNormal"/>
        <w:ind w:firstLine="540"/>
        <w:rPr>
          <w:sz w:val="28"/>
          <w:szCs w:val="28"/>
        </w:rPr>
      </w:pPr>
      <w:r w:rsidRPr="009437FC">
        <w:rPr>
          <w:sz w:val="28"/>
          <w:szCs w:val="28"/>
        </w:rPr>
        <w:t>Время окончания собрания: _______ час ________ мин.</w:t>
      </w:r>
    </w:p>
    <w:p w:rsidR="00F55E91" w:rsidRPr="009437FC" w:rsidRDefault="00F55E91" w:rsidP="009437FC">
      <w:pPr>
        <w:pStyle w:val="ConsPlusNormal"/>
        <w:ind w:firstLine="540"/>
        <w:rPr>
          <w:sz w:val="28"/>
          <w:szCs w:val="28"/>
        </w:rPr>
      </w:pPr>
    </w:p>
    <w:p w:rsidR="00F55E91" w:rsidRPr="009437FC" w:rsidRDefault="00F55E91" w:rsidP="009437FC">
      <w:pPr>
        <w:pStyle w:val="ConsPlusNormal"/>
        <w:ind w:firstLine="540"/>
        <w:rPr>
          <w:sz w:val="28"/>
          <w:szCs w:val="28"/>
        </w:rPr>
      </w:pPr>
      <w:r w:rsidRPr="009437FC">
        <w:rPr>
          <w:sz w:val="28"/>
          <w:szCs w:val="28"/>
        </w:rPr>
        <w:t>Повестка собрания: _______________________________________________________</w:t>
      </w:r>
      <w:r w:rsidR="009437FC">
        <w:rPr>
          <w:sz w:val="28"/>
          <w:szCs w:val="28"/>
        </w:rPr>
        <w:t>_______________________________________________________________________________________________________________________________________________</w:t>
      </w:r>
    </w:p>
    <w:p w:rsidR="00F55E91" w:rsidRPr="009437FC" w:rsidRDefault="00F55E91" w:rsidP="009437FC">
      <w:pPr>
        <w:pStyle w:val="ConsPlusNormal"/>
        <w:ind w:firstLine="540"/>
        <w:rPr>
          <w:sz w:val="28"/>
          <w:szCs w:val="28"/>
        </w:rPr>
      </w:pPr>
    </w:p>
    <w:p w:rsidR="00F55E91" w:rsidRPr="009437FC" w:rsidRDefault="00F55E91" w:rsidP="009437FC">
      <w:pPr>
        <w:pStyle w:val="ConsPlusNormal"/>
        <w:ind w:firstLine="540"/>
        <w:rPr>
          <w:sz w:val="28"/>
          <w:szCs w:val="28"/>
        </w:rPr>
      </w:pPr>
      <w:r w:rsidRPr="009437FC">
        <w:rPr>
          <w:sz w:val="28"/>
          <w:szCs w:val="28"/>
        </w:rPr>
        <w:t>Ход собрания: _______________________________________________________</w:t>
      </w:r>
      <w:r w:rsidR="009437FC">
        <w:rPr>
          <w:sz w:val="28"/>
          <w:szCs w:val="28"/>
        </w:rPr>
        <w:t>_______________________________________________________________________________________________________________________________________________</w:t>
      </w:r>
    </w:p>
    <w:p w:rsidR="00F55E91" w:rsidRPr="009437FC" w:rsidRDefault="009437FC" w:rsidP="009437FC">
      <w:pPr>
        <w:pStyle w:val="ConsPlusNormal"/>
        <w:jc w:val="both"/>
        <w:rPr>
          <w:sz w:val="28"/>
          <w:szCs w:val="28"/>
        </w:rPr>
      </w:pPr>
      <w:r w:rsidRPr="009437FC">
        <w:rPr>
          <w:sz w:val="28"/>
          <w:szCs w:val="28"/>
        </w:rPr>
        <w:t xml:space="preserve"> </w:t>
      </w:r>
      <w:r w:rsidR="00F55E91" w:rsidRPr="009437FC">
        <w:rPr>
          <w:sz w:val="28"/>
          <w:szCs w:val="28"/>
        </w:rPr>
        <w:t xml:space="preserve">(описывается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w:t>
      </w:r>
      <w:proofErr w:type="gramStart"/>
      <w:r w:rsidR="00F55E91" w:rsidRPr="009437FC">
        <w:rPr>
          <w:sz w:val="28"/>
          <w:szCs w:val="28"/>
        </w:rPr>
        <w:t>количества</w:t>
      </w:r>
      <w:proofErr w:type="gramEnd"/>
      <w:r w:rsidR="00F55E91" w:rsidRPr="009437FC">
        <w:rPr>
          <w:sz w:val="28"/>
          <w:szCs w:val="28"/>
        </w:rPr>
        <w:t xml:space="preserve"> проголосовавших за, против, воздержавшихся)</w:t>
      </w:r>
    </w:p>
    <w:p w:rsidR="00F55E91" w:rsidRPr="009437FC" w:rsidRDefault="00F55E91" w:rsidP="00F55E91">
      <w:pPr>
        <w:pStyle w:val="ConsPlusNormal"/>
        <w:ind w:firstLine="540"/>
        <w:jc w:val="both"/>
        <w:rPr>
          <w:sz w:val="28"/>
          <w:szCs w:val="28"/>
        </w:rPr>
      </w:pPr>
    </w:p>
    <w:p w:rsidR="00F55E91" w:rsidRPr="009437FC" w:rsidRDefault="00F55E91" w:rsidP="00F55E91">
      <w:pPr>
        <w:pStyle w:val="ConsPlusNormal"/>
        <w:ind w:firstLine="540"/>
        <w:jc w:val="both"/>
        <w:rPr>
          <w:sz w:val="28"/>
          <w:szCs w:val="28"/>
        </w:rPr>
      </w:pPr>
      <w:r w:rsidRPr="009437FC">
        <w:rPr>
          <w:sz w:val="28"/>
          <w:szCs w:val="28"/>
        </w:rPr>
        <w:t>Итоги собрания и принятые решения:</w:t>
      </w:r>
    </w:p>
    <w:p w:rsidR="00F55E91" w:rsidRPr="009437FC" w:rsidRDefault="00F55E91" w:rsidP="00F55E91">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5971"/>
        <w:gridCol w:w="3058"/>
      </w:tblGrid>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center"/>
              <w:rPr>
                <w:sz w:val="28"/>
                <w:szCs w:val="28"/>
              </w:rPr>
            </w:pPr>
            <w:r w:rsidRPr="009437FC">
              <w:rPr>
                <w:sz w:val="28"/>
                <w:szCs w:val="28"/>
              </w:rPr>
              <w:t>N п/п</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center"/>
              <w:rPr>
                <w:sz w:val="28"/>
                <w:szCs w:val="28"/>
              </w:rPr>
            </w:pPr>
            <w:r w:rsidRPr="009437FC">
              <w:rPr>
                <w:sz w:val="28"/>
                <w:szCs w:val="28"/>
              </w:rPr>
              <w:t>Наименование</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center"/>
              <w:rPr>
                <w:sz w:val="28"/>
                <w:szCs w:val="28"/>
              </w:rPr>
            </w:pPr>
            <w:r w:rsidRPr="009437FC">
              <w:rPr>
                <w:sz w:val="28"/>
                <w:szCs w:val="28"/>
              </w:rPr>
              <w:t>Итоги собрания и принятые решения</w:t>
            </w: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1</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Количество граждан, присутствующих на собрании (чел) (подписные листы прилагаются)</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2</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Наименования проектов, которые обсуждались на собрании</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3</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Наименование проекта, выбранного для реализации в рамках инициативного бюджетирования</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4</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 xml:space="preserve">Предполагаемая общая стоимость реализации </w:t>
            </w:r>
            <w:r w:rsidRPr="009437FC">
              <w:rPr>
                <w:sz w:val="28"/>
                <w:szCs w:val="28"/>
              </w:rPr>
              <w:lastRenderedPageBreak/>
              <w:t>выбранного проекта (руб.)</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lastRenderedPageBreak/>
              <w:t>5</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Сумма вклада населения на реализацию выбранного проекта (руб.)</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6</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Сумма вклада юридических лиц, индивидуальных предпринимателей (руб.)</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7</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roofErr w:type="spellStart"/>
            <w:r w:rsidRPr="009437FC">
              <w:rPr>
                <w:sz w:val="28"/>
                <w:szCs w:val="28"/>
              </w:rPr>
              <w:t>Неденежный</w:t>
            </w:r>
            <w:proofErr w:type="spellEnd"/>
            <w:r w:rsidRPr="009437FC">
              <w:rPr>
                <w:sz w:val="28"/>
                <w:szCs w:val="28"/>
              </w:rPr>
              <w:t xml:space="preserve"> вклад населения в реализацию выбранного проекта (трудовое участие, материалы и др.)</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8</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Представитель инициативной группы (ФИО, контактный телефон, адрес электронной почты)</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r w:rsidR="00F55E91" w:rsidRPr="009437FC" w:rsidTr="00B26A85">
        <w:tc>
          <w:tcPr>
            <w:tcW w:w="610"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9</w:t>
            </w:r>
          </w:p>
        </w:tc>
        <w:tc>
          <w:tcPr>
            <w:tcW w:w="5971"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r w:rsidRPr="009437FC">
              <w:rPr>
                <w:sz w:val="28"/>
                <w:szCs w:val="28"/>
              </w:rPr>
              <w:t>Состав инициативной группы (чел)</w:t>
            </w:r>
          </w:p>
        </w:tc>
        <w:tc>
          <w:tcPr>
            <w:tcW w:w="3058" w:type="dxa"/>
            <w:tcBorders>
              <w:top w:val="single" w:sz="4" w:space="0" w:color="auto"/>
              <w:left w:val="single" w:sz="4" w:space="0" w:color="auto"/>
              <w:bottom w:val="single" w:sz="4" w:space="0" w:color="auto"/>
              <w:right w:val="single" w:sz="4" w:space="0" w:color="auto"/>
            </w:tcBorders>
          </w:tcPr>
          <w:p w:rsidR="00F55E91" w:rsidRPr="009437FC" w:rsidRDefault="00F55E91" w:rsidP="00B26A85">
            <w:pPr>
              <w:pStyle w:val="ConsPlusNormal"/>
              <w:jc w:val="both"/>
              <w:rPr>
                <w:sz w:val="28"/>
                <w:szCs w:val="28"/>
              </w:rPr>
            </w:pPr>
          </w:p>
        </w:tc>
      </w:tr>
    </w:tbl>
    <w:p w:rsidR="00F55E91" w:rsidRPr="009437FC" w:rsidRDefault="00F55E91" w:rsidP="00F55E91">
      <w:pPr>
        <w:pStyle w:val="ConsPlusNormal"/>
        <w:ind w:firstLine="540"/>
        <w:jc w:val="both"/>
        <w:rPr>
          <w:sz w:val="28"/>
          <w:szCs w:val="28"/>
        </w:rPr>
      </w:pPr>
    </w:p>
    <w:p w:rsidR="00F55E91" w:rsidRPr="009437FC" w:rsidRDefault="00F55E91" w:rsidP="006B40D2">
      <w:pPr>
        <w:pStyle w:val="ConsPlusNormal"/>
        <w:ind w:firstLine="540"/>
        <w:jc w:val="both"/>
        <w:rPr>
          <w:sz w:val="28"/>
          <w:szCs w:val="28"/>
        </w:rPr>
      </w:pPr>
      <w:r w:rsidRPr="009437FC">
        <w:rPr>
          <w:sz w:val="28"/>
          <w:szCs w:val="28"/>
        </w:rPr>
        <w:t>Председатель собрания: ___________________ _______________</w:t>
      </w:r>
    </w:p>
    <w:p w:rsidR="00F55E91" w:rsidRPr="009437FC" w:rsidRDefault="006B40D2" w:rsidP="006B40D2">
      <w:pPr>
        <w:pStyle w:val="ConsPlusNormal"/>
        <w:ind w:firstLine="540"/>
        <w:jc w:val="both"/>
        <w:rPr>
          <w:sz w:val="28"/>
          <w:szCs w:val="28"/>
        </w:rPr>
      </w:pPr>
      <w:r>
        <w:rPr>
          <w:sz w:val="28"/>
          <w:szCs w:val="28"/>
        </w:rPr>
        <w:t xml:space="preserve">                                                       п</w:t>
      </w:r>
      <w:r w:rsidR="00F55E91" w:rsidRPr="009437FC">
        <w:rPr>
          <w:sz w:val="28"/>
          <w:szCs w:val="28"/>
        </w:rPr>
        <w:t>одпись</w:t>
      </w:r>
      <w:r>
        <w:rPr>
          <w:sz w:val="28"/>
          <w:szCs w:val="28"/>
        </w:rPr>
        <w:t xml:space="preserve">                 </w:t>
      </w:r>
      <w:proofErr w:type="gramStart"/>
      <w:r>
        <w:rPr>
          <w:sz w:val="28"/>
          <w:szCs w:val="28"/>
        </w:rPr>
        <w:t xml:space="preserve">   </w:t>
      </w:r>
      <w:r w:rsidR="00F55E91" w:rsidRPr="009437FC">
        <w:rPr>
          <w:sz w:val="28"/>
          <w:szCs w:val="28"/>
        </w:rPr>
        <w:t>(</w:t>
      </w:r>
      <w:proofErr w:type="gramEnd"/>
      <w:r w:rsidR="00F55E91" w:rsidRPr="009437FC">
        <w:rPr>
          <w:sz w:val="28"/>
          <w:szCs w:val="28"/>
        </w:rPr>
        <w:t>ФИО)</w:t>
      </w:r>
    </w:p>
    <w:p w:rsidR="00F55E91" w:rsidRPr="009437FC" w:rsidRDefault="00F55E91" w:rsidP="006B40D2">
      <w:pPr>
        <w:pStyle w:val="ConsPlusNormal"/>
        <w:ind w:firstLine="540"/>
        <w:jc w:val="both"/>
        <w:rPr>
          <w:sz w:val="28"/>
          <w:szCs w:val="28"/>
        </w:rPr>
      </w:pPr>
      <w:r w:rsidRPr="009437FC">
        <w:rPr>
          <w:sz w:val="28"/>
          <w:szCs w:val="28"/>
        </w:rPr>
        <w:t>Секретарь собрания: ___________________ _______________</w:t>
      </w:r>
    </w:p>
    <w:p w:rsidR="00F55E91" w:rsidRPr="009437FC" w:rsidRDefault="006B40D2" w:rsidP="006B40D2">
      <w:pPr>
        <w:pStyle w:val="ConsPlusNormal"/>
        <w:ind w:firstLine="540"/>
        <w:jc w:val="both"/>
        <w:rPr>
          <w:sz w:val="28"/>
          <w:szCs w:val="28"/>
        </w:rPr>
      </w:pPr>
      <w:r>
        <w:rPr>
          <w:sz w:val="28"/>
          <w:szCs w:val="28"/>
        </w:rPr>
        <w:t xml:space="preserve">                                                      </w:t>
      </w:r>
      <w:r w:rsidR="00F55E91" w:rsidRPr="009437FC">
        <w:rPr>
          <w:sz w:val="28"/>
          <w:szCs w:val="28"/>
        </w:rPr>
        <w:t xml:space="preserve">подпись </w:t>
      </w:r>
      <w:r>
        <w:rPr>
          <w:sz w:val="28"/>
          <w:szCs w:val="28"/>
        </w:rPr>
        <w:t xml:space="preserve">             </w:t>
      </w:r>
      <w:proofErr w:type="gramStart"/>
      <w:r>
        <w:rPr>
          <w:sz w:val="28"/>
          <w:szCs w:val="28"/>
        </w:rPr>
        <w:t xml:space="preserve">   </w:t>
      </w:r>
      <w:r w:rsidR="00F55E91" w:rsidRPr="009437FC">
        <w:rPr>
          <w:sz w:val="28"/>
          <w:szCs w:val="28"/>
        </w:rPr>
        <w:t>(</w:t>
      </w:r>
      <w:proofErr w:type="gramEnd"/>
      <w:r w:rsidR="00F55E91" w:rsidRPr="009437FC">
        <w:rPr>
          <w:sz w:val="28"/>
          <w:szCs w:val="28"/>
        </w:rPr>
        <w:t>ФИО)</w:t>
      </w:r>
    </w:p>
    <w:p w:rsidR="00F55E91" w:rsidRPr="009437FC" w:rsidRDefault="00F55E91" w:rsidP="006B40D2">
      <w:pPr>
        <w:pStyle w:val="ConsPlusNormal"/>
        <w:ind w:firstLine="540"/>
        <w:jc w:val="both"/>
        <w:rPr>
          <w:sz w:val="28"/>
          <w:szCs w:val="28"/>
        </w:rPr>
      </w:pPr>
    </w:p>
    <w:p w:rsidR="00F55E91" w:rsidRPr="009437FC" w:rsidRDefault="00F55E91" w:rsidP="006B40D2">
      <w:pPr>
        <w:pStyle w:val="ConsPlusNormal"/>
        <w:ind w:firstLine="540"/>
        <w:jc w:val="both"/>
        <w:rPr>
          <w:sz w:val="28"/>
          <w:szCs w:val="28"/>
        </w:rPr>
      </w:pPr>
      <w:r w:rsidRPr="009437FC">
        <w:rPr>
          <w:sz w:val="28"/>
          <w:szCs w:val="28"/>
        </w:rPr>
        <w:t>Представитель муниципального образования:</w:t>
      </w:r>
    </w:p>
    <w:p w:rsidR="009437FC" w:rsidRDefault="00F55E91" w:rsidP="006B40D2">
      <w:pPr>
        <w:pStyle w:val="ConsPlusNormal"/>
        <w:ind w:firstLine="539"/>
        <w:jc w:val="both"/>
        <w:rPr>
          <w:sz w:val="28"/>
          <w:szCs w:val="28"/>
        </w:rPr>
      </w:pPr>
      <w:r w:rsidRPr="009437FC">
        <w:rPr>
          <w:sz w:val="28"/>
          <w:szCs w:val="28"/>
        </w:rPr>
        <w:t xml:space="preserve">___________________________________ </w:t>
      </w:r>
    </w:p>
    <w:p w:rsidR="00F55E91" w:rsidRPr="009437FC" w:rsidRDefault="00F55E91" w:rsidP="006B40D2">
      <w:pPr>
        <w:pStyle w:val="ConsPlusNormal"/>
        <w:ind w:firstLine="539"/>
        <w:jc w:val="both"/>
        <w:rPr>
          <w:sz w:val="28"/>
          <w:szCs w:val="28"/>
        </w:rPr>
      </w:pPr>
      <w:r w:rsidRPr="009437FC">
        <w:rPr>
          <w:sz w:val="28"/>
          <w:szCs w:val="28"/>
        </w:rPr>
        <w:t>должность подпись (ФИО)</w:t>
      </w:r>
    </w:p>
    <w:p w:rsidR="009437FC" w:rsidRPr="009437FC" w:rsidRDefault="009437FC" w:rsidP="006B40D2">
      <w:pPr>
        <w:pStyle w:val="ConsPlusNormal"/>
        <w:ind w:firstLine="540"/>
        <w:jc w:val="both"/>
        <w:rPr>
          <w:sz w:val="28"/>
          <w:szCs w:val="28"/>
        </w:rPr>
        <w:sectPr w:rsidR="009437FC" w:rsidRPr="009437FC">
          <w:pgSz w:w="11906" w:h="16838"/>
          <w:pgMar w:top="1134" w:right="850" w:bottom="1134" w:left="1701" w:header="708" w:footer="708" w:gutter="0"/>
          <w:cols w:space="708"/>
          <w:docGrid w:linePitch="360"/>
        </w:sectPr>
      </w:pPr>
    </w:p>
    <w:p w:rsidR="00F55E91" w:rsidRDefault="00F55E91" w:rsidP="00F55E91">
      <w:pPr>
        <w:pStyle w:val="ConsPlusNormal"/>
        <w:ind w:firstLine="540"/>
        <w:jc w:val="both"/>
      </w:pPr>
    </w:p>
    <w:p w:rsidR="00016397" w:rsidRPr="006D08A7" w:rsidRDefault="006D08A7" w:rsidP="006D08A7">
      <w:pPr>
        <w:pStyle w:val="ConsPlusNormal"/>
        <w:ind w:firstLine="4395"/>
      </w:pPr>
      <w:r>
        <w:t xml:space="preserve">                                       </w:t>
      </w:r>
      <w:proofErr w:type="gramStart"/>
      <w:r w:rsidR="00F55E91" w:rsidRPr="006D08A7">
        <w:t>Приложение  3</w:t>
      </w:r>
      <w:proofErr w:type="gramEnd"/>
      <w:r w:rsidR="00016397" w:rsidRPr="006D08A7">
        <w:t xml:space="preserve"> к порядку </w:t>
      </w:r>
    </w:p>
    <w:p w:rsidR="00F55E91" w:rsidRDefault="00F55E91" w:rsidP="00F55E91">
      <w:pPr>
        <w:pStyle w:val="ConsPlusNormal"/>
        <w:jc w:val="right"/>
      </w:pPr>
    </w:p>
    <w:p w:rsidR="00F55E91" w:rsidRDefault="00F55E91" w:rsidP="00F55E91">
      <w:pPr>
        <w:pStyle w:val="ConsPlusNormal"/>
        <w:ind w:firstLine="540"/>
        <w:jc w:val="both"/>
      </w:pPr>
    </w:p>
    <w:p w:rsidR="00F55E91" w:rsidRPr="00016397" w:rsidRDefault="00F55E91" w:rsidP="00F55E91">
      <w:pPr>
        <w:pStyle w:val="ConsPlusNormal"/>
        <w:jc w:val="center"/>
        <w:rPr>
          <w:sz w:val="28"/>
          <w:szCs w:val="28"/>
        </w:rPr>
      </w:pPr>
      <w:r w:rsidRPr="00016397">
        <w:rPr>
          <w:sz w:val="28"/>
          <w:szCs w:val="28"/>
        </w:rPr>
        <w:t>Критерии оценки проектов</w:t>
      </w:r>
    </w:p>
    <w:p w:rsidR="00F55E91" w:rsidRPr="00016397" w:rsidRDefault="00F55E91" w:rsidP="00F55E91">
      <w:pPr>
        <w:pStyle w:val="ConsPlusNormal"/>
        <w:jc w:val="center"/>
        <w:rPr>
          <w:sz w:val="28"/>
          <w:szCs w:val="28"/>
        </w:rPr>
      </w:pPr>
      <w:r w:rsidRPr="00016397">
        <w:rPr>
          <w:sz w:val="28"/>
          <w:szCs w:val="28"/>
        </w:rPr>
        <w:t xml:space="preserve">конкурсного отбора проектов инициативного бюджетирования в муниципальном образовании </w:t>
      </w:r>
      <w:r w:rsidR="00E23C3D">
        <w:rPr>
          <w:sz w:val="28"/>
          <w:szCs w:val="28"/>
        </w:rPr>
        <w:t xml:space="preserve">городское поселение </w:t>
      </w:r>
      <w:proofErr w:type="spellStart"/>
      <w:r w:rsidR="00E23C3D">
        <w:rPr>
          <w:sz w:val="28"/>
          <w:szCs w:val="28"/>
        </w:rPr>
        <w:t>Лянтор</w:t>
      </w:r>
      <w:proofErr w:type="spellEnd"/>
    </w:p>
    <w:p w:rsidR="00F55E91" w:rsidRPr="00016397" w:rsidRDefault="00F55E91" w:rsidP="00F55E91">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0"/>
        <w:gridCol w:w="2863"/>
        <w:gridCol w:w="1289"/>
      </w:tblGrid>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center"/>
              <w:rPr>
                <w:sz w:val="28"/>
                <w:szCs w:val="28"/>
              </w:rPr>
            </w:pPr>
            <w:r w:rsidRPr="00016397">
              <w:rPr>
                <w:sz w:val="28"/>
                <w:szCs w:val="28"/>
              </w:rPr>
              <w:t>Критерии оценки проектов</w:t>
            </w:r>
          </w:p>
        </w:tc>
        <w:tc>
          <w:tcPr>
            <w:tcW w:w="2863"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center"/>
              <w:rPr>
                <w:sz w:val="28"/>
                <w:szCs w:val="28"/>
              </w:rPr>
            </w:pPr>
            <w:r w:rsidRPr="00016397">
              <w:rPr>
                <w:sz w:val="28"/>
                <w:szCs w:val="28"/>
              </w:rPr>
              <w:t>Значение</w:t>
            </w:r>
          </w:p>
          <w:p w:rsidR="00F55E91" w:rsidRPr="00016397" w:rsidRDefault="00F55E91" w:rsidP="00B26A85">
            <w:pPr>
              <w:pStyle w:val="ConsPlusNormal"/>
              <w:jc w:val="center"/>
              <w:rPr>
                <w:sz w:val="28"/>
                <w:szCs w:val="28"/>
              </w:rPr>
            </w:pPr>
            <w:r w:rsidRPr="00016397">
              <w:rPr>
                <w:sz w:val="28"/>
                <w:szCs w:val="28"/>
              </w:rPr>
              <w:t>критериев оценки проектов</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Баллы</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w:t>
            </w:r>
          </w:p>
        </w:tc>
        <w:tc>
          <w:tcPr>
            <w:tcW w:w="2863"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отсутствует</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социальные сети</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СМИ</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полиграфическая продукция</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анкеты, подписные листы</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0</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1</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2</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3</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4</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w:t>
            </w:r>
          </w:p>
          <w:p w:rsidR="00F55E91" w:rsidRPr="00016397" w:rsidRDefault="00F55E91" w:rsidP="00B26A85">
            <w:pPr>
              <w:pStyle w:val="ConsPlusNormal"/>
              <w:jc w:val="both"/>
              <w:rPr>
                <w:sz w:val="28"/>
                <w:szCs w:val="28"/>
              </w:rPr>
            </w:pPr>
          </w:p>
        </w:tc>
        <w:tc>
          <w:tcPr>
            <w:tcW w:w="2863"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отсутствие предварительного обсуждения</w:t>
            </w:r>
          </w:p>
          <w:p w:rsidR="00F55E91" w:rsidRPr="00016397" w:rsidRDefault="00F55E91" w:rsidP="00B26A85">
            <w:pPr>
              <w:pStyle w:val="ConsPlusNormal"/>
              <w:jc w:val="both"/>
              <w:rPr>
                <w:sz w:val="28"/>
                <w:szCs w:val="28"/>
              </w:rPr>
            </w:pPr>
            <w:r w:rsidRPr="00016397">
              <w:rPr>
                <w:sz w:val="28"/>
                <w:szCs w:val="28"/>
              </w:rPr>
              <w:t>наличие предварительного обсуждения</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0</w:t>
            </w:r>
          </w:p>
          <w:p w:rsidR="00F55E91" w:rsidRPr="00016397" w:rsidRDefault="00F55E91" w:rsidP="00B26A85">
            <w:pPr>
              <w:pStyle w:val="ConsPlusNormal"/>
              <w:jc w:val="both"/>
              <w:rPr>
                <w:sz w:val="28"/>
                <w:szCs w:val="28"/>
              </w:rPr>
            </w:pPr>
          </w:p>
          <w:p w:rsidR="00F55E91" w:rsidRPr="00016397" w:rsidRDefault="00F55E91" w:rsidP="00B26A85">
            <w:pPr>
              <w:pStyle w:val="ConsPlusNormal"/>
              <w:jc w:val="both"/>
              <w:rPr>
                <w:sz w:val="28"/>
                <w:szCs w:val="28"/>
              </w:rPr>
            </w:pPr>
            <w:r w:rsidRPr="00016397">
              <w:rPr>
                <w:sz w:val="28"/>
                <w:szCs w:val="28"/>
              </w:rPr>
              <w:t>5</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3. Наличие видео и (или) аудиозаписи с собрания граждан, на котором решается вопрос по участию в проекте</w:t>
            </w:r>
          </w:p>
        </w:tc>
        <w:tc>
          <w:tcPr>
            <w:tcW w:w="2863"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отсутствует</w:t>
            </w:r>
          </w:p>
          <w:p w:rsidR="00F55E91" w:rsidRPr="00016397" w:rsidRDefault="00F55E91" w:rsidP="00B26A85">
            <w:pPr>
              <w:pStyle w:val="ConsPlusNormal"/>
              <w:jc w:val="both"/>
              <w:rPr>
                <w:sz w:val="28"/>
                <w:szCs w:val="28"/>
              </w:rPr>
            </w:pPr>
            <w:r w:rsidRPr="00016397">
              <w:rPr>
                <w:sz w:val="28"/>
                <w:szCs w:val="28"/>
              </w:rPr>
              <w:t>в наличии</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0</w:t>
            </w:r>
          </w:p>
          <w:p w:rsidR="00F55E91" w:rsidRPr="00016397" w:rsidRDefault="00F55E91" w:rsidP="00B26A85">
            <w:pPr>
              <w:pStyle w:val="ConsPlusNormal"/>
              <w:jc w:val="both"/>
              <w:rPr>
                <w:sz w:val="28"/>
                <w:szCs w:val="28"/>
              </w:rPr>
            </w:pPr>
            <w:r w:rsidRPr="00016397">
              <w:rPr>
                <w:sz w:val="28"/>
                <w:szCs w:val="28"/>
              </w:rPr>
              <w:t>1</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4. Актуальность (острота) проблемы (своевременность, востребованность результатов проекта)</w:t>
            </w:r>
          </w:p>
        </w:tc>
        <w:tc>
          <w:tcPr>
            <w:tcW w:w="2863"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Да</w:t>
            </w:r>
          </w:p>
          <w:p w:rsidR="00F55E91" w:rsidRPr="00016397" w:rsidRDefault="00F55E91" w:rsidP="00B26A85">
            <w:pPr>
              <w:pStyle w:val="ConsPlusNormal"/>
              <w:jc w:val="both"/>
              <w:rPr>
                <w:sz w:val="28"/>
                <w:szCs w:val="28"/>
              </w:rPr>
            </w:pPr>
            <w:r w:rsidRPr="00016397">
              <w:rPr>
                <w:sz w:val="28"/>
                <w:szCs w:val="28"/>
              </w:rPr>
              <w:t>Нет</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1</w:t>
            </w:r>
          </w:p>
          <w:p w:rsidR="00F55E91" w:rsidRPr="00016397" w:rsidRDefault="00F55E91" w:rsidP="00B26A85">
            <w:pPr>
              <w:pStyle w:val="ConsPlusNormal"/>
              <w:jc w:val="both"/>
              <w:rPr>
                <w:sz w:val="28"/>
                <w:szCs w:val="28"/>
              </w:rPr>
            </w:pPr>
            <w:r w:rsidRPr="00016397">
              <w:rPr>
                <w:sz w:val="28"/>
                <w:szCs w:val="28"/>
              </w:rPr>
              <w:t>0</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 xml:space="preserve">5. Количество прямых </w:t>
            </w:r>
            <w:proofErr w:type="spellStart"/>
            <w:r w:rsidRPr="00016397">
              <w:rPr>
                <w:sz w:val="28"/>
                <w:szCs w:val="28"/>
              </w:rPr>
              <w:t>благополучателей</w:t>
            </w:r>
            <w:proofErr w:type="spellEnd"/>
            <w:r w:rsidRPr="00016397">
              <w:rPr>
                <w:sz w:val="28"/>
                <w:szCs w:val="28"/>
              </w:rPr>
              <w:t xml:space="preserve"> от реализации проекта</w:t>
            </w:r>
          </w:p>
          <w:p w:rsidR="00F55E91" w:rsidRPr="00016397" w:rsidRDefault="00F55E91" w:rsidP="00B26A85">
            <w:pPr>
              <w:pStyle w:val="ConsPlusNormal"/>
              <w:jc w:val="both"/>
              <w:rPr>
                <w:sz w:val="28"/>
                <w:szCs w:val="28"/>
              </w:rPr>
            </w:pPr>
          </w:p>
        </w:tc>
        <w:tc>
          <w:tcPr>
            <w:tcW w:w="2863"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до 50 человек</w:t>
            </w:r>
          </w:p>
          <w:p w:rsidR="00F55E91" w:rsidRPr="00016397" w:rsidRDefault="00F55E91" w:rsidP="00B26A85">
            <w:pPr>
              <w:pStyle w:val="ConsPlusNormal"/>
              <w:jc w:val="both"/>
              <w:rPr>
                <w:sz w:val="28"/>
                <w:szCs w:val="28"/>
              </w:rPr>
            </w:pPr>
            <w:r w:rsidRPr="00016397">
              <w:rPr>
                <w:sz w:val="28"/>
                <w:szCs w:val="28"/>
              </w:rPr>
              <w:t>от 50 до 100 человек</w:t>
            </w:r>
          </w:p>
          <w:p w:rsidR="00F55E91" w:rsidRPr="00016397" w:rsidRDefault="00F55E91" w:rsidP="00B26A85">
            <w:pPr>
              <w:pStyle w:val="ConsPlusNormal"/>
              <w:jc w:val="both"/>
              <w:rPr>
                <w:sz w:val="28"/>
                <w:szCs w:val="28"/>
              </w:rPr>
            </w:pPr>
            <w:r w:rsidRPr="00016397">
              <w:rPr>
                <w:sz w:val="28"/>
                <w:szCs w:val="28"/>
              </w:rPr>
              <w:t>от 100 до 200 человек</w:t>
            </w:r>
          </w:p>
          <w:p w:rsidR="00F55E91" w:rsidRPr="00016397" w:rsidRDefault="00F55E91" w:rsidP="00B26A85">
            <w:pPr>
              <w:pStyle w:val="ConsPlusNormal"/>
              <w:jc w:val="both"/>
              <w:rPr>
                <w:sz w:val="28"/>
                <w:szCs w:val="28"/>
              </w:rPr>
            </w:pPr>
            <w:r w:rsidRPr="00016397">
              <w:rPr>
                <w:sz w:val="28"/>
                <w:szCs w:val="28"/>
              </w:rPr>
              <w:t>от 200 до 300 человек</w:t>
            </w:r>
          </w:p>
          <w:p w:rsidR="00F55E91" w:rsidRPr="00016397" w:rsidRDefault="00F55E91" w:rsidP="00B26A85">
            <w:pPr>
              <w:pStyle w:val="ConsPlusNormal"/>
              <w:jc w:val="both"/>
              <w:rPr>
                <w:sz w:val="28"/>
                <w:szCs w:val="28"/>
              </w:rPr>
            </w:pPr>
            <w:r w:rsidRPr="00016397">
              <w:rPr>
                <w:sz w:val="28"/>
                <w:szCs w:val="28"/>
              </w:rPr>
              <w:t>более 300 человек</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1</w:t>
            </w:r>
          </w:p>
          <w:p w:rsidR="00F55E91" w:rsidRPr="00016397" w:rsidRDefault="00F55E91" w:rsidP="00B26A85">
            <w:pPr>
              <w:pStyle w:val="ConsPlusNormal"/>
              <w:jc w:val="both"/>
              <w:rPr>
                <w:sz w:val="28"/>
                <w:szCs w:val="28"/>
              </w:rPr>
            </w:pPr>
            <w:r w:rsidRPr="00016397">
              <w:rPr>
                <w:sz w:val="28"/>
                <w:szCs w:val="28"/>
              </w:rPr>
              <w:t>2</w:t>
            </w:r>
          </w:p>
          <w:p w:rsidR="00F55E91" w:rsidRPr="00016397" w:rsidRDefault="00F55E91" w:rsidP="00B26A85">
            <w:pPr>
              <w:pStyle w:val="ConsPlusNormal"/>
              <w:jc w:val="both"/>
              <w:rPr>
                <w:sz w:val="28"/>
                <w:szCs w:val="28"/>
              </w:rPr>
            </w:pPr>
            <w:r w:rsidRPr="00016397">
              <w:rPr>
                <w:sz w:val="28"/>
                <w:szCs w:val="28"/>
              </w:rPr>
              <w:t>3</w:t>
            </w:r>
          </w:p>
          <w:p w:rsidR="00F55E91" w:rsidRPr="00016397" w:rsidRDefault="00F55E91" w:rsidP="00B26A85">
            <w:pPr>
              <w:pStyle w:val="ConsPlusNormal"/>
              <w:jc w:val="both"/>
              <w:rPr>
                <w:sz w:val="28"/>
                <w:szCs w:val="28"/>
              </w:rPr>
            </w:pPr>
            <w:r w:rsidRPr="00016397">
              <w:rPr>
                <w:sz w:val="28"/>
                <w:szCs w:val="28"/>
              </w:rPr>
              <w:t>4</w:t>
            </w:r>
          </w:p>
          <w:p w:rsidR="00F55E91" w:rsidRPr="00016397" w:rsidRDefault="00F55E91" w:rsidP="00B26A85">
            <w:pPr>
              <w:pStyle w:val="ConsPlusNormal"/>
              <w:jc w:val="both"/>
              <w:rPr>
                <w:sz w:val="28"/>
                <w:szCs w:val="28"/>
              </w:rPr>
            </w:pPr>
            <w:r w:rsidRPr="00016397">
              <w:rPr>
                <w:sz w:val="28"/>
                <w:szCs w:val="28"/>
              </w:rPr>
              <w:t>5</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 xml:space="preserve">6. Уровень финансирования за счет средств населения, юридических лиц, </w:t>
            </w:r>
            <w:r w:rsidRPr="00016397">
              <w:rPr>
                <w:sz w:val="28"/>
                <w:szCs w:val="28"/>
              </w:rPr>
              <w:lastRenderedPageBreak/>
              <w:t>индивидуальных предпринимателей, участвующих в реализации проекта (%):</w:t>
            </w:r>
          </w:p>
          <w:p w:rsidR="00F55E91" w:rsidRPr="00016397" w:rsidRDefault="00F55E91" w:rsidP="00B26A85">
            <w:pPr>
              <w:pStyle w:val="ConsPlusNormal"/>
              <w:jc w:val="both"/>
              <w:rPr>
                <w:sz w:val="28"/>
                <w:szCs w:val="28"/>
              </w:rPr>
            </w:pPr>
          </w:p>
        </w:tc>
        <w:tc>
          <w:tcPr>
            <w:tcW w:w="2863"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lastRenderedPageBreak/>
              <w:t>от 1,0 до 3,0</w:t>
            </w:r>
          </w:p>
          <w:p w:rsidR="00F55E91" w:rsidRPr="00016397" w:rsidRDefault="00F55E91" w:rsidP="00B26A85">
            <w:pPr>
              <w:pStyle w:val="ConsPlusNormal"/>
              <w:jc w:val="both"/>
              <w:rPr>
                <w:sz w:val="28"/>
                <w:szCs w:val="28"/>
              </w:rPr>
            </w:pPr>
            <w:r w:rsidRPr="00016397">
              <w:rPr>
                <w:sz w:val="28"/>
                <w:szCs w:val="28"/>
              </w:rPr>
              <w:t>от 3,1 до 5,0</w:t>
            </w:r>
          </w:p>
          <w:p w:rsidR="00F55E91" w:rsidRPr="00016397" w:rsidRDefault="00F55E91" w:rsidP="00B26A85">
            <w:pPr>
              <w:pStyle w:val="ConsPlusNormal"/>
              <w:jc w:val="both"/>
              <w:rPr>
                <w:sz w:val="28"/>
                <w:szCs w:val="28"/>
              </w:rPr>
            </w:pPr>
            <w:r w:rsidRPr="00016397">
              <w:rPr>
                <w:sz w:val="28"/>
                <w:szCs w:val="28"/>
              </w:rPr>
              <w:lastRenderedPageBreak/>
              <w:t>от 5,1 до 7,0</w:t>
            </w:r>
          </w:p>
          <w:p w:rsidR="00F55E91" w:rsidRPr="00016397" w:rsidRDefault="00F55E91" w:rsidP="00B26A85">
            <w:pPr>
              <w:pStyle w:val="ConsPlusNormal"/>
              <w:jc w:val="both"/>
              <w:rPr>
                <w:sz w:val="28"/>
                <w:szCs w:val="28"/>
              </w:rPr>
            </w:pPr>
            <w:r w:rsidRPr="00016397">
              <w:rPr>
                <w:sz w:val="28"/>
                <w:szCs w:val="28"/>
              </w:rPr>
              <w:t>от 7,1 до 9,0</w:t>
            </w:r>
          </w:p>
          <w:p w:rsidR="00F55E91" w:rsidRPr="00016397" w:rsidRDefault="00F55E91" w:rsidP="00B26A85">
            <w:pPr>
              <w:pStyle w:val="ConsPlusNormal"/>
              <w:jc w:val="both"/>
              <w:rPr>
                <w:sz w:val="28"/>
                <w:szCs w:val="28"/>
              </w:rPr>
            </w:pPr>
            <w:r w:rsidRPr="00016397">
              <w:rPr>
                <w:sz w:val="28"/>
                <w:szCs w:val="28"/>
              </w:rPr>
              <w:t>от 9,1 до 11,0</w:t>
            </w:r>
          </w:p>
          <w:p w:rsidR="00F55E91" w:rsidRPr="00016397" w:rsidRDefault="00F55E91" w:rsidP="00B26A85">
            <w:pPr>
              <w:pStyle w:val="ConsPlusNormal"/>
              <w:jc w:val="both"/>
              <w:rPr>
                <w:sz w:val="28"/>
                <w:szCs w:val="28"/>
              </w:rPr>
            </w:pPr>
            <w:r w:rsidRPr="00016397">
              <w:rPr>
                <w:sz w:val="28"/>
                <w:szCs w:val="28"/>
              </w:rPr>
              <w:t>от 11,1 до 13,0</w:t>
            </w:r>
          </w:p>
          <w:p w:rsidR="00F55E91" w:rsidRPr="00016397" w:rsidRDefault="00F55E91" w:rsidP="00B26A85">
            <w:pPr>
              <w:pStyle w:val="ConsPlusNormal"/>
              <w:jc w:val="both"/>
              <w:rPr>
                <w:sz w:val="28"/>
                <w:szCs w:val="28"/>
              </w:rPr>
            </w:pPr>
            <w:r w:rsidRPr="00016397">
              <w:rPr>
                <w:sz w:val="28"/>
                <w:szCs w:val="28"/>
              </w:rPr>
              <w:t>от 13,1 до 15,0</w:t>
            </w:r>
          </w:p>
          <w:p w:rsidR="00F55E91" w:rsidRPr="00016397" w:rsidRDefault="00F55E91" w:rsidP="00B26A85">
            <w:pPr>
              <w:pStyle w:val="ConsPlusNormal"/>
              <w:jc w:val="both"/>
              <w:rPr>
                <w:sz w:val="28"/>
                <w:szCs w:val="28"/>
              </w:rPr>
            </w:pPr>
            <w:r w:rsidRPr="00016397">
              <w:rPr>
                <w:sz w:val="28"/>
                <w:szCs w:val="28"/>
              </w:rPr>
              <w:t>более 15,0</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lastRenderedPageBreak/>
              <w:t>5</w:t>
            </w:r>
          </w:p>
          <w:p w:rsidR="00F55E91" w:rsidRPr="00016397" w:rsidRDefault="00F55E91" w:rsidP="00B26A85">
            <w:pPr>
              <w:pStyle w:val="ConsPlusNormal"/>
              <w:jc w:val="both"/>
              <w:rPr>
                <w:sz w:val="28"/>
                <w:szCs w:val="28"/>
              </w:rPr>
            </w:pPr>
            <w:r w:rsidRPr="00016397">
              <w:rPr>
                <w:sz w:val="28"/>
                <w:szCs w:val="28"/>
              </w:rPr>
              <w:t>10</w:t>
            </w:r>
          </w:p>
          <w:p w:rsidR="00F55E91" w:rsidRPr="00016397" w:rsidRDefault="00F55E91" w:rsidP="00B26A85">
            <w:pPr>
              <w:pStyle w:val="ConsPlusNormal"/>
              <w:jc w:val="both"/>
              <w:rPr>
                <w:sz w:val="28"/>
                <w:szCs w:val="28"/>
              </w:rPr>
            </w:pPr>
            <w:r w:rsidRPr="00016397">
              <w:rPr>
                <w:sz w:val="28"/>
                <w:szCs w:val="28"/>
              </w:rPr>
              <w:lastRenderedPageBreak/>
              <w:t>15</w:t>
            </w:r>
          </w:p>
          <w:p w:rsidR="00F55E91" w:rsidRPr="00016397" w:rsidRDefault="00F55E91" w:rsidP="00B26A85">
            <w:pPr>
              <w:pStyle w:val="ConsPlusNormal"/>
              <w:jc w:val="both"/>
              <w:rPr>
                <w:sz w:val="28"/>
                <w:szCs w:val="28"/>
              </w:rPr>
            </w:pPr>
            <w:r w:rsidRPr="00016397">
              <w:rPr>
                <w:sz w:val="28"/>
                <w:szCs w:val="28"/>
              </w:rPr>
              <w:t>20</w:t>
            </w:r>
          </w:p>
          <w:p w:rsidR="00F55E91" w:rsidRPr="00016397" w:rsidRDefault="00F55E91" w:rsidP="00B26A85">
            <w:pPr>
              <w:pStyle w:val="ConsPlusNormal"/>
              <w:jc w:val="both"/>
              <w:rPr>
                <w:sz w:val="28"/>
                <w:szCs w:val="28"/>
              </w:rPr>
            </w:pPr>
            <w:r w:rsidRPr="00016397">
              <w:rPr>
                <w:sz w:val="28"/>
                <w:szCs w:val="28"/>
              </w:rPr>
              <w:t>25</w:t>
            </w:r>
          </w:p>
          <w:p w:rsidR="00F55E91" w:rsidRPr="00016397" w:rsidRDefault="00F55E91" w:rsidP="00B26A85">
            <w:pPr>
              <w:pStyle w:val="ConsPlusNormal"/>
              <w:jc w:val="both"/>
              <w:rPr>
                <w:sz w:val="28"/>
                <w:szCs w:val="28"/>
              </w:rPr>
            </w:pPr>
            <w:r w:rsidRPr="00016397">
              <w:rPr>
                <w:sz w:val="28"/>
                <w:szCs w:val="28"/>
              </w:rPr>
              <w:t>30</w:t>
            </w:r>
          </w:p>
          <w:p w:rsidR="00F55E91" w:rsidRPr="00016397" w:rsidRDefault="00F55E91" w:rsidP="00B26A85">
            <w:pPr>
              <w:pStyle w:val="ConsPlusNormal"/>
              <w:jc w:val="both"/>
              <w:rPr>
                <w:sz w:val="28"/>
                <w:szCs w:val="28"/>
              </w:rPr>
            </w:pPr>
            <w:r w:rsidRPr="00016397">
              <w:rPr>
                <w:sz w:val="28"/>
                <w:szCs w:val="28"/>
              </w:rPr>
              <w:t>35</w:t>
            </w:r>
          </w:p>
          <w:p w:rsidR="00F55E91" w:rsidRPr="00016397" w:rsidRDefault="00F55E91" w:rsidP="00B26A85">
            <w:pPr>
              <w:pStyle w:val="ConsPlusNormal"/>
              <w:jc w:val="both"/>
              <w:rPr>
                <w:sz w:val="28"/>
                <w:szCs w:val="28"/>
              </w:rPr>
            </w:pPr>
            <w:r w:rsidRPr="00016397">
              <w:rPr>
                <w:sz w:val="28"/>
                <w:szCs w:val="28"/>
              </w:rPr>
              <w:t>40</w:t>
            </w:r>
          </w:p>
        </w:tc>
      </w:tr>
      <w:tr w:rsidR="00F55E91" w:rsidRPr="00016397" w:rsidTr="00B26A85">
        <w:tc>
          <w:tcPr>
            <w:tcW w:w="5060"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lastRenderedPageBreak/>
              <w:t>7. "Срок жизни" результатов проекта (лет)</w:t>
            </w:r>
          </w:p>
        </w:tc>
        <w:tc>
          <w:tcPr>
            <w:tcW w:w="2863" w:type="dxa"/>
            <w:tcBorders>
              <w:top w:val="single" w:sz="4" w:space="0" w:color="auto"/>
              <w:left w:val="single" w:sz="4" w:space="0" w:color="auto"/>
              <w:bottom w:val="single" w:sz="4" w:space="0" w:color="auto"/>
              <w:right w:val="single" w:sz="4" w:space="0" w:color="auto"/>
            </w:tcBorders>
            <w:vAlign w:val="center"/>
          </w:tcPr>
          <w:p w:rsidR="00F55E91" w:rsidRPr="00016397" w:rsidRDefault="00F55E91" w:rsidP="00B26A85">
            <w:pPr>
              <w:pStyle w:val="ConsPlusNormal"/>
              <w:jc w:val="both"/>
              <w:rPr>
                <w:sz w:val="28"/>
                <w:szCs w:val="28"/>
              </w:rPr>
            </w:pPr>
            <w:r w:rsidRPr="00016397">
              <w:rPr>
                <w:sz w:val="28"/>
                <w:szCs w:val="28"/>
              </w:rPr>
              <w:t>до 1 года</w:t>
            </w:r>
          </w:p>
          <w:p w:rsidR="00F55E91" w:rsidRPr="00016397" w:rsidRDefault="00F55E91" w:rsidP="00B26A85">
            <w:pPr>
              <w:pStyle w:val="ConsPlusNormal"/>
              <w:jc w:val="both"/>
              <w:rPr>
                <w:sz w:val="28"/>
                <w:szCs w:val="28"/>
              </w:rPr>
            </w:pPr>
            <w:r w:rsidRPr="00016397">
              <w:rPr>
                <w:sz w:val="28"/>
                <w:szCs w:val="28"/>
              </w:rPr>
              <w:t>от 1 до 3 лет</w:t>
            </w:r>
          </w:p>
          <w:p w:rsidR="00F55E91" w:rsidRPr="00016397" w:rsidRDefault="00F55E91" w:rsidP="00B26A85">
            <w:pPr>
              <w:pStyle w:val="ConsPlusNormal"/>
              <w:jc w:val="both"/>
              <w:rPr>
                <w:sz w:val="28"/>
                <w:szCs w:val="28"/>
              </w:rPr>
            </w:pPr>
            <w:r w:rsidRPr="00016397">
              <w:rPr>
                <w:sz w:val="28"/>
                <w:szCs w:val="28"/>
              </w:rPr>
              <w:t>от 3 лет и выше</w:t>
            </w:r>
          </w:p>
        </w:tc>
        <w:tc>
          <w:tcPr>
            <w:tcW w:w="1289" w:type="dxa"/>
            <w:tcBorders>
              <w:top w:val="single" w:sz="4" w:space="0" w:color="auto"/>
              <w:left w:val="single" w:sz="4" w:space="0" w:color="auto"/>
              <w:bottom w:val="single" w:sz="4" w:space="0" w:color="auto"/>
              <w:right w:val="single" w:sz="4" w:space="0" w:color="auto"/>
            </w:tcBorders>
          </w:tcPr>
          <w:p w:rsidR="00F55E91" w:rsidRPr="00016397" w:rsidRDefault="00F55E91" w:rsidP="00B26A85">
            <w:pPr>
              <w:pStyle w:val="ConsPlusNormal"/>
              <w:jc w:val="both"/>
              <w:rPr>
                <w:sz w:val="28"/>
                <w:szCs w:val="28"/>
              </w:rPr>
            </w:pPr>
            <w:r w:rsidRPr="00016397">
              <w:rPr>
                <w:sz w:val="28"/>
                <w:szCs w:val="28"/>
              </w:rPr>
              <w:t>1</w:t>
            </w:r>
          </w:p>
          <w:p w:rsidR="00F55E91" w:rsidRPr="00016397" w:rsidRDefault="00F55E91" w:rsidP="00B26A85">
            <w:pPr>
              <w:pStyle w:val="ConsPlusNormal"/>
              <w:jc w:val="both"/>
              <w:rPr>
                <w:sz w:val="28"/>
                <w:szCs w:val="28"/>
              </w:rPr>
            </w:pPr>
            <w:r w:rsidRPr="00016397">
              <w:rPr>
                <w:sz w:val="28"/>
                <w:szCs w:val="28"/>
              </w:rPr>
              <w:t>2</w:t>
            </w:r>
          </w:p>
          <w:p w:rsidR="00F55E91" w:rsidRPr="00016397" w:rsidRDefault="00F55E91" w:rsidP="00B26A85">
            <w:pPr>
              <w:pStyle w:val="ConsPlusNormal"/>
              <w:jc w:val="both"/>
              <w:rPr>
                <w:sz w:val="28"/>
                <w:szCs w:val="28"/>
              </w:rPr>
            </w:pPr>
            <w:r w:rsidRPr="00016397">
              <w:rPr>
                <w:sz w:val="28"/>
                <w:szCs w:val="28"/>
              </w:rPr>
              <w:t>3</w:t>
            </w:r>
          </w:p>
        </w:tc>
      </w:tr>
    </w:tbl>
    <w:p w:rsidR="00F55E91" w:rsidRPr="00016397" w:rsidRDefault="00F55E91" w:rsidP="00F55E91">
      <w:pPr>
        <w:pStyle w:val="ConsPlusNormal"/>
        <w:ind w:firstLine="540"/>
        <w:jc w:val="both"/>
        <w:rPr>
          <w:sz w:val="28"/>
          <w:szCs w:val="28"/>
        </w:rPr>
      </w:pPr>
    </w:p>
    <w:p w:rsidR="00B31647" w:rsidRDefault="00B31647" w:rsidP="00B31647">
      <w:pPr>
        <w:pStyle w:val="ConsPlusNormal"/>
        <w:ind w:firstLine="3686"/>
        <w:rPr>
          <w:sz w:val="28"/>
          <w:szCs w:val="28"/>
        </w:rPr>
        <w:sectPr w:rsidR="00B31647">
          <w:pgSz w:w="11906" w:h="16838"/>
          <w:pgMar w:top="1134" w:right="850" w:bottom="1134" w:left="1701" w:header="708" w:footer="708" w:gutter="0"/>
          <w:cols w:space="708"/>
          <w:docGrid w:linePitch="360"/>
        </w:sectPr>
      </w:pPr>
    </w:p>
    <w:p w:rsidR="00B31647" w:rsidRPr="006D08A7" w:rsidRDefault="00B31647" w:rsidP="006D08A7">
      <w:pPr>
        <w:pStyle w:val="ConsPlusNormal"/>
        <w:ind w:firstLine="5670"/>
      </w:pPr>
      <w:r w:rsidRPr="006D08A7">
        <w:lastRenderedPageBreak/>
        <w:t xml:space="preserve">Приложение 2 к постановлению </w:t>
      </w:r>
    </w:p>
    <w:p w:rsidR="006D08A7" w:rsidRDefault="00B31647" w:rsidP="006D08A7">
      <w:pPr>
        <w:pStyle w:val="ConsPlusNormal"/>
        <w:ind w:firstLine="5670"/>
      </w:pPr>
      <w:r w:rsidRPr="006D08A7">
        <w:t xml:space="preserve">Администрации городского </w:t>
      </w:r>
    </w:p>
    <w:p w:rsidR="00B31647" w:rsidRPr="006D08A7" w:rsidRDefault="00B31647" w:rsidP="006D08A7">
      <w:pPr>
        <w:pStyle w:val="ConsPlusNormal"/>
        <w:ind w:firstLine="5670"/>
      </w:pPr>
      <w:r w:rsidRPr="006D08A7">
        <w:t xml:space="preserve">поселения </w:t>
      </w:r>
      <w:proofErr w:type="spellStart"/>
      <w:r w:rsidRPr="006D08A7">
        <w:t>Лянтор</w:t>
      </w:r>
      <w:proofErr w:type="spellEnd"/>
    </w:p>
    <w:p w:rsidR="00B31647" w:rsidRPr="006D08A7" w:rsidRDefault="00B31647" w:rsidP="006D08A7">
      <w:pPr>
        <w:pStyle w:val="ConsPlusNormal"/>
        <w:ind w:firstLine="5670"/>
      </w:pPr>
      <w:r w:rsidRPr="006D08A7">
        <w:t>от «__</w:t>
      </w:r>
      <w:bookmarkStart w:id="0" w:name="_GoBack"/>
      <w:bookmarkEnd w:id="0"/>
      <w:r w:rsidRPr="006D08A7">
        <w:t xml:space="preserve">_» </w:t>
      </w:r>
      <w:r w:rsidR="006D08A7">
        <w:t>марта 2020 года</w:t>
      </w:r>
      <w:r w:rsidRPr="006D08A7">
        <w:t xml:space="preserve"> №_____</w:t>
      </w:r>
    </w:p>
    <w:p w:rsidR="00F55E91" w:rsidRDefault="00F55E91" w:rsidP="00F55E91">
      <w:pPr>
        <w:pStyle w:val="ConsPlusNormal"/>
        <w:ind w:firstLine="540"/>
        <w:jc w:val="both"/>
      </w:pPr>
    </w:p>
    <w:p w:rsidR="00F55E91" w:rsidRPr="00B31647" w:rsidRDefault="00F55E91" w:rsidP="00F55E91">
      <w:pPr>
        <w:pStyle w:val="ConsPlusNormal"/>
        <w:jc w:val="center"/>
        <w:rPr>
          <w:sz w:val="28"/>
          <w:szCs w:val="28"/>
        </w:rPr>
      </w:pPr>
      <w:r w:rsidRPr="00B31647">
        <w:rPr>
          <w:sz w:val="28"/>
          <w:szCs w:val="28"/>
        </w:rPr>
        <w:t>Состав</w:t>
      </w:r>
    </w:p>
    <w:p w:rsidR="00F55E91" w:rsidRDefault="00F55E91" w:rsidP="00F55E91">
      <w:pPr>
        <w:pStyle w:val="ConsPlusNormal"/>
        <w:jc w:val="center"/>
        <w:rPr>
          <w:sz w:val="28"/>
          <w:szCs w:val="28"/>
        </w:rPr>
      </w:pPr>
      <w:r w:rsidRPr="00B31647">
        <w:rPr>
          <w:sz w:val="28"/>
          <w:szCs w:val="28"/>
        </w:rPr>
        <w:t xml:space="preserve">конкурсной комиссии по проведению конкурсного отбора проектов инициативного бюджетирования в муниципальном образовании </w:t>
      </w:r>
      <w:r w:rsidR="00B31647">
        <w:rPr>
          <w:sz w:val="28"/>
          <w:szCs w:val="28"/>
        </w:rPr>
        <w:t xml:space="preserve">городское поселение </w:t>
      </w:r>
      <w:proofErr w:type="spellStart"/>
      <w:r w:rsidR="00B31647">
        <w:rPr>
          <w:sz w:val="28"/>
          <w:szCs w:val="28"/>
        </w:rPr>
        <w:t>Лянтор</w:t>
      </w:r>
      <w:proofErr w:type="spellEnd"/>
    </w:p>
    <w:p w:rsidR="00B31647" w:rsidRDefault="00B31647" w:rsidP="00F55E91">
      <w:pPr>
        <w:pStyle w:val="ConsPlusNormal"/>
        <w:jc w:val="center"/>
        <w:rPr>
          <w:sz w:val="28"/>
          <w:szCs w:val="28"/>
        </w:rPr>
      </w:pPr>
    </w:p>
    <w:p w:rsidR="00B31647" w:rsidRDefault="00B31647" w:rsidP="00F55E91">
      <w:pPr>
        <w:pStyle w:val="ConsPlusNormal"/>
        <w:jc w:val="center"/>
        <w:rPr>
          <w:sz w:val="28"/>
          <w:szCs w:val="28"/>
        </w:rPr>
      </w:pPr>
    </w:p>
    <w:p w:rsidR="00B31647" w:rsidRDefault="00B31647" w:rsidP="00F55E91">
      <w:pPr>
        <w:pStyle w:val="ConsPlusNormal"/>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31647" w:rsidTr="00A14D49">
        <w:tc>
          <w:tcPr>
            <w:tcW w:w="4672" w:type="dxa"/>
          </w:tcPr>
          <w:p w:rsidR="00B31647" w:rsidRPr="00443F2F" w:rsidRDefault="00B31647" w:rsidP="00B31647">
            <w:pPr>
              <w:pStyle w:val="ConsPlusNormal"/>
              <w:rPr>
                <w:sz w:val="28"/>
                <w:szCs w:val="28"/>
              </w:rPr>
            </w:pPr>
            <w:r w:rsidRPr="00443F2F">
              <w:rPr>
                <w:sz w:val="28"/>
                <w:szCs w:val="28"/>
              </w:rPr>
              <w:t xml:space="preserve">Председатель комиссии              </w:t>
            </w:r>
          </w:p>
        </w:tc>
        <w:tc>
          <w:tcPr>
            <w:tcW w:w="4673" w:type="dxa"/>
          </w:tcPr>
          <w:p w:rsidR="00B31647" w:rsidRPr="00A14D49" w:rsidRDefault="00B31647" w:rsidP="00B31647">
            <w:pPr>
              <w:pStyle w:val="ConsPlusNormal"/>
              <w:rPr>
                <w:sz w:val="28"/>
                <w:szCs w:val="28"/>
              </w:rPr>
            </w:pPr>
            <w:r w:rsidRPr="00A14D49">
              <w:rPr>
                <w:sz w:val="28"/>
                <w:szCs w:val="28"/>
              </w:rPr>
              <w:t xml:space="preserve">Заместитель Главы Администрации муниципального образования городское поселение </w:t>
            </w:r>
            <w:proofErr w:type="spellStart"/>
            <w:r w:rsidRPr="00A14D49">
              <w:rPr>
                <w:sz w:val="28"/>
                <w:szCs w:val="28"/>
              </w:rPr>
              <w:t>Лянтор</w:t>
            </w:r>
            <w:proofErr w:type="spellEnd"/>
          </w:p>
        </w:tc>
      </w:tr>
      <w:tr w:rsidR="00A14D49" w:rsidTr="00A14D49">
        <w:tc>
          <w:tcPr>
            <w:tcW w:w="4672" w:type="dxa"/>
          </w:tcPr>
          <w:p w:rsidR="00A14D49" w:rsidRDefault="00A14D49" w:rsidP="00DA166A">
            <w:pPr>
              <w:pStyle w:val="ConsPlusNormal"/>
              <w:rPr>
                <w:sz w:val="28"/>
                <w:szCs w:val="28"/>
              </w:rPr>
            </w:pPr>
            <w:r>
              <w:rPr>
                <w:sz w:val="28"/>
                <w:szCs w:val="28"/>
              </w:rPr>
              <w:t>Заместитель председателя комиссии</w:t>
            </w:r>
          </w:p>
        </w:tc>
        <w:tc>
          <w:tcPr>
            <w:tcW w:w="4673" w:type="dxa"/>
          </w:tcPr>
          <w:p w:rsidR="00A14D49" w:rsidRPr="00A14D49" w:rsidRDefault="00A14D49" w:rsidP="00DA166A">
            <w:pPr>
              <w:pStyle w:val="ConsPlusNormal"/>
              <w:rPr>
                <w:sz w:val="28"/>
                <w:szCs w:val="28"/>
              </w:rPr>
            </w:pPr>
            <w:r w:rsidRPr="00A14D49">
              <w:rPr>
                <w:sz w:val="28"/>
                <w:szCs w:val="28"/>
              </w:rPr>
              <w:t xml:space="preserve">Заместитель Главы Администрации муниципального образования городское поселение </w:t>
            </w:r>
            <w:proofErr w:type="spellStart"/>
            <w:r w:rsidRPr="00A14D49">
              <w:rPr>
                <w:sz w:val="28"/>
                <w:szCs w:val="28"/>
              </w:rPr>
              <w:t>Лянтор</w:t>
            </w:r>
            <w:proofErr w:type="spellEnd"/>
            <w:r w:rsidRPr="00A14D49">
              <w:rPr>
                <w:sz w:val="28"/>
                <w:szCs w:val="28"/>
              </w:rPr>
              <w:t xml:space="preserve"> -начальник управления городского хозяйства</w:t>
            </w:r>
          </w:p>
        </w:tc>
      </w:tr>
      <w:tr w:rsidR="00B31647" w:rsidTr="00A14D49">
        <w:tc>
          <w:tcPr>
            <w:tcW w:w="4672" w:type="dxa"/>
          </w:tcPr>
          <w:p w:rsidR="00443F2F" w:rsidRDefault="00443F2F" w:rsidP="00DA166A">
            <w:pPr>
              <w:pStyle w:val="ConsPlusNormal"/>
              <w:rPr>
                <w:sz w:val="28"/>
                <w:szCs w:val="28"/>
              </w:rPr>
            </w:pPr>
          </w:p>
          <w:p w:rsidR="00B31647" w:rsidRPr="00443F2F" w:rsidRDefault="00DA166A" w:rsidP="00DA166A">
            <w:pPr>
              <w:pStyle w:val="ConsPlusNormal"/>
              <w:rPr>
                <w:sz w:val="28"/>
                <w:szCs w:val="28"/>
              </w:rPr>
            </w:pPr>
            <w:r w:rsidRPr="00443F2F">
              <w:rPr>
                <w:sz w:val="28"/>
                <w:szCs w:val="28"/>
              </w:rPr>
              <w:t>Секретарь комиссии</w:t>
            </w:r>
          </w:p>
        </w:tc>
        <w:tc>
          <w:tcPr>
            <w:tcW w:w="4673" w:type="dxa"/>
          </w:tcPr>
          <w:p w:rsidR="00B31647" w:rsidRPr="00A14D49" w:rsidRDefault="00DA166A" w:rsidP="00DA166A">
            <w:pPr>
              <w:pStyle w:val="ConsPlusNormal"/>
              <w:rPr>
                <w:sz w:val="28"/>
                <w:szCs w:val="28"/>
              </w:rPr>
            </w:pPr>
            <w:r w:rsidRPr="00A14D49">
              <w:rPr>
                <w:sz w:val="28"/>
                <w:szCs w:val="28"/>
              </w:rPr>
              <w:t xml:space="preserve">Главный специалист </w:t>
            </w:r>
            <w:r w:rsidR="00A14D49" w:rsidRPr="00A14D49">
              <w:rPr>
                <w:sz w:val="28"/>
                <w:szCs w:val="28"/>
              </w:rPr>
              <w:t>управления бюджетного учета и отчетности</w:t>
            </w:r>
          </w:p>
        </w:tc>
      </w:tr>
      <w:tr w:rsidR="00B31647" w:rsidTr="00A14D49">
        <w:tc>
          <w:tcPr>
            <w:tcW w:w="4672" w:type="dxa"/>
          </w:tcPr>
          <w:p w:rsidR="00B31647" w:rsidRPr="00443F2F" w:rsidRDefault="00B31647" w:rsidP="00F55E91">
            <w:pPr>
              <w:pStyle w:val="ConsPlusNormal"/>
              <w:jc w:val="center"/>
              <w:rPr>
                <w:sz w:val="28"/>
                <w:szCs w:val="28"/>
              </w:rPr>
            </w:pPr>
          </w:p>
        </w:tc>
        <w:tc>
          <w:tcPr>
            <w:tcW w:w="4673" w:type="dxa"/>
          </w:tcPr>
          <w:p w:rsidR="00B31647" w:rsidRPr="00A14D49" w:rsidRDefault="00B31647" w:rsidP="00F55E91">
            <w:pPr>
              <w:pStyle w:val="ConsPlusNormal"/>
              <w:jc w:val="center"/>
              <w:rPr>
                <w:sz w:val="28"/>
                <w:szCs w:val="28"/>
              </w:rPr>
            </w:pPr>
          </w:p>
        </w:tc>
      </w:tr>
      <w:tr w:rsidR="00B31647" w:rsidTr="00A14D49">
        <w:tc>
          <w:tcPr>
            <w:tcW w:w="4672" w:type="dxa"/>
          </w:tcPr>
          <w:p w:rsidR="00DA166A" w:rsidRPr="00443F2F" w:rsidRDefault="00DA166A" w:rsidP="00DA166A">
            <w:pPr>
              <w:pStyle w:val="ConsPlusNormal"/>
              <w:rPr>
                <w:sz w:val="28"/>
                <w:szCs w:val="28"/>
              </w:rPr>
            </w:pPr>
            <w:r w:rsidRPr="00443F2F">
              <w:rPr>
                <w:sz w:val="28"/>
                <w:szCs w:val="28"/>
              </w:rPr>
              <w:t>Члены комиссии:</w:t>
            </w:r>
          </w:p>
          <w:p w:rsidR="00B31647" w:rsidRPr="00443F2F" w:rsidRDefault="00B31647" w:rsidP="00F55E91">
            <w:pPr>
              <w:pStyle w:val="ConsPlusNormal"/>
              <w:jc w:val="center"/>
              <w:rPr>
                <w:sz w:val="28"/>
                <w:szCs w:val="28"/>
              </w:rPr>
            </w:pPr>
          </w:p>
        </w:tc>
        <w:tc>
          <w:tcPr>
            <w:tcW w:w="4673" w:type="dxa"/>
          </w:tcPr>
          <w:p w:rsidR="00A14D49" w:rsidRDefault="00A14D49" w:rsidP="00A14D49">
            <w:pPr>
              <w:pStyle w:val="ConsPlusNormal"/>
              <w:rPr>
                <w:sz w:val="28"/>
                <w:szCs w:val="28"/>
              </w:rPr>
            </w:pPr>
            <w:r w:rsidRPr="00A14D49">
              <w:rPr>
                <w:sz w:val="28"/>
                <w:szCs w:val="28"/>
              </w:rPr>
              <w:t>Начальник управления бюджетного учета и отчетности – главный бухгалтер</w:t>
            </w:r>
          </w:p>
          <w:p w:rsidR="00EF53E1" w:rsidRPr="00A14D49" w:rsidRDefault="00EF53E1" w:rsidP="00A14D49">
            <w:pPr>
              <w:pStyle w:val="ConsPlusNormal"/>
              <w:rPr>
                <w:sz w:val="28"/>
                <w:szCs w:val="28"/>
              </w:rPr>
            </w:pPr>
          </w:p>
          <w:p w:rsidR="00B31647" w:rsidRDefault="00DA166A" w:rsidP="00A14D49">
            <w:pPr>
              <w:pStyle w:val="ConsPlusNormal"/>
              <w:rPr>
                <w:sz w:val="28"/>
                <w:szCs w:val="28"/>
              </w:rPr>
            </w:pPr>
            <w:r w:rsidRPr="00A14D49">
              <w:rPr>
                <w:sz w:val="28"/>
                <w:szCs w:val="28"/>
              </w:rPr>
              <w:t xml:space="preserve">Специалист Администрации муниципального образования городского поселения </w:t>
            </w:r>
            <w:proofErr w:type="spellStart"/>
            <w:r w:rsidRPr="00A14D49">
              <w:rPr>
                <w:sz w:val="28"/>
                <w:szCs w:val="28"/>
              </w:rPr>
              <w:t>Лянтор</w:t>
            </w:r>
            <w:proofErr w:type="spellEnd"/>
            <w:r w:rsidRPr="00A14D49">
              <w:rPr>
                <w:sz w:val="28"/>
                <w:szCs w:val="28"/>
              </w:rPr>
              <w:t>, к чьей сфере деятельности относится специфика представленных проектов (с правом совещательного голоса)</w:t>
            </w:r>
          </w:p>
          <w:p w:rsidR="00EF53E1" w:rsidRPr="00A14D49" w:rsidRDefault="00EF53E1" w:rsidP="00A14D49">
            <w:pPr>
              <w:pStyle w:val="ConsPlusNormal"/>
              <w:rPr>
                <w:sz w:val="28"/>
                <w:szCs w:val="28"/>
              </w:rPr>
            </w:pPr>
          </w:p>
        </w:tc>
      </w:tr>
      <w:tr w:rsidR="00B31647" w:rsidTr="00A14D49">
        <w:tc>
          <w:tcPr>
            <w:tcW w:w="4672" w:type="dxa"/>
          </w:tcPr>
          <w:p w:rsidR="00B31647" w:rsidRPr="00443F2F" w:rsidRDefault="00B31647" w:rsidP="00F55E91">
            <w:pPr>
              <w:pStyle w:val="ConsPlusNormal"/>
              <w:jc w:val="center"/>
              <w:rPr>
                <w:sz w:val="28"/>
                <w:szCs w:val="28"/>
              </w:rPr>
            </w:pPr>
          </w:p>
        </w:tc>
        <w:tc>
          <w:tcPr>
            <w:tcW w:w="4673" w:type="dxa"/>
          </w:tcPr>
          <w:p w:rsidR="00B31647" w:rsidRDefault="00DA166A" w:rsidP="00A14D49">
            <w:pPr>
              <w:pStyle w:val="ConsPlusNormal"/>
              <w:jc w:val="both"/>
              <w:rPr>
                <w:sz w:val="28"/>
                <w:szCs w:val="28"/>
              </w:rPr>
            </w:pPr>
            <w:r w:rsidRPr="00A14D49">
              <w:rPr>
                <w:sz w:val="28"/>
                <w:szCs w:val="28"/>
              </w:rPr>
              <w:t>Председател</w:t>
            </w:r>
            <w:r w:rsidR="00A14D49" w:rsidRPr="00A14D49">
              <w:rPr>
                <w:sz w:val="28"/>
                <w:szCs w:val="28"/>
              </w:rPr>
              <w:t>и</w:t>
            </w:r>
            <w:r w:rsidRPr="00A14D49">
              <w:rPr>
                <w:sz w:val="28"/>
                <w:szCs w:val="28"/>
              </w:rPr>
              <w:t xml:space="preserve"> общественн</w:t>
            </w:r>
            <w:r w:rsidR="00A14D49" w:rsidRPr="00A14D49">
              <w:rPr>
                <w:sz w:val="28"/>
                <w:szCs w:val="28"/>
              </w:rPr>
              <w:t xml:space="preserve">ых </w:t>
            </w:r>
            <w:r w:rsidRPr="00A14D49">
              <w:rPr>
                <w:sz w:val="28"/>
                <w:szCs w:val="28"/>
              </w:rPr>
              <w:t>организаци</w:t>
            </w:r>
            <w:r w:rsidR="00A14D49" w:rsidRPr="00A14D49">
              <w:rPr>
                <w:sz w:val="28"/>
                <w:szCs w:val="28"/>
              </w:rPr>
              <w:t>й (по согласованию)</w:t>
            </w:r>
          </w:p>
          <w:p w:rsidR="00EF53E1" w:rsidRPr="00A14D49" w:rsidRDefault="00EF53E1" w:rsidP="00A14D49">
            <w:pPr>
              <w:pStyle w:val="ConsPlusNormal"/>
              <w:jc w:val="both"/>
              <w:rPr>
                <w:sz w:val="28"/>
                <w:szCs w:val="28"/>
              </w:rPr>
            </w:pPr>
          </w:p>
        </w:tc>
      </w:tr>
      <w:tr w:rsidR="00DA166A" w:rsidTr="00A14D49">
        <w:tc>
          <w:tcPr>
            <w:tcW w:w="4672" w:type="dxa"/>
          </w:tcPr>
          <w:p w:rsidR="00DA166A" w:rsidRPr="00443F2F" w:rsidRDefault="00DA166A" w:rsidP="00F55E91">
            <w:pPr>
              <w:pStyle w:val="ConsPlusNormal"/>
              <w:jc w:val="center"/>
              <w:rPr>
                <w:sz w:val="28"/>
                <w:szCs w:val="28"/>
              </w:rPr>
            </w:pPr>
          </w:p>
        </w:tc>
        <w:tc>
          <w:tcPr>
            <w:tcW w:w="4673" w:type="dxa"/>
          </w:tcPr>
          <w:p w:rsidR="00DA166A" w:rsidRPr="00A14D49" w:rsidRDefault="00DA166A" w:rsidP="00A14D49">
            <w:pPr>
              <w:pStyle w:val="ConsPlusNormal"/>
              <w:jc w:val="both"/>
              <w:rPr>
                <w:sz w:val="28"/>
                <w:szCs w:val="28"/>
              </w:rPr>
            </w:pPr>
            <w:r w:rsidRPr="00A14D49">
              <w:rPr>
                <w:sz w:val="28"/>
                <w:szCs w:val="28"/>
              </w:rPr>
              <w:t>Депутаты Совета депутатов поселения</w:t>
            </w:r>
            <w:r w:rsidR="00A14D49" w:rsidRPr="00A14D49">
              <w:rPr>
                <w:sz w:val="28"/>
                <w:szCs w:val="28"/>
              </w:rPr>
              <w:t xml:space="preserve"> (по согласованию)</w:t>
            </w:r>
          </w:p>
        </w:tc>
      </w:tr>
      <w:tr w:rsidR="00DA166A" w:rsidTr="00A14D49">
        <w:tc>
          <w:tcPr>
            <w:tcW w:w="4672" w:type="dxa"/>
          </w:tcPr>
          <w:p w:rsidR="00DA166A" w:rsidRDefault="00DA166A" w:rsidP="00F55E91">
            <w:pPr>
              <w:pStyle w:val="ConsPlusNormal"/>
              <w:jc w:val="center"/>
              <w:rPr>
                <w:sz w:val="28"/>
                <w:szCs w:val="28"/>
              </w:rPr>
            </w:pPr>
          </w:p>
        </w:tc>
        <w:tc>
          <w:tcPr>
            <w:tcW w:w="4673" w:type="dxa"/>
          </w:tcPr>
          <w:p w:rsidR="00DA166A" w:rsidRPr="00A14D49" w:rsidRDefault="00DA166A" w:rsidP="00DA166A">
            <w:pPr>
              <w:pStyle w:val="ConsPlusNormal"/>
            </w:pPr>
          </w:p>
        </w:tc>
      </w:tr>
    </w:tbl>
    <w:p w:rsidR="00B31647" w:rsidRPr="00B31647" w:rsidRDefault="00B31647" w:rsidP="00F55E91">
      <w:pPr>
        <w:pStyle w:val="ConsPlusNormal"/>
        <w:jc w:val="center"/>
        <w:rPr>
          <w:sz w:val="28"/>
          <w:szCs w:val="28"/>
        </w:rPr>
      </w:pPr>
    </w:p>
    <w:p w:rsidR="00F55E91" w:rsidRDefault="00F55E91" w:rsidP="00F55E91">
      <w:pPr>
        <w:pStyle w:val="ConsPlusNormal"/>
        <w:ind w:firstLine="540"/>
        <w:jc w:val="both"/>
      </w:pPr>
    </w:p>
    <w:sectPr w:rsidR="00F5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B9"/>
    <w:rsid w:val="00016397"/>
    <w:rsid w:val="00036DDB"/>
    <w:rsid w:val="000F1162"/>
    <w:rsid w:val="00100714"/>
    <w:rsid w:val="00133700"/>
    <w:rsid w:val="001A3390"/>
    <w:rsid w:val="00274042"/>
    <w:rsid w:val="002976DB"/>
    <w:rsid w:val="002B3BEC"/>
    <w:rsid w:val="00361CA6"/>
    <w:rsid w:val="00394100"/>
    <w:rsid w:val="00434F6D"/>
    <w:rsid w:val="00443F2F"/>
    <w:rsid w:val="00531E7E"/>
    <w:rsid w:val="0056425A"/>
    <w:rsid w:val="005A7C27"/>
    <w:rsid w:val="005E4558"/>
    <w:rsid w:val="006049B6"/>
    <w:rsid w:val="006B40D2"/>
    <w:rsid w:val="006D08A7"/>
    <w:rsid w:val="006D71B9"/>
    <w:rsid w:val="0073134A"/>
    <w:rsid w:val="008F6720"/>
    <w:rsid w:val="009437FC"/>
    <w:rsid w:val="0096186F"/>
    <w:rsid w:val="009760E3"/>
    <w:rsid w:val="009D51A6"/>
    <w:rsid w:val="00A14D49"/>
    <w:rsid w:val="00A7434A"/>
    <w:rsid w:val="00AC2690"/>
    <w:rsid w:val="00AF7D56"/>
    <w:rsid w:val="00B31647"/>
    <w:rsid w:val="00B778F7"/>
    <w:rsid w:val="00C87DEE"/>
    <w:rsid w:val="00CA5864"/>
    <w:rsid w:val="00D36993"/>
    <w:rsid w:val="00D72FE0"/>
    <w:rsid w:val="00DA166A"/>
    <w:rsid w:val="00E23049"/>
    <w:rsid w:val="00E23C3D"/>
    <w:rsid w:val="00EE5B85"/>
    <w:rsid w:val="00EF07F5"/>
    <w:rsid w:val="00EF53E1"/>
    <w:rsid w:val="00F547EA"/>
    <w:rsid w:val="00F5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61AE-07C8-4DD0-822D-A400F505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B3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67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672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8E2F-8685-4987-80E3-4102FB8A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Парамонова Маргарита Васильевна</cp:lastModifiedBy>
  <cp:revision>97</cp:revision>
  <cp:lastPrinted>2020-03-12T05:58:00Z</cp:lastPrinted>
  <dcterms:created xsi:type="dcterms:W3CDTF">2020-02-11T04:06:00Z</dcterms:created>
  <dcterms:modified xsi:type="dcterms:W3CDTF">2020-03-12T11:02:00Z</dcterms:modified>
</cp:coreProperties>
</file>