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65" w:rsidRDefault="007C2865" w:rsidP="007C2865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</w:p>
    <w:p w:rsidR="008259CA" w:rsidRDefault="008259CA" w:rsidP="008259C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904130">
        <w:rPr>
          <w:rFonts w:ascii="Times New Roman" w:hAnsi="Times New Roman" w:cs="Times New Roman"/>
          <w:kern w:val="2"/>
          <w:sz w:val="28"/>
          <w:szCs w:val="28"/>
        </w:rPr>
        <w:t>Цена и размер  платы граждан за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содержание</w:t>
      </w:r>
      <w:r w:rsidRP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жилых помещений</w:t>
      </w:r>
      <w:r w:rsidRPr="0099404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259CA" w:rsidRDefault="008259CA" w:rsidP="008259C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общежитиях</w:t>
      </w:r>
      <w:r w:rsidRPr="00CC29D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8259CA" w:rsidRPr="00CC29DA" w:rsidRDefault="008259CA" w:rsidP="008259C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28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4206"/>
        <w:gridCol w:w="3543"/>
      </w:tblGrid>
      <w:tr w:rsidR="00D609F3" w:rsidRPr="006248A6" w:rsidTr="00D609F3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 xml:space="preserve">№ </w:t>
            </w:r>
            <w:proofErr w:type="spellStart"/>
            <w:proofErr w:type="gramStart"/>
            <w:r w:rsidRPr="006248A6">
              <w:rPr>
                <w:bCs/>
              </w:rPr>
              <w:t>п</w:t>
            </w:r>
            <w:proofErr w:type="spellEnd"/>
            <w:proofErr w:type="gramEnd"/>
            <w:r w:rsidRPr="006248A6">
              <w:rPr>
                <w:bCs/>
              </w:rPr>
              <w:t>/</w:t>
            </w:r>
            <w:proofErr w:type="spellStart"/>
            <w:r w:rsidRPr="006248A6">
              <w:rPr>
                <w:bCs/>
              </w:rPr>
              <w:t>п</w:t>
            </w:r>
            <w:proofErr w:type="spellEnd"/>
          </w:p>
        </w:tc>
        <w:tc>
          <w:tcPr>
            <w:tcW w:w="4206" w:type="dxa"/>
            <w:shd w:val="clear" w:color="auto" w:fill="auto"/>
            <w:vAlign w:val="center"/>
            <w:hideMark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Группы общежитий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D609F3" w:rsidRPr="006248A6" w:rsidRDefault="00D609F3" w:rsidP="00F013D7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 xml:space="preserve">Размер платы граждан за услуги по содержанию жилых в </w:t>
            </w:r>
            <w:r>
              <w:rPr>
                <w:bCs/>
              </w:rPr>
              <w:t>общежитиях муниципального жилищного фонда</w:t>
            </w:r>
            <w:r w:rsidRPr="006248A6">
              <w:rPr>
                <w:bCs/>
              </w:rPr>
              <w:t xml:space="preserve"> за 1м2 занимаемой площади в месяц, </w:t>
            </w:r>
          </w:p>
          <w:p w:rsidR="00D609F3" w:rsidRPr="006248A6" w:rsidRDefault="00D609F3" w:rsidP="00F013D7">
            <w:pPr>
              <w:contextualSpacing/>
              <w:jc w:val="center"/>
              <w:rPr>
                <w:bCs/>
              </w:rPr>
            </w:pPr>
            <w:r w:rsidRPr="006248A6">
              <w:rPr>
                <w:bCs/>
              </w:rPr>
              <w:t>руб. (с НДС)</w:t>
            </w:r>
          </w:p>
        </w:tc>
      </w:tr>
      <w:tr w:rsidR="00D609F3" w:rsidRPr="006248A6" w:rsidTr="00D609F3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</w:t>
            </w:r>
          </w:p>
        </w:tc>
        <w:tc>
          <w:tcPr>
            <w:tcW w:w="42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2</w:t>
            </w:r>
          </w:p>
        </w:tc>
        <w:tc>
          <w:tcPr>
            <w:tcW w:w="3543" w:type="dxa"/>
            <w:vAlign w:val="center"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609F3" w:rsidRPr="006248A6" w:rsidTr="00D609F3">
        <w:trPr>
          <w:trHeight w:val="392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</w:t>
            </w:r>
          </w:p>
        </w:tc>
        <w:tc>
          <w:tcPr>
            <w:tcW w:w="42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9F3" w:rsidRPr="006248A6" w:rsidRDefault="00D609F3" w:rsidP="00F013D7">
            <w:pPr>
              <w:rPr>
                <w:bCs/>
              </w:rPr>
            </w:pPr>
            <w:r w:rsidRPr="006248A6">
              <w:rPr>
                <w:bCs/>
              </w:rPr>
              <w:t>Общежития в деревянном исполнении (с вахтёрами)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115,32</w:t>
            </w:r>
          </w:p>
        </w:tc>
      </w:tr>
      <w:tr w:rsidR="00D609F3" w:rsidRPr="006248A6" w:rsidTr="00D609F3">
        <w:trPr>
          <w:trHeight w:val="828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2</w:t>
            </w:r>
          </w:p>
        </w:tc>
        <w:tc>
          <w:tcPr>
            <w:tcW w:w="42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9F3" w:rsidRPr="006248A6" w:rsidRDefault="00D609F3" w:rsidP="00F013D7">
            <w:pPr>
              <w:rPr>
                <w:bCs/>
              </w:rPr>
            </w:pPr>
            <w:r w:rsidRPr="006248A6">
              <w:rPr>
                <w:bCs/>
              </w:rPr>
              <w:t>Общежития без мест общего пользования (без вахтёров)</w:t>
            </w:r>
          </w:p>
        </w:tc>
        <w:tc>
          <w:tcPr>
            <w:tcW w:w="3543" w:type="dxa"/>
            <w:shd w:val="clear" w:color="000000" w:fill="FFFFFF"/>
            <w:vAlign w:val="center"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14,19</w:t>
            </w:r>
          </w:p>
        </w:tc>
      </w:tr>
      <w:tr w:rsidR="00D609F3" w:rsidRPr="006248A6" w:rsidTr="00D609F3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3</w:t>
            </w:r>
          </w:p>
        </w:tc>
        <w:tc>
          <w:tcPr>
            <w:tcW w:w="42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9F3" w:rsidRPr="006248A6" w:rsidRDefault="00D609F3" w:rsidP="00F013D7">
            <w:pPr>
              <w:rPr>
                <w:bCs/>
              </w:rPr>
            </w:pPr>
            <w:r w:rsidRPr="006248A6">
              <w:rPr>
                <w:bCs/>
              </w:rPr>
              <w:t>Общежития в капитальном исполнении (с вахтёрами)</w:t>
            </w:r>
          </w:p>
        </w:tc>
        <w:tc>
          <w:tcPr>
            <w:tcW w:w="3543" w:type="dxa"/>
            <w:vAlign w:val="center"/>
          </w:tcPr>
          <w:p w:rsidR="00D609F3" w:rsidRPr="006248A6" w:rsidRDefault="00D609F3" w:rsidP="00F013D7">
            <w:pPr>
              <w:jc w:val="center"/>
              <w:rPr>
                <w:bCs/>
              </w:rPr>
            </w:pPr>
            <w:r w:rsidRPr="006248A6">
              <w:rPr>
                <w:bCs/>
              </w:rPr>
              <w:t>53,71</w:t>
            </w:r>
          </w:p>
        </w:tc>
      </w:tr>
    </w:tbl>
    <w:p w:rsidR="008259CA" w:rsidRPr="006248A6" w:rsidRDefault="008259CA" w:rsidP="008259C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259CA" w:rsidRDefault="008259CA" w:rsidP="008259C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259CA" w:rsidRDefault="008259CA" w:rsidP="008259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59CA" w:rsidRDefault="008259CA" w:rsidP="008259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59CA" w:rsidRDefault="008259CA" w:rsidP="008259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259CA" w:rsidRDefault="008259CA" w:rsidP="008259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2865" w:rsidRDefault="007C2865" w:rsidP="007C2865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C2865" w:rsidRDefault="007C2865" w:rsidP="007C2865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B35C86" w:rsidRDefault="00B35C86"/>
    <w:sectPr w:rsidR="00B35C86" w:rsidSect="00B3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65"/>
    <w:rsid w:val="007C2865"/>
    <w:rsid w:val="00802CAC"/>
    <w:rsid w:val="008259CA"/>
    <w:rsid w:val="00B35C86"/>
    <w:rsid w:val="00D6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C286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C28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259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_YankinaAV</dc:creator>
  <cp:lastModifiedBy>_YankinaAV</cp:lastModifiedBy>
  <cp:revision>4</cp:revision>
  <dcterms:created xsi:type="dcterms:W3CDTF">2017-05-02T07:18:00Z</dcterms:created>
  <dcterms:modified xsi:type="dcterms:W3CDTF">2017-05-03T06:32:00Z</dcterms:modified>
</cp:coreProperties>
</file>