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9" w:rsidRPr="009632B9" w:rsidRDefault="00EC0455" w:rsidP="009632B9">
      <w:pPr>
        <w:suppressAutoHyphens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9632B9" w:rsidRPr="009632B9">
        <w:rPr>
          <w:sz w:val="28"/>
          <w:szCs w:val="28"/>
          <w:lang w:eastAsia="ru-RU"/>
        </w:rPr>
        <w:t xml:space="preserve"> </w:t>
      </w:r>
      <w:r w:rsidR="00CB1380">
        <w:rPr>
          <w:sz w:val="28"/>
          <w:szCs w:val="28"/>
          <w:lang w:eastAsia="ru-RU"/>
        </w:rPr>
        <w:t xml:space="preserve">декабря </w:t>
      </w:r>
      <w:r w:rsidR="009632B9" w:rsidRPr="009632B9">
        <w:rPr>
          <w:sz w:val="28"/>
          <w:szCs w:val="28"/>
          <w:lang w:eastAsia="ru-RU"/>
        </w:rPr>
        <w:t xml:space="preserve">2020 года </w:t>
      </w:r>
    </w:p>
    <w:p w:rsidR="009632B9" w:rsidRPr="009632B9" w:rsidRDefault="009632B9" w:rsidP="009632B9">
      <w:pPr>
        <w:suppressAutoHyphens w:val="0"/>
        <w:contextualSpacing/>
        <w:jc w:val="center"/>
        <w:rPr>
          <w:sz w:val="10"/>
          <w:szCs w:val="10"/>
          <w:lang w:eastAsia="ru-RU"/>
        </w:rPr>
      </w:pPr>
    </w:p>
    <w:tbl>
      <w:tblPr>
        <w:tblStyle w:val="a5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9632B9" w:rsidRPr="009632B9" w:rsidTr="008D3CB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rFonts w:eastAsia="Arial Unicode MS"/>
                <w:spacing w:val="-4"/>
                <w:lang w:eastAsia="ru-RU"/>
              </w:rPr>
            </w:pP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rFonts w:eastAsia="Arial Unicode MS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</w:tbl>
    <w:p w:rsidR="009632B9" w:rsidRPr="009632B9" w:rsidRDefault="009632B9" w:rsidP="009632B9">
      <w:pPr>
        <w:suppressAutoHyphens w:val="0"/>
        <w:contextualSpacing/>
        <w:rPr>
          <w:b/>
          <w:u w:val="single"/>
          <w:lang w:eastAsia="ru-RU"/>
        </w:rPr>
      </w:pPr>
    </w:p>
    <w:p w:rsidR="009632B9" w:rsidRPr="009632B9" w:rsidRDefault="009632B9" w:rsidP="009632B9">
      <w:pPr>
        <w:suppressAutoHyphens w:val="0"/>
        <w:contextualSpacing/>
        <w:rPr>
          <w:sz w:val="30"/>
          <w:szCs w:val="30"/>
          <w:lang w:eastAsia="ru-RU"/>
        </w:rPr>
      </w:pPr>
      <w:r w:rsidRPr="009632B9">
        <w:rPr>
          <w:b/>
          <w:sz w:val="28"/>
          <w:szCs w:val="28"/>
          <w:u w:val="single"/>
          <w:lang w:eastAsia="ru-RU"/>
        </w:rPr>
        <w:t>Пресс-релиз</w:t>
      </w:r>
    </w:p>
    <w:p w:rsidR="009632B9" w:rsidRPr="009632B9" w:rsidRDefault="009632B9" w:rsidP="009632B9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632B9" w:rsidRDefault="00A56A52" w:rsidP="009632B9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56A52">
        <w:rPr>
          <w:b/>
          <w:sz w:val="28"/>
          <w:szCs w:val="28"/>
          <w:lang w:eastAsia="ru-RU"/>
        </w:rPr>
        <w:t xml:space="preserve">«Прокуратурой Сургутского района направлено в суд </w:t>
      </w:r>
      <w:r>
        <w:rPr>
          <w:b/>
          <w:sz w:val="28"/>
          <w:szCs w:val="28"/>
          <w:lang w:eastAsia="ru-RU"/>
        </w:rPr>
        <w:br/>
      </w:r>
      <w:r w:rsidRPr="00A56A52">
        <w:rPr>
          <w:b/>
          <w:sz w:val="28"/>
          <w:szCs w:val="28"/>
          <w:lang w:eastAsia="ru-RU"/>
        </w:rPr>
        <w:t xml:space="preserve">уголовное дело </w:t>
      </w:r>
      <w:r>
        <w:rPr>
          <w:b/>
          <w:sz w:val="28"/>
          <w:szCs w:val="28"/>
          <w:lang w:eastAsia="ru-RU"/>
        </w:rPr>
        <w:t xml:space="preserve">в отношении </w:t>
      </w:r>
      <w:r w:rsidR="00EC0455">
        <w:rPr>
          <w:b/>
          <w:sz w:val="28"/>
          <w:szCs w:val="28"/>
          <w:lang w:eastAsia="ru-RU"/>
        </w:rPr>
        <w:t>внука, похитившего у своей бабушки денежные средства</w:t>
      </w:r>
      <w:r w:rsidR="00C5664E">
        <w:rPr>
          <w:b/>
          <w:sz w:val="28"/>
          <w:szCs w:val="28"/>
          <w:lang w:eastAsia="ru-RU"/>
        </w:rPr>
        <w:t xml:space="preserve"> на алкоголь</w:t>
      </w:r>
      <w:r w:rsidR="00EC0455">
        <w:rPr>
          <w:b/>
          <w:sz w:val="28"/>
          <w:szCs w:val="28"/>
          <w:lang w:eastAsia="ru-RU"/>
        </w:rPr>
        <w:t>»</w:t>
      </w:r>
    </w:p>
    <w:p w:rsidR="00A56A52" w:rsidRPr="009632B9" w:rsidRDefault="00A56A52" w:rsidP="00A56A5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1537C" w:rsidRDefault="00A56A52" w:rsidP="00A56A52">
      <w:pPr>
        <w:ind w:firstLine="709"/>
        <w:jc w:val="both"/>
        <w:rPr>
          <w:sz w:val="28"/>
          <w:szCs w:val="28"/>
        </w:rPr>
      </w:pPr>
      <w:r w:rsidRPr="00A56A52">
        <w:rPr>
          <w:sz w:val="28"/>
          <w:szCs w:val="28"/>
        </w:rPr>
        <w:t>Прокуратурой Сургутского района утвержден обвинительн</w:t>
      </w:r>
      <w:r>
        <w:rPr>
          <w:sz w:val="28"/>
          <w:szCs w:val="28"/>
        </w:rPr>
        <w:t>ый акт</w:t>
      </w:r>
      <w:r w:rsidRPr="00A56A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B1380">
        <w:rPr>
          <w:sz w:val="28"/>
          <w:szCs w:val="28"/>
        </w:rPr>
        <w:t>в отношении</w:t>
      </w:r>
      <w:r w:rsidRPr="00A56A52">
        <w:rPr>
          <w:sz w:val="28"/>
          <w:szCs w:val="28"/>
        </w:rPr>
        <w:t xml:space="preserve"> </w:t>
      </w:r>
      <w:r w:rsidR="00EC0455">
        <w:rPr>
          <w:sz w:val="28"/>
          <w:szCs w:val="28"/>
        </w:rPr>
        <w:t xml:space="preserve">ранее </w:t>
      </w:r>
      <w:r w:rsidRPr="00A56A52">
        <w:rPr>
          <w:sz w:val="28"/>
          <w:szCs w:val="28"/>
        </w:rPr>
        <w:t>судимого</w:t>
      </w:r>
      <w:r w:rsidR="00B05750" w:rsidRPr="00B05750">
        <w:rPr>
          <w:sz w:val="28"/>
          <w:szCs w:val="28"/>
        </w:rPr>
        <w:t xml:space="preserve"> </w:t>
      </w:r>
      <w:r w:rsidR="00B05750" w:rsidRPr="00A56A52">
        <w:rPr>
          <w:sz w:val="28"/>
          <w:szCs w:val="28"/>
        </w:rPr>
        <w:t xml:space="preserve">молодого </w:t>
      </w:r>
      <w:r w:rsidR="0051537C">
        <w:rPr>
          <w:sz w:val="28"/>
          <w:szCs w:val="28"/>
        </w:rPr>
        <w:t>человека</w:t>
      </w:r>
      <w:r w:rsidR="00B05750">
        <w:rPr>
          <w:sz w:val="28"/>
          <w:szCs w:val="28"/>
        </w:rPr>
        <w:t xml:space="preserve">, </w:t>
      </w:r>
      <w:r w:rsidR="0051537C">
        <w:rPr>
          <w:sz w:val="28"/>
          <w:szCs w:val="28"/>
        </w:rPr>
        <w:t xml:space="preserve">похитившего деньги у </w:t>
      </w:r>
      <w:proofErr w:type="gramStart"/>
      <w:r w:rsidR="0051537C">
        <w:rPr>
          <w:sz w:val="28"/>
          <w:szCs w:val="28"/>
        </w:rPr>
        <w:t>бабушка-ветерана</w:t>
      </w:r>
      <w:proofErr w:type="gramEnd"/>
      <w:r w:rsidR="0051537C">
        <w:rPr>
          <w:sz w:val="28"/>
          <w:szCs w:val="28"/>
        </w:rPr>
        <w:t>.</w:t>
      </w:r>
    </w:p>
    <w:p w:rsidR="00C5664E" w:rsidRDefault="0051537C" w:rsidP="00515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Федоровский, </w:t>
      </w:r>
      <w:r w:rsidR="00CB1380">
        <w:rPr>
          <w:sz w:val="28"/>
          <w:szCs w:val="28"/>
        </w:rPr>
        <w:t xml:space="preserve">находясь в состоянии алкогольного опьянения, </w:t>
      </w:r>
      <w:r w:rsidR="00C5664E">
        <w:rPr>
          <w:sz w:val="28"/>
          <w:szCs w:val="28"/>
        </w:rPr>
        <w:t xml:space="preserve">пришел к своей </w:t>
      </w:r>
      <w:r>
        <w:rPr>
          <w:sz w:val="28"/>
          <w:szCs w:val="28"/>
        </w:rPr>
        <w:t xml:space="preserve">престарелой родственнице </w:t>
      </w:r>
      <w:r w:rsidR="00C5664E">
        <w:rPr>
          <w:sz w:val="28"/>
          <w:szCs w:val="28"/>
        </w:rPr>
        <w:t xml:space="preserve">и попросил у нее деньги на алкоголь. Получив отказ, у </w:t>
      </w:r>
      <w:r>
        <w:rPr>
          <w:sz w:val="28"/>
          <w:szCs w:val="28"/>
        </w:rPr>
        <w:t xml:space="preserve">него </w:t>
      </w:r>
      <w:r w:rsidR="00C5664E">
        <w:rPr>
          <w:sz w:val="28"/>
          <w:szCs w:val="28"/>
        </w:rPr>
        <w:t>возник преступный умысел на тайное хищение денежных средств у пенсионерки, что он и сделал.</w:t>
      </w:r>
    </w:p>
    <w:p w:rsidR="00B05750" w:rsidRDefault="0051537C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5750" w:rsidRPr="00B05750">
        <w:rPr>
          <w:sz w:val="28"/>
          <w:szCs w:val="28"/>
        </w:rPr>
        <w:t xml:space="preserve">воими умышленными действиями </w:t>
      </w:r>
      <w:r>
        <w:rPr>
          <w:sz w:val="28"/>
          <w:szCs w:val="28"/>
        </w:rPr>
        <w:t xml:space="preserve">обвиняемый </w:t>
      </w:r>
      <w:r w:rsidR="00B05750" w:rsidRPr="00B05750">
        <w:rPr>
          <w:sz w:val="28"/>
          <w:szCs w:val="28"/>
        </w:rPr>
        <w:t xml:space="preserve">совершил преступление, предусмотренное </w:t>
      </w:r>
      <w:r w:rsidR="00C5664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C5664E">
        <w:rPr>
          <w:sz w:val="28"/>
          <w:szCs w:val="28"/>
        </w:rPr>
        <w:t xml:space="preserve">1 </w:t>
      </w:r>
      <w:r w:rsidR="00B05750" w:rsidRPr="00B05750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B05750" w:rsidRPr="00B05750">
        <w:rPr>
          <w:sz w:val="28"/>
          <w:szCs w:val="28"/>
        </w:rPr>
        <w:t>1</w:t>
      </w:r>
      <w:r w:rsidR="00C5664E">
        <w:rPr>
          <w:sz w:val="28"/>
          <w:szCs w:val="28"/>
        </w:rPr>
        <w:t>58</w:t>
      </w:r>
      <w:r w:rsidR="00B05750" w:rsidRPr="00B05750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, </w:t>
      </w:r>
      <w:r w:rsidR="00B05750" w:rsidRPr="00B05750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="00C5664E">
        <w:rPr>
          <w:sz w:val="28"/>
          <w:szCs w:val="28"/>
        </w:rPr>
        <w:t xml:space="preserve">ража, то есть тайное хищение чужого </w:t>
      </w:r>
      <w:r>
        <w:rPr>
          <w:sz w:val="28"/>
          <w:szCs w:val="28"/>
        </w:rPr>
        <w:t>имущества.</w:t>
      </w:r>
    </w:p>
    <w:p w:rsidR="00B05750" w:rsidRPr="00B05750" w:rsidRDefault="00A56A52" w:rsidP="00B05750">
      <w:pPr>
        <w:ind w:firstLine="709"/>
        <w:jc w:val="both"/>
        <w:rPr>
          <w:sz w:val="32"/>
        </w:rPr>
      </w:pPr>
      <w:r w:rsidRPr="00A56A52">
        <w:rPr>
          <w:sz w:val="28"/>
          <w:szCs w:val="28"/>
        </w:rPr>
        <w:t xml:space="preserve">Обвиняемому грозит наказание в виде лишения свободы на срок </w:t>
      </w:r>
      <w:r w:rsidR="00B05750">
        <w:rPr>
          <w:sz w:val="28"/>
          <w:szCs w:val="28"/>
        </w:rPr>
        <w:t>до 2-х лет</w:t>
      </w:r>
      <w:r w:rsidR="00B05750" w:rsidRPr="00B05750">
        <w:rPr>
          <w:sz w:val="28"/>
        </w:rPr>
        <w:t>.</w:t>
      </w:r>
    </w:p>
    <w:p w:rsidR="00B05750" w:rsidRDefault="00B05750" w:rsidP="00B977F2"/>
    <w:p w:rsidR="00B05750" w:rsidRDefault="00B05750" w:rsidP="00B977F2"/>
    <w:p w:rsidR="009632B9" w:rsidRPr="009632B9" w:rsidRDefault="00CB1380" w:rsidP="009632B9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632B9">
        <w:rPr>
          <w:sz w:val="28"/>
          <w:szCs w:val="28"/>
          <w:lang w:eastAsia="ru-RU"/>
        </w:rPr>
        <w:t>р</w:t>
      </w:r>
      <w:r w:rsidR="009632B9" w:rsidRPr="009632B9">
        <w:rPr>
          <w:sz w:val="28"/>
          <w:szCs w:val="28"/>
          <w:lang w:eastAsia="ru-RU"/>
        </w:rPr>
        <w:t>окурор</w:t>
      </w:r>
      <w:r w:rsidR="009632B9">
        <w:rPr>
          <w:sz w:val="28"/>
          <w:szCs w:val="28"/>
          <w:lang w:eastAsia="ru-RU"/>
        </w:rPr>
        <w:t xml:space="preserve"> района</w:t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    </w:t>
      </w:r>
      <w:r w:rsidR="009632B9" w:rsidRPr="009632B9">
        <w:rPr>
          <w:sz w:val="28"/>
          <w:szCs w:val="28"/>
          <w:lang w:eastAsia="ru-RU"/>
        </w:rPr>
        <w:t xml:space="preserve">А.В. </w:t>
      </w:r>
      <w:r>
        <w:rPr>
          <w:sz w:val="28"/>
          <w:szCs w:val="28"/>
          <w:lang w:eastAsia="ru-RU"/>
        </w:rPr>
        <w:t>Ерёменко</w:t>
      </w: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223E6E" w:rsidRDefault="00223E6E" w:rsidP="009632B9">
      <w:pPr>
        <w:suppressAutoHyphens w:val="0"/>
        <w:contextualSpacing/>
        <w:jc w:val="both"/>
        <w:rPr>
          <w:b/>
          <w:lang w:eastAsia="ru-RU"/>
        </w:rPr>
      </w:pPr>
    </w:p>
    <w:p w:rsidR="00223E6E" w:rsidRDefault="00223E6E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Default="00CB1380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Default="00CB1380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Default="00CB1380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Pr="009632B9" w:rsidRDefault="00CB1380" w:rsidP="009632B9">
      <w:pPr>
        <w:suppressAutoHyphens w:val="0"/>
        <w:contextualSpacing/>
        <w:jc w:val="both"/>
        <w:rPr>
          <w:b/>
          <w:lang w:eastAsia="ru-RU"/>
        </w:rPr>
      </w:pPr>
      <w:bookmarkStart w:id="0" w:name="_GoBack"/>
      <w:bookmarkEnd w:id="0"/>
    </w:p>
    <w:sectPr w:rsidR="00CB1380" w:rsidRPr="0096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'Century Gothic'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825"/>
    <w:multiLevelType w:val="hybridMultilevel"/>
    <w:tmpl w:val="8A80CC26"/>
    <w:lvl w:ilvl="0" w:tplc="72E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7"/>
    <w:rsid w:val="001513F0"/>
    <w:rsid w:val="00223E6E"/>
    <w:rsid w:val="004C6E46"/>
    <w:rsid w:val="004F451E"/>
    <w:rsid w:val="0051537C"/>
    <w:rsid w:val="00585DCE"/>
    <w:rsid w:val="00706ABD"/>
    <w:rsid w:val="007C156B"/>
    <w:rsid w:val="009632B9"/>
    <w:rsid w:val="00A0745B"/>
    <w:rsid w:val="00A37596"/>
    <w:rsid w:val="00A56A52"/>
    <w:rsid w:val="00A74C26"/>
    <w:rsid w:val="00B05750"/>
    <w:rsid w:val="00B706BA"/>
    <w:rsid w:val="00B977F2"/>
    <w:rsid w:val="00C5664E"/>
    <w:rsid w:val="00CA45B1"/>
    <w:rsid w:val="00CB1380"/>
    <w:rsid w:val="00D0571A"/>
    <w:rsid w:val="00D856B7"/>
    <w:rsid w:val="00DD6403"/>
    <w:rsid w:val="00DD6985"/>
    <w:rsid w:val="00EC0455"/>
    <w:rsid w:val="00F55ABE"/>
    <w:rsid w:val="00F60417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SRP-317-01</cp:lastModifiedBy>
  <cp:revision>3</cp:revision>
  <cp:lastPrinted>2020-10-06T11:36:00Z</cp:lastPrinted>
  <dcterms:created xsi:type="dcterms:W3CDTF">2020-12-29T05:11:00Z</dcterms:created>
  <dcterms:modified xsi:type="dcterms:W3CDTF">2020-12-29T05:28:00Z</dcterms:modified>
</cp:coreProperties>
</file>