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D818F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Федеральной службы государственной регистрации, кадастра и картографии по Ханты-Мансийскому автономному округу – Югре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Федеральной службы государственной регистрации, кадастра и картографии по Ханты-Мансийскому автономному округу – Югре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5D0C29" w:rsidRPr="00D818F5" w:rsidRDefault="00316CEF" w:rsidP="00EB1C23">
      <w:pPr>
        <w:rPr>
          <w:rFonts w:ascii="Segoe UI" w:hAnsi="Segoe UI" w:cs="Segoe UI"/>
          <w:sz w:val="28"/>
          <w:szCs w:val="28"/>
          <w:u w:val="single"/>
        </w:rPr>
      </w:pPr>
      <w:r w:rsidRPr="00D818F5">
        <w:rPr>
          <w:rFonts w:ascii="Times New Roman" w:hAnsi="Times New Roman"/>
          <w:b/>
          <w:sz w:val="28"/>
          <w:szCs w:val="28"/>
        </w:rPr>
        <w:t xml:space="preserve"> </w:t>
      </w:r>
    </w:p>
    <w:p w:rsidR="00D818F5" w:rsidRPr="00D818F5" w:rsidRDefault="00D818F5" w:rsidP="00D818F5">
      <w:pPr>
        <w:spacing w:after="0"/>
        <w:rPr>
          <w:rFonts w:ascii="Times New Roman" w:hAnsi="Times New Roman"/>
          <w:b/>
          <w:sz w:val="28"/>
        </w:rPr>
      </w:pPr>
      <w:r w:rsidRPr="00D818F5">
        <w:rPr>
          <w:rFonts w:ascii="Times New Roman" w:hAnsi="Times New Roman"/>
          <w:b/>
          <w:sz w:val="28"/>
        </w:rPr>
        <w:t xml:space="preserve">07.08.2017 </w:t>
      </w:r>
      <w:r>
        <w:rPr>
          <w:rFonts w:ascii="Times New Roman" w:hAnsi="Times New Roman"/>
          <w:b/>
          <w:sz w:val="28"/>
        </w:rPr>
        <w:t xml:space="preserve"> </w:t>
      </w:r>
      <w:r w:rsidRPr="00D818F5">
        <w:rPr>
          <w:rFonts w:ascii="Times New Roman" w:hAnsi="Times New Roman"/>
          <w:b/>
          <w:sz w:val="28"/>
        </w:rPr>
        <w:t xml:space="preserve">Рабочие встречи в столице Лукойла </w:t>
      </w:r>
    </w:p>
    <w:p w:rsidR="00D818F5" w:rsidRPr="00D818F5" w:rsidRDefault="00D818F5" w:rsidP="00D818F5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D818F5" w:rsidRPr="00D818F5" w:rsidRDefault="00D818F5" w:rsidP="00D818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18F5">
        <w:rPr>
          <w:rFonts w:ascii="Times New Roman" w:hAnsi="Times New Roman"/>
          <w:sz w:val="28"/>
          <w:szCs w:val="28"/>
        </w:rPr>
        <w:t xml:space="preserve">О преимуществах государственной регистрации прав в электронной форме шла речь на встрече руководителя Управления Росреестра по </w:t>
      </w:r>
      <w:r w:rsidRPr="00D818F5">
        <w:rPr>
          <w:rFonts w:ascii="Times New Roman" w:hAnsi="Times New Roman"/>
          <w:sz w:val="28"/>
          <w:szCs w:val="28"/>
        </w:rPr>
        <w:br/>
        <w:t>ХМАО – Югре Владимира Хапаева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18F5">
        <w:rPr>
          <w:rFonts w:ascii="Times New Roman" w:hAnsi="Times New Roman"/>
          <w:sz w:val="28"/>
          <w:szCs w:val="28"/>
        </w:rPr>
        <w:t>главой города Когалыма Николаем Пальчиковым и заместителем генерального директора по экономике и финансам ООО «ЛУКОЙЛ-Западная Сибирь»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18F5">
        <w:rPr>
          <w:rFonts w:ascii="Times New Roman" w:hAnsi="Times New Roman"/>
          <w:sz w:val="28"/>
          <w:szCs w:val="28"/>
        </w:rPr>
        <w:t xml:space="preserve">Сергеем Жаданом.   </w:t>
      </w:r>
    </w:p>
    <w:p w:rsidR="00D818F5" w:rsidRPr="00D818F5" w:rsidRDefault="00D818F5" w:rsidP="00D818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8F5" w:rsidRPr="00D818F5" w:rsidRDefault="00D818F5" w:rsidP="00D818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18F5">
        <w:rPr>
          <w:rFonts w:ascii="Times New Roman" w:eastAsia="Times New Roman" w:hAnsi="Times New Roman"/>
          <w:sz w:val="28"/>
          <w:lang w:eastAsia="ru-RU"/>
        </w:rPr>
        <w:t xml:space="preserve">По словам руководителя Управления Росреестра, электронный документооборот серьёзно сокращает сроки регистрации объектов недвижимости. Заявление на регистрацию прав, поданное с пакетом документов в электронном виде, обрабатывается на следующий рабочий день, и, если нет причин для приостановки, право регистрируется. </w:t>
      </w:r>
    </w:p>
    <w:p w:rsidR="00D818F5" w:rsidRPr="00D818F5" w:rsidRDefault="00D818F5" w:rsidP="00D818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18F5" w:rsidRPr="00D818F5" w:rsidRDefault="00D818F5" w:rsidP="00D818F5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 w:rsidRPr="00D818F5">
        <w:rPr>
          <w:rFonts w:ascii="Times New Roman" w:eastAsia="Times New Roman" w:hAnsi="Times New Roman"/>
          <w:sz w:val="28"/>
          <w:lang w:eastAsia="ru-RU"/>
        </w:rPr>
        <w:t xml:space="preserve">«Несмотря на то, что общее количество поступивших в Управление заявлений о государственной регистрации прав в электронной форме в первом полугодии 2017 года увеличилось в 6,2 раза и составило 5 229 против 847 в 2016 году, мы активно работаем над улучшением данного показателя, - говорит Владимир Хапаев.- Так, сегодня подачу документов на регистрацию в Росреестр уже с успехом применяют нотариусы и Сбербанк </w:t>
      </w:r>
      <w:r>
        <w:rPr>
          <w:rFonts w:ascii="Times New Roman" w:eastAsia="Times New Roman" w:hAnsi="Times New Roman"/>
          <w:sz w:val="28"/>
          <w:lang w:eastAsia="ru-RU"/>
        </w:rPr>
        <w:t>для</w:t>
      </w:r>
      <w:r w:rsidRPr="00D818F5">
        <w:rPr>
          <w:rFonts w:ascii="Times New Roman" w:eastAsia="Times New Roman" w:hAnsi="Times New Roman"/>
          <w:sz w:val="28"/>
          <w:lang w:eastAsia="ru-RU"/>
        </w:rPr>
        <w:t xml:space="preserve"> ипотечных сделок, совершаемых в простой письменной форме.   </w:t>
      </w:r>
      <w:r w:rsidRPr="00D818F5">
        <w:rPr>
          <w:rFonts w:ascii="Times New Roman" w:hAnsi="Times New Roman"/>
          <w:sz w:val="28"/>
          <w:szCs w:val="28"/>
        </w:rPr>
        <w:t xml:space="preserve"> </w:t>
      </w:r>
    </w:p>
    <w:p w:rsidR="00D818F5" w:rsidRPr="00D818F5" w:rsidRDefault="00D818F5" w:rsidP="00D818F5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sz w:val="28"/>
          <w:lang w:eastAsia="ru-RU"/>
        </w:rPr>
      </w:pPr>
      <w:bookmarkStart w:id="0" w:name="_GoBack"/>
      <w:bookmarkEnd w:id="0"/>
    </w:p>
    <w:p w:rsidR="00D818F5" w:rsidRDefault="00D818F5" w:rsidP="00D818F5">
      <w:pPr>
        <w:jc w:val="both"/>
        <w:rPr>
          <w:rFonts w:ascii="Times New Roman" w:hAnsi="Times New Roman"/>
          <w:sz w:val="28"/>
          <w:szCs w:val="28"/>
        </w:rPr>
      </w:pPr>
    </w:p>
    <w:p w:rsidR="00D818F5" w:rsidRPr="00D818F5" w:rsidRDefault="00D818F5" w:rsidP="00D818F5">
      <w:pPr>
        <w:jc w:val="both"/>
        <w:rPr>
          <w:rFonts w:ascii="Times New Roman" w:hAnsi="Times New Roman"/>
          <w:sz w:val="28"/>
          <w:szCs w:val="28"/>
        </w:rPr>
      </w:pPr>
      <w:r w:rsidRPr="00D818F5">
        <w:rPr>
          <w:rFonts w:ascii="Times New Roman" w:hAnsi="Times New Roman"/>
          <w:sz w:val="28"/>
          <w:szCs w:val="28"/>
        </w:rPr>
        <w:t xml:space="preserve">Пресс-служба Управления Росреестра по ХМАО – Югре </w:t>
      </w:r>
    </w:p>
    <w:p w:rsidR="005D0C29" w:rsidRDefault="005D0C29" w:rsidP="00EB1C23">
      <w:pPr>
        <w:rPr>
          <w:rFonts w:ascii="Segoe UI" w:hAnsi="Segoe UI" w:cs="Segoe UI"/>
          <w:sz w:val="28"/>
          <w:szCs w:val="28"/>
        </w:rPr>
      </w:pPr>
    </w:p>
    <w:p w:rsidR="00B75E28" w:rsidRPr="005D0C29" w:rsidRDefault="005D0C29" w:rsidP="005D0C29">
      <w:pPr>
        <w:tabs>
          <w:tab w:val="left" w:pos="1200"/>
        </w:tabs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</w:p>
    <w:sectPr w:rsidR="00B75E28" w:rsidRPr="005D0C29" w:rsidSect="000A279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101580"/>
    <w:rsid w:val="00136378"/>
    <w:rsid w:val="00143F2D"/>
    <w:rsid w:val="00151095"/>
    <w:rsid w:val="001666A7"/>
    <w:rsid w:val="00175DEB"/>
    <w:rsid w:val="0019455E"/>
    <w:rsid w:val="001D3A89"/>
    <w:rsid w:val="00201BBD"/>
    <w:rsid w:val="00224E92"/>
    <w:rsid w:val="00263181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5105FB"/>
    <w:rsid w:val="00516E84"/>
    <w:rsid w:val="0058473A"/>
    <w:rsid w:val="00595CA2"/>
    <w:rsid w:val="005B6855"/>
    <w:rsid w:val="005D0C29"/>
    <w:rsid w:val="00600028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82133C"/>
    <w:rsid w:val="00851D5E"/>
    <w:rsid w:val="008555D1"/>
    <w:rsid w:val="00876D5E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37EBC"/>
    <w:rsid w:val="00A41AD5"/>
    <w:rsid w:val="00A54214"/>
    <w:rsid w:val="00A72ABF"/>
    <w:rsid w:val="00A902B3"/>
    <w:rsid w:val="00AD63EA"/>
    <w:rsid w:val="00B0157F"/>
    <w:rsid w:val="00B133AF"/>
    <w:rsid w:val="00B15101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37C58"/>
    <w:rsid w:val="00D47DCD"/>
    <w:rsid w:val="00D80E88"/>
    <w:rsid w:val="00D818F5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F04E3C"/>
    <w:rsid w:val="00F1503D"/>
    <w:rsid w:val="00F247A3"/>
    <w:rsid w:val="00FA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5914-E736-46DE-945A-5447C292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2017-06-30T06:40:00Z</cp:lastPrinted>
  <dcterms:created xsi:type="dcterms:W3CDTF">2017-08-07T08:55:00Z</dcterms:created>
  <dcterms:modified xsi:type="dcterms:W3CDTF">2017-08-07T08:55:00Z</dcterms:modified>
</cp:coreProperties>
</file>