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Default="00B16B76" w:rsidP="00143AD0">
      <w:pPr>
        <w:spacing w:after="0"/>
        <w:ind w:right="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6B76" w:rsidRPr="00EF13D8" w:rsidRDefault="00123217" w:rsidP="00143AD0">
      <w:pPr>
        <w:spacing w:after="0"/>
        <w:ind w:right="43"/>
        <w:jc w:val="both"/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</w:pPr>
      <w:bookmarkStart w:id="0" w:name="_GoBack"/>
      <w:bookmarkEnd w:id="0"/>
      <w:r w:rsidRPr="00EF13D8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 xml:space="preserve">Управление </w:t>
      </w:r>
      <w:proofErr w:type="spellStart"/>
      <w:r w:rsidRPr="00EF13D8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>югорского</w:t>
      </w:r>
      <w:proofErr w:type="spellEnd"/>
      <w:r w:rsidRPr="00EF13D8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 xml:space="preserve"> </w:t>
      </w:r>
      <w:proofErr w:type="spellStart"/>
      <w:r w:rsidRPr="00EF13D8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>Росреестра</w:t>
      </w:r>
      <w:proofErr w:type="spellEnd"/>
      <w:r w:rsidRPr="00EF13D8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 xml:space="preserve"> и Нотариальная палата </w:t>
      </w:r>
      <w:r w:rsidR="001D1FED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 xml:space="preserve">Ханты-Мансийского </w:t>
      </w:r>
      <w:r w:rsidRPr="00EF13D8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>автономного округа</w:t>
      </w:r>
      <w:r w:rsidR="001D1FED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 xml:space="preserve"> – Югры </w:t>
      </w:r>
      <w:r w:rsidRPr="00EF13D8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>оценили удобство и доступность электронного взаимодействия</w:t>
      </w:r>
    </w:p>
    <w:p w:rsidR="00123217" w:rsidRPr="00143AD0" w:rsidRDefault="00123217" w:rsidP="00143AD0">
      <w:pPr>
        <w:spacing w:after="0"/>
        <w:ind w:right="43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B16B76" w:rsidRPr="00CB74D0" w:rsidRDefault="00B16B76" w:rsidP="00B16B76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74D0">
        <w:rPr>
          <w:rFonts w:ascii="Times New Roman" w:eastAsiaTheme="minorHAnsi" w:hAnsi="Times New Roman"/>
          <w:b/>
          <w:sz w:val="28"/>
          <w:szCs w:val="28"/>
        </w:rPr>
        <w:t>В Югре растет популярность электронной подачи</w:t>
      </w:r>
      <w:r w:rsidR="00CB74D0" w:rsidRPr="00CB74D0">
        <w:rPr>
          <w:rFonts w:ascii="Times New Roman" w:eastAsiaTheme="minorHAnsi" w:hAnsi="Times New Roman"/>
          <w:b/>
          <w:sz w:val="28"/>
          <w:szCs w:val="28"/>
        </w:rPr>
        <w:t xml:space="preserve"> документов на регистрацию прав</w:t>
      </w:r>
      <w:r w:rsidRPr="00CB74D0">
        <w:rPr>
          <w:rFonts w:ascii="Times New Roman" w:eastAsiaTheme="minorHAnsi" w:hAnsi="Times New Roman"/>
          <w:b/>
          <w:sz w:val="28"/>
          <w:szCs w:val="28"/>
        </w:rPr>
        <w:t xml:space="preserve"> собственности</w:t>
      </w:r>
      <w:r w:rsidR="00EF13D8" w:rsidRPr="00CB74D0">
        <w:rPr>
          <w:rFonts w:ascii="Times New Roman" w:eastAsiaTheme="minorHAnsi" w:hAnsi="Times New Roman"/>
          <w:b/>
          <w:sz w:val="28"/>
          <w:szCs w:val="28"/>
        </w:rPr>
        <w:t xml:space="preserve">. Так, за 10 месяцев 2017 года Управлением </w:t>
      </w:r>
      <w:proofErr w:type="spellStart"/>
      <w:r w:rsidR="00EF13D8" w:rsidRPr="00CB74D0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="00EF13D8" w:rsidRPr="00CB74D0">
        <w:rPr>
          <w:rFonts w:ascii="Times New Roman" w:eastAsiaTheme="minorHAnsi" w:hAnsi="Times New Roman"/>
          <w:b/>
          <w:sz w:val="28"/>
          <w:szCs w:val="28"/>
        </w:rPr>
        <w:t xml:space="preserve"> по ХМАО-Югре было зарегистрировано </w:t>
      </w:r>
      <w:r w:rsidR="001D1FED">
        <w:rPr>
          <w:rFonts w:ascii="Times New Roman" w:eastAsiaTheme="minorHAnsi" w:hAnsi="Times New Roman"/>
          <w:b/>
          <w:sz w:val="28"/>
          <w:szCs w:val="28"/>
        </w:rPr>
        <w:br/>
      </w:r>
      <w:r w:rsidR="00EF13D8" w:rsidRPr="00CB74D0">
        <w:rPr>
          <w:rFonts w:ascii="Times New Roman" w:eastAsiaTheme="minorHAnsi" w:hAnsi="Times New Roman"/>
          <w:b/>
          <w:sz w:val="28"/>
          <w:szCs w:val="28"/>
        </w:rPr>
        <w:t xml:space="preserve">11 754 заявления, поданных в электронной форме, что на 68 </w:t>
      </w:r>
      <w:r w:rsidR="001D1FED">
        <w:rPr>
          <w:rFonts w:ascii="Times New Roman" w:eastAsiaTheme="minorHAnsi" w:hAnsi="Times New Roman"/>
          <w:b/>
          <w:sz w:val="28"/>
          <w:szCs w:val="28"/>
        </w:rPr>
        <w:t xml:space="preserve">% </w:t>
      </w:r>
      <w:r w:rsidR="00EF13D8" w:rsidRPr="00CB74D0">
        <w:rPr>
          <w:rFonts w:ascii="Times New Roman" w:eastAsiaTheme="minorHAnsi" w:hAnsi="Times New Roman"/>
          <w:b/>
          <w:sz w:val="28"/>
          <w:szCs w:val="28"/>
        </w:rPr>
        <w:t>больше по сравнению с аналогичным периодом прошлого года.</w:t>
      </w:r>
    </w:p>
    <w:p w:rsidR="00EF13D8" w:rsidRPr="00B16B76" w:rsidRDefault="00EF13D8" w:rsidP="00EF13D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B16B76">
        <w:rPr>
          <w:rFonts w:ascii="Times New Roman" w:eastAsiaTheme="minorHAnsi" w:hAnsi="Times New Roman"/>
          <w:sz w:val="28"/>
          <w:szCs w:val="28"/>
        </w:rPr>
        <w:t xml:space="preserve">Об этом шла речь на встрече нотариусов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="00CB74D0">
        <w:rPr>
          <w:rFonts w:ascii="Times New Roman" w:eastAsiaTheme="minorHAnsi" w:hAnsi="Times New Roman"/>
          <w:sz w:val="28"/>
          <w:szCs w:val="28"/>
        </w:rPr>
        <w:t xml:space="preserve">сотрудников </w:t>
      </w:r>
      <w:proofErr w:type="spellStart"/>
      <w:r w:rsidR="00CB74D0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CB74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Югры, </w:t>
      </w:r>
      <w:r w:rsidR="00CB74D0">
        <w:rPr>
          <w:rFonts w:ascii="Times New Roman" w:eastAsiaTheme="minorHAnsi" w:hAnsi="Times New Roman"/>
          <w:sz w:val="28"/>
          <w:szCs w:val="28"/>
        </w:rPr>
        <w:t xml:space="preserve">которая состоялась в Сургуте, в </w:t>
      </w:r>
      <w:r w:rsidRPr="00B16B76">
        <w:rPr>
          <w:rFonts w:ascii="Times New Roman" w:eastAsiaTheme="minorHAnsi" w:hAnsi="Times New Roman"/>
          <w:sz w:val="28"/>
          <w:szCs w:val="28"/>
        </w:rPr>
        <w:t>Нотариальной палат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="00CB74D0">
        <w:rPr>
          <w:rFonts w:ascii="Times New Roman" w:eastAsiaTheme="minorHAnsi" w:hAnsi="Times New Roman"/>
          <w:sz w:val="28"/>
          <w:szCs w:val="28"/>
        </w:rPr>
        <w:t>автономного округа</w:t>
      </w:r>
      <w:r w:rsidRPr="00B16B7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мероприятии приняли участие </w:t>
      </w:r>
      <w:r w:rsidRPr="00B16B76">
        <w:rPr>
          <w:rFonts w:ascii="Times New Roman" w:eastAsiaTheme="minorHAnsi" w:hAnsi="Times New Roman"/>
          <w:sz w:val="28"/>
          <w:szCs w:val="28"/>
        </w:rPr>
        <w:t xml:space="preserve">Президент Нотариальной палаты Югры Жанна Самойлова, </w:t>
      </w:r>
      <w:r w:rsidR="00CB74D0" w:rsidRPr="00B16B76">
        <w:rPr>
          <w:rFonts w:ascii="Times New Roman" w:eastAsiaTheme="minorHAnsi" w:hAnsi="Times New Roman"/>
          <w:sz w:val="28"/>
          <w:szCs w:val="28"/>
        </w:rPr>
        <w:t xml:space="preserve">нотариусы и помощники нотариусов округа. </w:t>
      </w:r>
      <w:r w:rsidR="00112D65">
        <w:rPr>
          <w:rFonts w:ascii="Times New Roman" w:eastAsiaTheme="minorHAnsi" w:hAnsi="Times New Roman"/>
          <w:sz w:val="28"/>
          <w:szCs w:val="28"/>
        </w:rPr>
        <w:t xml:space="preserve">Управление </w:t>
      </w:r>
      <w:proofErr w:type="spellStart"/>
      <w:r w:rsidRPr="00B16B76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B16B76">
        <w:rPr>
          <w:rFonts w:ascii="Times New Roman" w:eastAsiaTheme="minorHAnsi" w:hAnsi="Times New Roman"/>
          <w:sz w:val="28"/>
          <w:szCs w:val="28"/>
        </w:rPr>
        <w:t xml:space="preserve"> </w:t>
      </w:r>
      <w:r w:rsidR="00112D65">
        <w:rPr>
          <w:rFonts w:ascii="Times New Roman" w:eastAsiaTheme="minorHAnsi" w:hAnsi="Times New Roman"/>
          <w:sz w:val="28"/>
          <w:szCs w:val="28"/>
        </w:rPr>
        <w:t>представляли Татьяна Рудая, заместитель руководителя Управления</w:t>
      </w:r>
      <w:r w:rsidR="001D1FED">
        <w:rPr>
          <w:rFonts w:ascii="Times New Roman" w:eastAsiaTheme="minorHAnsi" w:hAnsi="Times New Roman"/>
          <w:sz w:val="28"/>
          <w:szCs w:val="28"/>
        </w:rPr>
        <w:t>,</w:t>
      </w:r>
      <w:r w:rsidR="00112D65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B16B76">
        <w:rPr>
          <w:rFonts w:ascii="Times New Roman" w:eastAsiaTheme="minorHAnsi" w:hAnsi="Times New Roman"/>
          <w:sz w:val="28"/>
          <w:szCs w:val="28"/>
        </w:rPr>
        <w:t xml:space="preserve">заместитель начальника </w:t>
      </w:r>
      <w:proofErr w:type="spellStart"/>
      <w:r w:rsidRPr="00B16B76">
        <w:rPr>
          <w:rFonts w:ascii="Times New Roman" w:eastAsiaTheme="minorHAnsi" w:hAnsi="Times New Roman"/>
          <w:sz w:val="28"/>
          <w:szCs w:val="28"/>
        </w:rPr>
        <w:t>Сургутского</w:t>
      </w:r>
      <w:proofErr w:type="spellEnd"/>
      <w:r w:rsidRPr="00B16B76">
        <w:rPr>
          <w:rFonts w:ascii="Times New Roman" w:eastAsiaTheme="minorHAnsi" w:hAnsi="Times New Roman"/>
          <w:sz w:val="28"/>
          <w:szCs w:val="28"/>
        </w:rPr>
        <w:t xml:space="preserve"> отдела </w:t>
      </w:r>
      <w:r w:rsidR="00112D65">
        <w:rPr>
          <w:rFonts w:ascii="Times New Roman" w:eastAsiaTheme="minorHAnsi" w:hAnsi="Times New Roman"/>
          <w:sz w:val="28"/>
          <w:szCs w:val="28"/>
        </w:rPr>
        <w:t xml:space="preserve">Виктория </w:t>
      </w:r>
      <w:proofErr w:type="spellStart"/>
      <w:r w:rsidR="00112D65">
        <w:rPr>
          <w:rFonts w:ascii="Times New Roman" w:eastAsiaTheme="minorHAnsi" w:hAnsi="Times New Roman"/>
          <w:sz w:val="28"/>
          <w:szCs w:val="28"/>
        </w:rPr>
        <w:t>Татько</w:t>
      </w:r>
      <w:proofErr w:type="spellEnd"/>
      <w:r w:rsidR="00112D65">
        <w:rPr>
          <w:rFonts w:ascii="Times New Roman" w:eastAsiaTheme="minorHAnsi" w:hAnsi="Times New Roman"/>
          <w:sz w:val="28"/>
          <w:szCs w:val="28"/>
        </w:rPr>
        <w:t>.</w:t>
      </w:r>
      <w:r w:rsidRPr="00B16B7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16B76" w:rsidRPr="00B16B76" w:rsidRDefault="00EF13D8" w:rsidP="00B16B7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12D65">
        <w:rPr>
          <w:rFonts w:ascii="Times New Roman" w:eastAsiaTheme="minorHAnsi" w:hAnsi="Times New Roman"/>
          <w:sz w:val="28"/>
          <w:szCs w:val="28"/>
        </w:rPr>
        <w:t>По словам руководителя Управления, р</w:t>
      </w:r>
      <w:r>
        <w:rPr>
          <w:rFonts w:ascii="Times New Roman" w:eastAsiaTheme="minorHAnsi" w:hAnsi="Times New Roman"/>
          <w:sz w:val="28"/>
          <w:szCs w:val="28"/>
        </w:rPr>
        <w:t xml:space="preserve">ешение о проведении совместного совещания нотариусов и сотрудников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было принято на заседании Общественного совета при Управлении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которое состоялось в октябре. Члены Совета отметили тогда, что </w:t>
      </w:r>
      <w:r w:rsidRPr="00B16B76">
        <w:rPr>
          <w:rFonts w:ascii="Times New Roman" w:eastAsiaTheme="minorHAnsi" w:hAnsi="Times New Roman"/>
          <w:sz w:val="28"/>
          <w:szCs w:val="28"/>
        </w:rPr>
        <w:t>жители Югры стали активн</w:t>
      </w:r>
      <w:r>
        <w:rPr>
          <w:rFonts w:ascii="Times New Roman" w:eastAsiaTheme="minorHAnsi" w:hAnsi="Times New Roman"/>
          <w:sz w:val="28"/>
          <w:szCs w:val="28"/>
        </w:rPr>
        <w:t xml:space="preserve">ее </w:t>
      </w:r>
      <w:r w:rsidRPr="00B16B76">
        <w:rPr>
          <w:rFonts w:ascii="Times New Roman" w:eastAsiaTheme="minorHAnsi" w:hAnsi="Times New Roman"/>
          <w:sz w:val="28"/>
          <w:szCs w:val="28"/>
        </w:rPr>
        <w:t>обращаться к электронной передаче документов на регистрацию прав на недвижимость</w:t>
      </w:r>
      <w:r w:rsidR="00112D65">
        <w:rPr>
          <w:rFonts w:ascii="Times New Roman" w:eastAsiaTheme="minorHAnsi" w:hAnsi="Times New Roman"/>
          <w:sz w:val="28"/>
          <w:szCs w:val="28"/>
        </w:rPr>
        <w:t xml:space="preserve">, в том числе, </w:t>
      </w:r>
      <w:r w:rsidRPr="00B16B76">
        <w:rPr>
          <w:rFonts w:ascii="Times New Roman" w:eastAsiaTheme="minorHAnsi" w:hAnsi="Times New Roman"/>
          <w:sz w:val="28"/>
          <w:szCs w:val="28"/>
        </w:rPr>
        <w:t xml:space="preserve">через </w:t>
      </w:r>
      <w:r w:rsidR="00112D65">
        <w:rPr>
          <w:rFonts w:ascii="Times New Roman" w:eastAsiaTheme="minorHAnsi" w:hAnsi="Times New Roman"/>
          <w:sz w:val="28"/>
          <w:szCs w:val="28"/>
        </w:rPr>
        <w:t>нотариальные конторы. «Граждане понимают</w:t>
      </w:r>
      <w:r w:rsidRPr="00B16B76">
        <w:rPr>
          <w:rFonts w:ascii="Times New Roman" w:eastAsiaTheme="minorHAnsi" w:hAnsi="Times New Roman"/>
          <w:sz w:val="28"/>
          <w:szCs w:val="28"/>
        </w:rPr>
        <w:t>,</w:t>
      </w:r>
      <w:r w:rsidR="00CB74D0">
        <w:rPr>
          <w:rFonts w:ascii="Times New Roman" w:eastAsiaTheme="minorHAnsi" w:hAnsi="Times New Roman"/>
          <w:sz w:val="28"/>
          <w:szCs w:val="28"/>
        </w:rPr>
        <w:t xml:space="preserve"> </w:t>
      </w:r>
      <w:r w:rsidR="00112D65">
        <w:rPr>
          <w:rFonts w:ascii="Times New Roman" w:eastAsiaTheme="minorHAnsi" w:hAnsi="Times New Roman"/>
          <w:sz w:val="28"/>
          <w:szCs w:val="28"/>
        </w:rPr>
        <w:t>что</w:t>
      </w:r>
      <w:r w:rsidR="00CB74D0">
        <w:rPr>
          <w:rFonts w:ascii="Times New Roman" w:eastAsiaTheme="minorHAnsi" w:hAnsi="Times New Roman"/>
          <w:sz w:val="28"/>
          <w:szCs w:val="28"/>
        </w:rPr>
        <w:t xml:space="preserve"> обращение к нотариусу дает </w:t>
      </w:r>
      <w:r w:rsidR="00112D65">
        <w:rPr>
          <w:rFonts w:ascii="Times New Roman" w:eastAsiaTheme="minorHAnsi" w:hAnsi="Times New Roman"/>
          <w:sz w:val="28"/>
          <w:szCs w:val="28"/>
        </w:rPr>
        <w:t xml:space="preserve"> </w:t>
      </w:r>
      <w:r w:rsidR="00CB74D0">
        <w:rPr>
          <w:rFonts w:ascii="Times New Roman" w:eastAsiaTheme="minorHAnsi" w:hAnsi="Times New Roman"/>
          <w:sz w:val="28"/>
          <w:szCs w:val="28"/>
        </w:rPr>
        <w:t xml:space="preserve"> </w:t>
      </w:r>
      <w:r w:rsidR="00CB74D0" w:rsidRPr="00B16B76">
        <w:rPr>
          <w:rFonts w:ascii="Times New Roman" w:eastAsiaTheme="minorHAnsi" w:hAnsi="Times New Roman"/>
          <w:sz w:val="28"/>
          <w:szCs w:val="28"/>
        </w:rPr>
        <w:t xml:space="preserve"> большие преимущества.</w:t>
      </w:r>
      <w:r w:rsidR="00CB74D0">
        <w:rPr>
          <w:rFonts w:ascii="Times New Roman" w:eastAsiaTheme="minorHAnsi" w:hAnsi="Times New Roman"/>
          <w:sz w:val="28"/>
          <w:szCs w:val="28"/>
        </w:rPr>
        <w:t xml:space="preserve"> В частности, </w:t>
      </w:r>
      <w:r w:rsidR="00CB74D0" w:rsidRPr="00B16B76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112D65">
        <w:rPr>
          <w:rFonts w:ascii="Times New Roman" w:eastAsiaTheme="minorHAnsi" w:hAnsi="Times New Roman"/>
          <w:sz w:val="28"/>
          <w:szCs w:val="28"/>
        </w:rPr>
        <w:t>регистрации</w:t>
      </w:r>
      <w:r w:rsidR="00CB74D0" w:rsidRPr="00B16B76">
        <w:rPr>
          <w:rFonts w:ascii="Times New Roman" w:eastAsiaTheme="minorHAnsi" w:hAnsi="Times New Roman"/>
          <w:sz w:val="28"/>
          <w:szCs w:val="28"/>
        </w:rPr>
        <w:t xml:space="preserve"> прав по нотариально удостоверенной сделке происхо</w:t>
      </w:r>
      <w:r w:rsidR="00112D65">
        <w:rPr>
          <w:rFonts w:ascii="Times New Roman" w:eastAsiaTheme="minorHAnsi" w:hAnsi="Times New Roman"/>
          <w:sz w:val="28"/>
          <w:szCs w:val="28"/>
        </w:rPr>
        <w:t>дит всего за один рабочий день</w:t>
      </w:r>
      <w:r w:rsidR="001D1FED">
        <w:rPr>
          <w:rFonts w:ascii="Times New Roman" w:eastAsiaTheme="minorHAnsi" w:hAnsi="Times New Roman"/>
          <w:sz w:val="28"/>
          <w:szCs w:val="28"/>
        </w:rPr>
        <w:t xml:space="preserve">, - говорит руководитель Управления Владимир </w:t>
      </w:r>
      <w:proofErr w:type="spellStart"/>
      <w:r w:rsidR="001D1FED"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 w:rsidR="001D1FED">
        <w:rPr>
          <w:rFonts w:ascii="Times New Roman" w:eastAsiaTheme="minorHAnsi" w:hAnsi="Times New Roman"/>
          <w:sz w:val="28"/>
          <w:szCs w:val="28"/>
        </w:rPr>
        <w:t>. – К тому же, п</w:t>
      </w:r>
      <w:r w:rsidR="00CB74D0" w:rsidRPr="00CB74D0">
        <w:rPr>
          <w:rFonts w:ascii="Times New Roman" w:eastAsiaTheme="minorHAnsi" w:hAnsi="Times New Roman"/>
          <w:sz w:val="28"/>
          <w:szCs w:val="28"/>
        </w:rPr>
        <w:t xml:space="preserve">ри обращении к нотариусу </w:t>
      </w:r>
      <w:r w:rsidR="00112D65">
        <w:rPr>
          <w:rFonts w:ascii="Times New Roman" w:eastAsiaTheme="minorHAnsi" w:hAnsi="Times New Roman"/>
          <w:sz w:val="28"/>
          <w:szCs w:val="28"/>
        </w:rPr>
        <w:t>заявитель</w:t>
      </w:r>
      <w:r w:rsidR="00CB74D0" w:rsidRPr="00CB74D0">
        <w:rPr>
          <w:rFonts w:ascii="Times New Roman" w:eastAsiaTheme="minorHAnsi" w:hAnsi="Times New Roman"/>
          <w:sz w:val="28"/>
          <w:szCs w:val="28"/>
        </w:rPr>
        <w:t xml:space="preserve"> получает полное юридическое сопровождение сделки и может быть уверенным в ее чистоте</w:t>
      </w:r>
      <w:r w:rsidR="001D1FED">
        <w:rPr>
          <w:rFonts w:ascii="Times New Roman" w:eastAsiaTheme="minorHAnsi" w:hAnsi="Times New Roman"/>
          <w:sz w:val="28"/>
          <w:szCs w:val="28"/>
        </w:rPr>
        <w:t xml:space="preserve">. Это при том, что </w:t>
      </w:r>
      <w:r w:rsidR="00CB74D0" w:rsidRPr="00CB74D0">
        <w:rPr>
          <w:rFonts w:ascii="Times New Roman" w:eastAsiaTheme="minorHAnsi" w:hAnsi="Times New Roman"/>
          <w:sz w:val="28"/>
          <w:szCs w:val="28"/>
        </w:rPr>
        <w:t>нотариус совершает все действия по отправке документов на регистрацию прав</w:t>
      </w:r>
      <w:r w:rsidR="00CB74D0">
        <w:rPr>
          <w:rFonts w:ascii="Times New Roman" w:eastAsiaTheme="minorHAnsi" w:hAnsi="Times New Roman"/>
          <w:sz w:val="28"/>
          <w:szCs w:val="28"/>
        </w:rPr>
        <w:t xml:space="preserve">а собственности самостоятельно. </w:t>
      </w:r>
      <w:r w:rsidR="00CB74D0" w:rsidRPr="00CB74D0">
        <w:rPr>
          <w:rFonts w:ascii="Times New Roman" w:eastAsiaTheme="minorHAnsi" w:hAnsi="Times New Roman"/>
          <w:sz w:val="28"/>
          <w:szCs w:val="28"/>
        </w:rPr>
        <w:t xml:space="preserve">Также при таком способе подачи документов у регистраторов, как правило, не возникает трудностей при проведении их юридической экспертизы, что </w:t>
      </w:r>
      <w:r w:rsidR="00CB74D0" w:rsidRPr="00CB74D0">
        <w:rPr>
          <w:rFonts w:ascii="Times New Roman" w:eastAsiaTheme="minorHAnsi" w:hAnsi="Times New Roman"/>
          <w:sz w:val="28"/>
          <w:szCs w:val="28"/>
        </w:rPr>
        <w:lastRenderedPageBreak/>
        <w:t xml:space="preserve">свидетельствует о </w:t>
      </w:r>
      <w:r w:rsidR="001D1FED">
        <w:rPr>
          <w:rFonts w:ascii="Times New Roman" w:eastAsiaTheme="minorHAnsi" w:hAnsi="Times New Roman"/>
          <w:sz w:val="28"/>
          <w:szCs w:val="28"/>
        </w:rPr>
        <w:t xml:space="preserve">высоком </w:t>
      </w:r>
      <w:r w:rsidR="00CB74D0" w:rsidRPr="00CB74D0">
        <w:rPr>
          <w:rFonts w:ascii="Times New Roman" w:eastAsiaTheme="minorHAnsi" w:hAnsi="Times New Roman"/>
          <w:sz w:val="28"/>
          <w:szCs w:val="28"/>
        </w:rPr>
        <w:t>качестве подготовки документов нотариусами</w:t>
      </w:r>
      <w:r w:rsidR="001D1FED">
        <w:rPr>
          <w:rFonts w:ascii="Times New Roman" w:eastAsiaTheme="minorHAnsi" w:hAnsi="Times New Roman"/>
          <w:sz w:val="28"/>
          <w:szCs w:val="28"/>
        </w:rPr>
        <w:t xml:space="preserve">». </w:t>
      </w:r>
      <w:r w:rsidR="00112D65">
        <w:rPr>
          <w:rFonts w:ascii="Times New Roman" w:eastAsiaTheme="minorHAnsi" w:hAnsi="Times New Roman"/>
          <w:sz w:val="28"/>
          <w:szCs w:val="28"/>
        </w:rPr>
        <w:t xml:space="preserve">Руководитель Управления считает важным своевременное обсуждение </w:t>
      </w:r>
      <w:r w:rsidR="00233FB7">
        <w:rPr>
          <w:rFonts w:ascii="Times New Roman" w:eastAsiaTheme="minorHAnsi" w:hAnsi="Times New Roman"/>
          <w:sz w:val="28"/>
          <w:szCs w:val="28"/>
        </w:rPr>
        <w:t xml:space="preserve">вопросов </w:t>
      </w:r>
      <w:r w:rsidR="00112D65">
        <w:rPr>
          <w:rFonts w:ascii="Times New Roman" w:eastAsiaTheme="minorHAnsi" w:hAnsi="Times New Roman"/>
          <w:sz w:val="28"/>
          <w:szCs w:val="28"/>
        </w:rPr>
        <w:t xml:space="preserve">взаимодействия </w:t>
      </w:r>
      <w:r w:rsidR="00233FB7">
        <w:rPr>
          <w:rFonts w:ascii="Times New Roman" w:eastAsiaTheme="minorHAnsi" w:hAnsi="Times New Roman"/>
          <w:sz w:val="28"/>
          <w:szCs w:val="28"/>
        </w:rPr>
        <w:t>стр</w:t>
      </w:r>
      <w:r w:rsidR="001D1FED">
        <w:rPr>
          <w:rFonts w:ascii="Times New Roman" w:eastAsiaTheme="minorHAnsi" w:hAnsi="Times New Roman"/>
          <w:sz w:val="28"/>
          <w:szCs w:val="28"/>
        </w:rPr>
        <w:t xml:space="preserve">уктур: </w:t>
      </w:r>
      <w:r w:rsidR="00112D65">
        <w:rPr>
          <w:rFonts w:ascii="Times New Roman" w:eastAsiaTheme="minorHAnsi" w:hAnsi="Times New Roman"/>
          <w:sz w:val="28"/>
          <w:szCs w:val="28"/>
        </w:rPr>
        <w:t xml:space="preserve">«Уверен, что </w:t>
      </w:r>
      <w:r w:rsidR="00233FB7">
        <w:rPr>
          <w:rFonts w:ascii="Times New Roman" w:eastAsiaTheme="minorHAnsi" w:hAnsi="Times New Roman"/>
          <w:sz w:val="28"/>
          <w:szCs w:val="28"/>
        </w:rPr>
        <w:t xml:space="preserve">оперативному решению проблем </w:t>
      </w:r>
      <w:r w:rsidR="00112D65">
        <w:rPr>
          <w:rFonts w:ascii="Times New Roman" w:eastAsiaTheme="minorHAnsi" w:hAnsi="Times New Roman"/>
          <w:sz w:val="28"/>
          <w:szCs w:val="28"/>
        </w:rPr>
        <w:t>в</w:t>
      </w:r>
      <w:r w:rsidR="00233FB7">
        <w:rPr>
          <w:rFonts w:ascii="Times New Roman" w:eastAsiaTheme="minorHAnsi" w:hAnsi="Times New Roman"/>
          <w:sz w:val="28"/>
          <w:szCs w:val="28"/>
        </w:rPr>
        <w:t xml:space="preserve">о многом будет способствовать </w:t>
      </w:r>
      <w:r w:rsidR="00112D65">
        <w:rPr>
          <w:rFonts w:ascii="Times New Roman" w:eastAsiaTheme="minorHAnsi" w:hAnsi="Times New Roman"/>
          <w:sz w:val="28"/>
          <w:szCs w:val="28"/>
        </w:rPr>
        <w:t xml:space="preserve"> </w:t>
      </w:r>
      <w:r w:rsidR="00233FB7">
        <w:rPr>
          <w:rFonts w:ascii="Times New Roman" w:eastAsiaTheme="minorHAnsi" w:hAnsi="Times New Roman"/>
          <w:sz w:val="28"/>
          <w:szCs w:val="28"/>
        </w:rPr>
        <w:t xml:space="preserve">участие в работе Общественного совета при Управлении </w:t>
      </w:r>
      <w:r w:rsidR="00233FB7" w:rsidRPr="00B16B76">
        <w:rPr>
          <w:rFonts w:ascii="Times New Roman" w:eastAsiaTheme="minorHAnsi" w:hAnsi="Times New Roman"/>
          <w:sz w:val="28"/>
          <w:szCs w:val="28"/>
        </w:rPr>
        <w:t>Жанн</w:t>
      </w:r>
      <w:r w:rsidR="00233FB7">
        <w:rPr>
          <w:rFonts w:ascii="Times New Roman" w:eastAsiaTheme="minorHAnsi" w:hAnsi="Times New Roman"/>
          <w:sz w:val="28"/>
          <w:szCs w:val="28"/>
        </w:rPr>
        <w:t xml:space="preserve">ы </w:t>
      </w:r>
      <w:r w:rsidR="00233FB7" w:rsidRPr="00B16B76">
        <w:rPr>
          <w:rFonts w:ascii="Times New Roman" w:eastAsiaTheme="minorHAnsi" w:hAnsi="Times New Roman"/>
          <w:sz w:val="28"/>
          <w:szCs w:val="28"/>
        </w:rPr>
        <w:t>Самойлов</w:t>
      </w:r>
      <w:r w:rsidR="00233FB7">
        <w:rPr>
          <w:rFonts w:ascii="Times New Roman" w:eastAsiaTheme="minorHAnsi" w:hAnsi="Times New Roman"/>
          <w:sz w:val="28"/>
          <w:szCs w:val="28"/>
        </w:rPr>
        <w:t>ой, Президента Нотариальной палаты Югры. Члены Совета высоко оценили профессионализм и активную общественную деятельность Жанны Александровны. На последнем заседании ее единогласно избрали председателем</w:t>
      </w:r>
      <w:r w:rsidR="00233FB7" w:rsidRPr="00233FB7">
        <w:rPr>
          <w:rFonts w:ascii="Times New Roman" w:eastAsiaTheme="minorHAnsi" w:hAnsi="Times New Roman"/>
          <w:sz w:val="28"/>
          <w:szCs w:val="28"/>
        </w:rPr>
        <w:t xml:space="preserve"> </w:t>
      </w:r>
      <w:r w:rsidR="00233FB7">
        <w:rPr>
          <w:rFonts w:ascii="Times New Roman" w:eastAsiaTheme="minorHAnsi" w:hAnsi="Times New Roman"/>
          <w:sz w:val="28"/>
          <w:szCs w:val="28"/>
        </w:rPr>
        <w:t xml:space="preserve">Общественного совета».    </w:t>
      </w:r>
    </w:p>
    <w:p w:rsidR="00B16B76" w:rsidRPr="00B16B76" w:rsidRDefault="002215DF" w:rsidP="00B16B7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свою очередь, </w:t>
      </w:r>
      <w:r w:rsidRPr="00B16B76">
        <w:rPr>
          <w:rFonts w:ascii="Times New Roman" w:eastAsiaTheme="minorHAnsi" w:hAnsi="Times New Roman"/>
          <w:sz w:val="28"/>
          <w:szCs w:val="28"/>
        </w:rPr>
        <w:t>Жанна Самойлова</w:t>
      </w:r>
      <w:r w:rsidRPr="002215D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6B76">
        <w:rPr>
          <w:rFonts w:ascii="Times New Roman" w:eastAsiaTheme="minorHAnsi" w:hAnsi="Times New Roman"/>
          <w:sz w:val="28"/>
          <w:szCs w:val="28"/>
        </w:rPr>
        <w:t>отметила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="00B16B76" w:rsidRPr="00B16B76">
        <w:rPr>
          <w:rFonts w:ascii="Times New Roman" w:eastAsiaTheme="minorHAnsi" w:hAnsi="Times New Roman"/>
          <w:sz w:val="28"/>
          <w:szCs w:val="28"/>
        </w:rPr>
        <w:t xml:space="preserve">«Нотариальное сообщество считает развитие оперативного и бесперебойного взаимодействия с территориальными органами </w:t>
      </w:r>
      <w:proofErr w:type="spellStart"/>
      <w:r w:rsidR="00B16B76" w:rsidRPr="00B16B76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B16B76" w:rsidRPr="00B16B76">
        <w:rPr>
          <w:rFonts w:ascii="Times New Roman" w:eastAsiaTheme="minorHAnsi" w:hAnsi="Times New Roman"/>
          <w:sz w:val="28"/>
          <w:szCs w:val="28"/>
        </w:rPr>
        <w:t xml:space="preserve"> одним из приоритетных направлений деятельности отечественного нотариата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B16B76" w:rsidRPr="00B16B76">
        <w:rPr>
          <w:rFonts w:ascii="Times New Roman" w:eastAsiaTheme="minorHAnsi" w:hAnsi="Times New Roman"/>
          <w:sz w:val="28"/>
          <w:szCs w:val="28"/>
        </w:rPr>
        <w:t xml:space="preserve">Современный нотариат Югры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B16B76" w:rsidRPr="00B16B76">
        <w:rPr>
          <w:rFonts w:ascii="Times New Roman" w:eastAsiaTheme="minorHAnsi" w:hAnsi="Times New Roman"/>
          <w:sz w:val="28"/>
          <w:szCs w:val="28"/>
        </w:rPr>
        <w:t xml:space="preserve">это более 80 квалифицированных фронт-офисов </w:t>
      </w:r>
      <w:proofErr w:type="spellStart"/>
      <w:r w:rsidR="00B16B76" w:rsidRPr="00B16B76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B16B76" w:rsidRPr="00B16B76">
        <w:rPr>
          <w:rFonts w:ascii="Times New Roman" w:eastAsiaTheme="minorHAnsi" w:hAnsi="Times New Roman"/>
          <w:sz w:val="28"/>
          <w:szCs w:val="28"/>
        </w:rPr>
        <w:t xml:space="preserve"> по всему округу, которые предоставляют проверенные данные, необходимые для формирования достоверного Единого государственного реестра недвижимости, и несут за них полную имущественную ответственность».</w:t>
      </w:r>
      <w:proofErr w:type="gramEnd"/>
    </w:p>
    <w:p w:rsidR="001D1FED" w:rsidRDefault="001D1FED" w:rsidP="00A47F90">
      <w:pPr>
        <w:rPr>
          <w:rFonts w:ascii="Times New Roman" w:eastAsiaTheme="minorHAnsi" w:hAnsi="Times New Roman"/>
          <w:sz w:val="28"/>
          <w:szCs w:val="28"/>
        </w:rPr>
      </w:pPr>
    </w:p>
    <w:p w:rsidR="001D1FED" w:rsidRDefault="002215DF" w:rsidP="001D1FED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</w:t>
      </w:r>
    </w:p>
    <w:p w:rsidR="001D1FED" w:rsidRDefault="002215DF" w:rsidP="001D1FED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содействии пресс-секретаря Нотариальной палаты </w:t>
      </w:r>
      <w:r w:rsidR="001D1FED">
        <w:rPr>
          <w:rFonts w:ascii="Times New Roman" w:eastAsiaTheme="minorHAnsi" w:hAnsi="Times New Roman"/>
          <w:sz w:val="28"/>
          <w:szCs w:val="28"/>
        </w:rPr>
        <w:t xml:space="preserve">автономного округа </w:t>
      </w:r>
    </w:p>
    <w:p w:rsidR="00143AD0" w:rsidRPr="00123217" w:rsidRDefault="002215DF" w:rsidP="001D1F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Александра Данилова</w:t>
      </w:r>
    </w:p>
    <w:sectPr w:rsidR="00143AD0" w:rsidRPr="00123217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12D65"/>
    <w:rsid w:val="00123217"/>
    <w:rsid w:val="00136378"/>
    <w:rsid w:val="00143AD0"/>
    <w:rsid w:val="00143F2D"/>
    <w:rsid w:val="00151095"/>
    <w:rsid w:val="001666A7"/>
    <w:rsid w:val="00175DEB"/>
    <w:rsid w:val="001930EB"/>
    <w:rsid w:val="0019455E"/>
    <w:rsid w:val="001A73E1"/>
    <w:rsid w:val="001D1FED"/>
    <w:rsid w:val="001D3A89"/>
    <w:rsid w:val="00201BBD"/>
    <w:rsid w:val="002215DF"/>
    <w:rsid w:val="00224E92"/>
    <w:rsid w:val="00233FB7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A23BA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902B3"/>
    <w:rsid w:val="00AD63EA"/>
    <w:rsid w:val="00B0157F"/>
    <w:rsid w:val="00B133AF"/>
    <w:rsid w:val="00B15101"/>
    <w:rsid w:val="00B16B76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B74D0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EF13D8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9D77-A257-46E6-B6B7-4C9CE438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2017-11-23T07:32:00Z</cp:lastPrinted>
  <dcterms:created xsi:type="dcterms:W3CDTF">2017-11-23T09:32:00Z</dcterms:created>
  <dcterms:modified xsi:type="dcterms:W3CDTF">2017-11-23T12:15:00Z</dcterms:modified>
</cp:coreProperties>
</file>