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861495" w:rsidRPr="00F01F5F" w:rsidRDefault="00AC46F8" w:rsidP="008614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01.08</w:t>
      </w:r>
      <w:r w:rsidR="00F01F5F" w:rsidRPr="00F01F5F">
        <w:rPr>
          <w:rFonts w:ascii="Times New Roman" w:hAnsi="Times New Roman"/>
          <w:b/>
          <w:sz w:val="24"/>
          <w:szCs w:val="24"/>
        </w:rPr>
        <w:t>.2019</w:t>
      </w:r>
      <w:proofErr w:type="gramStart"/>
      <w:r w:rsidR="00F01F5F" w:rsidRPr="00F01F5F">
        <w:rPr>
          <w:rFonts w:ascii="Times New Roman" w:hAnsi="Times New Roman"/>
          <w:b/>
          <w:sz w:val="24"/>
          <w:szCs w:val="24"/>
        </w:rPr>
        <w:t xml:space="preserve">  </w:t>
      </w:r>
      <w:r w:rsidR="00861495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861495">
        <w:rPr>
          <w:rFonts w:ascii="Times New Roman" w:hAnsi="Times New Roman"/>
          <w:b/>
          <w:sz w:val="24"/>
          <w:szCs w:val="24"/>
        </w:rPr>
        <w:t xml:space="preserve"> </w:t>
      </w:r>
      <w:r w:rsidR="00861495" w:rsidRPr="00F01F5F">
        <w:rPr>
          <w:rFonts w:ascii="Times New Roman" w:hAnsi="Times New Roman"/>
          <w:b/>
          <w:sz w:val="24"/>
          <w:szCs w:val="24"/>
        </w:rPr>
        <w:t>Югр</w:t>
      </w:r>
      <w:r w:rsidR="00861495">
        <w:rPr>
          <w:rFonts w:ascii="Times New Roman" w:hAnsi="Times New Roman"/>
          <w:b/>
          <w:sz w:val="24"/>
          <w:szCs w:val="24"/>
        </w:rPr>
        <w:t xml:space="preserve">у пришли </w:t>
      </w:r>
      <w:r w:rsidR="00861495" w:rsidRPr="00F01F5F">
        <w:rPr>
          <w:rFonts w:ascii="Times New Roman" w:hAnsi="Times New Roman"/>
          <w:b/>
          <w:sz w:val="24"/>
          <w:szCs w:val="24"/>
        </w:rPr>
        <w:t>ипотечны</w:t>
      </w:r>
      <w:r w:rsidR="00861495">
        <w:rPr>
          <w:rFonts w:ascii="Times New Roman" w:hAnsi="Times New Roman"/>
          <w:b/>
          <w:sz w:val="24"/>
          <w:szCs w:val="24"/>
        </w:rPr>
        <w:t xml:space="preserve">е </w:t>
      </w:r>
      <w:r w:rsidR="00861495" w:rsidRPr="00F01F5F">
        <w:rPr>
          <w:rFonts w:ascii="Times New Roman" w:hAnsi="Times New Roman"/>
          <w:b/>
          <w:sz w:val="24"/>
          <w:szCs w:val="24"/>
        </w:rPr>
        <w:t>каникул</w:t>
      </w:r>
      <w:r w:rsidR="00861495">
        <w:rPr>
          <w:rFonts w:ascii="Times New Roman" w:hAnsi="Times New Roman"/>
          <w:b/>
          <w:sz w:val="24"/>
          <w:szCs w:val="24"/>
        </w:rPr>
        <w:t xml:space="preserve">ы </w:t>
      </w:r>
    </w:p>
    <w:p w:rsidR="00F01F5F" w:rsidRPr="00F01F5F" w:rsidRDefault="00861495" w:rsidP="00F01F5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 июля</w:t>
      </w:r>
      <w:r w:rsidR="00F01F5F" w:rsidRPr="00F01F5F">
        <w:rPr>
          <w:rFonts w:ascii="Times New Roman" w:hAnsi="Times New Roman"/>
          <w:b/>
          <w:sz w:val="24"/>
          <w:szCs w:val="24"/>
        </w:rPr>
        <w:t xml:space="preserve"> в России вступил в силу закон об «ипотечных каникулах» для заемщиков, оказавшихся в трудной жизненной ситуации. </w:t>
      </w:r>
    </w:p>
    <w:p w:rsidR="00F01F5F" w:rsidRPr="00F01F5F" w:rsidRDefault="00F01F5F" w:rsidP="00F01F5F">
      <w:pPr>
        <w:jc w:val="both"/>
        <w:rPr>
          <w:rFonts w:ascii="Times New Roman" w:hAnsi="Times New Roman"/>
          <w:sz w:val="24"/>
          <w:szCs w:val="24"/>
        </w:rPr>
      </w:pPr>
      <w:r w:rsidRPr="00F01F5F">
        <w:rPr>
          <w:rFonts w:ascii="Times New Roman" w:hAnsi="Times New Roman"/>
          <w:sz w:val="24"/>
          <w:szCs w:val="24"/>
        </w:rPr>
        <w:t>Законом установлено, что оказавшийся в сложной жизненной ситуации заемщик, например, серьезно заболевший, потерявший работу или значительную часть ежемесячного дохода, сможет взять паузу в обслуживании кредита, без штрафных санкций со стороны банка.</w:t>
      </w:r>
    </w:p>
    <w:p w:rsidR="00F01F5F" w:rsidRPr="00F01F5F" w:rsidRDefault="00F01F5F" w:rsidP="00F01F5F">
      <w:pPr>
        <w:jc w:val="both"/>
        <w:rPr>
          <w:rFonts w:ascii="Times New Roman" w:hAnsi="Times New Roman"/>
          <w:sz w:val="24"/>
          <w:szCs w:val="24"/>
        </w:rPr>
      </w:pPr>
      <w:r w:rsidRPr="00F01F5F">
        <w:rPr>
          <w:rFonts w:ascii="Times New Roman" w:hAnsi="Times New Roman"/>
          <w:sz w:val="24"/>
          <w:szCs w:val="24"/>
        </w:rPr>
        <w:t>«Ипотечные каникулы» будут предоставляться по кредитам, размер которых не превышает 15 миллионов рублей. Каникулы предполагают шестимесячный льготный период, в течение которого заемщикам будет предоставлена возможность приостановить выплаты по ипотеке либо уменьшить их размер. Также на этот период вводится запрет на изъятие переданного в залог единственного жилья заемщика.</w:t>
      </w:r>
    </w:p>
    <w:p w:rsidR="00F01F5F" w:rsidRPr="00F01F5F" w:rsidRDefault="00F01F5F" w:rsidP="00F01F5F">
      <w:pPr>
        <w:jc w:val="both"/>
        <w:rPr>
          <w:rFonts w:ascii="Times New Roman" w:hAnsi="Times New Roman"/>
          <w:sz w:val="24"/>
          <w:szCs w:val="24"/>
        </w:rPr>
      </w:pPr>
      <w:r w:rsidRPr="00F01F5F">
        <w:rPr>
          <w:rFonts w:ascii="Times New Roman" w:hAnsi="Times New Roman"/>
          <w:sz w:val="24"/>
          <w:szCs w:val="24"/>
        </w:rPr>
        <w:t>Информация об отсутствии</w:t>
      </w:r>
      <w:r>
        <w:rPr>
          <w:rFonts w:ascii="Times New Roman" w:hAnsi="Times New Roman"/>
          <w:sz w:val="24"/>
          <w:szCs w:val="24"/>
        </w:rPr>
        <w:t xml:space="preserve"> платежей по кредиту в течение «ипотечных каникул»</w:t>
      </w:r>
      <w:r w:rsidRPr="00F01F5F">
        <w:rPr>
          <w:rFonts w:ascii="Times New Roman" w:hAnsi="Times New Roman"/>
          <w:sz w:val="24"/>
          <w:szCs w:val="24"/>
        </w:rPr>
        <w:t xml:space="preserve"> не будет включаться в информационную часть кредитной истории заемщика. </w:t>
      </w:r>
    </w:p>
    <w:p w:rsidR="00F01F5F" w:rsidRDefault="00F01F5F" w:rsidP="00F01F5F">
      <w:pPr>
        <w:jc w:val="both"/>
        <w:rPr>
          <w:rFonts w:ascii="Times New Roman" w:hAnsi="Times New Roman"/>
          <w:sz w:val="24"/>
          <w:szCs w:val="24"/>
        </w:rPr>
      </w:pPr>
      <w:r w:rsidRPr="00F01F5F">
        <w:rPr>
          <w:rFonts w:ascii="Times New Roman" w:hAnsi="Times New Roman"/>
          <w:sz w:val="24"/>
          <w:szCs w:val="24"/>
        </w:rPr>
        <w:t>Кроме того, закон отменяет обяз</w:t>
      </w:r>
      <w:r>
        <w:rPr>
          <w:rFonts w:ascii="Times New Roman" w:hAnsi="Times New Roman"/>
          <w:sz w:val="24"/>
          <w:szCs w:val="24"/>
        </w:rPr>
        <w:t xml:space="preserve">ательное нотариальное </w:t>
      </w:r>
      <w:proofErr w:type="gramStart"/>
      <w:r>
        <w:rPr>
          <w:rFonts w:ascii="Times New Roman" w:hAnsi="Times New Roman"/>
          <w:sz w:val="24"/>
          <w:szCs w:val="24"/>
        </w:rPr>
        <w:t xml:space="preserve">заверение </w:t>
      </w:r>
      <w:r w:rsidRPr="00F01F5F">
        <w:rPr>
          <w:rFonts w:ascii="Times New Roman" w:hAnsi="Times New Roman"/>
          <w:sz w:val="24"/>
          <w:szCs w:val="24"/>
        </w:rPr>
        <w:t>договоров</w:t>
      </w:r>
      <w:proofErr w:type="gramEnd"/>
      <w:r w:rsidRPr="00F01F5F">
        <w:rPr>
          <w:rFonts w:ascii="Times New Roman" w:hAnsi="Times New Roman"/>
          <w:sz w:val="24"/>
          <w:szCs w:val="24"/>
        </w:rPr>
        <w:t xml:space="preserve"> ипотечного кредитования жилья, находящегося в долевой собственности, а также сделок по продаже такого жилья, если в них принимают участие все совладельцы. </w:t>
      </w:r>
    </w:p>
    <w:p w:rsidR="00F01F5F" w:rsidRDefault="00F01F5F" w:rsidP="00F01F5F">
      <w:pPr>
        <w:jc w:val="both"/>
        <w:rPr>
          <w:rFonts w:ascii="Times New Roman" w:hAnsi="Times New Roman"/>
          <w:sz w:val="24"/>
          <w:szCs w:val="24"/>
        </w:rPr>
      </w:pPr>
    </w:p>
    <w:p w:rsidR="00F01F5F" w:rsidRDefault="00F01F5F" w:rsidP="00F01F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ХМАО – Югре   </w:t>
      </w:r>
      <w:bookmarkStart w:id="0" w:name="_GoBack"/>
      <w:bookmarkEnd w:id="0"/>
    </w:p>
    <w:p w:rsidR="00F01F5F" w:rsidRDefault="00F01F5F" w:rsidP="00F01F5F">
      <w:pPr>
        <w:jc w:val="both"/>
        <w:rPr>
          <w:rFonts w:ascii="Times New Roman" w:hAnsi="Times New Roman"/>
          <w:sz w:val="24"/>
          <w:szCs w:val="24"/>
        </w:rPr>
      </w:pPr>
    </w:p>
    <w:p w:rsidR="00F01F5F" w:rsidRPr="00F01F5F" w:rsidRDefault="00F01F5F" w:rsidP="00F01F5F">
      <w:pPr>
        <w:jc w:val="both"/>
        <w:rPr>
          <w:rFonts w:ascii="Times New Roman" w:hAnsi="Times New Roman"/>
          <w:sz w:val="24"/>
          <w:szCs w:val="24"/>
        </w:rPr>
      </w:pPr>
    </w:p>
    <w:p w:rsidR="00F01F5F" w:rsidRPr="00F01F5F" w:rsidRDefault="00F01F5F" w:rsidP="00F01F5F">
      <w:pPr>
        <w:rPr>
          <w:rFonts w:ascii="Times New Roman" w:hAnsi="Times New Roman"/>
          <w:sz w:val="24"/>
          <w:szCs w:val="24"/>
        </w:rPr>
      </w:pPr>
    </w:p>
    <w:p w:rsidR="00A43CFC" w:rsidRPr="00680DCD" w:rsidRDefault="00A43CFC" w:rsidP="00A43CFC">
      <w:pPr>
        <w:jc w:val="both"/>
        <w:rPr>
          <w:rFonts w:ascii="Times New Roman" w:eastAsiaTheme="minorHAnsi" w:hAnsi="Times New Roman"/>
          <w:sz w:val="28"/>
          <w:szCs w:val="28"/>
        </w:rPr>
      </w:pPr>
    </w:p>
    <w:sectPr w:rsidR="00A43CFC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63181"/>
    <w:rsid w:val="00283327"/>
    <w:rsid w:val="00284B98"/>
    <w:rsid w:val="00294364"/>
    <w:rsid w:val="002A27A9"/>
    <w:rsid w:val="002A6048"/>
    <w:rsid w:val="002B55B3"/>
    <w:rsid w:val="002D2CF6"/>
    <w:rsid w:val="002E1072"/>
    <w:rsid w:val="00313CAC"/>
    <w:rsid w:val="00316CEF"/>
    <w:rsid w:val="00324995"/>
    <w:rsid w:val="00363F8C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9755A"/>
    <w:rsid w:val="006A0AF8"/>
    <w:rsid w:val="006A0DAA"/>
    <w:rsid w:val="006A2EFB"/>
    <w:rsid w:val="006C432D"/>
    <w:rsid w:val="006D69E0"/>
    <w:rsid w:val="006E7D27"/>
    <w:rsid w:val="006F60FF"/>
    <w:rsid w:val="00702BA1"/>
    <w:rsid w:val="00742CBF"/>
    <w:rsid w:val="00767755"/>
    <w:rsid w:val="00786E6D"/>
    <w:rsid w:val="00797950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61495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9F61C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C46F8"/>
    <w:rsid w:val="00AD63EA"/>
    <w:rsid w:val="00B0157F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D15C8C"/>
    <w:rsid w:val="00D37C58"/>
    <w:rsid w:val="00D47DCD"/>
    <w:rsid w:val="00D51AD3"/>
    <w:rsid w:val="00D80E88"/>
    <w:rsid w:val="00DB3CC4"/>
    <w:rsid w:val="00DC2516"/>
    <w:rsid w:val="00DF167A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ED27F9"/>
    <w:rsid w:val="00F01F5F"/>
    <w:rsid w:val="00F04E3C"/>
    <w:rsid w:val="00F1503D"/>
    <w:rsid w:val="00F247A3"/>
    <w:rsid w:val="00FA2778"/>
    <w:rsid w:val="00FB51DE"/>
    <w:rsid w:val="00FE3E54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F8A8-3105-4202-8CEE-878AA0C8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5</cp:revision>
  <cp:lastPrinted>2018-08-03T07:02:00Z</cp:lastPrinted>
  <dcterms:created xsi:type="dcterms:W3CDTF">2019-07-31T10:17:00Z</dcterms:created>
  <dcterms:modified xsi:type="dcterms:W3CDTF">2019-08-01T04:39:00Z</dcterms:modified>
</cp:coreProperties>
</file>