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0CB" w:rsidRPr="00011E2F" w:rsidRDefault="005A50CB" w:rsidP="00011E2F">
      <w:pPr>
        <w:pStyle w:val="a3"/>
        <w:spacing w:line="276" w:lineRule="auto"/>
        <w:jc w:val="center"/>
        <w:rPr>
          <w:rFonts w:ascii="Times New Roman" w:hAnsi="Times New Roman"/>
          <w:b/>
          <w:sz w:val="36"/>
          <w:szCs w:val="28"/>
        </w:rPr>
      </w:pPr>
      <w:r w:rsidRPr="00011E2F">
        <w:rPr>
          <w:rFonts w:ascii="Times New Roman" w:hAnsi="Times New Roman"/>
          <w:b/>
          <w:sz w:val="36"/>
          <w:szCs w:val="28"/>
        </w:rPr>
        <w:t xml:space="preserve">Управление Федеральной службы государственной регистрации, кадастра и картографии по </w:t>
      </w:r>
      <w:r w:rsidR="00011E2F">
        <w:rPr>
          <w:rFonts w:ascii="Times New Roman" w:hAnsi="Times New Roman"/>
          <w:b/>
          <w:sz w:val="36"/>
          <w:szCs w:val="28"/>
        </w:rPr>
        <w:br/>
      </w:r>
      <w:r w:rsidRPr="00011E2F">
        <w:rPr>
          <w:rFonts w:ascii="Times New Roman" w:hAnsi="Times New Roman"/>
          <w:b/>
          <w:sz w:val="36"/>
          <w:szCs w:val="28"/>
        </w:rPr>
        <w:t>Ханты-Мансийскому автономному округу – Югре (</w:t>
      </w:r>
      <w:proofErr w:type="spellStart"/>
      <w:r w:rsidRPr="00011E2F">
        <w:rPr>
          <w:rFonts w:ascii="Times New Roman" w:hAnsi="Times New Roman"/>
          <w:b/>
          <w:sz w:val="36"/>
          <w:szCs w:val="28"/>
        </w:rPr>
        <w:t>Росреестр</w:t>
      </w:r>
      <w:proofErr w:type="spellEnd"/>
      <w:r w:rsidRPr="00011E2F">
        <w:rPr>
          <w:rFonts w:ascii="Times New Roman" w:hAnsi="Times New Roman"/>
          <w:b/>
          <w:sz w:val="36"/>
          <w:szCs w:val="28"/>
        </w:rPr>
        <w:t>)</w:t>
      </w:r>
      <w:r w:rsidR="00011E2F" w:rsidRPr="00011E2F">
        <w:rPr>
          <w:rFonts w:ascii="Times New Roman" w:hAnsi="Times New Roman"/>
          <w:b/>
          <w:sz w:val="36"/>
          <w:szCs w:val="28"/>
        </w:rPr>
        <w:t xml:space="preserve"> </w:t>
      </w:r>
      <w:r w:rsidR="00F35337">
        <w:rPr>
          <w:rFonts w:ascii="Times New Roman" w:hAnsi="Times New Roman"/>
          <w:b/>
          <w:sz w:val="36"/>
          <w:szCs w:val="28"/>
        </w:rPr>
        <w:t xml:space="preserve">напоминает: в ведомстве </w:t>
      </w:r>
      <w:r w:rsidR="00011E2F" w:rsidRPr="00011E2F">
        <w:rPr>
          <w:rFonts w:ascii="Times New Roman" w:hAnsi="Times New Roman"/>
          <w:b/>
          <w:sz w:val="36"/>
          <w:szCs w:val="28"/>
        </w:rPr>
        <w:t>работ</w:t>
      </w:r>
      <w:r w:rsidR="00F35337">
        <w:rPr>
          <w:rFonts w:ascii="Times New Roman" w:hAnsi="Times New Roman"/>
          <w:b/>
          <w:sz w:val="36"/>
          <w:szCs w:val="28"/>
        </w:rPr>
        <w:t>а</w:t>
      </w:r>
      <w:r w:rsidR="00011E2F" w:rsidRPr="00011E2F">
        <w:rPr>
          <w:rFonts w:ascii="Times New Roman" w:hAnsi="Times New Roman"/>
          <w:b/>
          <w:sz w:val="36"/>
          <w:szCs w:val="28"/>
        </w:rPr>
        <w:t>е</w:t>
      </w:r>
      <w:r w:rsidR="00F35337">
        <w:rPr>
          <w:rFonts w:ascii="Times New Roman" w:hAnsi="Times New Roman"/>
          <w:b/>
          <w:sz w:val="36"/>
          <w:szCs w:val="28"/>
        </w:rPr>
        <w:t>т</w:t>
      </w:r>
      <w:r w:rsidR="00011E2F" w:rsidRPr="00011E2F">
        <w:rPr>
          <w:rFonts w:ascii="Times New Roman" w:hAnsi="Times New Roman"/>
          <w:b/>
          <w:sz w:val="36"/>
          <w:szCs w:val="28"/>
        </w:rPr>
        <w:t xml:space="preserve"> «телефона доверия»</w:t>
      </w:r>
    </w:p>
    <w:p w:rsidR="005A50CB" w:rsidRPr="00011E2F" w:rsidRDefault="005A50CB" w:rsidP="005A50C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A50CB" w:rsidRDefault="005A50CB" w:rsidP="005A50C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A50CB" w:rsidRPr="00D36C16" w:rsidRDefault="00011E2F" w:rsidP="005A50CB">
      <w:pPr>
        <w:pStyle w:val="a3"/>
        <w:jc w:val="center"/>
        <w:rPr>
          <w:rFonts w:ascii="Times New Roman" w:hAnsi="Times New Roman"/>
          <w:b/>
          <w:sz w:val="44"/>
          <w:szCs w:val="24"/>
        </w:rPr>
      </w:pPr>
      <w:r w:rsidRPr="00D36C16">
        <w:rPr>
          <w:rFonts w:ascii="Times New Roman" w:hAnsi="Times New Roman"/>
          <w:b/>
          <w:sz w:val="44"/>
          <w:szCs w:val="24"/>
        </w:rPr>
        <w:t xml:space="preserve">Номер </w:t>
      </w:r>
      <w:r w:rsidR="005A50CB" w:rsidRPr="00D36C16">
        <w:rPr>
          <w:rFonts w:ascii="Times New Roman" w:hAnsi="Times New Roman"/>
          <w:b/>
          <w:sz w:val="44"/>
          <w:szCs w:val="24"/>
        </w:rPr>
        <w:t>«</w:t>
      </w:r>
      <w:r w:rsidRPr="00D36C16">
        <w:rPr>
          <w:rFonts w:ascii="Times New Roman" w:hAnsi="Times New Roman"/>
          <w:b/>
          <w:sz w:val="44"/>
          <w:szCs w:val="24"/>
        </w:rPr>
        <w:t>т</w:t>
      </w:r>
      <w:r w:rsidR="005A50CB" w:rsidRPr="00D36C16">
        <w:rPr>
          <w:rFonts w:ascii="Times New Roman" w:hAnsi="Times New Roman"/>
          <w:b/>
          <w:sz w:val="44"/>
          <w:szCs w:val="24"/>
        </w:rPr>
        <w:t>елефон</w:t>
      </w:r>
      <w:r w:rsidRPr="00D36C16">
        <w:rPr>
          <w:rFonts w:ascii="Times New Roman" w:hAnsi="Times New Roman"/>
          <w:b/>
          <w:sz w:val="44"/>
          <w:szCs w:val="24"/>
        </w:rPr>
        <w:t>а</w:t>
      </w:r>
      <w:r w:rsidR="005A50CB" w:rsidRPr="00D36C16">
        <w:rPr>
          <w:rFonts w:ascii="Times New Roman" w:hAnsi="Times New Roman"/>
          <w:b/>
          <w:sz w:val="44"/>
          <w:szCs w:val="24"/>
        </w:rPr>
        <w:t xml:space="preserve"> доверия» +7 (3467) 93 07 40</w:t>
      </w:r>
    </w:p>
    <w:p w:rsidR="005A50CB" w:rsidRDefault="005A50CB" w:rsidP="005A50C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A50CB" w:rsidRDefault="005A50CB" w:rsidP="005A50C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A50CB" w:rsidRPr="00610CF3" w:rsidRDefault="005A50CB" w:rsidP="00011E2F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10CF3">
        <w:rPr>
          <w:rFonts w:ascii="Times New Roman" w:hAnsi="Times New Roman"/>
          <w:sz w:val="28"/>
          <w:szCs w:val="28"/>
        </w:rPr>
        <w:t>По «телефону доверия» принимается и рассматривается информация о фактах:</w:t>
      </w:r>
    </w:p>
    <w:p w:rsidR="005A50CB" w:rsidRPr="00610CF3" w:rsidRDefault="005A50CB" w:rsidP="00011E2F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10CF3">
        <w:rPr>
          <w:rFonts w:ascii="Times New Roman" w:hAnsi="Times New Roman"/>
          <w:sz w:val="28"/>
          <w:szCs w:val="28"/>
        </w:rPr>
        <w:t>- коррупционных проявлений в действиях гражданских служащих и работников;</w:t>
      </w:r>
    </w:p>
    <w:p w:rsidR="005A50CB" w:rsidRPr="00610CF3" w:rsidRDefault="005A50CB" w:rsidP="00011E2F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10CF3">
        <w:rPr>
          <w:rFonts w:ascii="Times New Roman" w:hAnsi="Times New Roman"/>
          <w:sz w:val="28"/>
          <w:szCs w:val="28"/>
        </w:rPr>
        <w:t>- конфликта интересов в действиях (бездействии) гражданских служащих и работников;</w:t>
      </w:r>
    </w:p>
    <w:p w:rsidR="005A50CB" w:rsidRPr="00610CF3" w:rsidRDefault="005A50CB" w:rsidP="00011E2F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10CF3">
        <w:rPr>
          <w:rFonts w:ascii="Times New Roman" w:hAnsi="Times New Roman"/>
          <w:sz w:val="28"/>
          <w:szCs w:val="28"/>
        </w:rPr>
        <w:t>- несоблюдения гражданскими служащими и работниками ограничений и запретов, в отношении которых законодательством Российской Федерации такие запреты и ограничения установлены;</w:t>
      </w:r>
    </w:p>
    <w:p w:rsidR="00B24988" w:rsidRPr="00610CF3" w:rsidRDefault="005A50CB" w:rsidP="00011E2F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10CF3">
        <w:rPr>
          <w:rFonts w:ascii="Times New Roman" w:hAnsi="Times New Roman"/>
          <w:sz w:val="28"/>
          <w:szCs w:val="28"/>
        </w:rPr>
        <w:t xml:space="preserve">- другие вопросы, относящиеся к сфере деятельности  Управления </w:t>
      </w:r>
      <w:proofErr w:type="spellStart"/>
      <w:r w:rsidRPr="00610CF3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610CF3">
        <w:rPr>
          <w:rFonts w:ascii="Times New Roman" w:hAnsi="Times New Roman"/>
          <w:sz w:val="28"/>
          <w:szCs w:val="28"/>
        </w:rPr>
        <w:t xml:space="preserve"> по ХМАО – Югре. </w:t>
      </w:r>
    </w:p>
    <w:p w:rsidR="00E920CE" w:rsidRPr="00610CF3" w:rsidRDefault="00E920CE" w:rsidP="00011E2F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E920CE" w:rsidRDefault="00E920CE" w:rsidP="00E920CE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10CF3">
        <w:rPr>
          <w:rFonts w:ascii="Times New Roman" w:hAnsi="Times New Roman"/>
          <w:sz w:val="28"/>
          <w:szCs w:val="28"/>
        </w:rPr>
        <w:t>«Телефон доверия» функционирует ежедневно, круглосуточно, без выходных и перерывов, в автоматическом режиме и оснащен системой записи поступающих обращений (функция «автоответчик»).</w:t>
      </w:r>
    </w:p>
    <w:p w:rsidR="00610CF3" w:rsidRDefault="00610CF3" w:rsidP="00E920CE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10CF3" w:rsidRPr="00610CF3" w:rsidRDefault="00610CF3" w:rsidP="00E920CE">
      <w:pPr>
        <w:pStyle w:val="a3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</w:t>
      </w:r>
      <w:proofErr w:type="spellStart"/>
      <w:r>
        <w:rPr>
          <w:rFonts w:ascii="Times New Roman" w:hAnsi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/>
          <w:sz w:val="28"/>
          <w:szCs w:val="28"/>
        </w:rPr>
        <w:t xml:space="preserve"> по ХМАО – Югре </w:t>
      </w:r>
    </w:p>
    <w:sectPr w:rsidR="00610CF3" w:rsidRPr="00610CF3" w:rsidSect="00867C66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0CB"/>
    <w:rsid w:val="00011E2F"/>
    <w:rsid w:val="0011499B"/>
    <w:rsid w:val="005A50CB"/>
    <w:rsid w:val="00610CF3"/>
    <w:rsid w:val="00867C66"/>
    <w:rsid w:val="00914822"/>
    <w:rsid w:val="009339CA"/>
    <w:rsid w:val="00A5378A"/>
    <w:rsid w:val="00B24988"/>
    <w:rsid w:val="00C21F1D"/>
    <w:rsid w:val="00D36C16"/>
    <w:rsid w:val="00E920CE"/>
    <w:rsid w:val="00F3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50CB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50C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2A1CB-13B4-4160-B97A-31C141A83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Даль</dc:creator>
  <cp:lastModifiedBy>Даль</cp:lastModifiedBy>
  <cp:revision>2</cp:revision>
  <dcterms:created xsi:type="dcterms:W3CDTF">2018-08-10T04:52:00Z</dcterms:created>
  <dcterms:modified xsi:type="dcterms:W3CDTF">2018-08-10T04:52:00Z</dcterms:modified>
</cp:coreProperties>
</file>