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B" w:rsidRPr="00012962" w:rsidRDefault="00EE506B" w:rsidP="00EE506B">
      <w:pPr>
        <w:spacing w:before="200"/>
        <w:jc w:val="right"/>
        <w:rPr>
          <w:sz w:val="26"/>
          <w:szCs w:val="26"/>
          <w:lang w:val="ru-RU"/>
        </w:rPr>
      </w:pPr>
    </w:p>
    <w:p w:rsidR="00AE6502" w:rsidRPr="00E77B87" w:rsidRDefault="00AE6502" w:rsidP="00AE6502">
      <w:pPr>
        <w:ind w:left="6372"/>
        <w:rPr>
          <w:caps/>
          <w:lang w:val="ru-RU"/>
        </w:rPr>
      </w:pPr>
    </w:p>
    <w:p w:rsidR="00AE6502" w:rsidRPr="00E77B87" w:rsidRDefault="00AE6502" w:rsidP="00AE6502">
      <w:pPr>
        <w:jc w:val="center"/>
        <w:rPr>
          <w:caps/>
          <w:sz w:val="26"/>
          <w:szCs w:val="26"/>
          <w:lang w:val="ru-RU"/>
        </w:rPr>
      </w:pPr>
      <w:r w:rsidRPr="00E77B87">
        <w:rPr>
          <w:caps/>
          <w:sz w:val="26"/>
          <w:szCs w:val="26"/>
          <w:lang w:val="ru-RU"/>
        </w:rPr>
        <w:t>ПОСТАНОВЛЕНИЕ-проект (НПА)</w:t>
      </w:r>
    </w:p>
    <w:p w:rsidR="00AE6502" w:rsidRPr="00E77B87" w:rsidRDefault="00AE6502" w:rsidP="00AE6502">
      <w:pPr>
        <w:jc w:val="center"/>
        <w:rPr>
          <w:caps/>
          <w:sz w:val="26"/>
          <w:szCs w:val="26"/>
          <w:lang w:val="ru-RU"/>
        </w:rPr>
      </w:pPr>
    </w:p>
    <w:p w:rsidR="00AE6502" w:rsidRPr="00E77B87" w:rsidRDefault="00AE6502" w:rsidP="00AE6502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AE6502" w:rsidRPr="009E4A7A" w:rsidTr="009B5ECA">
        <w:tc>
          <w:tcPr>
            <w:tcW w:w="5954" w:type="dxa"/>
            <w:shd w:val="clear" w:color="auto" w:fill="auto"/>
          </w:tcPr>
          <w:p w:rsidR="00AE6502" w:rsidRPr="009E4A7A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bookmarkStart w:id="0" w:name="_GoBack"/>
            <w:r w:rsidRPr="009E4A7A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2024 год</w:t>
            </w:r>
          </w:p>
          <w:bookmarkEnd w:id="0"/>
          <w:p w:rsidR="00AE6502" w:rsidRPr="009E4A7A" w:rsidRDefault="00AE6502" w:rsidP="009B5E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E6502" w:rsidRPr="009E4A7A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7A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депутатов городского поселения Лянтор от 26.08.2021 № 208 «Об утверждении положения о муниципальном жилищном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A7A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>»:</w:t>
      </w:r>
    </w:p>
    <w:p w:rsidR="00AE6502" w:rsidRPr="009E4A7A" w:rsidRDefault="00AE6502" w:rsidP="00AE6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ab/>
        <w:t>1.</w:t>
      </w:r>
      <w:r w:rsidRPr="009E4A7A">
        <w:rPr>
          <w:rFonts w:ascii="Times New Roman" w:hAnsi="Times New Roman" w:cs="Times New Roman"/>
          <w:sz w:val="28"/>
          <w:szCs w:val="28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2024 год согласно приложению к настоящему постановлению.</w:t>
      </w:r>
    </w:p>
    <w:p w:rsidR="00AE6502" w:rsidRPr="009E4A7A" w:rsidRDefault="00AE6502" w:rsidP="00AE6502">
      <w:pPr>
        <w:pStyle w:val="a3"/>
        <w:ind w:firstLine="709"/>
        <w:jc w:val="both"/>
        <w:rPr>
          <w:sz w:val="28"/>
          <w:szCs w:val="28"/>
          <w:lang w:val="ru-RU"/>
        </w:rPr>
      </w:pPr>
      <w:r w:rsidRPr="009E4A7A">
        <w:rPr>
          <w:sz w:val="28"/>
          <w:szCs w:val="28"/>
          <w:lang w:val="ru-RU"/>
        </w:rPr>
        <w:t>2. Управлению городского хозяйства, уполномоченному на осуществление муниципального жилищного контроля, обеспечить выполнение программы.</w:t>
      </w:r>
    </w:p>
    <w:p w:rsidR="00AE6502" w:rsidRPr="009E4A7A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3.</w:t>
      </w:r>
      <w:r w:rsidRPr="009E4A7A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AE6502" w:rsidRPr="009E4A7A" w:rsidRDefault="00AE6502" w:rsidP="00AE65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01.01.2024.</w:t>
      </w:r>
    </w:p>
    <w:p w:rsidR="00AE6502" w:rsidRPr="009E4A7A" w:rsidRDefault="00AE6502" w:rsidP="00AE65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5.</w:t>
      </w:r>
      <w:r w:rsidRPr="009E4A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E4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A7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E6502" w:rsidRPr="009E4A7A" w:rsidRDefault="00AE6502" w:rsidP="00AE650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E4A7A" w:rsidRPr="009E4A7A" w:rsidRDefault="009E4A7A" w:rsidP="00AE650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AE6502" w:rsidRPr="009E4A7A" w:rsidRDefault="00AE6502" w:rsidP="00AE65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E4A7A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А.Н. Луценко</w:t>
      </w:r>
    </w:p>
    <w:p w:rsidR="00AE6502" w:rsidRPr="00AE6502" w:rsidRDefault="00AE6502" w:rsidP="00AE6502">
      <w:pPr>
        <w:ind w:left="-284"/>
        <w:rPr>
          <w:sz w:val="18"/>
          <w:szCs w:val="18"/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8C142E" w:rsidRDefault="008C142E" w:rsidP="00AE6502">
      <w:pPr>
        <w:ind w:left="9204" w:firstLine="708"/>
        <w:rPr>
          <w:lang w:val="ru-RU"/>
        </w:rPr>
      </w:pPr>
    </w:p>
    <w:p w:rsidR="00AE6502" w:rsidRDefault="00AE6502" w:rsidP="00AE6502">
      <w:pPr>
        <w:ind w:left="9204" w:firstLine="708"/>
        <w:rPr>
          <w:lang w:val="ru-RU"/>
        </w:rPr>
      </w:pPr>
      <w:r w:rsidRPr="00AE6502">
        <w:rPr>
          <w:lang w:val="ru-RU"/>
        </w:rPr>
        <w:tab/>
      </w:r>
    </w:p>
    <w:p w:rsidR="009E4A7A" w:rsidRDefault="003D08E8" w:rsidP="009E4A7A">
      <w:pPr>
        <w:ind w:left="9204" w:hanging="2541"/>
        <w:rPr>
          <w:lang w:val="ru-RU"/>
        </w:rPr>
      </w:pPr>
      <w:r>
        <w:rPr>
          <w:lang w:val="ru-RU"/>
        </w:rPr>
        <w:t xml:space="preserve"> </w:t>
      </w:r>
      <w:r w:rsidR="00AE6502" w:rsidRPr="00AE6502">
        <w:rPr>
          <w:lang w:val="ru-RU"/>
        </w:rPr>
        <w:t>Приложение к постановлени</w:t>
      </w:r>
      <w:r w:rsidR="009E4A7A">
        <w:rPr>
          <w:lang w:val="ru-RU"/>
        </w:rPr>
        <w:t>ю</w:t>
      </w:r>
    </w:p>
    <w:p w:rsidR="009E4A7A" w:rsidRDefault="00AE6502" w:rsidP="009E4A7A">
      <w:pPr>
        <w:ind w:left="9204" w:hanging="2541"/>
        <w:rPr>
          <w:lang w:val="ru-RU"/>
        </w:rPr>
      </w:pPr>
      <w:r w:rsidRPr="00AE6502">
        <w:rPr>
          <w:lang w:val="ru-RU"/>
        </w:rPr>
        <w:t xml:space="preserve"> Администрации</w:t>
      </w:r>
      <w:r w:rsidR="009E4A7A">
        <w:rPr>
          <w:lang w:val="ru-RU"/>
        </w:rPr>
        <w:t xml:space="preserve"> </w:t>
      </w:r>
      <w:proofErr w:type="gramStart"/>
      <w:r w:rsidRPr="00AE6502">
        <w:rPr>
          <w:lang w:val="ru-RU"/>
        </w:rPr>
        <w:t>городского</w:t>
      </w:r>
      <w:proofErr w:type="gramEnd"/>
      <w:r w:rsidRPr="00AE6502">
        <w:rPr>
          <w:lang w:val="ru-RU"/>
        </w:rPr>
        <w:t xml:space="preserve"> </w:t>
      </w:r>
    </w:p>
    <w:p w:rsidR="00AE6502" w:rsidRDefault="009E4A7A" w:rsidP="009E4A7A">
      <w:pPr>
        <w:ind w:left="9204" w:hanging="2541"/>
        <w:rPr>
          <w:lang w:val="ru-RU"/>
        </w:rPr>
      </w:pPr>
      <w:r>
        <w:rPr>
          <w:lang w:val="ru-RU"/>
        </w:rPr>
        <w:t xml:space="preserve"> </w:t>
      </w:r>
      <w:r w:rsidR="00AE6502" w:rsidRPr="00AE6502">
        <w:rPr>
          <w:lang w:val="ru-RU"/>
        </w:rPr>
        <w:t>поселения Лянтор</w:t>
      </w:r>
    </w:p>
    <w:p w:rsidR="00AE6502" w:rsidRPr="00AE6502" w:rsidRDefault="00AE6502" w:rsidP="009E4A7A">
      <w:pPr>
        <w:ind w:hanging="2541"/>
        <w:rPr>
          <w:lang w:val="ru-RU"/>
        </w:rPr>
      </w:pPr>
      <w:r w:rsidRPr="00AE6502">
        <w:rPr>
          <w:lang w:val="ru-RU"/>
        </w:rPr>
        <w:t xml:space="preserve">                                                                                            </w:t>
      </w:r>
      <w:r>
        <w:rPr>
          <w:lang w:val="ru-RU"/>
        </w:rPr>
        <w:t xml:space="preserve">                  </w:t>
      </w:r>
      <w:r w:rsidRPr="00AE6502">
        <w:rPr>
          <w:lang w:val="ru-RU"/>
        </w:rPr>
        <w:t xml:space="preserve">   </w:t>
      </w:r>
      <w:r w:rsidR="009E4A7A">
        <w:rPr>
          <w:lang w:val="ru-RU"/>
        </w:rPr>
        <w:t xml:space="preserve">                                                                        </w:t>
      </w:r>
      <w:r w:rsidRPr="00AE6502">
        <w:rPr>
          <w:lang w:val="ru-RU"/>
        </w:rPr>
        <w:t xml:space="preserve">от «___» __________ 2023 года № </w:t>
      </w:r>
    </w:p>
    <w:p w:rsidR="00AE6502" w:rsidRPr="00AE6502" w:rsidRDefault="00AE6502" w:rsidP="00AE6502">
      <w:pPr>
        <w:jc w:val="center"/>
        <w:rPr>
          <w:b/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Программа 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AE6502" w:rsidRPr="00AE6502" w:rsidRDefault="00AE6502" w:rsidP="00AE6502">
      <w:pPr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Лянтор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контроля.</w:t>
      </w:r>
    </w:p>
    <w:p w:rsidR="00AE6502" w:rsidRPr="00AE6502" w:rsidRDefault="00AE6502" w:rsidP="00AE650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E6502">
        <w:rPr>
          <w:rFonts w:eastAsia="Calibri"/>
          <w:color w:val="000000"/>
          <w:sz w:val="28"/>
          <w:szCs w:val="28"/>
          <w:lang w:val="ru-RU" w:eastAsia="en-US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AE6502">
        <w:rPr>
          <w:rFonts w:eastAsia="Calibri"/>
          <w:sz w:val="28"/>
          <w:szCs w:val="28"/>
          <w:lang w:val="ru-RU" w:eastAsia="en-US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Администрация городского поселения Лянтор является органом, уполномоченным на осуществление муниципального жилищного контроля (далее - Администрация, контрольный орган).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AE6502" w:rsidRPr="00AE6502" w:rsidRDefault="00AE6502" w:rsidP="00AE6502">
      <w:pPr>
        <w:ind w:firstLine="539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AE6502">
        <w:rPr>
          <w:bCs/>
          <w:sz w:val="28"/>
          <w:szCs w:val="28"/>
          <w:lang w:val="ru-RU"/>
        </w:rPr>
        <w:t>муниципального жилищного фонда, а именно: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AE6502">
        <w:rPr>
          <w:sz w:val="28"/>
          <w:szCs w:val="28"/>
          <w:lang w:val="ru-RU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10) требований к обеспечению доступности для инвалидов помещений в многоквартирных домах;</w:t>
      </w:r>
    </w:p>
    <w:p w:rsidR="00AE6502" w:rsidRPr="00AE6502" w:rsidRDefault="00AE6502" w:rsidP="00AE6502">
      <w:pPr>
        <w:adjustRightInd w:val="0"/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11) требований к предоставлению жилых помещений в наемных домах социального использования. </w:t>
      </w:r>
    </w:p>
    <w:p w:rsidR="00AE6502" w:rsidRPr="00AE6502" w:rsidRDefault="00AE6502" w:rsidP="00AE6502">
      <w:pPr>
        <w:ind w:firstLine="53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Объектами контроля являются: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1) деятельность, действия (бездействие) контролируемых лиц,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>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</w:t>
      </w:r>
      <w:r w:rsidRPr="00AE6502">
        <w:rPr>
          <w:bCs/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AE6502">
        <w:rPr>
          <w:sz w:val="28"/>
          <w:szCs w:val="28"/>
          <w:lang w:val="ru-RU"/>
        </w:rPr>
        <w:t xml:space="preserve"> (далее - производственные объекты).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Подконтрольные субъекты: юридические лица, индивидуальные предприниматели и граждане, </w:t>
      </w:r>
      <w:r w:rsidRPr="00AE6502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AE6502">
        <w:rPr>
          <w:sz w:val="28"/>
          <w:szCs w:val="28"/>
          <w:lang w:val="ru-RU"/>
        </w:rPr>
        <w:t>, находящегося в муниципальной собственности, находящейся в границах городского поселения Лянтор.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Жилищный кодекс Российской Федерации;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lastRenderedPageBreak/>
        <w:t>- Федеральный закон от 31.07.2020 № 248-ФЗ (ред. от 04.08.2023) "О государственном контроле (надзоре) и муниципальном контроле в Российской Федерации";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AE6502">
        <w:rPr>
          <w:color w:val="010101"/>
          <w:sz w:val="28"/>
          <w:szCs w:val="28"/>
          <w:lang w:val="ru-RU"/>
        </w:rPr>
        <w:t>- Приказ Минстроя России от 14.05.2021 № 292/</w:t>
      </w:r>
      <w:proofErr w:type="spellStart"/>
      <w:r w:rsidRPr="00AE6502">
        <w:rPr>
          <w:color w:val="010101"/>
          <w:sz w:val="28"/>
          <w:szCs w:val="28"/>
          <w:lang w:val="ru-RU"/>
        </w:rPr>
        <w:t>пр</w:t>
      </w:r>
      <w:proofErr w:type="spellEnd"/>
      <w:r w:rsidRPr="00AE6502">
        <w:rPr>
          <w:color w:val="010101"/>
          <w:sz w:val="28"/>
          <w:szCs w:val="28"/>
          <w:lang w:val="ru-RU"/>
        </w:rPr>
        <w:t xml:space="preserve"> "Об утверждении правил пользования жилыми помещениями";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>В соответствии с постановлением Правительства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Российской Федерации от</w:t>
      </w:r>
      <w:r w:rsidRPr="00EF74DE">
        <w:rPr>
          <w:sz w:val="28"/>
          <w:szCs w:val="28"/>
          <w:shd w:val="clear" w:color="auto" w:fill="FFFFFF"/>
        </w:rPr>
        <w:t> </w:t>
      </w:r>
      <w:r w:rsidRPr="00AE6502">
        <w:rPr>
          <w:sz w:val="28"/>
          <w:szCs w:val="28"/>
          <w:shd w:val="clear" w:color="auto" w:fill="FFFFFF"/>
          <w:lang w:val="ru-RU"/>
        </w:rPr>
        <w:t>10.03.2022 №336 «Об особенностях организации и осуществления государственного контроля (надзора), муниципального контроля»,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 xml:space="preserve"> в 2023</w:t>
      </w:r>
      <w:r w:rsidRPr="00EF74DE">
        <w:rPr>
          <w:color w:val="22272F"/>
          <w:sz w:val="28"/>
          <w:szCs w:val="28"/>
          <w:shd w:val="clear" w:color="auto" w:fill="FFFFFF"/>
        </w:rPr>
        <w:t> 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году не проводятся плановые контрольные мероприятия, плановые проверки при осуществлении муниципального контроля.</w:t>
      </w:r>
    </w:p>
    <w:p w:rsidR="00AE6502" w:rsidRPr="00AE6502" w:rsidRDefault="00AE6502" w:rsidP="00AE650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AE6502">
        <w:rPr>
          <w:rFonts w:eastAsia="Calibri"/>
          <w:color w:val="000000"/>
          <w:sz w:val="28"/>
          <w:szCs w:val="28"/>
          <w:lang w:val="ru-RU"/>
        </w:rPr>
        <w:t xml:space="preserve">За 9 месяцев 2023 года </w:t>
      </w:r>
      <w:r w:rsidRPr="00AE6502">
        <w:rPr>
          <w:rFonts w:eastAsia="Calibri"/>
          <w:sz w:val="28"/>
          <w:szCs w:val="28"/>
          <w:lang w:val="ru-RU"/>
        </w:rPr>
        <w:t xml:space="preserve">внеплановых проверок в отношении контролируемых лиц не производилось. 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Во исполнении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в </w:t>
      </w:r>
      <w:r w:rsidRPr="00AE6502">
        <w:rPr>
          <w:rFonts w:eastAsia="Calibri"/>
          <w:sz w:val="28"/>
          <w:szCs w:val="28"/>
          <w:lang w:val="ru-RU" w:eastAsia="en-US"/>
        </w:rPr>
        <w:t xml:space="preserve">2023 году </w:t>
      </w:r>
      <w:r w:rsidRPr="00AE6502">
        <w:rPr>
          <w:sz w:val="28"/>
          <w:szCs w:val="28"/>
          <w:lang w:val="ru-RU"/>
        </w:rPr>
        <w:t>осуществлялись следующие мероприятия: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AE6502">
        <w:rPr>
          <w:sz w:val="28"/>
          <w:szCs w:val="28"/>
          <w:lang w:val="ru-RU"/>
        </w:rPr>
        <w:t xml:space="preserve">- мониторинг, актуализация размещенных на официальном сайте Администрации городского поселения Лянтор в информационно-телекоммуникационной сети «Интернет» (далее - официальный сайт) перечня и </w:t>
      </w:r>
      <w:r w:rsidRPr="00AE6502">
        <w:rPr>
          <w:sz w:val="28"/>
          <w:szCs w:val="28"/>
          <w:lang w:val="ru-RU"/>
        </w:rPr>
        <w:lastRenderedPageBreak/>
        <w:t xml:space="preserve">текстов нормативных правовых актов, </w:t>
      </w:r>
      <w:r w:rsidRPr="00AE6502">
        <w:rPr>
          <w:color w:val="22272F"/>
          <w:sz w:val="28"/>
          <w:szCs w:val="28"/>
          <w:shd w:val="clear" w:color="auto" w:fill="FFFFFF"/>
          <w:lang w:val="ru-RU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соответствующих сведений;</w:t>
      </w:r>
    </w:p>
    <w:p w:rsidR="00AE6502" w:rsidRPr="00AE6502" w:rsidRDefault="00AE6502" w:rsidP="00AE6502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2023 году не выявлено.</w:t>
      </w: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2. Цели и задачи реализации Программы профилактики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Целями Программы профилактики являются: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E6502" w:rsidRPr="00AE6502" w:rsidRDefault="00AE6502" w:rsidP="00AE6502">
      <w:pPr>
        <w:ind w:firstLine="708"/>
        <w:jc w:val="both"/>
        <w:rPr>
          <w:bCs/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6502">
        <w:rPr>
          <w:bCs/>
          <w:sz w:val="28"/>
          <w:szCs w:val="28"/>
          <w:lang w:val="ru-RU"/>
        </w:rPr>
        <w:t xml:space="preserve"> 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- с</w:t>
      </w:r>
      <w:r w:rsidRPr="00AE6502">
        <w:rPr>
          <w:sz w:val="28"/>
          <w:szCs w:val="28"/>
          <w:lang w:val="ru-RU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Для достижения целей необходимо решение следующих задач: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1. Предотвращение рисков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AE6502" w:rsidRPr="00AE6502" w:rsidRDefault="00AE6502" w:rsidP="00AE6502">
      <w:pPr>
        <w:ind w:right="-2" w:firstLine="708"/>
        <w:jc w:val="both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Обеспечение доступности информации об обязательных требованиях и необходимых мерах по их исполнению.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center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проведения.</w:t>
      </w:r>
    </w:p>
    <w:p w:rsidR="00AE6502" w:rsidRPr="00AE6502" w:rsidRDefault="00AE6502" w:rsidP="00AE6502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977"/>
      </w:tblGrid>
      <w:tr w:rsidR="00AE6502" w:rsidRPr="009E4A7A" w:rsidTr="009B5ECA">
        <w:trPr>
          <w:trHeight w:val="1434"/>
        </w:trPr>
        <w:tc>
          <w:tcPr>
            <w:tcW w:w="634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6502" w:rsidRPr="00CF167D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977" w:type="dxa"/>
            <w:vAlign w:val="center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AE6502" w:rsidRPr="009E4A7A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t>1.</w:t>
            </w:r>
          </w:p>
        </w:tc>
        <w:tc>
          <w:tcPr>
            <w:tcW w:w="3869" w:type="dxa"/>
          </w:tcPr>
          <w:p w:rsidR="00AE6502" w:rsidRPr="00AC1A17" w:rsidRDefault="00AE6502" w:rsidP="009B5ECA">
            <w:pPr>
              <w:widowControl w:val="0"/>
              <w:autoSpaceDE w:val="0"/>
              <w:autoSpaceDN w:val="0"/>
              <w:adjustRightInd w:val="0"/>
            </w:pPr>
            <w:r w:rsidRPr="00AE6502">
              <w:rPr>
                <w:lang w:val="ru-RU"/>
              </w:rPr>
              <w:t xml:space="preserve">Информирование контролируемых и иных заинтересованных лиц по вопросам </w:t>
            </w:r>
            <w:r w:rsidRPr="00AE6502">
              <w:rPr>
                <w:lang w:val="ru-RU"/>
              </w:rPr>
              <w:lastRenderedPageBreak/>
              <w:t xml:space="preserve">соблюдения обязательных требований,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AC1A17">
              <w:t xml:space="preserve">3 </w:t>
            </w:r>
            <w:proofErr w:type="spellStart"/>
            <w:r w:rsidRPr="00AC1A17">
              <w:t>статьи</w:t>
            </w:r>
            <w:proofErr w:type="spellEnd"/>
            <w:r w:rsidRPr="00AC1A17">
              <w:t xml:space="preserve"> 46 </w:t>
            </w:r>
            <w:proofErr w:type="spellStart"/>
            <w:r w:rsidRPr="00AC1A17">
              <w:t>Федерального</w:t>
            </w:r>
            <w:proofErr w:type="spellEnd"/>
            <w:r w:rsidRPr="00AC1A17">
              <w:t xml:space="preserve"> </w:t>
            </w:r>
            <w:proofErr w:type="spellStart"/>
            <w:r w:rsidRPr="00AC1A17">
              <w:t>закона</w:t>
            </w:r>
            <w:proofErr w:type="spellEnd"/>
            <w:r w:rsidRPr="00AC1A17">
              <w:t xml:space="preserve"> № 248-ФЗ.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Размещение и поддержание сведений в </w:t>
            </w:r>
            <w:r w:rsidRPr="00AE6502">
              <w:rPr>
                <w:lang w:val="ru-RU"/>
              </w:rPr>
              <w:lastRenderedPageBreak/>
              <w:t xml:space="preserve">актуальном состоянии в течение года </w:t>
            </w:r>
          </w:p>
          <w:p w:rsidR="00AE6502" w:rsidRPr="00AE6502" w:rsidRDefault="00AE6502" w:rsidP="009B5ECA">
            <w:pPr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lastRenderedPageBreak/>
              <w:t xml:space="preserve">Управление городского хозяйства. </w:t>
            </w:r>
          </w:p>
          <w:p w:rsidR="00AE6502" w:rsidRPr="00AE6502" w:rsidRDefault="00AE6502" w:rsidP="009B5ECA">
            <w:pPr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ответственное за размещение информации, определенное распоряжением Администрации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E6502" w:rsidRPr="009E4A7A" w:rsidTr="009B5ECA">
        <w:tc>
          <w:tcPr>
            <w:tcW w:w="634" w:type="dxa"/>
          </w:tcPr>
          <w:p w:rsidR="00AE6502" w:rsidRPr="00AC1A17" w:rsidRDefault="00AE6502" w:rsidP="009B5ECA">
            <w:pPr>
              <w:jc w:val="center"/>
            </w:pPr>
            <w:r w:rsidRPr="00AC1A17">
              <w:lastRenderedPageBreak/>
              <w:t>2.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 вопросам: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1) компетенции контрольного органа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 xml:space="preserve">2) организации и осуществления муниципального жилищного контроля 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3) порядка осуществления профилактических контрольных мероприятий, установленных положением о муниципальном жилищном контроле</w:t>
            </w:r>
          </w:p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4)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9E4A7A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AE6502" w:rsidRPr="00AE6502" w:rsidRDefault="00AE6502" w:rsidP="009B5ECA">
            <w:pPr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AE6502" w:rsidRPr="009E4A7A" w:rsidTr="009B5ECA">
        <w:tc>
          <w:tcPr>
            <w:tcW w:w="634" w:type="dxa"/>
          </w:tcPr>
          <w:p w:rsidR="00AE6502" w:rsidRDefault="00AE6502" w:rsidP="009B5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9" w:type="dxa"/>
          </w:tcPr>
          <w:p w:rsidR="00AE6502" w:rsidRPr="00AE6502" w:rsidRDefault="00AE6502" w:rsidP="009B5ECA">
            <w:pPr>
              <w:autoSpaceDE w:val="0"/>
              <w:autoSpaceDN w:val="0"/>
              <w:rPr>
                <w:lang w:val="ru-RU"/>
              </w:rPr>
            </w:pPr>
            <w:r w:rsidRPr="00AE6502">
              <w:rPr>
                <w:lang w:val="ru-RU"/>
              </w:rPr>
              <w:t>Подготовка и размещение на официальном сайте контрольного органа доклада, содержащего результаты обобщения правоприменительной практики</w:t>
            </w:r>
          </w:p>
        </w:tc>
        <w:tc>
          <w:tcPr>
            <w:tcW w:w="2551" w:type="dxa"/>
          </w:tcPr>
          <w:p w:rsidR="00AE6502" w:rsidRPr="0034382C" w:rsidRDefault="00AE6502" w:rsidP="009B5ECA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позднее</w:t>
            </w:r>
            <w:proofErr w:type="spellEnd"/>
            <w:r>
              <w:t xml:space="preserve"> 01</w:t>
            </w:r>
            <w:r w:rsidRPr="0034382C">
              <w:t>.03.202</w:t>
            </w:r>
            <w:r>
              <w:t>4</w:t>
            </w:r>
          </w:p>
        </w:tc>
        <w:tc>
          <w:tcPr>
            <w:tcW w:w="2977" w:type="dxa"/>
          </w:tcPr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Управление городского хозяйства</w:t>
            </w: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AE6502" w:rsidRPr="00AE6502" w:rsidRDefault="00AE6502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  <w:r w:rsidRPr="00AE650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  <w:r w:rsidRPr="00AE6502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AE6502">
        <w:rPr>
          <w:sz w:val="28"/>
          <w:szCs w:val="28"/>
          <w:lang w:val="ru-RU"/>
        </w:rPr>
        <w:t>самообследование</w:t>
      </w:r>
      <w:proofErr w:type="spellEnd"/>
      <w:r w:rsidRPr="00AE6502">
        <w:rPr>
          <w:sz w:val="28"/>
          <w:szCs w:val="28"/>
          <w:lang w:val="ru-RU"/>
        </w:rPr>
        <w:t>). Самообследование осуществляется в автоматизированном режиме с использованием формы проверочного листа, утвержденного постановлением Администрации от 17.08.2021 №729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AE6502">
        <w:rPr>
          <w:bCs/>
          <w:sz w:val="28"/>
          <w:szCs w:val="28"/>
          <w:lang w:val="ru-RU"/>
        </w:rPr>
        <w:t>4. Показатели результативности и эффективности Программы профилактики рисков причинения вреда</w:t>
      </w:r>
    </w:p>
    <w:p w:rsidR="00AE6502" w:rsidRPr="00AE6502" w:rsidRDefault="00AE6502" w:rsidP="00AE6502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AE6502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6716A1" w:rsidRDefault="00AE6502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100 %</w:t>
            </w:r>
          </w:p>
        </w:tc>
      </w:tr>
      <w:tr w:rsidR="00AE6502" w:rsidRPr="00D2778C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E6502">
              <w:rPr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 xml:space="preserve">100 % </w:t>
            </w:r>
            <w:proofErr w:type="spellStart"/>
            <w:r w:rsidRPr="00D2778C">
              <w:t>от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числа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обратившихся</w:t>
            </w:r>
            <w:proofErr w:type="spellEnd"/>
          </w:p>
        </w:tc>
      </w:tr>
      <w:tr w:rsidR="00AE6502" w:rsidRPr="009E4A7A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center"/>
            </w:pPr>
            <w:r w:rsidRPr="00D2778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D2778C" w:rsidRDefault="00AE6502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778C">
              <w:t>Количество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проведенных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профилактических</w:t>
            </w:r>
            <w:proofErr w:type="spellEnd"/>
            <w:r w:rsidRPr="00D2778C">
              <w:t xml:space="preserve"> </w:t>
            </w:r>
            <w:proofErr w:type="spellStart"/>
            <w:r w:rsidRPr="00D2778C">
              <w:t>мероприятий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02" w:rsidRPr="00AE6502" w:rsidRDefault="00AE6502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AE6502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AE6502" w:rsidRPr="00AE6502" w:rsidRDefault="00AE6502" w:rsidP="00AE6502">
      <w:pPr>
        <w:ind w:firstLine="708"/>
        <w:jc w:val="both"/>
        <w:rPr>
          <w:sz w:val="28"/>
          <w:szCs w:val="28"/>
          <w:lang w:val="ru-RU"/>
        </w:rPr>
      </w:pPr>
    </w:p>
    <w:p w:rsidR="00CB1B46" w:rsidRDefault="00CB1B46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p w:rsidR="00AE6502" w:rsidRDefault="00AE6502" w:rsidP="00DD31B6">
      <w:pPr>
        <w:pStyle w:val="a3"/>
        <w:jc w:val="both"/>
        <w:rPr>
          <w:sz w:val="28"/>
          <w:szCs w:val="28"/>
          <w:lang w:val="ru-RU"/>
        </w:rPr>
      </w:pPr>
    </w:p>
    <w:sectPr w:rsidR="00AE6502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9E4A7A"/>
    <w:rsid w:val="00A26AE5"/>
    <w:rsid w:val="00A42307"/>
    <w:rsid w:val="00A6701A"/>
    <w:rsid w:val="00A76C9F"/>
    <w:rsid w:val="00AA6A6D"/>
    <w:rsid w:val="00AE6502"/>
    <w:rsid w:val="00B456E0"/>
    <w:rsid w:val="00B83DFC"/>
    <w:rsid w:val="00BA45ED"/>
    <w:rsid w:val="00BF792F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405C-5F30-45B5-94DA-476E9B1D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33</cp:revision>
  <cp:lastPrinted>2023-09-26T10:30:00Z</cp:lastPrinted>
  <dcterms:created xsi:type="dcterms:W3CDTF">2021-09-29T06:42:00Z</dcterms:created>
  <dcterms:modified xsi:type="dcterms:W3CDTF">2023-11-08T08:18:00Z</dcterms:modified>
</cp:coreProperties>
</file>