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F2F2" w:themeColor="background1" w:themeShade="F2">
    <v:background id="_x0000_s1025" o:bwmode="white" fillcolor="#f2f2f2 [3052]" o:targetscreensize="800,600">
      <v:fill color2="fill darken(118)" method="linear sigma" focus="100%" type="gradient"/>
    </v:background>
  </w:background>
  <w:body>
    <w:p w:rsidR="00377E7E" w:rsidRDefault="00377E7E">
      <w:r>
        <w:rPr>
          <w:noProof/>
          <w:lang w:eastAsia="ru-RU"/>
        </w:rPr>
        <w:drawing>
          <wp:inline distT="0" distB="0" distL="0" distR="0">
            <wp:extent cx="6629400" cy="9172575"/>
            <wp:effectExtent l="19050" t="0" r="0" b="0"/>
            <wp:docPr id="1" name="Рисунок 1" descr="C:\Users\_MalyshkinaEV\Desktop\документы\ПАМЯТКИ, месяч\Памятки. пожар\При пожаре в здан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_MalyshkinaEV\Desktop\документы\ПАМЯТКИ, месяч\Памятки. пожар\При пожаре в здани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917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E7E" w:rsidRPr="00377E7E" w:rsidRDefault="00377E7E" w:rsidP="00377E7E">
      <w:pPr>
        <w:rPr>
          <w:sz w:val="2"/>
          <w:szCs w:val="2"/>
        </w:rPr>
      </w:pPr>
    </w:p>
    <w:p w:rsidR="00B123C1" w:rsidRDefault="00377E7E" w:rsidP="00955CBD">
      <w:pPr>
        <w:tabs>
          <w:tab w:val="left" w:pos="975"/>
        </w:tabs>
        <w:spacing w:after="0" w:line="240" w:lineRule="auto"/>
      </w:pPr>
      <w:r>
        <w:lastRenderedPageBreak/>
        <w:tab/>
      </w:r>
    </w:p>
    <w:p w:rsidR="00955CBD" w:rsidRPr="00813FD6" w:rsidRDefault="00955CBD" w:rsidP="00955CBD">
      <w:pPr>
        <w:pStyle w:val="ConsPlusNormal"/>
        <w:spacing w:line="276" w:lineRule="auto"/>
        <w:ind w:left="641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                                                             </w:t>
      </w:r>
    </w:p>
    <w:p w:rsidR="00E86F0A" w:rsidRDefault="00955CBD" w:rsidP="00E86F0A">
      <w:pPr>
        <w:tabs>
          <w:tab w:val="left" w:pos="975"/>
        </w:tabs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</w:t>
      </w:r>
    </w:p>
    <w:p w:rsidR="00E86F0A" w:rsidRDefault="00E86F0A" w:rsidP="00E86F0A">
      <w:pPr>
        <w:tabs>
          <w:tab w:val="left" w:pos="975"/>
        </w:tabs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E86F0A">
        <w:rPr>
          <w:b/>
          <w:noProof/>
          <w:lang w:eastAsia="ru-RU"/>
        </w:rPr>
        <w:drawing>
          <wp:inline distT="0" distB="0" distL="0" distR="0">
            <wp:extent cx="5676900" cy="5562600"/>
            <wp:effectExtent l="514350" t="438150" r="800100" b="742950"/>
            <wp:docPr id="5" name="Рисунок 2" descr="C:\Users\_MalyshkinaEV\Desktop\документы\ПАМЯТКИ, месяч\Памятки. пожар\пожар в квартир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_MalyshkinaEV\Desktop\документы\ПАМЯТКИ, месяч\Памятки. пожар\пожар в квартир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0098" cy="5565733"/>
                    </a:xfrm>
                    <a:prstGeom prst="rect">
                      <a:avLst/>
                    </a:prstGeom>
                    <a:solidFill>
                      <a:srgbClr val="000000">
                        <a:shade val="95000"/>
                      </a:srgbClr>
                    </a:solidFill>
                    <a:ln w="4445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254000" dist="190500" dir="2700000" sy="90000" algn="b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86F0A" w:rsidRDefault="00E86F0A" w:rsidP="00E86F0A">
      <w:pPr>
        <w:tabs>
          <w:tab w:val="left" w:pos="975"/>
        </w:tabs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p w:rsidR="00E86F0A" w:rsidRDefault="00E86F0A" w:rsidP="00E86F0A">
      <w:pPr>
        <w:tabs>
          <w:tab w:val="left" w:pos="975"/>
        </w:tabs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p w:rsidR="00E86F0A" w:rsidRDefault="00E86F0A" w:rsidP="00E86F0A">
      <w:pPr>
        <w:tabs>
          <w:tab w:val="left" w:pos="975"/>
        </w:tabs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p w:rsidR="00E86F0A" w:rsidRDefault="00E86F0A" w:rsidP="00E86F0A">
      <w:pPr>
        <w:tabs>
          <w:tab w:val="left" w:pos="975"/>
        </w:tabs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p w:rsidR="00E86F0A" w:rsidRDefault="00E86F0A" w:rsidP="00E86F0A">
      <w:pPr>
        <w:tabs>
          <w:tab w:val="left" w:pos="975"/>
        </w:tabs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p w:rsidR="00E86F0A" w:rsidRDefault="00E86F0A" w:rsidP="00E86F0A">
      <w:pPr>
        <w:tabs>
          <w:tab w:val="left" w:pos="975"/>
        </w:tabs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p w:rsidR="00E86F0A" w:rsidRDefault="00E86F0A" w:rsidP="00E86F0A">
      <w:pPr>
        <w:tabs>
          <w:tab w:val="left" w:pos="975"/>
        </w:tabs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p w:rsidR="00E86F0A" w:rsidRDefault="00E86F0A" w:rsidP="00E86F0A">
      <w:pPr>
        <w:tabs>
          <w:tab w:val="left" w:pos="975"/>
        </w:tabs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p w:rsidR="00E86F0A" w:rsidRDefault="00E86F0A" w:rsidP="00E86F0A">
      <w:pPr>
        <w:tabs>
          <w:tab w:val="left" w:pos="975"/>
        </w:tabs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p w:rsidR="00E86F0A" w:rsidRDefault="00E86F0A" w:rsidP="00E86F0A">
      <w:pPr>
        <w:tabs>
          <w:tab w:val="left" w:pos="975"/>
        </w:tabs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p w:rsidR="00E86F0A" w:rsidRDefault="00E86F0A" w:rsidP="00E86F0A">
      <w:pPr>
        <w:tabs>
          <w:tab w:val="left" w:pos="975"/>
        </w:tabs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p w:rsidR="00E86F0A" w:rsidRDefault="00E86F0A" w:rsidP="00E86F0A">
      <w:pPr>
        <w:tabs>
          <w:tab w:val="left" w:pos="975"/>
        </w:tabs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                                       </w:t>
      </w:r>
      <w:r w:rsidRPr="00813FD6">
        <w:rPr>
          <w:rFonts w:ascii="Times New Roman" w:hAnsi="Times New Roman" w:cs="Times New Roman"/>
          <w:b/>
          <w:i/>
        </w:rPr>
        <w:t xml:space="preserve">Служба по защите населения, охране и использования городских лесов      </w:t>
      </w:r>
    </w:p>
    <w:p w:rsidR="00955CBD" w:rsidRPr="00377E7E" w:rsidRDefault="00E86F0A" w:rsidP="00E86F0A">
      <w:pPr>
        <w:tabs>
          <w:tab w:val="left" w:pos="975"/>
        </w:tabs>
        <w:spacing w:after="0" w:line="240" w:lineRule="auto"/>
        <w:jc w:val="center"/>
      </w:pPr>
      <w:r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                                 </w:t>
      </w:r>
      <w:r w:rsidR="00955CBD" w:rsidRPr="00813FD6">
        <w:rPr>
          <w:rFonts w:ascii="Times New Roman" w:hAnsi="Times New Roman" w:cs="Times New Roman"/>
          <w:b/>
          <w:i/>
        </w:rPr>
        <w:t>Администрация города Лянто</w:t>
      </w:r>
      <w:r w:rsidR="00955CBD">
        <w:rPr>
          <w:rFonts w:ascii="Times New Roman" w:hAnsi="Times New Roman" w:cs="Times New Roman"/>
          <w:b/>
          <w:i/>
        </w:rPr>
        <w:t>р</w:t>
      </w:r>
    </w:p>
    <w:sectPr w:rsidR="00955CBD" w:rsidRPr="00377E7E" w:rsidSect="00E86F0A">
      <w:pgSz w:w="11906" w:h="16838"/>
      <w:pgMar w:top="1276" w:right="707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377E7E"/>
    <w:rsid w:val="000E3754"/>
    <w:rsid w:val="001104AD"/>
    <w:rsid w:val="002B2C4B"/>
    <w:rsid w:val="00377E7E"/>
    <w:rsid w:val="003B5854"/>
    <w:rsid w:val="0040504B"/>
    <w:rsid w:val="005510CF"/>
    <w:rsid w:val="00572138"/>
    <w:rsid w:val="005725B5"/>
    <w:rsid w:val="005A5DC3"/>
    <w:rsid w:val="006626BC"/>
    <w:rsid w:val="00694C13"/>
    <w:rsid w:val="006F5BCA"/>
    <w:rsid w:val="0078554C"/>
    <w:rsid w:val="00955CBD"/>
    <w:rsid w:val="00A334F5"/>
    <w:rsid w:val="00B123C1"/>
    <w:rsid w:val="00B541AB"/>
    <w:rsid w:val="00B56CFF"/>
    <w:rsid w:val="00B641D0"/>
    <w:rsid w:val="00C0524C"/>
    <w:rsid w:val="00C14C84"/>
    <w:rsid w:val="00C55696"/>
    <w:rsid w:val="00D0518B"/>
    <w:rsid w:val="00E86F0A"/>
    <w:rsid w:val="00EC1D48"/>
    <w:rsid w:val="00F72F50"/>
    <w:rsid w:val="00FB3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24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7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7E7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55C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Тема Office">
  <a:themeElements>
    <a:clrScheme name="Поток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Бумажная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F4CFA0-E536-41A3-B347-BFD236678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_MalyshkinaEV</dc:creator>
  <cp:lastModifiedBy>_MalyshkinaEV</cp:lastModifiedBy>
  <cp:revision>5</cp:revision>
  <cp:lastPrinted>2016-10-05T10:24:00Z</cp:lastPrinted>
  <dcterms:created xsi:type="dcterms:W3CDTF">2016-10-05T10:16:00Z</dcterms:created>
  <dcterms:modified xsi:type="dcterms:W3CDTF">2016-10-05T11:56:00Z</dcterms:modified>
</cp:coreProperties>
</file>