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Default="004C0DE1" w:rsidP="004C0DE1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0DE1" w:rsidRPr="009D508F" w:rsidRDefault="004C0DE1" w:rsidP="00B6464A">
      <w:pPr>
        <w:pStyle w:val="a9"/>
        <w:tabs>
          <w:tab w:val="left" w:pos="851"/>
        </w:tabs>
        <w:jc w:val="center"/>
        <w:rPr>
          <w:i/>
          <w:sz w:val="28"/>
          <w:szCs w:val="28"/>
        </w:rPr>
      </w:pPr>
      <w:r w:rsidRPr="009D508F">
        <w:rPr>
          <w:i/>
          <w:sz w:val="28"/>
          <w:szCs w:val="28"/>
        </w:rPr>
        <w:t>к проекту постановления Администрации городского поселения Лянтор</w:t>
      </w:r>
    </w:p>
    <w:p w:rsidR="005A36DE" w:rsidRPr="009D508F" w:rsidRDefault="005A36DE" w:rsidP="00C82235">
      <w:pPr>
        <w:jc w:val="center"/>
        <w:rPr>
          <w:rFonts w:eastAsia="Calibri"/>
          <w:i/>
          <w:sz w:val="28"/>
          <w:szCs w:val="28"/>
        </w:rPr>
      </w:pPr>
      <w:r w:rsidRPr="009D508F">
        <w:rPr>
          <w:i/>
          <w:sz w:val="28"/>
          <w:szCs w:val="28"/>
        </w:rPr>
        <w:t>«</w:t>
      </w:r>
      <w:r w:rsidR="00C54D45" w:rsidRPr="009D508F">
        <w:rPr>
          <w:i/>
          <w:sz w:val="28"/>
          <w:szCs w:val="28"/>
        </w:rPr>
        <w:t>О</w:t>
      </w:r>
      <w:r w:rsidR="001D5097">
        <w:rPr>
          <w:i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166625">
        <w:rPr>
          <w:i/>
          <w:sz w:val="28"/>
          <w:szCs w:val="28"/>
        </w:rPr>
        <w:t>лесного</w:t>
      </w:r>
      <w:r w:rsidR="001D5097">
        <w:rPr>
          <w:i/>
          <w:sz w:val="28"/>
          <w:szCs w:val="28"/>
        </w:rPr>
        <w:t xml:space="preserve"> контроля на 2022 год</w:t>
      </w:r>
      <w:r w:rsidRPr="009D508F">
        <w:rPr>
          <w:rFonts w:eastAsia="Calibri"/>
          <w:i/>
          <w:sz w:val="28"/>
          <w:szCs w:val="28"/>
        </w:rPr>
        <w:t>»</w:t>
      </w:r>
    </w:p>
    <w:p w:rsidR="004C0DE1" w:rsidRPr="005C5657" w:rsidRDefault="004C0DE1" w:rsidP="005A36DE">
      <w:pPr>
        <w:jc w:val="center"/>
        <w:rPr>
          <w:sz w:val="28"/>
          <w:szCs w:val="28"/>
        </w:rPr>
      </w:pPr>
    </w:p>
    <w:p w:rsidR="00A7104D" w:rsidRDefault="00C54D45" w:rsidP="00A579AA">
      <w:pPr>
        <w:pStyle w:val="a9"/>
        <w:tabs>
          <w:tab w:val="left" w:pos="851"/>
        </w:tabs>
        <w:ind w:firstLine="680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Данный проект разработан в соответствии с Федеральным законом от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</w:t>
      </w:r>
      <w:r w:rsidRPr="006A0C86">
        <w:rPr>
          <w:color w:val="000000" w:themeColor="text1"/>
          <w:sz w:val="28"/>
          <w:szCs w:val="28"/>
        </w:rPr>
        <w:t>.07.20</w:t>
      </w:r>
      <w:r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48</w:t>
      </w:r>
      <w:r w:rsidRPr="006A0C86">
        <w:rPr>
          <w:color w:val="000000" w:themeColor="text1"/>
          <w:sz w:val="28"/>
          <w:szCs w:val="28"/>
        </w:rPr>
        <w:t>-ФЗ «</w:t>
      </w:r>
      <w:r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0C86">
        <w:rPr>
          <w:color w:val="000000" w:themeColor="text1"/>
          <w:sz w:val="28"/>
          <w:szCs w:val="28"/>
        </w:rPr>
        <w:t xml:space="preserve">», </w:t>
      </w:r>
      <w:r w:rsidR="001D5097" w:rsidRPr="001D5097">
        <w:rPr>
          <w:color w:val="000000" w:themeColor="text1"/>
          <w:sz w:val="28"/>
          <w:szCs w:val="28"/>
        </w:rPr>
        <w:t>постановлени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Совета депутатов городского поселения Лянтор от 26.08.2021 № 207 «Об утверждении положения о муниципальном земельном контроле»</w:t>
      </w:r>
      <w:r w:rsidR="001D509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 w:rsidRPr="006A0C86">
        <w:rPr>
          <w:color w:val="000000" w:themeColor="text1"/>
          <w:sz w:val="28"/>
          <w:szCs w:val="28"/>
        </w:rPr>
        <w:t xml:space="preserve"> цел</w:t>
      </w:r>
      <w:r>
        <w:rPr>
          <w:color w:val="000000" w:themeColor="text1"/>
          <w:sz w:val="28"/>
          <w:szCs w:val="28"/>
        </w:rPr>
        <w:t>ях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исполнения распоряжения Губернатора Ханты-Мансийского автономного округа – Югры от 23.04.2021</w:t>
      </w:r>
      <w:r w:rsidR="001D50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113-рг «О планах-графиках подготовки правовых актов в целях реализации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9D508F">
        <w:rPr>
          <w:color w:val="000000" w:themeColor="text1"/>
          <w:sz w:val="28"/>
          <w:szCs w:val="28"/>
        </w:rPr>
        <w:t xml:space="preserve">, а также плане мероприятий (дорожной карте) по внедрению в </w:t>
      </w:r>
      <w:r w:rsidR="009D508F" w:rsidRPr="009D508F">
        <w:rPr>
          <w:color w:val="000000" w:themeColor="text1"/>
          <w:sz w:val="28"/>
          <w:szCs w:val="28"/>
        </w:rPr>
        <w:t>Ханты-Мансийско</w:t>
      </w:r>
      <w:r w:rsidR="009D508F">
        <w:rPr>
          <w:color w:val="000000" w:themeColor="text1"/>
          <w:sz w:val="28"/>
          <w:szCs w:val="28"/>
        </w:rPr>
        <w:t>м</w:t>
      </w:r>
      <w:r w:rsidR="009D508F" w:rsidRPr="009D508F">
        <w:rPr>
          <w:color w:val="000000" w:themeColor="text1"/>
          <w:sz w:val="28"/>
          <w:szCs w:val="28"/>
        </w:rPr>
        <w:t xml:space="preserve"> автономно</w:t>
      </w:r>
      <w:r w:rsidR="009D508F">
        <w:rPr>
          <w:color w:val="000000" w:themeColor="text1"/>
          <w:sz w:val="28"/>
          <w:szCs w:val="28"/>
        </w:rPr>
        <w:t>м</w:t>
      </w:r>
      <w:r w:rsidR="009D508F" w:rsidRPr="009D508F">
        <w:rPr>
          <w:color w:val="000000" w:themeColor="text1"/>
          <w:sz w:val="28"/>
          <w:szCs w:val="28"/>
        </w:rPr>
        <w:t xml:space="preserve"> округ</w:t>
      </w:r>
      <w:r w:rsidR="009D508F">
        <w:rPr>
          <w:color w:val="000000" w:themeColor="text1"/>
          <w:sz w:val="28"/>
          <w:szCs w:val="28"/>
        </w:rPr>
        <w:t>е</w:t>
      </w:r>
      <w:r w:rsidR="009D508F" w:rsidRPr="009D508F">
        <w:rPr>
          <w:color w:val="000000" w:themeColor="text1"/>
          <w:sz w:val="28"/>
          <w:szCs w:val="28"/>
        </w:rPr>
        <w:t xml:space="preserve"> – Югр</w:t>
      </w:r>
      <w:r w:rsidR="009D508F">
        <w:rPr>
          <w:color w:val="000000" w:themeColor="text1"/>
          <w:sz w:val="28"/>
          <w:szCs w:val="28"/>
        </w:rPr>
        <w:t>е целевой модели «Осуществление контрольной (надзорной) деятельности в субъектах Российской Федерации на 2021 год»</w:t>
      </w:r>
      <w:r w:rsidR="004141FA">
        <w:rPr>
          <w:sz w:val="28"/>
          <w:szCs w:val="28"/>
        </w:rPr>
        <w:t>.</w:t>
      </w:r>
      <w:r w:rsidR="007157BB" w:rsidRPr="00400F27">
        <w:rPr>
          <w:sz w:val="28"/>
          <w:szCs w:val="28"/>
        </w:rPr>
        <w:t xml:space="preserve"> 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  <w:r w:rsidRPr="001D5097">
        <w:rPr>
          <w:bCs/>
          <w:sz w:val="28"/>
          <w:szCs w:val="28"/>
        </w:rPr>
        <w:t xml:space="preserve">Настоящий проект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6095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166625" w:rsidP="001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Паршаков Евгений Витальевич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1D5097" w:rsidP="00DB3759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 0</w:t>
            </w:r>
            <w:r w:rsidR="00EF5050">
              <w:rPr>
                <w:sz w:val="28"/>
                <w:szCs w:val="28"/>
              </w:rPr>
              <w:t>1</w:t>
            </w:r>
            <w:r w:rsidRPr="001D5097">
              <w:rPr>
                <w:sz w:val="28"/>
                <w:szCs w:val="28"/>
              </w:rPr>
              <w:t>.</w:t>
            </w:r>
            <w:r w:rsidR="00EF5050">
              <w:rPr>
                <w:sz w:val="28"/>
                <w:szCs w:val="28"/>
              </w:rPr>
              <w:t>10</w:t>
            </w:r>
            <w:r w:rsidRPr="001D5097">
              <w:rPr>
                <w:sz w:val="28"/>
                <w:szCs w:val="28"/>
              </w:rPr>
              <w:t xml:space="preserve">.2021 </w:t>
            </w:r>
            <w:r w:rsidR="00DB3759">
              <w:rPr>
                <w:sz w:val="28"/>
                <w:szCs w:val="28"/>
              </w:rPr>
              <w:t>п</w:t>
            </w:r>
            <w:r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01</w:t>
            </w:r>
            <w:r w:rsidRPr="001D5097">
              <w:rPr>
                <w:sz w:val="28"/>
                <w:szCs w:val="28"/>
              </w:rPr>
              <w:t>.</w:t>
            </w:r>
            <w:r w:rsidR="00DB3759">
              <w:rPr>
                <w:sz w:val="28"/>
                <w:szCs w:val="28"/>
              </w:rPr>
              <w:t>11</w:t>
            </w:r>
            <w:r w:rsidRPr="001D5097">
              <w:rPr>
                <w:sz w:val="28"/>
                <w:szCs w:val="28"/>
              </w:rPr>
              <w:t>.2021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1D5097" w:rsidRPr="001D5097" w:rsidRDefault="009713E2" w:rsidP="001D5097">
            <w:pPr>
              <w:rPr>
                <w:sz w:val="28"/>
                <w:szCs w:val="28"/>
              </w:rPr>
            </w:pPr>
            <w:hyperlink r:id="rId8" w:history="1">
              <w:r w:rsidR="00DB3759">
                <w:t xml:space="preserve"> </w:t>
              </w:r>
              <w:r w:rsidR="00166625">
                <w:rPr>
                  <w:color w:val="0000FF"/>
                  <w:sz w:val="28"/>
                  <w:szCs w:val="28"/>
                  <w:u w:val="single"/>
                  <w:lang w:val="en-US"/>
                </w:rPr>
                <w:t>admlyantor</w:t>
              </w:r>
              <w:r w:rsidR="00DB3759" w:rsidRPr="00DB3759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r w:rsidR="001D5097" w:rsidRPr="001D5097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166625">
                <w:rPr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1D5097" w:rsidRPr="001D5097">
                <w:rPr>
                  <w:color w:val="0000FF"/>
                  <w:sz w:val="28"/>
                  <w:szCs w:val="28"/>
                  <w:u w:val="single"/>
                </w:rPr>
                <w:t>.ru</w:t>
              </w:r>
            </w:hyperlink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628449, Тюменская область, ХМАО-Югра, Сургутский</w:t>
            </w:r>
            <w:r w:rsidR="00166625">
              <w:rPr>
                <w:sz w:val="28"/>
                <w:szCs w:val="28"/>
              </w:rPr>
              <w:t xml:space="preserve"> район, г. Лянтор, строение 42</w:t>
            </w:r>
            <w:bookmarkStart w:id="0" w:name="_GoBack"/>
            <w:bookmarkEnd w:id="0"/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166625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EF5050">
              <w:rPr>
                <w:sz w:val="28"/>
                <w:szCs w:val="28"/>
              </w:rPr>
              <w:t>4</w:t>
            </w:r>
            <w:r w:rsidRPr="001D5097">
              <w:rPr>
                <w:sz w:val="28"/>
                <w:szCs w:val="28"/>
              </w:rPr>
              <w:t>-0</w:t>
            </w:r>
            <w:r w:rsidR="00EF5050">
              <w:rPr>
                <w:sz w:val="28"/>
                <w:szCs w:val="28"/>
              </w:rPr>
              <w:t>01 (доб. 1</w:t>
            </w:r>
            <w:r w:rsidR="00166625">
              <w:rPr>
                <w:sz w:val="28"/>
                <w:szCs w:val="28"/>
              </w:rPr>
              <w:t>01</w:t>
            </w:r>
            <w:r w:rsidR="00EF5050">
              <w:rPr>
                <w:sz w:val="28"/>
                <w:szCs w:val="28"/>
              </w:rPr>
              <w:t>)</w:t>
            </w:r>
          </w:p>
        </w:tc>
      </w:tr>
    </w:tbl>
    <w:p w:rsidR="004141FA" w:rsidRDefault="004141FA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EF5050" w:rsidRDefault="00EF5050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1D509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E2" w:rsidRDefault="009713E2" w:rsidP="00A53ECC">
      <w:r>
        <w:separator/>
      </w:r>
    </w:p>
  </w:endnote>
  <w:endnote w:type="continuationSeparator" w:id="0">
    <w:p w:rsidR="009713E2" w:rsidRDefault="009713E2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E2" w:rsidRDefault="009713E2" w:rsidP="00A53ECC">
      <w:r>
        <w:separator/>
      </w:r>
    </w:p>
  </w:footnote>
  <w:footnote w:type="continuationSeparator" w:id="0">
    <w:p w:rsidR="009713E2" w:rsidRDefault="009713E2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66625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70AA"/>
    <w:rsid w:val="00463ED1"/>
    <w:rsid w:val="00470FFB"/>
    <w:rsid w:val="00487A35"/>
    <w:rsid w:val="004A1063"/>
    <w:rsid w:val="004A1C7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4025B"/>
    <w:rsid w:val="00641898"/>
    <w:rsid w:val="006423A6"/>
    <w:rsid w:val="00643A2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D1AD6"/>
    <w:rsid w:val="006E400B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713E2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26A"/>
    <w:rsid w:val="00BA3209"/>
    <w:rsid w:val="00BA791F"/>
    <w:rsid w:val="00BD139B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evaZH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A82B-1B26-43B0-8E0D-7F1FCB95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Паршаков Евгений Витальевич</cp:lastModifiedBy>
  <cp:revision>50</cp:revision>
  <cp:lastPrinted>2021-08-31T11:34:00Z</cp:lastPrinted>
  <dcterms:created xsi:type="dcterms:W3CDTF">2012-02-21T04:40:00Z</dcterms:created>
  <dcterms:modified xsi:type="dcterms:W3CDTF">2021-10-06T07:30:00Z</dcterms:modified>
</cp:coreProperties>
</file>