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C9" w:rsidRDefault="00CF04C9" w:rsidP="0032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41AB1" w:rsidRPr="00320F59" w:rsidRDefault="00E41AB1" w:rsidP="0032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59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профилактике экстремизма</w:t>
      </w:r>
    </w:p>
    <w:p w:rsidR="00E41AB1" w:rsidRPr="00320F59" w:rsidRDefault="000B4788" w:rsidP="0032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г.Лянтор</w:t>
      </w:r>
      <w:proofErr w:type="spellEnd"/>
    </w:p>
    <w:p w:rsidR="00CF429B" w:rsidRPr="00320F59" w:rsidRDefault="00CF429B" w:rsidP="00320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AB1" w:rsidRPr="00320F59" w:rsidRDefault="00E41AB1" w:rsidP="00320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59">
        <w:rPr>
          <w:rFonts w:ascii="Times New Roman" w:hAnsi="Times New Roman" w:cs="Times New Roman"/>
          <w:sz w:val="28"/>
          <w:szCs w:val="28"/>
        </w:rPr>
        <w:t>21 марта 2017 года</w:t>
      </w:r>
    </w:p>
    <w:p w:rsidR="00E41AB1" w:rsidRPr="00320F59" w:rsidRDefault="00E41AB1" w:rsidP="00320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38"/>
      </w:tblGrid>
      <w:tr w:rsidR="00E41AB1" w:rsidRPr="00320F59" w:rsidTr="000945B8">
        <w:tc>
          <w:tcPr>
            <w:tcW w:w="1384" w:type="dxa"/>
          </w:tcPr>
          <w:p w:rsidR="00E41AB1" w:rsidRPr="00320F59" w:rsidRDefault="00E41AB1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15.00-15.02</w:t>
            </w:r>
          </w:p>
        </w:tc>
        <w:tc>
          <w:tcPr>
            <w:tcW w:w="9038" w:type="dxa"/>
          </w:tcPr>
          <w:p w:rsidR="00E41AB1" w:rsidRPr="00320F59" w:rsidRDefault="00E41AB1" w:rsidP="00320F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председателя межведомственной комиссии по профилактике экстремизма в городе </w:t>
            </w:r>
            <w:proofErr w:type="spellStart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Лянторе</w:t>
            </w:r>
            <w:proofErr w:type="spellEnd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, Главы города</w:t>
            </w:r>
          </w:p>
          <w:p w:rsidR="00E41AB1" w:rsidRDefault="00E41AB1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 Сергея Александровича</w:t>
            </w:r>
            <w:r w:rsidR="000B4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788" w:rsidRPr="00320F59" w:rsidRDefault="000B478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B1" w:rsidRPr="00320F59" w:rsidTr="000945B8">
        <w:tc>
          <w:tcPr>
            <w:tcW w:w="1384" w:type="dxa"/>
          </w:tcPr>
          <w:p w:rsidR="00E41AB1" w:rsidRPr="00320F59" w:rsidRDefault="00E41AB1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</w:tcPr>
          <w:p w:rsidR="00E41AB1" w:rsidRPr="00320F59" w:rsidRDefault="00E41AB1" w:rsidP="00320F59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20F59">
              <w:rPr>
                <w:sz w:val="28"/>
                <w:szCs w:val="28"/>
              </w:rPr>
              <w:t xml:space="preserve">1.Об исполнении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      </w:r>
            <w:proofErr w:type="spellStart"/>
            <w:r w:rsidRPr="00320F59">
              <w:rPr>
                <w:sz w:val="28"/>
                <w:szCs w:val="28"/>
              </w:rPr>
              <w:t>Лянтор</w:t>
            </w:r>
            <w:proofErr w:type="spellEnd"/>
            <w:r w:rsidRPr="00320F59">
              <w:rPr>
                <w:sz w:val="28"/>
                <w:szCs w:val="28"/>
              </w:rPr>
              <w:t xml:space="preserve"> на 2014-2016 годы» за 2016 год.</w:t>
            </w:r>
          </w:p>
        </w:tc>
      </w:tr>
      <w:tr w:rsidR="00E41AB1" w:rsidRPr="00320F59" w:rsidTr="000945B8">
        <w:tc>
          <w:tcPr>
            <w:tcW w:w="1384" w:type="dxa"/>
          </w:tcPr>
          <w:p w:rsidR="00E41AB1" w:rsidRPr="00320F59" w:rsidRDefault="00E41AB1" w:rsidP="00320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15.02-15.07    </w:t>
            </w: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8" w:type="dxa"/>
          </w:tcPr>
          <w:p w:rsidR="00E41AB1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E41AB1" w:rsidRPr="00320F59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МКУ «</w:t>
            </w:r>
            <w:proofErr w:type="spellStart"/>
            <w:r w:rsidR="00E41AB1" w:rsidRPr="00320F59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="00E41AB1"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молодёжи» Шабалиной Ольги Вячеславовны.</w:t>
            </w:r>
          </w:p>
        </w:tc>
      </w:tr>
      <w:tr w:rsidR="00E41AB1" w:rsidRPr="00320F59" w:rsidTr="000945B8">
        <w:tc>
          <w:tcPr>
            <w:tcW w:w="1384" w:type="dxa"/>
          </w:tcPr>
          <w:p w:rsidR="00E41AB1" w:rsidRPr="00320F59" w:rsidRDefault="00E41AB1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15.07-15.10</w:t>
            </w:r>
          </w:p>
        </w:tc>
        <w:tc>
          <w:tcPr>
            <w:tcW w:w="9038" w:type="dxa"/>
          </w:tcPr>
          <w:p w:rsidR="000B4788" w:rsidRDefault="000B4788" w:rsidP="00320F5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E41AB1" w:rsidRPr="00320F59" w:rsidRDefault="00E41AB1" w:rsidP="00320F59">
            <w:pPr>
              <w:pStyle w:val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320F59">
              <w:rPr>
                <w:sz w:val="28"/>
                <w:szCs w:val="28"/>
              </w:rPr>
              <w:t>Обсуждение и принятие решения.</w:t>
            </w:r>
          </w:p>
          <w:p w:rsidR="00320F59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B1" w:rsidRPr="00320F59" w:rsidTr="000945B8">
        <w:tc>
          <w:tcPr>
            <w:tcW w:w="1384" w:type="dxa"/>
          </w:tcPr>
          <w:p w:rsidR="00E41AB1" w:rsidRPr="00320F59" w:rsidRDefault="00E41AB1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</w:tcPr>
          <w:p w:rsidR="00E41AB1" w:rsidRPr="00320F59" w:rsidRDefault="00221EE8" w:rsidP="00320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eastAsia="Calibri" w:hAnsi="Times New Roman" w:cs="Times New Roman"/>
                <w:sz w:val="28"/>
                <w:szCs w:val="28"/>
              </w:rPr>
              <w:t>2. О развитии системы патриотического, военно-патриотического и гражданского воспитания молодёжи как средства профилактики межэтнической напряжённости в городе</w:t>
            </w: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AB1" w:rsidRPr="00320F59" w:rsidTr="000945B8">
        <w:tc>
          <w:tcPr>
            <w:tcW w:w="1384" w:type="dxa"/>
          </w:tcPr>
          <w:p w:rsidR="00221EE8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15.10-</w:t>
            </w:r>
          </w:p>
          <w:p w:rsidR="00E41AB1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9038" w:type="dxa"/>
          </w:tcPr>
          <w:p w:rsidR="00E41AB1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Доклад заместителя директора МУ «КСК «Юбилейный» Кузьминой Жанны Серафимовны</w:t>
            </w:r>
            <w:r w:rsidR="000B4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AB1" w:rsidRPr="00320F59" w:rsidTr="000945B8">
        <w:tc>
          <w:tcPr>
            <w:tcW w:w="1384" w:type="dxa"/>
          </w:tcPr>
          <w:p w:rsidR="00E41AB1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15.25-</w:t>
            </w:r>
          </w:p>
          <w:p w:rsidR="00221EE8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320F59" w:rsidRPr="00320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E41AB1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руководителя местной общественной организации «Центр гражданского и патриотического воспитания молодёжи «ПЕРЕСВЕТ» </w:t>
            </w:r>
            <w:proofErr w:type="spellStart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 Юдина Сергея Геннадьевича.</w:t>
            </w:r>
          </w:p>
        </w:tc>
      </w:tr>
      <w:tr w:rsidR="00E41AB1" w:rsidRPr="00320F59" w:rsidTr="000945B8">
        <w:tc>
          <w:tcPr>
            <w:tcW w:w="1384" w:type="dxa"/>
          </w:tcPr>
          <w:p w:rsidR="00E41AB1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320F59" w:rsidRPr="00320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1EE8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20F59" w:rsidRPr="00320F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38" w:type="dxa"/>
          </w:tcPr>
          <w:p w:rsidR="00E41AB1" w:rsidRPr="00320F59" w:rsidRDefault="00221EE8" w:rsidP="00C6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C6260A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исполняющего обязанности начальника штаба </w:t>
            </w:r>
            <w:r w:rsidRPr="00320F59">
              <w:rPr>
                <w:rFonts w:ascii="Times New Roman" w:eastAsia="Calibri" w:hAnsi="Times New Roman" w:cs="Times New Roman"/>
                <w:sz w:val="28"/>
                <w:szCs w:val="28"/>
              </w:rPr>
              <w:t>хуторского казачьего общества «</w:t>
            </w:r>
            <w:proofErr w:type="spellStart"/>
            <w:r w:rsidRPr="00320F59">
              <w:rPr>
                <w:rFonts w:ascii="Times New Roman" w:eastAsia="Calibri" w:hAnsi="Times New Roman" w:cs="Times New Roman"/>
                <w:sz w:val="28"/>
                <w:szCs w:val="28"/>
              </w:rPr>
              <w:t>Лянторский</w:t>
            </w:r>
            <w:proofErr w:type="spellEnd"/>
            <w:r w:rsidRPr="00320F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6260A">
              <w:rPr>
                <w:rFonts w:ascii="Times New Roman" w:hAnsi="Times New Roman" w:cs="Times New Roman"/>
                <w:sz w:val="28"/>
                <w:szCs w:val="28"/>
              </w:rPr>
              <w:t xml:space="preserve"> Рязанцевой</w:t>
            </w: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260A" w:rsidRPr="00C6260A">
              <w:rPr>
                <w:rFonts w:ascii="Times New Roman" w:hAnsi="Times New Roman" w:cs="Times New Roman"/>
                <w:sz w:val="28"/>
                <w:szCs w:val="28"/>
              </w:rPr>
              <w:t>Эльмир</w:t>
            </w:r>
            <w:r w:rsidR="00C626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C62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260A">
              <w:rPr>
                <w:rFonts w:ascii="Times New Roman" w:hAnsi="Times New Roman" w:cs="Times New Roman"/>
                <w:sz w:val="28"/>
                <w:szCs w:val="28"/>
              </w:rPr>
              <w:t>Зэфаровны</w:t>
            </w:r>
            <w:proofErr w:type="spellEnd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AB1" w:rsidRPr="00320F59" w:rsidTr="000945B8">
        <w:tc>
          <w:tcPr>
            <w:tcW w:w="1384" w:type="dxa"/>
          </w:tcPr>
          <w:p w:rsidR="00E41AB1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1EE8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320F59" w:rsidRPr="00320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0B4788" w:rsidRDefault="000B4788" w:rsidP="00320F5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221EE8" w:rsidRPr="00320F59" w:rsidRDefault="00221EE8" w:rsidP="00320F59">
            <w:pPr>
              <w:pStyle w:val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320F59">
              <w:rPr>
                <w:sz w:val="28"/>
                <w:szCs w:val="28"/>
              </w:rPr>
              <w:t>Обсуждение и принятие решения.</w:t>
            </w:r>
          </w:p>
          <w:p w:rsidR="00320F59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B1" w:rsidRPr="00320F59" w:rsidTr="000945B8">
        <w:tc>
          <w:tcPr>
            <w:tcW w:w="1384" w:type="dxa"/>
          </w:tcPr>
          <w:p w:rsidR="00221EE8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</w:tcPr>
          <w:p w:rsidR="00221EE8" w:rsidRPr="00320F59" w:rsidRDefault="00320F59" w:rsidP="00320F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протокольных решений заседаний межведомственной комиссии по профилактике экстремизма в </w:t>
            </w:r>
            <w:proofErr w:type="spellStart"/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AB1" w:rsidRPr="00320F59" w:rsidRDefault="00E41AB1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E8" w:rsidRPr="00320F59" w:rsidTr="000945B8">
        <w:tc>
          <w:tcPr>
            <w:tcW w:w="1384" w:type="dxa"/>
          </w:tcPr>
          <w:p w:rsidR="00221EE8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320F59" w:rsidRPr="00320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1EE8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8" w:type="dxa"/>
          </w:tcPr>
          <w:p w:rsidR="00221EE8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Информация заместителя директора МКУ «</w:t>
            </w:r>
            <w:proofErr w:type="spellStart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молодёжи» Шабалиной Ольги Вячеславовны.</w:t>
            </w:r>
          </w:p>
        </w:tc>
      </w:tr>
      <w:tr w:rsidR="00221EE8" w:rsidRPr="00320F59" w:rsidTr="000945B8">
        <w:tc>
          <w:tcPr>
            <w:tcW w:w="1384" w:type="dxa"/>
          </w:tcPr>
          <w:p w:rsidR="00221EE8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EE8" w:rsidRPr="00320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1EE8" w:rsidRPr="00320F59" w:rsidRDefault="00221EE8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320F59" w:rsidRPr="00320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0B4788" w:rsidRDefault="000B4788" w:rsidP="00320F5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320F59" w:rsidRPr="00320F59" w:rsidRDefault="00320F59" w:rsidP="00320F59">
            <w:pPr>
              <w:pStyle w:val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320F59">
              <w:rPr>
                <w:sz w:val="28"/>
                <w:szCs w:val="28"/>
              </w:rPr>
              <w:t>Обсуждение и принятие решения.</w:t>
            </w:r>
          </w:p>
          <w:p w:rsidR="00320F59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59" w:rsidRPr="00320F59" w:rsidTr="000945B8">
        <w:tc>
          <w:tcPr>
            <w:tcW w:w="1384" w:type="dxa"/>
          </w:tcPr>
          <w:p w:rsidR="00320F59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15.55-</w:t>
            </w:r>
          </w:p>
          <w:p w:rsidR="00320F59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38" w:type="dxa"/>
          </w:tcPr>
          <w:p w:rsidR="00320F59" w:rsidRPr="00320F59" w:rsidRDefault="00320F59" w:rsidP="0032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председателя межведомственной комиссии по профилактике экстремизма в городе </w:t>
            </w:r>
            <w:proofErr w:type="spellStart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Лянторе</w:t>
            </w:r>
            <w:proofErr w:type="spellEnd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, Главы города </w:t>
            </w:r>
            <w:proofErr w:type="spellStart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 w:rsidRPr="00320F59">
              <w:rPr>
                <w:rFonts w:ascii="Times New Roman" w:hAnsi="Times New Roman" w:cs="Times New Roman"/>
                <w:sz w:val="28"/>
                <w:szCs w:val="28"/>
              </w:rPr>
              <w:t xml:space="preserve"> Сергея Александровича.</w:t>
            </w:r>
          </w:p>
        </w:tc>
      </w:tr>
    </w:tbl>
    <w:p w:rsidR="00E41AB1" w:rsidRPr="00320F59" w:rsidRDefault="00E41AB1" w:rsidP="00320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AB1" w:rsidRPr="00320F59" w:rsidSect="00E41AB1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199D"/>
    <w:multiLevelType w:val="hybridMultilevel"/>
    <w:tmpl w:val="36E09574"/>
    <w:lvl w:ilvl="0" w:tplc="4B542D1E">
      <w:start w:val="1"/>
      <w:numFmt w:val="decimal"/>
      <w:lvlText w:val="%1."/>
      <w:lvlJc w:val="left"/>
      <w:pPr>
        <w:ind w:left="44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41AB1"/>
    <w:rsid w:val="00091672"/>
    <w:rsid w:val="000945B8"/>
    <w:rsid w:val="00096262"/>
    <w:rsid w:val="000B4788"/>
    <w:rsid w:val="000B7017"/>
    <w:rsid w:val="001277E8"/>
    <w:rsid w:val="0017509A"/>
    <w:rsid w:val="00182E11"/>
    <w:rsid w:val="00221EE8"/>
    <w:rsid w:val="00227FEB"/>
    <w:rsid w:val="00261864"/>
    <w:rsid w:val="002C26C2"/>
    <w:rsid w:val="00320F59"/>
    <w:rsid w:val="003C5F80"/>
    <w:rsid w:val="00474939"/>
    <w:rsid w:val="004B125A"/>
    <w:rsid w:val="004D7627"/>
    <w:rsid w:val="005655C7"/>
    <w:rsid w:val="005F4555"/>
    <w:rsid w:val="006F70FB"/>
    <w:rsid w:val="007007F8"/>
    <w:rsid w:val="00705512"/>
    <w:rsid w:val="00722197"/>
    <w:rsid w:val="00722E03"/>
    <w:rsid w:val="007B0A56"/>
    <w:rsid w:val="00841329"/>
    <w:rsid w:val="0087535A"/>
    <w:rsid w:val="008C52AE"/>
    <w:rsid w:val="00927A49"/>
    <w:rsid w:val="009537A3"/>
    <w:rsid w:val="00A0109B"/>
    <w:rsid w:val="00A011DE"/>
    <w:rsid w:val="00A02A14"/>
    <w:rsid w:val="00A44635"/>
    <w:rsid w:val="00A55718"/>
    <w:rsid w:val="00B65FDC"/>
    <w:rsid w:val="00B86764"/>
    <w:rsid w:val="00BD2811"/>
    <w:rsid w:val="00C25FB7"/>
    <w:rsid w:val="00C6260A"/>
    <w:rsid w:val="00C76126"/>
    <w:rsid w:val="00C9410C"/>
    <w:rsid w:val="00CC4D82"/>
    <w:rsid w:val="00CF04C9"/>
    <w:rsid w:val="00CF429B"/>
    <w:rsid w:val="00D31C25"/>
    <w:rsid w:val="00DD0125"/>
    <w:rsid w:val="00DD314A"/>
    <w:rsid w:val="00DE1FE6"/>
    <w:rsid w:val="00E41AB1"/>
    <w:rsid w:val="00E45709"/>
    <w:rsid w:val="00E950B2"/>
    <w:rsid w:val="00F36362"/>
    <w:rsid w:val="00F51651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E41A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7</cp:revision>
  <cp:lastPrinted>2017-03-21T06:40:00Z</cp:lastPrinted>
  <dcterms:created xsi:type="dcterms:W3CDTF">2017-03-20T10:38:00Z</dcterms:created>
  <dcterms:modified xsi:type="dcterms:W3CDTF">2017-06-07T11:00:00Z</dcterms:modified>
</cp:coreProperties>
</file>