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0D" w:rsidRDefault="00920D0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20D0D" w:rsidRDefault="00920D0D">
      <w:pPr>
        <w:pStyle w:val="ConsPlusNormal"/>
        <w:outlineLvl w:val="0"/>
      </w:pPr>
    </w:p>
    <w:p w:rsidR="00920D0D" w:rsidRDefault="00920D0D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920D0D" w:rsidRDefault="00920D0D">
      <w:pPr>
        <w:pStyle w:val="ConsPlusTitle"/>
        <w:jc w:val="center"/>
      </w:pPr>
    </w:p>
    <w:p w:rsidR="00920D0D" w:rsidRDefault="00920D0D">
      <w:pPr>
        <w:pStyle w:val="ConsPlusTitle"/>
        <w:jc w:val="center"/>
      </w:pPr>
      <w:r>
        <w:t>ПОСТАНОВЛЕНИЕ</w:t>
      </w:r>
    </w:p>
    <w:p w:rsidR="00920D0D" w:rsidRDefault="00920D0D">
      <w:pPr>
        <w:pStyle w:val="ConsPlusTitle"/>
        <w:jc w:val="center"/>
      </w:pPr>
      <w:r>
        <w:t>от 11 декабря 2023 г. N 185</w:t>
      </w:r>
    </w:p>
    <w:p w:rsidR="00920D0D" w:rsidRDefault="00920D0D">
      <w:pPr>
        <w:pStyle w:val="ConsPlusTitle"/>
        <w:jc w:val="center"/>
      </w:pPr>
    </w:p>
    <w:p w:rsidR="00920D0D" w:rsidRDefault="00920D0D">
      <w:pPr>
        <w:pStyle w:val="ConsPlusTitle"/>
        <w:jc w:val="center"/>
      </w:pPr>
      <w:r>
        <w:t>О ПРЕДЕЛЬНЫХ (МАКСИМАЛЬНЫХ) ИНДЕКСАХ ИЗМЕНЕНИЯ РАЗМЕРА</w:t>
      </w:r>
    </w:p>
    <w:p w:rsidR="00920D0D" w:rsidRDefault="00920D0D">
      <w:pPr>
        <w:pStyle w:val="ConsPlusTitle"/>
        <w:jc w:val="center"/>
      </w:pPr>
      <w:r>
        <w:t>ВНОСИМОЙ ГРАЖДАНАМИ ПЛАТЫ ЗА КОММУНАЛЬНЫЕ УСЛУГИ</w:t>
      </w:r>
    </w:p>
    <w:p w:rsidR="00920D0D" w:rsidRDefault="00920D0D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920D0D" w:rsidRDefault="00920D0D">
      <w:pPr>
        <w:pStyle w:val="ConsPlusTitle"/>
        <w:jc w:val="center"/>
      </w:pPr>
      <w:r>
        <w:t>ОКРУГА - ЮГРЫ НА 2024 - 2028 ГОДЫ</w:t>
      </w:r>
    </w:p>
    <w:p w:rsidR="00920D0D" w:rsidRDefault="00920D0D">
      <w:pPr>
        <w:pStyle w:val="ConsPlusNormal"/>
        <w:ind w:firstLine="540"/>
        <w:jc w:val="both"/>
      </w:pPr>
    </w:p>
    <w:p w:rsidR="00920D0D" w:rsidRDefault="00920D0D">
      <w:pPr>
        <w:pStyle w:val="ConsPlusNormal"/>
        <w:ind w:firstLine="540"/>
        <w:jc w:val="both"/>
      </w:pPr>
      <w:r>
        <w:t xml:space="preserve">Руководствуясь </w:t>
      </w:r>
      <w:hyperlink r:id="rId5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апреля 2014 года N 400 "О формировании индексов изменения размера платы граждан за коммунальные услуги в Российской Федерации", </w:t>
      </w:r>
      <w:hyperlink r:id="rId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ноября 2023 года N 3147-р, Законами Ханты-Мансийского автономного округа - Югры от 19 ноября 2001 года </w:t>
      </w:r>
      <w:hyperlink r:id="rId8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25 февраля 2003 года </w:t>
      </w:r>
      <w:hyperlink r:id="rId9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Югры", </w:t>
      </w:r>
      <w:hyperlink r:id="rId10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8 декабря 2023 года N 797-рп "Об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- Югры на 2024 - 2028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2024 год", учитывая решения общественных советов при Региональной службе по тарифам Ханты-Мансийского автономного округа - Югры, Департаменте строительства и жилищно-коммунального комплекса Ханты-Мансийского автономного округа - Югры, Департаменте промышленности Ханты-Мансийского автономного округа - Югры, Службе жилищного и строительного надзора Ханты-Мансийского автономного округа - Югры (протокол совместного заседания от 28 ноября 2023 года), Общественного совета при администрации Белоярского района по вопросам жилищно-коммунального хозяйства (протокол заседания от 23 ноября 2023 года N 7), Общественного совета администрации Березовского района по вопросам жилищно-коммунального хозяйства (протокол заседания от 24 ноября 2023 года N 6), Общественного совета по вопросам жилищно-коммунального хозяйства при администрации города Когалыма (протокол заседания от 22 ноября 2023 года N 9), Общественного совета Кондинского района по вопросам жилищно-коммунального хозяйства (протокол заседания от 23 ноября 2023 года N 2), Общественного совета по вопросам жилищно-коммунального хозяйства городского округа Лангепас (протокол заседания от 23 ноября 2023 года N 3), Общественного совета городского округа город Мегион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 декабря 2023 года N 01-23-СКХ), Общественного совета по вопросам жилищно-коммунального комплекса при главе города Нефтеюганска (протокол заседания от 24 ноября 2023 года), Общественного совета по вопросам жилищно-коммунального хозяйства и дорожной деятельности Нефтеюганского района (протокол заседания от 24 ноября 2023 года N 4), Общественного совета города Нижневартовска по вопросам жилищно-коммунального хозяйства (протокол заседания от 28 ноября 2023 года N 12), Общественного совета при администрации Нижневартовского района по вопросам жилищно-коммунального хозяйства (протокол заседания от 24 ноября 2023 года), Общественного совета по жилищно-коммунальным вопросам на территории города Нягани (протокол заседания от 24 ноября 2023 года N 8), Общественного совета по вопросам жилищно-коммунального хозяйства Октябрьского района (протокол заседания от 24 ноября 2023 года), Общественного совета в сфере жилищно-коммунального хозяйства муниципального образования города Покачи (протокол </w:t>
      </w:r>
      <w:r>
        <w:lastRenderedPageBreak/>
        <w:t>заседания от 23 ноября 2023 года), Общественного совета по вопросам жилищно-коммунального хозяйства муниципального образования города Пыть-Яха (протокол заседания от 24 ноября 2023 года), Общественного совета при главе города Радужный (протокол заседания от 24 ноября 2023 года N 18/02-13), Общественного совета по вопросам жилищно-коммунального хозяйства при Администрации города Сургута (протокол заседания от 24 ноября 2023 года), Общественного совета Сургутского муниципального района Ханты-Мансийского автономного округа - Югры (протокол заседания от 24 ноября 2023 года N 28), Общественного совета в сфере жилищно-коммунального комплекса при администрации Советского района (протокол заседания от 23 ноября 2023 года), Общественного совета по вопросам жилищно-коммунального хозяйства города Урай (протокол заседания от 27 ноября 2023 года N 9), Общественного совета по вопросам жилищно-коммунального хозяйства при Главе города Ханты-Мансийска (протокол заседания от 21 ноября 2023 года), Общественного совета по вопросам жилищно-коммунального хозяйства при администрации Ханты-Мансийского района (протокол заседания от 24 ноября 2023 года N 9), Общественного совета при главе города Югорска по проблемам жилищно-коммунального хозяйства (протокол заседания от 24 ноября 2023 года N 69), постановляю: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 xml:space="preserve">1. Утвердить предельные (максимальные) </w:t>
      </w:r>
      <w:hyperlink w:anchor="P30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муниципальных образованиях Ханты-Мансийского автономного округа - Югры на 2024 - 2028 годы (приложение 1) и </w:t>
      </w:r>
      <w:hyperlink w:anchor="P766">
        <w:r>
          <w:rPr>
            <w:color w:val="0000FF"/>
          </w:rPr>
          <w:t>обоснование</w:t>
        </w:r>
      </w:hyperlink>
      <w:r>
        <w:t xml:space="preserve"> их величины на 2024 год (приложение 2).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>2. Региональной службе по тарифам Ханты-Мансийского автономного округа - Югры разместить настоящее постановление на едином официальном сайте государственных органов Ханты-Мансийского автономного округа - Югры.</w:t>
      </w:r>
    </w:p>
    <w:p w:rsidR="00920D0D" w:rsidRDefault="00920D0D">
      <w:pPr>
        <w:pStyle w:val="ConsPlusNormal"/>
        <w:ind w:firstLine="540"/>
        <w:jc w:val="both"/>
      </w:pPr>
    </w:p>
    <w:p w:rsidR="00920D0D" w:rsidRDefault="00920D0D">
      <w:pPr>
        <w:pStyle w:val="ConsPlusNormal"/>
        <w:jc w:val="right"/>
      </w:pPr>
      <w:r>
        <w:t>Губернатор</w:t>
      </w:r>
    </w:p>
    <w:p w:rsidR="00920D0D" w:rsidRDefault="00920D0D">
      <w:pPr>
        <w:pStyle w:val="ConsPlusNormal"/>
        <w:jc w:val="right"/>
      </w:pPr>
      <w:r>
        <w:t>Ханты-Мансийского</w:t>
      </w:r>
    </w:p>
    <w:p w:rsidR="00920D0D" w:rsidRDefault="00920D0D">
      <w:pPr>
        <w:pStyle w:val="ConsPlusNormal"/>
        <w:jc w:val="right"/>
      </w:pPr>
      <w:r>
        <w:t>автономного округа - Югры</w:t>
      </w:r>
    </w:p>
    <w:p w:rsidR="00920D0D" w:rsidRDefault="00920D0D">
      <w:pPr>
        <w:pStyle w:val="ConsPlusNormal"/>
        <w:jc w:val="right"/>
      </w:pPr>
      <w:r>
        <w:t>Н.В.КОМАРОВА</w:t>
      </w:r>
    </w:p>
    <w:p w:rsidR="00920D0D" w:rsidRDefault="00920D0D">
      <w:pPr>
        <w:pStyle w:val="ConsPlusNormal"/>
      </w:pPr>
    </w:p>
    <w:p w:rsidR="00920D0D" w:rsidRDefault="00920D0D">
      <w:pPr>
        <w:pStyle w:val="ConsPlusNormal"/>
      </w:pPr>
    </w:p>
    <w:p w:rsidR="00920D0D" w:rsidRDefault="00920D0D">
      <w:pPr>
        <w:pStyle w:val="ConsPlusNormal"/>
      </w:pPr>
    </w:p>
    <w:p w:rsidR="00920D0D" w:rsidRDefault="00920D0D">
      <w:pPr>
        <w:pStyle w:val="ConsPlusNormal"/>
      </w:pPr>
    </w:p>
    <w:p w:rsidR="00920D0D" w:rsidRDefault="00920D0D">
      <w:pPr>
        <w:pStyle w:val="ConsPlusNormal"/>
      </w:pPr>
    </w:p>
    <w:p w:rsidR="00920D0D" w:rsidRDefault="00920D0D">
      <w:pPr>
        <w:pStyle w:val="ConsPlusNormal"/>
        <w:jc w:val="right"/>
        <w:outlineLvl w:val="0"/>
      </w:pPr>
      <w:r>
        <w:t>Приложение 1</w:t>
      </w:r>
    </w:p>
    <w:p w:rsidR="00920D0D" w:rsidRDefault="00920D0D">
      <w:pPr>
        <w:pStyle w:val="ConsPlusNormal"/>
        <w:jc w:val="right"/>
      </w:pPr>
      <w:r>
        <w:t>к постановлению Губернатора</w:t>
      </w:r>
    </w:p>
    <w:p w:rsidR="00920D0D" w:rsidRDefault="00920D0D">
      <w:pPr>
        <w:pStyle w:val="ConsPlusNormal"/>
        <w:jc w:val="right"/>
      </w:pPr>
      <w:r>
        <w:t>Ханты-Мансийского</w:t>
      </w:r>
    </w:p>
    <w:p w:rsidR="00920D0D" w:rsidRDefault="00920D0D">
      <w:pPr>
        <w:pStyle w:val="ConsPlusNormal"/>
        <w:jc w:val="right"/>
      </w:pPr>
      <w:r>
        <w:t>автономного округа - Югры</w:t>
      </w:r>
    </w:p>
    <w:p w:rsidR="00920D0D" w:rsidRDefault="00920D0D">
      <w:pPr>
        <w:pStyle w:val="ConsPlusNormal"/>
        <w:jc w:val="right"/>
      </w:pPr>
      <w:r>
        <w:t>от 11 декабря 2023 года N 185</w:t>
      </w:r>
    </w:p>
    <w:p w:rsidR="00920D0D" w:rsidRDefault="00920D0D">
      <w:pPr>
        <w:pStyle w:val="ConsPlusNormal"/>
      </w:pPr>
    </w:p>
    <w:p w:rsidR="00920D0D" w:rsidRDefault="00920D0D">
      <w:pPr>
        <w:pStyle w:val="ConsPlusTitle"/>
        <w:jc w:val="center"/>
      </w:pPr>
      <w:bookmarkStart w:id="0" w:name="P30"/>
      <w:bookmarkEnd w:id="0"/>
      <w:r>
        <w:t>ПРЕДЕЛЬНЫЕ (МАКСИМАЛЬНЫЕ) ИНДЕКСЫ</w:t>
      </w:r>
    </w:p>
    <w:p w:rsidR="00920D0D" w:rsidRDefault="00920D0D">
      <w:pPr>
        <w:pStyle w:val="ConsPlusTitle"/>
        <w:jc w:val="center"/>
      </w:pPr>
      <w:r>
        <w:t>ИЗМЕНЕНИЯ РАЗМЕРА ВНОСИМОЙ ГРАЖДАНАМИ ПЛАТЫ ЗА КОММУНАЛЬНЫЕ</w:t>
      </w:r>
    </w:p>
    <w:p w:rsidR="00920D0D" w:rsidRDefault="00920D0D">
      <w:pPr>
        <w:pStyle w:val="ConsPlusTitle"/>
        <w:jc w:val="center"/>
      </w:pPr>
      <w:r>
        <w:t>УСЛУГИ В МУНИЦИПАЛЬНЫХ ОБРАЗОВАНИЯХ ХАНТЫ-МАНСИЙСКОГО</w:t>
      </w:r>
    </w:p>
    <w:p w:rsidR="00920D0D" w:rsidRDefault="00920D0D">
      <w:pPr>
        <w:pStyle w:val="ConsPlusTitle"/>
        <w:jc w:val="center"/>
      </w:pPr>
      <w:r>
        <w:t>АВТОНОМНОГО ОКРУГА - ЮГРЫ НА 2024 - 2028 ГОДЫ</w:t>
      </w:r>
    </w:p>
    <w:p w:rsidR="00920D0D" w:rsidRDefault="00920D0D">
      <w:pPr>
        <w:pStyle w:val="ConsPlusNormal"/>
      </w:pPr>
    </w:p>
    <w:p w:rsidR="00920D0D" w:rsidRDefault="00920D0D">
      <w:pPr>
        <w:pStyle w:val="ConsPlusNormal"/>
        <w:sectPr w:rsidR="00920D0D" w:rsidSect="009653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778"/>
        <w:gridCol w:w="1559"/>
        <w:gridCol w:w="964"/>
        <w:gridCol w:w="851"/>
        <w:gridCol w:w="849"/>
        <w:gridCol w:w="708"/>
        <w:gridCol w:w="1531"/>
      </w:tblGrid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  <w:jc w:val="center"/>
            </w:pPr>
            <w:r>
              <w:t>Муниципальное образование (городской округ, муниципальный район)</w:t>
            </w:r>
          </w:p>
        </w:tc>
        <w:tc>
          <w:tcPr>
            <w:tcW w:w="1559" w:type="dxa"/>
            <w:vMerge w:val="restart"/>
          </w:tcPr>
          <w:p w:rsidR="00920D0D" w:rsidRDefault="00920D0D">
            <w:pPr>
              <w:pStyle w:val="ConsPlusNormal"/>
              <w:jc w:val="center"/>
            </w:pPr>
            <w:r>
              <w:t>Период года</w:t>
            </w:r>
          </w:p>
        </w:tc>
        <w:tc>
          <w:tcPr>
            <w:tcW w:w="4903" w:type="dxa"/>
            <w:gridSpan w:val="5"/>
          </w:tcPr>
          <w:p w:rsidR="00920D0D" w:rsidRDefault="00920D0D">
            <w:pPr>
              <w:pStyle w:val="ConsPlusNormal"/>
              <w:jc w:val="center"/>
            </w:pPr>
            <w:r>
              <w:t>Предельные индексы (процентов) по годам</w:t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964" w:type="dxa"/>
          </w:tcPr>
          <w:p w:rsidR="00920D0D" w:rsidRDefault="00920D0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920D0D" w:rsidRDefault="00920D0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9" w:type="dxa"/>
          </w:tcPr>
          <w:p w:rsidR="00920D0D" w:rsidRDefault="00920D0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708" w:type="dxa"/>
          </w:tcPr>
          <w:p w:rsidR="00920D0D" w:rsidRDefault="00920D0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1" w:type="dxa"/>
          </w:tcPr>
          <w:p w:rsidR="00920D0D" w:rsidRDefault="00920D0D">
            <w:pPr>
              <w:pStyle w:val="ConsPlusNormal"/>
              <w:jc w:val="center"/>
            </w:pPr>
            <w:r>
              <w:t>2028</w:t>
            </w: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Ханты-Мансийск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10,5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Сургут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11,0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Нижневартовск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10,5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Нефтеюганск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5.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Урай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6.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Когалым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7.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Мегион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8.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Лангепас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9.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Радужный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10.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Нягань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11.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Покачи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12.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Югорск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13.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Пыть-Ях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</w:tcPr>
          <w:p w:rsidR="00920D0D" w:rsidRDefault="00920D0D">
            <w:pPr>
              <w:pStyle w:val="ConsPlusNormal"/>
            </w:pPr>
            <w:r>
              <w:t>14.</w:t>
            </w:r>
          </w:p>
        </w:tc>
        <w:tc>
          <w:tcPr>
            <w:tcW w:w="9240" w:type="dxa"/>
            <w:gridSpan w:val="7"/>
          </w:tcPr>
          <w:p w:rsidR="00920D0D" w:rsidRDefault="00920D0D">
            <w:pPr>
              <w:pStyle w:val="ConsPlusNormal"/>
            </w:pPr>
            <w:r>
              <w:t>Белоярский муниципальный район</w:t>
            </w: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14.1.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Белоярский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11,0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14.2.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Казым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11,0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14.3.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Полноват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14.4.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Сосновка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9,9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lastRenderedPageBreak/>
              <w:t>14.5.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Сорум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9,8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14.6.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Лыхма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9,9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14.7.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Верхнеказымский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10,1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</w:tcPr>
          <w:p w:rsidR="00920D0D" w:rsidRDefault="00920D0D">
            <w:pPr>
              <w:pStyle w:val="ConsPlusNormal"/>
            </w:pPr>
            <w:r>
              <w:t>15.</w:t>
            </w:r>
          </w:p>
        </w:tc>
        <w:tc>
          <w:tcPr>
            <w:tcW w:w="9240" w:type="dxa"/>
            <w:gridSpan w:val="7"/>
          </w:tcPr>
          <w:p w:rsidR="00920D0D" w:rsidRDefault="00920D0D">
            <w:pPr>
              <w:pStyle w:val="ConsPlusNormal"/>
            </w:pPr>
            <w:r>
              <w:t>Березовский муниципальный район</w:t>
            </w: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15.1.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Березово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10,3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15.2.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Игрим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10,2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15.3.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Саранпауль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 xml:space="preserve">с 1 июля по 31 </w:t>
            </w:r>
            <w:r>
              <w:lastRenderedPageBreak/>
              <w:t>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lastRenderedPageBreak/>
              <w:t xml:space="preserve">10,0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15.4.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Хулимсунт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10,3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15.5.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Светлый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10,5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15.6.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Приполярный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10,5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</w:tcPr>
          <w:p w:rsidR="00920D0D" w:rsidRDefault="00920D0D">
            <w:pPr>
              <w:pStyle w:val="ConsPlusNormal"/>
            </w:pPr>
            <w:r>
              <w:t>16.</w:t>
            </w:r>
          </w:p>
        </w:tc>
        <w:tc>
          <w:tcPr>
            <w:tcW w:w="9240" w:type="dxa"/>
            <w:gridSpan w:val="7"/>
          </w:tcPr>
          <w:p w:rsidR="00920D0D" w:rsidRDefault="00920D0D">
            <w:pPr>
              <w:pStyle w:val="ConsPlusNormal"/>
            </w:pPr>
            <w:r>
              <w:t>Нижневартовский муниципальный район</w:t>
            </w: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16.1.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Излучинск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16.2.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Новоаганск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16.3.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Аган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16.4.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Ларьяк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16.5.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Ваховск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16.6.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Покур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16.7.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Вата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16.8.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Зайцева Речка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</w:tcPr>
          <w:p w:rsidR="00920D0D" w:rsidRDefault="00920D0D">
            <w:pPr>
              <w:pStyle w:val="ConsPlusNormal"/>
            </w:pPr>
            <w:r>
              <w:t>17.</w:t>
            </w:r>
          </w:p>
        </w:tc>
        <w:tc>
          <w:tcPr>
            <w:tcW w:w="9240" w:type="dxa"/>
            <w:gridSpan w:val="7"/>
          </w:tcPr>
          <w:p w:rsidR="00920D0D" w:rsidRDefault="00920D0D">
            <w:pPr>
              <w:pStyle w:val="ConsPlusNormal"/>
            </w:pPr>
            <w:r>
              <w:t>Октябрьский муниципальный район</w:t>
            </w: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17.1.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Октябрьское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17.2.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Андра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10,8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17.3.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Приобье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11,0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17.4.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Талинка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17.5.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Карымкары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9,9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17.6.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Малый Атлым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10,0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17.7.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Перегребное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17.8.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Сергино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11,0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17.9.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Шеркалы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17.10.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Каменное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17.11.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Унъюган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10,8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</w:tcPr>
          <w:p w:rsidR="00920D0D" w:rsidRDefault="00920D0D">
            <w:pPr>
              <w:pStyle w:val="ConsPlusNormal"/>
            </w:pPr>
            <w:r>
              <w:t>18.</w:t>
            </w:r>
          </w:p>
        </w:tc>
        <w:tc>
          <w:tcPr>
            <w:tcW w:w="9240" w:type="dxa"/>
            <w:gridSpan w:val="7"/>
          </w:tcPr>
          <w:p w:rsidR="00920D0D" w:rsidRDefault="00920D0D">
            <w:pPr>
              <w:pStyle w:val="ConsPlusNormal"/>
            </w:pPr>
            <w:r>
              <w:t>Советский муниципальный район</w:t>
            </w: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18.1.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Зеленоборск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lastRenderedPageBreak/>
              <w:t>18.2.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Таежный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18.3.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Агириш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18.4.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Коммунистический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18.5.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Пионерский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18.6.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Советский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18.7.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Малиновский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lastRenderedPageBreak/>
              <w:t>18.8.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Алябьевский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</w:tcPr>
          <w:p w:rsidR="00920D0D" w:rsidRDefault="00920D0D">
            <w:pPr>
              <w:pStyle w:val="ConsPlusNormal"/>
            </w:pPr>
            <w:r>
              <w:t>19.</w:t>
            </w:r>
          </w:p>
        </w:tc>
        <w:tc>
          <w:tcPr>
            <w:tcW w:w="9240" w:type="dxa"/>
            <w:gridSpan w:val="7"/>
          </w:tcPr>
          <w:p w:rsidR="00920D0D" w:rsidRDefault="00920D0D">
            <w:pPr>
              <w:pStyle w:val="ConsPlusNormal"/>
            </w:pPr>
            <w:r>
              <w:t>Кондинский муниципальный район</w:t>
            </w: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19.1.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Кондинское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9,7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19.2.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Куминский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9,7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19.3.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Луговой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9,7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19.4.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Междуреченский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9,7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19.5.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Мортка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 xml:space="preserve">с 1 июля по 31 </w:t>
            </w:r>
            <w:r>
              <w:lastRenderedPageBreak/>
              <w:t>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lastRenderedPageBreak/>
              <w:t xml:space="preserve">9,7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19.6.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Леуши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9,9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19.7.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Мулымья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10,5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19.8.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Шугур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10,3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19.9.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Болчары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9,7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9.10.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Половинка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10,2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</w:tcPr>
          <w:p w:rsidR="00920D0D" w:rsidRDefault="00920D0D">
            <w:pPr>
              <w:pStyle w:val="ConsPlusNormal"/>
            </w:pPr>
            <w:r>
              <w:t>20.</w:t>
            </w:r>
          </w:p>
        </w:tc>
        <w:tc>
          <w:tcPr>
            <w:tcW w:w="9240" w:type="dxa"/>
            <w:gridSpan w:val="7"/>
          </w:tcPr>
          <w:p w:rsidR="00920D0D" w:rsidRDefault="00920D0D">
            <w:pPr>
              <w:pStyle w:val="ConsPlusNormal"/>
            </w:pPr>
            <w:r>
              <w:t>Нефтеюганский муниципальный район</w:t>
            </w: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20.1.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Пойковский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20.2.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Салым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10,3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20.3.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Сентябрьский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20.4.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Каркатеевы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20.5.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Куть-Ях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9,9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20.6.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Лемпино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20.7.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Усть-Юган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20.8.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Сингапай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10,3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</w:tcPr>
          <w:p w:rsidR="00920D0D" w:rsidRDefault="00920D0D">
            <w:pPr>
              <w:pStyle w:val="ConsPlusNormal"/>
            </w:pPr>
            <w:r>
              <w:t>21.</w:t>
            </w:r>
          </w:p>
        </w:tc>
        <w:tc>
          <w:tcPr>
            <w:tcW w:w="9240" w:type="dxa"/>
            <w:gridSpan w:val="7"/>
          </w:tcPr>
          <w:p w:rsidR="00920D0D" w:rsidRDefault="00920D0D">
            <w:pPr>
              <w:pStyle w:val="ConsPlusNormal"/>
            </w:pPr>
            <w:r>
              <w:t>Сургутский муниципальный район</w:t>
            </w: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21.1.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Белый Яр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10,2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21.2.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Барсово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21.3.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Федоровский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21.4.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г.п. Лянтор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21.5.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Солнечный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11,0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21.6.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Локосово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21.7.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Русскинская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21.8.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Сытомино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21.9.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Нижнесортымский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21.10.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Лямина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21.11.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Тундрино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 xml:space="preserve">с 1 января по </w:t>
            </w:r>
            <w:r>
              <w:lastRenderedPageBreak/>
              <w:t>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21.12.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Угут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21.13.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Ульт-Ягун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</w:tcPr>
          <w:p w:rsidR="00920D0D" w:rsidRDefault="00920D0D">
            <w:pPr>
              <w:pStyle w:val="ConsPlusNormal"/>
            </w:pPr>
            <w:r>
              <w:t>22.</w:t>
            </w:r>
          </w:p>
        </w:tc>
        <w:tc>
          <w:tcPr>
            <w:tcW w:w="9240" w:type="dxa"/>
            <w:gridSpan w:val="7"/>
          </w:tcPr>
          <w:p w:rsidR="00920D0D" w:rsidRDefault="00920D0D">
            <w:pPr>
              <w:pStyle w:val="ConsPlusNormal"/>
            </w:pPr>
            <w:r>
              <w:t>Ханты-Мансийский муниципальный район</w:t>
            </w: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22.1.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Горноправдинск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22.2.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Кедровый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22.3.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Красноленинский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lastRenderedPageBreak/>
              <w:t>22.4.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Луговской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11,0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22.5.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Нялинское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22.6.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Кышик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22.7.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Сибирский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22.8.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Выкатной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22.9.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Шапша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lastRenderedPageBreak/>
              <w:t>22.10.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Цингалы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10,9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22.11.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Согом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9,6</w:t>
            </w:r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850" w:type="dxa"/>
            <w:vMerge w:val="restart"/>
          </w:tcPr>
          <w:p w:rsidR="00920D0D" w:rsidRDefault="00920D0D">
            <w:pPr>
              <w:pStyle w:val="ConsPlusNormal"/>
            </w:pPr>
            <w:r>
              <w:t>22.12.</w:t>
            </w:r>
          </w:p>
        </w:tc>
        <w:tc>
          <w:tcPr>
            <w:tcW w:w="2778" w:type="dxa"/>
            <w:vMerge w:val="restart"/>
          </w:tcPr>
          <w:p w:rsidR="00920D0D" w:rsidRDefault="00920D0D">
            <w:pPr>
              <w:pStyle w:val="ConsPlusNormal"/>
            </w:pPr>
            <w:r>
              <w:t>с.п. Селиярово</w:t>
            </w: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января по 30 июня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>0</w:t>
            </w:r>
          </w:p>
        </w:tc>
        <w:tc>
          <w:tcPr>
            <w:tcW w:w="3939" w:type="dxa"/>
            <w:gridSpan w:val="4"/>
            <w:vMerge w:val="restart"/>
          </w:tcPr>
          <w:p w:rsidR="00920D0D" w:rsidRDefault="00920D0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422525" cy="266700"/>
                  <wp:effectExtent l="0" t="0" r="0" b="0"/>
                  <wp:docPr id="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0D">
        <w:tc>
          <w:tcPr>
            <w:tcW w:w="850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2778" w:type="dxa"/>
            <w:vMerge/>
          </w:tcPr>
          <w:p w:rsidR="00920D0D" w:rsidRDefault="00920D0D">
            <w:pPr>
              <w:pStyle w:val="ConsPlusNormal"/>
            </w:pPr>
          </w:p>
        </w:tc>
        <w:tc>
          <w:tcPr>
            <w:tcW w:w="1559" w:type="dxa"/>
          </w:tcPr>
          <w:p w:rsidR="00920D0D" w:rsidRDefault="00920D0D">
            <w:pPr>
              <w:pStyle w:val="ConsPlusNormal"/>
            </w:pPr>
            <w:r>
              <w:t>с 1 июля по 31 декабря</w:t>
            </w:r>
          </w:p>
        </w:tc>
        <w:tc>
          <w:tcPr>
            <w:tcW w:w="964" w:type="dxa"/>
          </w:tcPr>
          <w:p w:rsidR="00920D0D" w:rsidRDefault="00920D0D">
            <w:pPr>
              <w:pStyle w:val="ConsPlusNormal"/>
            </w:pPr>
            <w:r>
              <w:t xml:space="preserve">10,7 </w:t>
            </w:r>
            <w:hyperlink w:anchor="P7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39" w:type="dxa"/>
            <w:gridSpan w:val="4"/>
            <w:vMerge/>
          </w:tcPr>
          <w:p w:rsidR="00920D0D" w:rsidRDefault="00920D0D">
            <w:pPr>
              <w:pStyle w:val="ConsPlusNormal"/>
            </w:pPr>
          </w:p>
        </w:tc>
      </w:tr>
    </w:tbl>
    <w:p w:rsidR="00920D0D" w:rsidRDefault="00920D0D">
      <w:pPr>
        <w:pStyle w:val="ConsPlusNormal"/>
        <w:sectPr w:rsidR="00920D0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0D0D" w:rsidRDefault="00920D0D">
      <w:pPr>
        <w:pStyle w:val="ConsPlusNormal"/>
        <w:ind w:firstLine="540"/>
        <w:jc w:val="both"/>
      </w:pPr>
    </w:p>
    <w:p w:rsidR="00920D0D" w:rsidRDefault="00920D0D">
      <w:pPr>
        <w:pStyle w:val="ConsPlusNormal"/>
        <w:ind w:firstLine="540"/>
        <w:jc w:val="both"/>
      </w:pPr>
      <w:r>
        <w:t>--------------------------------</w:t>
      </w:r>
    </w:p>
    <w:p w:rsidR="00920D0D" w:rsidRDefault="00920D0D">
      <w:pPr>
        <w:pStyle w:val="ConsPlusNormal"/>
        <w:spacing w:before="220"/>
        <w:ind w:firstLine="540"/>
        <w:jc w:val="both"/>
      </w:pPr>
      <w:bookmarkStart w:id="1" w:name="P736"/>
      <w:bookmarkEnd w:id="1"/>
      <w:r>
        <w:t xml:space="preserve">&lt;1&gt; Принято с учетом отклонения от величины индекса, установленного по Ханты-Мансийскому автономному округу - Югре </w:t>
      </w:r>
      <w:hyperlink r:id="rId12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ноября 2023 года N 3147-р, на основании расчетов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- Югры на 2024 год по типу благоустройства с газоснабжением в целях учета роста тарифа в сфере газоснабжения в размере 111,2% согласно прогнозу социально-экономического развития Российской Федерации на 2024 год и последующие периоды 2025 - 2026 годов, одобренному на заседании Правительства Российской Федерации 22 сентября 2023 года. При этом рост платы граждан за коммунальные услуги в среднем по муниципальному образованию не превысит установленный индекс в среднем по Ханты-Мансийскому автономному округу - Югре с 1 июля 2024 года в размере 9,6%.</w:t>
      </w:r>
    </w:p>
    <w:p w:rsidR="00920D0D" w:rsidRDefault="00920D0D">
      <w:pPr>
        <w:pStyle w:val="ConsPlusNormal"/>
        <w:ind w:firstLine="540"/>
        <w:jc w:val="both"/>
      </w:pPr>
    </w:p>
    <w:p w:rsidR="00920D0D" w:rsidRDefault="00920D0D">
      <w:pPr>
        <w:pStyle w:val="ConsPlusNormal"/>
        <w:ind w:firstLine="540"/>
        <w:jc w:val="both"/>
      </w:pPr>
      <w:r>
        <w:t>Примечания: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>1. Изменение (увеличение) размера платы граждан за коммунальные услуги ежемесячно, начиная с 1 января текущего года, по отношению к декабрю предшествующего года не может превышать установленные предельные (максимальные) индексы изменения размера вносимой гражданами платы за коммунальные услуги в муниципальных образованиях. Изменение (увеличение) размера платы граждан за коммунальные услуги с 1 января 2024 года сравнивается с размером вносимой гражданами платы за коммунальные услуги, предоставленные в декабре 2023 года.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>2. В применении и расчете предельных индексов не подлежит учету разница в размере платежей, возникающая вследствие: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>а) изменения набора коммунальных услуг;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>б) изменения размера платы граждан за коммунальные услуги, которое обусловлено изменением объема потребления коммунальных услуг, определяемого по показаниям приборов учета коммунальных услуг;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 xml:space="preserve">в) изменения объемов предоставления гражданам субсидий, предусмотренных </w:t>
      </w:r>
      <w:hyperlink r:id="rId13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и мер социальной поддержки по оплате коммунальных услуг, предоставляемых в порядке и на условиях, которые установлены федеральными законами, законами Ханты-Мансийского автономного округа - Югры или нормативными правовыми актами органов местного самоуправления муниципальных образований Ханты-Мансийского автономного округа - Югры, за исключением мер дополнительной социальной поддержки за счет средств бюджета Ханты-Мансийского автономного округа - Югры и бюджета соответствующего муниципального образования, направленных на соблюдение установленных предельных индексов;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 xml:space="preserve">г) изменения фактических объемов потребления в результате проведения в порядке, установленном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домов", перерасчета размера платы за коммунальные услуги за прошедшие расчетные периоды;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>д) перехода к расчетам за коммунальные услуги с применением дифференцированных по времени суток (установленным периодам времени) цен (тарифов);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>е) применения в соответствии с законодательством Российской Федерации штрафных санкций, повышающих коэффициентов к тарифам и нормативам;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lastRenderedPageBreak/>
        <w:t>ж) применения дифференцированных по месяцам календарного года нормативов потребления, установленных в соответствии с законодательством Российской Федерации;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>з) перехода после 1 января 2015 года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>3. ИПЦ</w:t>
      </w:r>
      <w:r>
        <w:rPr>
          <w:vertAlign w:val="subscript"/>
        </w:rPr>
        <w:t>g-1</w:t>
      </w:r>
      <w:r>
        <w:t xml:space="preserve"> - индекс потребительских цен (декабрь к декабрю) согласно прогнозу социально-экономического развития Российской Федерации на год, предшествующий g-му году, на который рассчитывается индекс по Ханты-Мансийскому автономному округу - Югре (по итогам 9 месяцев);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g</w:t>
      </w:r>
      <w:r>
        <w:t xml:space="preserve">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 (g - соответствующий год долгосрочного периода);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 xml:space="preserve">L (-0,2) - показатель изменения, определяемый единовременно в первый год долгосрочного периода с учетом региональных особенностей Ханты-Мансийского автономного округа - Югры, структуры полезного отпуска коммунальных ресурсов, необходимости возмещения экономически обоснованных расходов регулируемым организациям в порядке, установленном законодательством Российской Федерации, мер дополнительной социальной поддержки граждан, предусмотренной за счет средств бюджета Ханты-Мансийского автономного округа - Югры и бюджета муниципального образования и направленной на соблюдение установленных предельных индексов, а также с учетом положений </w:t>
      </w:r>
      <w:hyperlink r:id="rId15">
        <w:r>
          <w:rPr>
            <w:color w:val="0000FF"/>
          </w:rPr>
          <w:t>пункта 28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400. Размер - 0,2 установлен </w:t>
      </w:r>
      <w:hyperlink r:id="rId16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ноября 2023 года N 3147-р;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rPr>
          <w:noProof/>
          <w:position w:val="-3"/>
        </w:rPr>
        <w:drawing>
          <wp:inline distT="0" distB="0" distL="0" distR="0">
            <wp:extent cx="157480" cy="178435"/>
            <wp:effectExtent l="0" t="0" r="0" b="0"/>
            <wp:docPr id="9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величина превышения фактического роста платы граждан за коммунальные услуги в среднем по Ханты-Мансийскому автономному округу - Югре над установленным индексом по Ханты-Мансийскому автономному округу - Югре;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325120" cy="283210"/>
            <wp:effectExtent l="0" t="0" r="0" b="0"/>
            <wp:docPr id="9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коэффициент, учитывающий изменение стоимости энергоресурсов, используемых при производстве и (или) предоставлении коммунальных услуг в году, предшествующем периоду, на который рассчитываются индексы по Ханты-Мансийскому автономному округу - Югре согласно </w:t>
      </w:r>
      <w:hyperlink r:id="rId19">
        <w:r>
          <w:rPr>
            <w:color w:val="0000FF"/>
          </w:rPr>
          <w:t>пункту 23</w:t>
        </w:r>
      </w:hyperlink>
      <w: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N 400;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 xml:space="preserve">2,1 - предельно допустимое отклонение по отдельным муниципальным образованиям Ханты-Мансийского автономного округа - Югры, установленное </w:t>
      </w:r>
      <w:hyperlink r:id="rId2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 ноября 2023 года N 3147-р.</w:t>
      </w:r>
    </w:p>
    <w:p w:rsidR="00920D0D" w:rsidRDefault="00920D0D">
      <w:pPr>
        <w:pStyle w:val="ConsPlusNormal"/>
      </w:pPr>
    </w:p>
    <w:p w:rsidR="00920D0D" w:rsidRDefault="00920D0D">
      <w:pPr>
        <w:pStyle w:val="ConsPlusNormal"/>
      </w:pPr>
    </w:p>
    <w:p w:rsidR="00920D0D" w:rsidRDefault="00920D0D">
      <w:pPr>
        <w:pStyle w:val="ConsPlusNormal"/>
      </w:pPr>
    </w:p>
    <w:p w:rsidR="00920D0D" w:rsidRDefault="00920D0D">
      <w:pPr>
        <w:pStyle w:val="ConsPlusNormal"/>
      </w:pPr>
    </w:p>
    <w:p w:rsidR="00920D0D" w:rsidRDefault="00920D0D">
      <w:pPr>
        <w:pStyle w:val="ConsPlusNormal"/>
      </w:pPr>
    </w:p>
    <w:p w:rsidR="00920D0D" w:rsidRDefault="00920D0D">
      <w:pPr>
        <w:pStyle w:val="ConsPlusNormal"/>
        <w:jc w:val="right"/>
        <w:outlineLvl w:val="0"/>
      </w:pPr>
      <w:r>
        <w:t>Приложение 2</w:t>
      </w:r>
    </w:p>
    <w:p w:rsidR="00920D0D" w:rsidRDefault="00920D0D">
      <w:pPr>
        <w:pStyle w:val="ConsPlusNormal"/>
        <w:jc w:val="right"/>
      </w:pPr>
      <w:r>
        <w:t>к постановлению Губернатора</w:t>
      </w:r>
    </w:p>
    <w:p w:rsidR="00920D0D" w:rsidRDefault="00920D0D">
      <w:pPr>
        <w:pStyle w:val="ConsPlusNormal"/>
        <w:jc w:val="right"/>
      </w:pPr>
      <w:r>
        <w:t>Ханты-Мансийского</w:t>
      </w:r>
    </w:p>
    <w:p w:rsidR="00920D0D" w:rsidRDefault="00920D0D">
      <w:pPr>
        <w:pStyle w:val="ConsPlusNormal"/>
        <w:jc w:val="right"/>
      </w:pPr>
      <w:r>
        <w:t>автономного округа - Югры</w:t>
      </w:r>
    </w:p>
    <w:p w:rsidR="00920D0D" w:rsidRDefault="00920D0D">
      <w:pPr>
        <w:pStyle w:val="ConsPlusNormal"/>
        <w:jc w:val="right"/>
      </w:pPr>
      <w:r>
        <w:t>от 11 декабря 2023 года N 185</w:t>
      </w:r>
    </w:p>
    <w:p w:rsidR="00920D0D" w:rsidRDefault="00920D0D">
      <w:pPr>
        <w:pStyle w:val="ConsPlusNormal"/>
      </w:pPr>
    </w:p>
    <w:p w:rsidR="00920D0D" w:rsidRDefault="00920D0D">
      <w:pPr>
        <w:pStyle w:val="ConsPlusTitle"/>
        <w:jc w:val="center"/>
      </w:pPr>
      <w:bookmarkStart w:id="2" w:name="P766"/>
      <w:bookmarkEnd w:id="2"/>
      <w:r>
        <w:lastRenderedPageBreak/>
        <w:t>ОБОСНОВАНИЕ</w:t>
      </w:r>
    </w:p>
    <w:p w:rsidR="00920D0D" w:rsidRDefault="00920D0D">
      <w:pPr>
        <w:pStyle w:val="ConsPlusTitle"/>
        <w:jc w:val="center"/>
      </w:pPr>
      <w:r>
        <w:t>ВЕЛИЧИНЫ ПРЕДЕЛЬНЫХ (МАКСИМАЛЬНЫХ) ИНДЕКСОВ ИЗМЕНЕНИЯ</w:t>
      </w:r>
    </w:p>
    <w:p w:rsidR="00920D0D" w:rsidRDefault="00920D0D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920D0D" w:rsidRDefault="00920D0D">
      <w:pPr>
        <w:pStyle w:val="ConsPlusTitle"/>
        <w:jc w:val="center"/>
      </w:pPr>
      <w:r>
        <w:t>В МУНИЦИПАЛЬНЫХ ОБРАЗОВАНИЯХ ХАНТЫ-МАНСИЙСКОГО АВТОНОМНОГО</w:t>
      </w:r>
    </w:p>
    <w:p w:rsidR="00920D0D" w:rsidRDefault="00920D0D">
      <w:pPr>
        <w:pStyle w:val="ConsPlusTitle"/>
        <w:jc w:val="center"/>
      </w:pPr>
      <w:r>
        <w:t>ОКРУГА - ЮГРЫ НА 2024 ГОД</w:t>
      </w:r>
    </w:p>
    <w:p w:rsidR="00920D0D" w:rsidRDefault="00920D0D">
      <w:pPr>
        <w:pStyle w:val="ConsPlusNormal"/>
      </w:pPr>
    </w:p>
    <w:p w:rsidR="00920D0D" w:rsidRDefault="00920D0D">
      <w:pPr>
        <w:pStyle w:val="ConsPlusNormal"/>
        <w:sectPr w:rsidR="00920D0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494"/>
        <w:gridCol w:w="2948"/>
        <w:gridCol w:w="2098"/>
        <w:gridCol w:w="2154"/>
        <w:gridCol w:w="1304"/>
        <w:gridCol w:w="1984"/>
        <w:gridCol w:w="1928"/>
        <w:gridCol w:w="1247"/>
        <w:gridCol w:w="850"/>
        <w:gridCol w:w="907"/>
        <w:gridCol w:w="1077"/>
      </w:tblGrid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lastRenderedPageBreak/>
              <w:t>Муниципальное образование (городской округ, муниципальный район)</w:t>
            </w:r>
          </w:p>
        </w:tc>
        <w:tc>
          <w:tcPr>
            <w:tcW w:w="1899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</w:t>
            </w: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Тип благоустройства</w:t>
            </w:r>
          </w:p>
        </w:tc>
        <w:tc>
          <w:tcPr>
            <w:tcW w:w="136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Набор коммунальных услуг, размер и темпы изменения тарифов, нормативы потребления коммунальных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Численность населения, 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муниципального образования, %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Доля численности в общей численности населения на территории Ханты-Мансийского автономного округа - Югры, %</w:t>
            </w: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Набор коммунальных услуг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Тарифы на 31.12.2023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 xml:space="preserve">Тарифы с 01.07.2024 по 31.12.2024 </w:t>
            </w:r>
            <w:hyperlink w:anchor="P46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 xml:space="preserve">Рост тарифов с 01.07.2024, % </w:t>
            </w:r>
            <w:hyperlink w:anchor="P46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Установленные нормативы потребления коммунальных услуг (объемы по приборам учета), расхода тепловой энергии, используемой на подогрев холодной воды, для предоставления услуги по горячему водоснабжению, в месяц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Применяемые нормативы потребления коммунальных услуг, расхода тепловой энергии, используемой на подогрев холодной воды, для предоставления услуги по горячему водоснабжению, с учетом понижающих коэффициентов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Понижающий коэффициент к установленному нормативу потребления коммунальных услуг, расхода тепловой энергии, используемой на подогрев холодной воды, для предоставления услуги по горячему водоснабжению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bookmarkStart w:id="3" w:name="P790"/>
            <w:bookmarkEnd w:id="3"/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bookmarkStart w:id="4" w:name="P791"/>
            <w:bookmarkEnd w:id="4"/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  <w:jc w:val="center"/>
            </w:pPr>
            <w:r>
              <w:t>12</w:t>
            </w: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1. Ханты-Мансийск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Жилые дома без централизованного </w:t>
            </w:r>
            <w:r>
              <w:lastRenderedPageBreak/>
              <w:t>холодного, горячего водоснабжения, водоотведения, теплоснабжения, с использованием природного газа для пищеприготовления, подогрева воды и отопления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7,24223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8,05336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310,0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201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0,012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3,45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3,76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253,0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2. Сургут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Жилые дома без централизованного теплоснабжения с использованием природного газа для отопления, с холодным водоснабжением при использовании водоразборных колонок, расположенных на улице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55,86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61,22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1,216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1,216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0,007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5,41465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6,02109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190,4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190,4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0,30133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0,30133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3. Нижневартовск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Жилые дома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септики, с </w:t>
            </w:r>
            <w:r>
              <w:lastRenderedPageBreak/>
              <w:t>использованием газа для отопления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51,59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56,54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732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0,04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4,98161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5,53557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86,10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86,10 кВт.ч./чел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0,42583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0,42583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4. Нефтеюганск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Жилые дома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септики, со стенами из панелей, блоков после 1999 года постройки, с использованием газа для пищеприготовления и отопления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53,24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58,35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482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0,38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0,03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газоснабжение: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пищеприготовление,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6,35402 руб./ 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7,06503 руб./ 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10,1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отопление,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6,35402 руб./ 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7,06503 руб./ 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3,45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3,76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60,0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60,0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5. Урай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Многоквартирные и жилые дома с центральным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 с использованием газа </w:t>
            </w:r>
            <w:r>
              <w:lastRenderedPageBreak/>
              <w:t>для отопления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62,75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68,77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12,0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3293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8,1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0,19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74,87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82,05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4,708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4,708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5,8594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6,51565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1307,0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3,45 руб./кВт.ч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3,76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189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645,14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707,07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6. Когалым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Жилые дома без централизованного холодного водоснабжения, без централизованного водоотведения, с использованием газа для отопления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5,18969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5,77094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1000,0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538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0,86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0,031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 (по зонным тарифам),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2,45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270,0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1,19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1,29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200,0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0,18083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0,18083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7. Мегион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Жилые дома с централизованным холодным водоснабжением, без централизованного водоотведения, с использованием газа для отопления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52,37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57,39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13,75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74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0,004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4,81108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5,34992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65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0,12167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0,12167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8. Лангепас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63,32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69,39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2,0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36425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83,92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2,11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63,32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69,39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4,0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2231,80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2446,05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0,1002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0,0650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0,6487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64,79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71,00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6,0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2231,80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2446,05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4,32771 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298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9. Радужный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4-этажные многоквартирные и жилые дома со стенами из блоков до 1999 года постройки включительно, с полным благоустройством: центральным отоплением, холодным и горячим водоснабжением, водоотведением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79,45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87,07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3,930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3,901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211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0,48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0,012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79,45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87,07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3,461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3,418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0,9875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1623,54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1779,39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0,1002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0,0632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0,6307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50,20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55,01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7,391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7,319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0,9902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1623,54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1779,39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0,0287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0,0262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78,7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78,7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0,1378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0,378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10. Нягань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жилые дома до 1999 года постройки, со стенами из дерева, смешанных и других материалов (с использованием природного газа для отопления и пищеприготовления)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4,90417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5,45344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860,0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465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0,74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0,03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 (по зонным тарифам),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3,51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3,82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1,73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1,88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40,0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11. Покачи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1-этажные многоквартирные и жилые дома со стенами из дерева, смешанных и других материалов до 1999 года постройки включительно (с </w:t>
            </w:r>
            <w:r>
              <w:lastRenderedPageBreak/>
              <w:t>неизолированными стояками, без полотенцесушителей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54,40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64,84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119,2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3,0 м3.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9555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58,98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0,55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65,28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77,81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119,2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2,0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1870,74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2050,33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0,0741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0,06636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0,8955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73,09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73,09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100,0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5,0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1870,74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2050,33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3,627 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 (по зонным тарифам),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227,0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1,19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1,29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23,0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0,2175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0,2175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12. Югорск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жилые дома без централизованного холодного водоснабжения, без централизованного водоотведения, с централизованным газоснабжением на отопление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5,29904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5,89253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1400,0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1 877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4,86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0,11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3,45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3,76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310,0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0,17875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0,17875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13. Пыть-Ях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 с использованием газа </w:t>
            </w:r>
            <w:r>
              <w:lastRenderedPageBreak/>
              <w:t>(отопление, подогрев воды, пищеприготовление)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110,62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121,23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5,348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5,348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711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1,77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0,04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7,32574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8,14622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740,0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78,7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108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14. Белоярский муниципальный район</w:t>
            </w: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14.1. г.п. Белоярский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Жилые дома без централизованного холодного и горячего водоснабжения, водоотведения, с использованием газа для отопления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6,91608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7,69068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938,0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4,5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0,05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 (по зонным тарифам),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3,51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3,82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98,4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1,73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1,88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47,4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0,22963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0,22963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14.2. с.п. Казым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Жилые дома без централизованного холодного и горячего водоснабжения, водоотведения, с использованием газа для отопления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6,91608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7,69068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685,1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255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16,8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0,015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 (по зонным тарифам),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2,45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113,8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1,19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1,29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90,8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0,28288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0,28288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14.3. с.п. Полноват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Жилые дома без централизованного холодного и горячего водоснабжения, водоотведения, с использованием газа для отопления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6,91608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7,69068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428,0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291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19,3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0,017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 (по зонным тарифам),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2,45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86,4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1,19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1,29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28,8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0,27829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0,27829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14.4. с.п. Сосновка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 xml:space="preserve">2-этажные многоквартирные и жилые дома со стенами из дерева, смешанных и </w:t>
            </w:r>
            <w:r>
              <w:lastRenderedPageBreak/>
              <w:t>других материалов постройки после 1999 года с централизованным холодным и горячим водоснабжением, водоотведением, отоплением, оборудованные унитазами,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50,80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55,67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209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14,2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0,012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50,80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55,67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1,0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398,36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436,60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  <w:p w:rsidR="00920D0D" w:rsidRDefault="00920D0D">
            <w:pPr>
              <w:pStyle w:val="ConsPlusNormal"/>
            </w:pPr>
            <w:r>
              <w:t>0,1002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0,0525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0,5239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73,28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80,31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5,0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398,36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436,60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1,179 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6,91608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7,69068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10,1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 (по зонным тарифам),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2,45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33,0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1,19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1,29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55,0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раковинами, мойками, и ваннами 1500 - 1700 мм с душем, газовыми плитами</w:t>
            </w: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0,2205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0,2205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14.5. с.п. Сорум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3-этажные многоквартирные и жилые дома со стенами из панелей, блоков постройки после 1999 года с централизованным холодным и горячим водоснабжением, водоотведением, отоплением, оборудованные унитазами, раковинами, мойками, и ваннами 1500 - 1700 мм с душем, газовыми плитами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67,49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73,96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620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43,97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0,04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67,49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73,96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2,0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1142,80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1252,50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0,1002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0,0525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0,5239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80,08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87,76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5,0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1142,80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1252,50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0,506 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6,91608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7,69068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10,1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103,0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0,22025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0,22025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14.6. с.п. Лыхма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3-этажные многоквартирные и жилые дома со стенами из панелей, блоков постройки после 1999 года с централизованным холодным и горячим водоснабжением, водоотведением, отоплением, оборудованные унитазами, раковинами, мойками, и ваннами 1500 - 1700 мм с душем, газовыми плитами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64,60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70,80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303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22,6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0,018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64,60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70,80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3,0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486,82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533,55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0,1002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0,0525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0,5239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65,63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71,93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8,0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486,82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533,55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0,6 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6,76029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7,51744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10,1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 (по зонным тарифам),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2,45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57,0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1,19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1,29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55,0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0,16151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0,16151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14.7. с.п. Верхнеказымский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2-этажные многоквартирные и жилые дома со стенами из дерева, смешанных и других материалов постройки после 1999 года с централизованным холодным водоснабжением, водоотведением, отоплением, оборудованные унитазами, раковинами, мойками, и ваннами </w:t>
            </w:r>
            <w:r>
              <w:lastRenderedPageBreak/>
              <w:t>1500 - 1700 мм с душем, газовыми водонагревателями и газовыми плитами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69,54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76,21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2,6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0,002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67,03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73,46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5,0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506,76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555,40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0,665 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6,91608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7,69068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27,0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27,0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 (по зонным тарифам),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2,45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46,0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1,19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1,29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47,0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0,1755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0,1755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108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15. Березовский муниципальный район</w:t>
            </w: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15.1. г.п. Березово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жилые дома с водопроводом, без ванн и душа, со стенами из дерева, смешанных и других материалов, до 1999 года постройки включительно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61,35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67,23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4,256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3,286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0,772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0,56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0,0023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5,93671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6,60162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3,45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3,76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101,7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101,7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0,4380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0,4380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15.2. г.п. Игрим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жилые дома с централизованным холодным водоснабжением, водонагревателями, водоотведением оборудованные унитазами, раковинами, мойками, душами и ваннами длиной от 1500 до 1700 мм с душем, до 1999 года постройки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51,71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56,67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6,789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6,789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431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5,67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0,0249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66,28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72,64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6,789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6,789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5,93671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6,60162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3,45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3,76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88,1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88,1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0,4380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0,4380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15.3. с.п. Саранпауль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2-этажные многоквартирные и жилые дома с централизованным холодным водоснабжением, без </w:t>
            </w:r>
            <w:r>
              <w:lastRenderedPageBreak/>
              <w:t>централизованного водоотведения, без водонагревателей, оборудованные раковинами, мойками, унитазами, ваннами, без душа, с водоотведением в септики, до 1999 года постройки, сжиженный газ на приготовление пищи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93,12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102,05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3,414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3,390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0,56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0,0012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4163,95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4563,68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0,041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0,8444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2,45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88,1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88,1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15.4. с.п. Хулимсунт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66,19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72,54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6,572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6,572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2,99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0,003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78,46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85,99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6,572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6,481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0,9861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6,04341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6,72027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88,1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88,1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15.5. с.п. Светлый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1-этажные многоквартирные жилые дома с централизованным холодным, водоотведением, оборудованные унитазами, раковинами, мойками, ваннами длиной от 1500 мм до </w:t>
            </w:r>
            <w:r>
              <w:lastRenderedPageBreak/>
              <w:t>1700 мм с душем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64,62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70,82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6,789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6,789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66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4,53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0,0038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70,91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77,71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6,789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6,789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6,04341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6,72027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88,1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88,1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15.6. с.п. Приполярный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жилые дома, до 1999 года постройки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6,04341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6,72027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0,33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0,0002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101,7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101,7 кВт.ч./чел.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0,4380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0,4380 м3/чел.</w:t>
            </w: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108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16. Нижневартовский муниципальный район</w:t>
            </w: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16.1. г.п. Излучинск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многоквартирные и жилые дома после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116,18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127,33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0,001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2993,96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3281,38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3,0 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240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16.2. г.п. Новоаганск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1-этажные многоквартирные и жилые дома после 1999 года постройки, со стенами из дерева, </w:t>
            </w:r>
            <w:r>
              <w:lastRenderedPageBreak/>
              <w:t>смешанных и других материалов, без централизованного водоснабжения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теплоснабжение,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2024,75 руб./Гкал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2219,12 руб./Гкал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0,0266 Гкал/м2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0,026 Гкал/м2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0,007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240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16.3. с.п. Аган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многоквартирные и жилые дома до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116,18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127,33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1,641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0,953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0,0003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2993,96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3281,38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0,0581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0,0371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0,639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0,162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0,162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16.4. с.п. Ларьяк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1-этажные многоквартирные и жилые дома до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оборудованные </w:t>
            </w:r>
            <w:r>
              <w:lastRenderedPageBreak/>
              <w:t>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116,18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127,33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5,667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0,0015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2993,96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3281,38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0,0505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0,0371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0,735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0,153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0,153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16.5. с.п. Ваховск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многоквартирные и жилые дома до 1999 года постройки, со стенами из дерева, смешанных и других материалов,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116,18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127,33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3,019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2,1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0,0024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2993,96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3281,38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3,197 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0,170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0,170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16.6. с.п. Покур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1-этажные многоквартирные и жилые дома после 1999 года постройки, со стенами из дерева, смешанных и других материалов, с централизованным холодным </w:t>
            </w:r>
            <w:r>
              <w:lastRenderedPageBreak/>
              <w:t>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116,18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127,33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123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22,5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0,007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2993,96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3281,38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1,373 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0,167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0,167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16.7. с.п. Вата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многоквартирные и жилые дома до 1999 года постройки, со стенами из панелей и блоков, с централизованным холодным водоснабжением (подвоз воды),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116,18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127,33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1,641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0,953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0,581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13,2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0,005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0,175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0,175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16.8. с.п. Зайцева Речка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1-этажные многоквартирные и жилые дома после 1999 года постройки, со стенами из панелей и блоков, с централизованным холодным </w:t>
            </w:r>
            <w:r>
              <w:lastRenderedPageBreak/>
              <w:t>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116,18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127,33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4,031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73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0,0042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2993,96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3281,38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1,494 Гкал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0,142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0,142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108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17. Октябрьский муниципальный район</w:t>
            </w: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17.1. г.п. Октябрьское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Многоквартирные и жилые дома без централизованного теплоснабжения, природный газ на отопление и пищеприготовление,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душем, с закрытой системой теплоснабжения (горячего водоснабжения), с неизолированными </w:t>
            </w:r>
            <w:r>
              <w:lastRenderedPageBreak/>
              <w:t>стояками, с полотенцесушителями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123,64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135,50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1,833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1,833 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0,0002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128,33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140,64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1,667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2532,60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2775,72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0,1002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1,667 м3</w:t>
            </w:r>
          </w:p>
          <w:p w:rsidR="00920D0D" w:rsidRDefault="00920D0D">
            <w:pPr>
              <w:pStyle w:val="ConsPlusNormal"/>
            </w:pPr>
            <w:r>
              <w:t>0,0523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  <w:p w:rsidR="00920D0D" w:rsidRDefault="00920D0D">
            <w:pPr>
              <w:pStyle w:val="ConsPlusNormal"/>
            </w:pPr>
            <w:r>
              <w:t>0,5219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81,23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89,02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3,5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3,5 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 (отопление),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6,95203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7,73066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 (пищеприготовление),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6,95203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7,73066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10,1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10,1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3,45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3,76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55,4 кВ.ч./чел.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55,4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0,18250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0,18250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17.2. г.п. Андра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Многоквартирные и жилые дома без централизованного теплоснабжения, природный газ на отопление, подогрев воды и пищеприготовление,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79,78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87,43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20,0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20,0 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117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5,96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0,007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88,03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96,48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20,0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20,0 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 (отопление),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6,95203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7,73066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 (пищеприготовление и подогрев воды),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6,95203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7,73066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27,0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27,0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3,45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3,76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73,8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73,8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0,21333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0,21333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17.3. г.п. Приобье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Многоквартирные и жилые дома без централизованного теплоснабжения, природный газ на отопление и пищеприготовление, с централизованным холодным водоснабжением, без централизованного водоотведения, без </w:t>
            </w:r>
            <w:r>
              <w:lastRenderedPageBreak/>
              <w:t>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120,32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131,87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3,414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3,414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2 008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27,16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0,116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</w:t>
            </w:r>
          </w:p>
          <w:p w:rsidR="00920D0D" w:rsidRDefault="00920D0D">
            <w:pPr>
              <w:pStyle w:val="ConsPlusNormal"/>
            </w:pPr>
            <w:r>
              <w:t>(отопление),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6,95203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7,73066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 (пищеприготовление),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6,95203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7,73066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15,0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15,0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3,45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3,76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142,1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142,1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0,30417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0,30417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17.4. г.п. Талинка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материалов, постройки до 1999 года включительно,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душем, с закрытой системой теплоснабжения (горячего водоснабжения) с неизолированными стояками без полотенцесушителей, электрическая плита для пищеприготовления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84,33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92,42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3,930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3,901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1,58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0,003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84,33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92,42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3,461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3,418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0,9876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2084,12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2284,19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0,0741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0,0527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0,7109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52,21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57,22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7,391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7,319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0,9903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2084,12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2284,19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0,0434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0,0263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0,6067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61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61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0,19167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0,18250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0,9522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17.5. с.п. Карымкары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Многоквартирные и </w:t>
            </w:r>
            <w:r>
              <w:lastRenderedPageBreak/>
              <w:t>жилые дома без централизованного теплоснабжения и холодного водоснабжения, с подвозом воды, отопление дровами, с использованием сжиженного газа для пищеприготовления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 xml:space="preserve">хол. водоснабжение (подвоз </w:t>
            </w:r>
            <w:r>
              <w:lastRenderedPageBreak/>
              <w:t>воды),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lastRenderedPageBreak/>
              <w:t>707,98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775,94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1,0 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446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38,18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0,026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 (дрова),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1 296,00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1 420,41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0,0533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0,0533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 (пищеприготовление),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142,1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142,1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0,13333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0,13333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17.6. с.п. Малый Атлым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Многоквартирные и жилые дома без централизованного теплоснабжения и холодного водоснабжения, с подвозом воды, отопление дровами, с использованием сжиженного газа для пищеприготовления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</w:t>
            </w:r>
          </w:p>
          <w:p w:rsidR="00920D0D" w:rsidRDefault="00920D0D">
            <w:pPr>
              <w:pStyle w:val="ConsPlusNormal"/>
            </w:pPr>
            <w:r>
              <w:t>(подвоз воды),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720,00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789,12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3,2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3,2 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4,15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0,005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 (дрова),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1 296,00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1 420,41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0,0533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0,0533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 (пищеприготовление),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68,2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68,2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0,08517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0,08517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17.7. с.п. Перегребное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Многоквартирные и жилые дома без централизованного теплоснабжения, природный газ на отопление, подогрев воды и пищеприготовление, с централизованным холодным водоснабжением, без </w:t>
            </w:r>
            <w:r>
              <w:lastRenderedPageBreak/>
              <w:t>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125,89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137,97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3,0 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365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10,58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0,021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</w:t>
            </w:r>
          </w:p>
          <w:p w:rsidR="00920D0D" w:rsidRDefault="00920D0D">
            <w:pPr>
              <w:pStyle w:val="ConsPlusNormal"/>
            </w:pPr>
            <w:r>
              <w:t>(отопление),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6,95203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7,73066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 (пищеприготовление и подогрев воды),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6,95203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7,73066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27,0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27,0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49,0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49,0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0,13333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0,13333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17.8. с.п. Сергино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Многоквартирные и жилые дома без централизованного теплоснабжения, природный газ на отопление, подогрев воды и пищеприготовление,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91,85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100,66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4,0 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141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8,34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0,008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</w:t>
            </w:r>
          </w:p>
          <w:p w:rsidR="00920D0D" w:rsidRDefault="00920D0D">
            <w:pPr>
              <w:pStyle w:val="ConsPlusNormal"/>
            </w:pPr>
            <w:r>
              <w:t>(отопление),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6,95203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7,73066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 (пищеприготовление и подогрев воды),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6,95203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7,73066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27,0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27,0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142,1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142,1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0,14167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0,14167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17.9. с.п. Шеркалы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Многоквартирные и жилые дома без централизованного </w:t>
            </w:r>
            <w:r>
              <w:lastRenderedPageBreak/>
              <w:t>теплоснабжения и холодного водоснабжения, с подвозом воды, природный газ на отопление и пищеприготовление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</w:t>
            </w:r>
          </w:p>
          <w:p w:rsidR="00920D0D" w:rsidRDefault="00920D0D">
            <w:pPr>
              <w:pStyle w:val="ConsPlusNormal"/>
            </w:pPr>
            <w:r>
              <w:t>(подвоз воды),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707,98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775,94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0,4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0,4 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3,82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0,003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(отопление),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6,95203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7,73066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(пищеприготовление),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6,95203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7,73066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15,0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15,0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142,1 кВт.ч/чел.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142,1 кВт.ч/чел.</w:t>
            </w:r>
          </w:p>
        </w:tc>
        <w:tc>
          <w:tcPr>
            <w:tcW w:w="1247" w:type="dxa"/>
            <w:vMerge w:val="restart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0,04917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0,04917 м3/чел.</w:t>
            </w:r>
          </w:p>
        </w:tc>
        <w:tc>
          <w:tcPr>
            <w:tcW w:w="1247" w:type="dxa"/>
            <w:vMerge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17.10. с.п. Каменное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постройки до 1999 года включительно, с централизованным холодным водоснабжением, без централизованного водоотведения, оборудованные раковинами, мойками, унитазами, без септиков, электрическая плита для пищеприготовления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85,33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93,52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0,284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0,284 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5,36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0,002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5 205,25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5704,95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0,0434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0,0263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0,6067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179,3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179,3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0,08333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0,08333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17.11. с.п. Унъюган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многоквартирные и жилые дома без централизованного теплоснабжения, природный газ на отопление, подогрев </w:t>
            </w:r>
            <w:r>
              <w:lastRenderedPageBreak/>
              <w:t>воды и пищеприготовление,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63,67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69,78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7,0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7,0 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162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3,00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0,009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</w:t>
            </w:r>
          </w:p>
          <w:p w:rsidR="00920D0D" w:rsidRDefault="00920D0D">
            <w:pPr>
              <w:pStyle w:val="ConsPlusNormal"/>
            </w:pPr>
            <w:r>
              <w:t>(отопление),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6,95203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7,73066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 xml:space="preserve">газоснабжение (пищеприготовление и </w:t>
            </w:r>
            <w:r>
              <w:lastRenderedPageBreak/>
              <w:t>подогрев воды),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lastRenderedPageBreak/>
              <w:t>6,95203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7,73066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27,0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27,0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68,2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68,2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0,14667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0,14667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108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18. Советский муниципальный район</w:t>
            </w: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18.1. г.п. Зеленоборск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многоквартирные и жилые дома, постройки до 1999 года, деревянные и смешанных материалов, центральное водоснабжение, отопление, отведение в септики, сжиженный газ на приготовление пищи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84,72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92,85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42,91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0,053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2483,68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2722,11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0,0356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0,0356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68,92 руб./кг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16,9 кг/чел.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16,9 кг/чел.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3,51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3,82 руб./кВт.ч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18.2. г.п. Таежный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1-, 2-этажные жилые дома, без централизованного водоснабжения, с водоотведением в септики, </w:t>
            </w:r>
            <w:r>
              <w:lastRenderedPageBreak/>
              <w:t>газоснабжением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5,20375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5,78657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0,78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0,0009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3,51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3,82 руб./кВт.ч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18.3. г.п. Агириш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1-, 2-этажные жилые дома, без централизованного водоснабжения, с водоотведением в септики, газоснабжением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5,20375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5,78657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0,76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0,0009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3,51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3,82 руб./кВт.ч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18.4. г.п. Коммунистический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1-, 2-этажные жилые дома, без централизованного водоснабжения, с водоотведением в септики, газоснабжением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5,20375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5,78657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0,96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0,001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3,51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3,82 руб./кВт.ч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0,12583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0,12583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18.5. г.п. Пионерский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1-, 2-этажные жилые дома, без централизованного водоснабжения, с водоотведением в септики, газоснабжением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5,20375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5,78657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77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1,61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0,004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3,51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3,82 руб./кВт.ч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0,1250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0,1250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18.6. г.п. Советский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1-, 2-этажные жилые дома, без централизованного водоснабжения, с водоотведением в септики, газоснабжением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5,20375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5,78657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581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1,98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0,034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3,51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3,82 руб./кВт.ч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18.7. г.п. </w:t>
            </w:r>
            <w:r>
              <w:lastRenderedPageBreak/>
              <w:t>Малиновский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lastRenderedPageBreak/>
              <w:t xml:space="preserve">1-, 2-этажные жилые </w:t>
            </w:r>
            <w:r>
              <w:lastRenderedPageBreak/>
              <w:t>дома, без централизованного водоснабжения, с водоотведением в септики, газоснабжением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5,20375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5,78657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1,16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0,002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3,51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3,82 руб./кВт.ч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0,1000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0,1000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18.8. с.п. Алябьевский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1-, 2-этажные жилые дома, без централизованного водоснабжения, с водоотведением в септики, газоснабжением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5,20375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5,78657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2,07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0,003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3,51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3,82 руб./кВт.ч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108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19. Кондинский муниципальный район</w:t>
            </w: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19.1. г.п. Кондинское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жилые дома, до 1999 года постройки с 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септики, сжиженный газ на пищеприготовление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98,50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107,95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4,708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2,999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0,637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807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30,6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0,047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4677,57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5126,61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0,0401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0,0210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0,523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19.2. г.п. Куминский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2-этажные </w:t>
            </w:r>
            <w:r>
              <w:lastRenderedPageBreak/>
              <w:t>многоквартирные и жилые дома со стенами из дерева, смешанных и других материалов постройки до 1999 года включительно, с центральным холодным водоснабжением, водонагревателями, водоотведением, оборудованные раковинами, мойками, унитазами, с ваннами без душа, сжиженный газ на пищеприготовление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97,78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107,16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6,355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3,146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0,495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207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8,42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0,012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132,02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144,69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6,355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3,146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0,495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4096,33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4489,57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0,0373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0,0216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0,579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19.3. г.п. Луговой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жилые дома, до 1999 года постройки без горячего водоснабжения, с ваннами, без душа, не оборудованные различными водонагревательными устройствами, с отоплением, сжиженный газ на пищеприготовление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82,20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90,09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3,148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3,148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1,99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0,0018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5703,75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6251,31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0,0401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0,0211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0,525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19.4. г.п. Междуреченский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1-, 2-этажные жилые дома, до 1999 года </w:t>
            </w:r>
            <w:r>
              <w:lastRenderedPageBreak/>
              <w:t>постройки с централизованным холодным водоснабжением, водоотведением, оборудованные унитазами, раковинами, мойками, ваннами и душами, сжиженный газ на пищеприготовление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103,75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113,71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4,458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3,183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0,714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190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1,71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0,011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139,98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153,41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4,458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3,183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0,714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4931,42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5404,83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0,0401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0,0225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0,561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19.5. г.п. Мортка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1-, 2-этажные жилые дома, до 1999 года постройки (с централизованным холодным водоснабжением, водонагревателями, водоотведением. Оборудованные унитазами, раковинами, мойками, душами и ваннами длиной от 1500 до 1700 мм с душем), сжиженный газ на пищеприготовление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120,89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132,49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6,789 м3/чел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3,279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0,483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468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11,4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0,027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198,62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217,68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6,789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3,279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0,483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4498,70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4930,57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0,0373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0,0213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0,571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19.6. с.п. Леуши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1-этажные жилые дома, до 1999 года включительно с централизованным холодным водоснабжением, без </w:t>
            </w:r>
            <w:r>
              <w:lastRenderedPageBreak/>
              <w:t>централизованного водоотведения, без водонагревателей, оборудованные унитазами, раковинами, мойками, без душа, с водоотведением в септики, сжиженный газ на пищеприготовление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96,11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105,33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2,193 м3/чел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0,690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1,35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0,002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6543,27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7171,42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0,0389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0,0207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0,531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19.7. с.п. Мулымья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многоквартирные и жилые дома со стенами из панелей, блоков постройки после 1999 года с централизованным холодным водоснабжением, водонагревателями, водоотведением, оборудованные унитазами, раковинами, мойками, ваннами без душа, с газоснабжением на отопление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67,01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73,44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6,355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3,146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0,495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288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12,06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0,017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84,81 руб./м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92,95 руб./м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6,355 м3/чел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3,146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0,495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5,8594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6,51565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19.8. с.п. Шугур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Жилые дома без централизованного отопления, с водоразборными колонками, расположенными на улице, сжиженный газ </w:t>
            </w:r>
            <w:r>
              <w:lastRenderedPageBreak/>
              <w:t>на пищеприготовление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508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75,26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0,029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19.9. с.п. Болчары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жилые дома, до 1999 года постройки без горячего водоснабжения, с централизованным холодным водоснабжением, без ванн, с душевыми, не оборудованные различными водонагревательными устройствами, с централизованным отоплением, сжиженный газ на пищеприготовление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58,08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63,65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4,157 м3/чел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3,060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0,736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2,43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0,0027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5017,90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5499,61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0,0401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0,0204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0,508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19.10. с.п. Половинка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Жилые дома, до 1999 года постройки без централизованного холодного и горячего водоснабжения, отопления, сжиженный газ на пищеприготовление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5,2 кг/чел.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314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25,26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0,018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108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20. Нефтеюганский муниципальный район</w:t>
            </w: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20.1. г.п. Пойковский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2-этажные многоквартирные жилые дома до 1999 года постройки, со </w:t>
            </w:r>
            <w:r>
              <w:lastRenderedPageBreak/>
              <w:t>стенами из дерева, с централизованным холодным и горячим водоснабжением, водоотведением, теплоснабжением, оборудованные унитазами, раковинами, мойками, ваннами длиной 1500 до 1700 мм с душем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76,60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83,95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3,930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3,901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329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0,019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76,60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83,95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3,461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3,418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0,9875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3139,30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3440,67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0,1002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0,0746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0,7445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80,42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88,14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7,391 м3/чел..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7,319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0,9902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3139,30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3440,67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0,0405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0,7650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139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139 кВт.ч./чел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0,1616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0,1616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20.2. с.п. Салым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многоквартирные и жилые деревянные дома до 1999 года постройки с централизованным холодным и горячим водоснабжением, водоотведением, оборудованные унитазами, раковинами, мойками, ваннами длиной 1500 - 1700 мм с душем, газоснабжением на пищеприготовление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142,79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156,49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3,843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3,843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0,234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0,006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142,79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156,49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3,331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3,331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2481,53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2719,75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0,1002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0,063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0,6283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142,92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156,64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7,174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7,174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2481,53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2719,75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0,0325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0,0325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5,56818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6,19182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434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210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0,1433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0,1433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20.3. с.п. Сентябрьский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2-этажные многоквартирные и жилые дома кирпичные до 1999 года постройки </w:t>
            </w:r>
            <w:r>
              <w:lastRenderedPageBreak/>
              <w:t>с централизованным холодным и горячим водоснабжением, водоотведением, оборудованные унитазами, раковинами, мойками, ваннами длиной 1500 - 1700 мм с душем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47,58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52,14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4,481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4,446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649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1,38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0,038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47,58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52,14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2,910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2,873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0,9903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3492,89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3828,20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0,0834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0,070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0,8388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92,88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101,79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7,391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7,319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0,9903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3492,89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3828,20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0,039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0,7949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139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139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0,1433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0,1433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20.4. с.п. Каркатеевы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2-этажные многоквартирные и жилые дома деревянные до 1999 года постройки с централизованным холодным и горячим водоснабжением, водоотведением, оборудованные унитазами, раковинами, мойками, ваннами длиной 1500 - 1700 мм с душем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47,70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52,27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4,481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4,446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746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1,59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0,043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47,70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52,27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2,910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2,873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0,9903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3431,76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3761,20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  <w:p w:rsidR="00920D0D" w:rsidRDefault="00920D0D">
            <w:pPr>
              <w:pStyle w:val="ConsPlusNormal"/>
            </w:pPr>
            <w:r>
              <w:t>0,0834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0,070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0,8388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97,49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106,84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7,391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7,319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0,9903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3431,76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3761,20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0,0405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0,0310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0,7654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139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139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20.5. с.п. Куть-Ях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1-этажные многоквартирные и жилые дома деревянный до 1999 г. постройки с централизованным холодным и горячим </w:t>
            </w:r>
            <w:r>
              <w:lastRenderedPageBreak/>
              <w:t>водоснабжением, водоотведением, оборудованные унитазами, раковинами, мойками, ваннами длиной 1500 - 1700 мм с душем, газоснабжением на пищеприготовление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38,34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42,02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4,481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4,446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124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0,007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38,34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42,02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2,910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2,873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0,9903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2237,11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2451,87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0,0710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0,066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0,0930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41,96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45,98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7,391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7,319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0,9903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2237,11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2451,87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0,0396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0,0310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0,7828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6,35402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7,06567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192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192 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139,0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139,0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20.6. с.п. Лемпино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многоквартирные и жилые дома деревянные до 1999 года постройки с централизованным холодным и горячим водоснабжением, оборудованные унитазами, раковинами, мойками, ваннами длиной 1500 - 1700 мм с душем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76,60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83,95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4.481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4.446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0,001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76,60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83,95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2,910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2,873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0,9903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3139,30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3440,67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0,0710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0,0660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  <w:p w:rsidR="00920D0D" w:rsidRDefault="00920D0D">
            <w:pPr>
              <w:pStyle w:val="ConsPlusNormal"/>
            </w:pPr>
            <w:r>
              <w:t>0,9930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3139,30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3440,67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7,391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7,319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0,9903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139,0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139,0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20.7. с.п. Усть-Юган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2-этажные многоквартирные и жилые дома панельные до 1999 года постройки с централизованным холодным и горячим водоснабжением, водоотведением, оборудованные унитазами, раковинами, </w:t>
            </w:r>
            <w:r>
              <w:lastRenderedPageBreak/>
              <w:t>мойками, ваннами длиной 1500 - 1700 мм с душем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38,66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42,37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3,930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3,901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1063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2,26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0,061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38,66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42,37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3,461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3,418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0,9875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4308,29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4721,88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0,1002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0,0640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0,6345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44,44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48,70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7,391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7,319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0,9902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4308,29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4721,88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0,0409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0,0310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0,7580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139,0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139,0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0,1600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0,1600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20.8. с.п. Сингапай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2-этажные многоквартирные и жилые дома со стенами из панелей до 1999 года постройки с централизованным холодным водоснабжение, водоотведением, оборудованные унитазами, раковинами, мойками, ваннами длиной 1500 - 1700 мм с душем, без ГВС, с автономными обогревателями, газоснабжением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40,99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44,92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4,481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4,446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726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1,554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0,042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104,32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114,33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7,391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7,191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0,9729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5,71560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6,35575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415 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415 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180,0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180,0 кВт.ч.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108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21. Сургутский муниципальный район</w:t>
            </w: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21.1. г.п. Белый Яр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многоквартирные жилые дома со стенами из дерева смешанных и других материалов до 1999 года постройки включительно с централизованным холодным и горячим водоснабжением, </w:t>
            </w:r>
            <w:r>
              <w:lastRenderedPageBreak/>
              <w:t>водоотведением, оборудованные унитазами, раковинами, мойками, ваннами сидячими длиной 1200 мм до 1500 мм с душем, газоснабжение на приготовление пищи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79,36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86,97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3,843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3,843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508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3,03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0,029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79,36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86,97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3,331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3,331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3068,26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3362,81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0,07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0,07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56,90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62,36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7,174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7,174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3068,26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3362,81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0,038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0,0274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0,7211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5,41465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6,02109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10,1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86,1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86,1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0,1760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0,1760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21.2. г.п. Барсово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многоквартирные и жилые дома со стенами из дерева, смешанных и других материалов до 1999 года постройки включительно, с централизованным холодным водоснабжением, без централизованного водоотведения, оборудованные унитазами, раковинами, мойками, с водоотведением в септики, сжиженный газ на приготовление пищи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79,36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86,97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460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7,44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0,027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56,90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62,36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3068,26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3362,81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0,0384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0,0335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0,8724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16,9 кг/чел.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16,9 кг/чел.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97,3 кВт.ч/чел.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97,3 кВт.ч/чел.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21.3. г.п. Федоровский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многоквартирные и жилые дома не более 10 этажей с централизованным холодным и горячим водоснабжением, </w:t>
            </w:r>
            <w:r>
              <w:lastRenderedPageBreak/>
              <w:t>водоотведением, оборудованные унитазами, раковинами, ваннами длиной от 1500 - 1700 мм с душем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64,86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71,08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3,930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3,901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23966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1,385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64,86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71,08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3,4610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3,418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0,9876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 xml:space="preserve">тепловая энергия на </w:t>
            </w:r>
            <w:r>
              <w:lastRenderedPageBreak/>
              <w:t>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lastRenderedPageBreak/>
              <w:t>2114,52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2317,51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0,1002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0,0710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0,7086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63,91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70,04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7,391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7,319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0,9903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2114,52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2317,51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0,0410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0,0294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0,7171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60,30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60,30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0,1760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0,1760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21.4. г.п. Лянтор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2-этажные жилые дома до 1999 года постройки включительно (многоквартирные и жилые дома со стенами из дерева, смешанных и других материалов), 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62,66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68,67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3,930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3,901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9629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23,08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0,5564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62,66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68,67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3,461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3,418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0,9876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2732,81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2995,15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0,1002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0,0721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0,7196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80,35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88,06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7,391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7,319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0,9903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2732,81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2995,15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0,0384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0,0353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0,9193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21.5. с.п. Солнечный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3-этажные жилые дома с централизованным холодным водоснабжением, без </w:t>
            </w:r>
            <w:r>
              <w:lastRenderedPageBreak/>
              <w:t>центрального водоотведения, оборудованные унитазами, раковинами, мойками, с водоотведением в септик, с газоснабжением, оборудованные в установленном порядке стационарными электрическими плитами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79,36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86,97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0,087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0,0007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5,41465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6,02109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8,5 м3/м2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190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190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0,4380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0,4380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21.6. с.п. Локосово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жилые дома со стенами из дерева, смешанных и других материалов, до 1999 года постройки включительно, 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септики, стационарными электрическими плитами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79,36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86,97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6,355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6,355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0,96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0,0006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33,87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37,12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6,355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6,355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2451,78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2687,15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0,0384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0,0335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0,8724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101,7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101,7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21.7. с.п. </w:t>
            </w:r>
            <w:r>
              <w:lastRenderedPageBreak/>
              <w:t>Русскинская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lastRenderedPageBreak/>
              <w:t xml:space="preserve">1-этажные жилые дома </w:t>
            </w:r>
            <w:r>
              <w:lastRenderedPageBreak/>
              <w:t>со стенами из дерева, смешанных и других материалов, до 1999 года постройки включительно 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 стационарными электрическими плитами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79,36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86,97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3,414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3,414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3,10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0,003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2454,12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2689,71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0,041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0,0315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0,7683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21.8. с.п. Сытомино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жилые дома со стенами из дерева, смешанных и других материалов до 1999 года постройки включительно, с централизованным водоснабжением, без централизованного водоотведения, со стационарными электрическими плитами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79,36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86,97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1,641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1,641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1,36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0,001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2435,80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2669,63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0,0384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0,0335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0,8724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21.9. с.п. </w:t>
            </w:r>
            <w:r>
              <w:lastRenderedPageBreak/>
              <w:t>Нижнесортымский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lastRenderedPageBreak/>
              <w:t xml:space="preserve">многоквартирные и </w:t>
            </w:r>
            <w:r>
              <w:lastRenderedPageBreak/>
              <w:t>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70,98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77,79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3,930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3,901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0,0019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гор. водоснабжение, в т.ч.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вода,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70,98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77,79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3,461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3,418 м3/чел.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0,9876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тепловая энергия на подогрев хол. воды,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2879,69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3156,14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0,1002 Гкал/м3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0,0770 Гкал/м3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920D0D" w:rsidRDefault="00920D0D">
            <w:pPr>
              <w:pStyle w:val="ConsPlusNormal"/>
            </w:pPr>
            <w:r>
              <w:t>-</w:t>
            </w:r>
          </w:p>
          <w:p w:rsidR="00920D0D" w:rsidRDefault="00920D0D">
            <w:pPr>
              <w:pStyle w:val="ConsPlusNormal"/>
            </w:pPr>
            <w:r>
              <w:t>0,7685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водоотведение,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42,26 руб./м3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46,31 руб./м3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7,391 м3/чел.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7,319 м3/чел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0,9903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2879,69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3156,14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0,0391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0,0391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60,3 кВт.ч/чел.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0,1760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0,1760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21.10. с.п. Лямина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жилые дома со стенами из дерева, смешанных и других материалов до 1999 года постройки включительно, с централизованным холодным водоснабжением, без централизованным водоотведением оборудованные раковинами, мойками, унитазами оборудованные стационарными электрическими плитами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79,36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86,97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1,641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1,641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1,12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0,0007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2435,80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2669,63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0,0384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0,0338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0,8802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164,0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164,0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21.11. с.п. Тундрино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1-этажные жилые дома </w:t>
            </w:r>
            <w:r>
              <w:lastRenderedPageBreak/>
              <w:t>со стенами из панелей и блоков после 1999 года постройки, с водоразборными колонками, расположенными за пределами домовладений (на улице)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79,36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86,97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1,216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1,216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4,21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0,001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3113,14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3412,00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0,0196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0,0146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0,7449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61,0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61,0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21.12. с.п. Угут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1-этажные жилые дома со стенами из дерева, смешанных и других материалов до 1999 года постройки включительно, с централизованным холодным водоснабжением, без централизованного водоотведения, не оборудованные водонагревателями, с раковинами, мойками, унитазами, ваннами, душами, без ванн, с водоотведением в септики, стационарными электрическими плитами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79,36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86,97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11,25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0,018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3092,47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3389,34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0,0384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0,0323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0,8411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66,7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21.13. с.п. Ульт-Ягун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1-этажные жилые дома со стенами из дерева, </w:t>
            </w:r>
            <w:r>
              <w:lastRenderedPageBreak/>
              <w:t>смешанных и других материалов до 1999 года постройки включительно, с централизованным холодным водоснабжением, без централизованного водоотведения оборудованные унитазами, раковинами, мойками, с водоотведением в септики, стационарными электрическими плитами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хол. водоснабжение,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79,36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86,97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3,178 м3/чел.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141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5,75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0,008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теплоснабжение,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2454,12 руб./Гкал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2689,71 руб./Гкал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0,0384 Гкал/м2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0,0342 Гкал/м2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0,8906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 кВт.ч./чел.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 кВт.ч./чел.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821,57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900,44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0,15208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108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22. Ханты-Мансийский муниципальный район</w:t>
            </w: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22.1. г.п. Горноправдинск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многоквартирные и жилые дома без централизованного отопления, без холодного водоснабжения и водоотведения с газоснабжением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7,43528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8,26803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400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400 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130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2,55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0,008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80 кВт.ч.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22.2. с.п. Кедровый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многоквартирные и жилые дома без централизованного отопления, без холодного водоснабжения и </w:t>
            </w:r>
            <w:r>
              <w:lastRenderedPageBreak/>
              <w:t>водоотведения с газоснабжением (сжиженный газ)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642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50,67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0,037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40 кВт.ч.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22.3. с.п. Красноленинский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многоквартирные и жилые дома без централизованного отопления, без холодного водоснабжения и водоотведения с газоснабжением (сжиженный газ)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316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36,53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0,018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 кВт.ч.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22.4. с.п. Луговской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многоквартирные и жилые дома без централизованного отопления, без холодного водоснабжения и водоотведения с газоснабжением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9,07980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10,09674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200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400 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71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2,22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0,004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40 кВт.ч.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22.5. с.п. Нялинское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многоквартирные и жилые дома без централизованного отопления, без холодного водоснабжения и водоотведения с газоснабжением (сжиженный газ)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19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1,96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0,001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280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280 кВт.ч.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22.6. с.п. Кышик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многоквартирные и </w:t>
            </w:r>
            <w:r>
              <w:lastRenderedPageBreak/>
              <w:t>жилые дома без централизованного отопления, без холодного водоснабжения и водоотведения с газоснабжением (сжиженный газ)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10,95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0,005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 кВт.ч.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22.7. с.п. Сибирский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многоквартирные и жилые дома без централизованного отопления, без холодного водоснабжения и водоотведения с газоснабжением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7,64278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8,49877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400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400 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11,72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0,013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80 кВт.ч.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22.8. с.п. Выкатной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многоквартирные и жилые дома без централизованного отопления, без холодного водоснабжения и водоотведения с газоснабжением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7,64278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8,49877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600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600 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265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26,21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0,015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 кВт.ч.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22.9. с.п. Шапша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 xml:space="preserve">многоквартирные и жилые дома без централизованного отопления, без холодного водоснабжения и водоотведения с </w:t>
            </w:r>
            <w:r>
              <w:lastRenderedPageBreak/>
              <w:t>газоснабжением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lastRenderedPageBreak/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7,64278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8,49877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200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200 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5,52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0,005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40 кВт.ч.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22.10. с.п. Цингалы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многоквартирные и жилые дома без централизованного отопления, без холодного водоснабжения и водоотведения с газоснабжением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7,64278 руб./м3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8,49877 руб./м3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200 м3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200 м3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13,14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0,006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40 кВт.ч.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22.11. с.п. Согом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жилые дома без централизованного отопления, без холодного водоснабжения и водоотведения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 кВт.ч.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120 кВт.ч.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168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55,81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0,0097</w:t>
            </w:r>
          </w:p>
        </w:tc>
      </w:tr>
      <w:tr w:rsidR="00920D0D"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0,27375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22.12. с.п. Селиярово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многоквартирные и жилые дома без централизованного отопления, без холодного водоснабжения и водоотведения с газоснабжением (сжиженный газ)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газоснабжение,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62,89 руб./кг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69,93 руб./кг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111,2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10,4 кг/чел.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0,824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0,001</w:t>
            </w: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электроснабжение,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2,43 руб./кВт.ч.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2,64 руб./кВт.ч.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108,9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80 кВт.ч.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80 кВт.ч.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  <w:tr w:rsidR="00920D0D">
        <w:tblPrEx>
          <w:tblBorders>
            <w:insideH w:val="none" w:sz="0" w:space="0" w:color="auto"/>
          </w:tblBorders>
        </w:tblPrEx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обращение с ТКО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832,19 руб./м3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912,08 руб./м3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109,6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0,1825 м3/чел.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  <w:r>
              <w:t>-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0D0D" w:rsidRDefault="00920D0D">
            <w:pPr>
              <w:pStyle w:val="ConsPlusNormal"/>
            </w:pPr>
          </w:p>
        </w:tc>
      </w:tr>
    </w:tbl>
    <w:p w:rsidR="00920D0D" w:rsidRDefault="00920D0D">
      <w:pPr>
        <w:pStyle w:val="ConsPlusNormal"/>
        <w:sectPr w:rsidR="00920D0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0D0D" w:rsidRDefault="00920D0D">
      <w:pPr>
        <w:pStyle w:val="ConsPlusNormal"/>
        <w:ind w:firstLine="540"/>
        <w:jc w:val="both"/>
      </w:pPr>
    </w:p>
    <w:p w:rsidR="00920D0D" w:rsidRDefault="00920D0D">
      <w:pPr>
        <w:pStyle w:val="ConsPlusNormal"/>
        <w:ind w:firstLine="540"/>
        <w:jc w:val="both"/>
      </w:pPr>
      <w:r>
        <w:t>--------------------------------</w:t>
      </w:r>
    </w:p>
    <w:p w:rsidR="00920D0D" w:rsidRDefault="00920D0D">
      <w:pPr>
        <w:pStyle w:val="ConsPlusNormal"/>
        <w:spacing w:before="220"/>
        <w:ind w:firstLine="540"/>
        <w:jc w:val="both"/>
      </w:pPr>
      <w:bookmarkStart w:id="5" w:name="P4644"/>
      <w:bookmarkEnd w:id="5"/>
      <w:r>
        <w:t xml:space="preserve">&lt;*&gt; В </w:t>
      </w:r>
      <w:hyperlink w:anchor="P790">
        <w:r>
          <w:rPr>
            <w:color w:val="0000FF"/>
          </w:rPr>
          <w:t>графах 5</w:t>
        </w:r>
      </w:hyperlink>
      <w:r>
        <w:t xml:space="preserve">, </w:t>
      </w:r>
      <w:hyperlink w:anchor="P791">
        <w:r>
          <w:rPr>
            <w:color w:val="0000FF"/>
          </w:rPr>
          <w:t>6</w:t>
        </w:r>
      </w:hyperlink>
      <w:r>
        <w:t xml:space="preserve"> отражены прогнозные размеры и рост тарифов. Экономически обоснованные размеры тарифов подлежат установлению на заседаниях правления Региональной службы по тарифам Ханты-Мансийского автономного округа - Югры в пределах </w:t>
      </w:r>
      <w:hyperlink w:anchor="P30">
        <w:r>
          <w:rPr>
            <w:color w:val="0000FF"/>
          </w:rPr>
          <w:t>индексов</w:t>
        </w:r>
      </w:hyperlink>
      <w:r>
        <w:t>, установленных в приложении 1 настоящего постановления.</w:t>
      </w:r>
    </w:p>
    <w:p w:rsidR="00920D0D" w:rsidRDefault="00920D0D">
      <w:pPr>
        <w:pStyle w:val="ConsPlusNormal"/>
        <w:ind w:firstLine="540"/>
        <w:jc w:val="both"/>
      </w:pPr>
    </w:p>
    <w:p w:rsidR="00920D0D" w:rsidRDefault="00920D0D">
      <w:pPr>
        <w:pStyle w:val="ConsPlusNormal"/>
        <w:ind w:firstLine="540"/>
        <w:jc w:val="both"/>
      </w:pPr>
      <w:r>
        <w:t>Примечания: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равно (или менее) установленному индексу по Ханты-Мансийскому автономному округу - Югре, составит 1706,736 тыс. чел. или 98,64% от всей численности населения в Ханты-Мансийском автономном округе - Югре (1730,353 тыс. чел.).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>Численность населения Ханты-Мансийского автономного округа - Югры, изменение размера платы за коммунальные услуги в отношении которого более установленного индекса по Ханты-Мансийскому автономному округу - Югре, но менее (или равно) установленного предельного индекса, превышающего установленный индекс по Ханты-Мансийскому автономному округу - Югре, не более чем на величину отклонения по Ханты-Мансийскому автономному округу - Югре, составит 23,617 тыс. чел. или 1,36% от всей численности населения в Ханты-Мансийском автономном округе - Югре (1730,353 тыс. чел.).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>Тарифы, установленные приказами Региональной службы по тарифам Ханты-Мансийского автономного округа - Югры, в разрезе организаций, оказывающих услуги в сфере теплоснабжения, водоснабжения и водоотведения, обращения ТКО размещены на официальном веб-сайте (www.rst.admhmao.ru) в разделе "Цены, тарифы".</w:t>
      </w:r>
    </w:p>
    <w:p w:rsidR="00920D0D" w:rsidRDefault="00920D0D">
      <w:pPr>
        <w:pStyle w:val="ConsPlusNormal"/>
        <w:spacing w:before="220"/>
        <w:ind w:firstLine="540"/>
        <w:jc w:val="both"/>
      </w:pPr>
      <w:r>
        <w:t>Информация о нормативах потребления коммунальных услуг размещена на официальном веб-сайте Департаменте строительства и жилищно-коммунального комплекса Ханты-Мансийского автономного округа - Югры (www.depjkke.admhmao.ru - до 16.09.2022, www.ds.admhmao.ru - после 16.09.2022) в разделе "Документы".</w:t>
      </w:r>
    </w:p>
    <w:p w:rsidR="00920D0D" w:rsidRDefault="00920D0D">
      <w:pPr>
        <w:pStyle w:val="ConsPlusNormal"/>
        <w:ind w:firstLine="540"/>
        <w:jc w:val="both"/>
      </w:pPr>
    </w:p>
    <w:p w:rsidR="00920D0D" w:rsidRDefault="00920D0D">
      <w:pPr>
        <w:pStyle w:val="ConsPlusNormal"/>
        <w:ind w:firstLine="540"/>
        <w:jc w:val="both"/>
      </w:pPr>
    </w:p>
    <w:p w:rsidR="00920D0D" w:rsidRDefault="00920D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8C3" w:rsidRDefault="006018C3">
      <w:bookmarkStart w:id="6" w:name="_GoBack"/>
      <w:bookmarkEnd w:id="6"/>
    </w:p>
    <w:sectPr w:rsidR="006018C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0D"/>
    <w:rsid w:val="006018C3"/>
    <w:rsid w:val="00920D0D"/>
    <w:rsid w:val="00D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DD1E2-0112-4E34-898B-78E60A85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D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0D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0D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20D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0D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20D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0D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0D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960D295D5CEFAA8D9B848A5E0855DDB6E65AE6C73DC6DC2E524F4D4CB0A340604853165DF78F359498A33B6EFF0021D2BEG" TargetMode="External"/><Relationship Id="rId13" Type="http://schemas.openxmlformats.org/officeDocument/2006/relationships/hyperlink" Target="consultantplus://offline/ref=EE31960D295D5CEFAA8D85899C325F5ADFBBB95FE7C9339480785418121CB6F600204E064719AB86329BD2F37D25F0012733E57684F4A92DD6BFG" TargetMode="External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E31960D295D5CEFAA8D85899C325F5ADFBBB950ECC6339480785418121CB6F61220160A461DBC83368E84A23BD7B3G" TargetMode="External"/><Relationship Id="rId12" Type="http://schemas.openxmlformats.org/officeDocument/2006/relationships/hyperlink" Target="consultantplus://offline/ref=EE31960D295D5CEFAA8D85899C325F5ADFBBB950ECC6339480785418121CB6F61220160A461DBC83368E84A23BD7B3G" TargetMode="Externa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31960D295D5CEFAA8D85899C325F5ADFBBB950ECC6339480785418121CB6F61220160A461DBC83368E84A23BD7B3G" TargetMode="External"/><Relationship Id="rId20" Type="http://schemas.openxmlformats.org/officeDocument/2006/relationships/hyperlink" Target="consultantplus://offline/ref=EE31960D295D5CEFAA8D85899C325F5ADFBBB950ECC6339480785418121CB6F61220160A461DBC83368E84A23BD7B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1960D295D5CEFAA8D85899C325F5ADFBEB955EDC7339480785418121CB6F600204E014C4DF3C6619D87A62771FF1E212DE6D7B7G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EE31960D295D5CEFAA8D85899C325F5ADFBBB95FE7C9339480785418121CB6F600204E064718A38B3C9BD2F37D25F0012733E57684F4A92DD6BFG" TargetMode="External"/><Relationship Id="rId15" Type="http://schemas.openxmlformats.org/officeDocument/2006/relationships/hyperlink" Target="consultantplus://offline/ref=EE31960D295D5CEFAA8D85899C325F5ADFBEB955EDC7339480785418121CB6F600204E064719A380339BD2F37D25F0012733E57684F4A92DD6BFG" TargetMode="External"/><Relationship Id="rId10" Type="http://schemas.openxmlformats.org/officeDocument/2006/relationships/hyperlink" Target="consultantplus://offline/ref=EE31960D295D5CEFAA8D9B848A5E0855DDB6E65AE6C93ACADF25524F4D4CB0A340604853165DF78F359498A33B6EFF0021D2BEG" TargetMode="External"/><Relationship Id="rId19" Type="http://schemas.openxmlformats.org/officeDocument/2006/relationships/hyperlink" Target="consultantplus://offline/ref=EE31960D295D5CEFAA8D85899C325F5ADFBEB955EDC7339480785418121CB6F600204E064719A382369BD2F37D25F0012733E57684F4A92DD6B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31960D295D5CEFAA8D9B848A5E0855DDB6E65AE6C73ECBDC2A524F4D4CB0A340604853165DF78F359498A33B6EFF0021D2BEG" TargetMode="External"/><Relationship Id="rId14" Type="http://schemas.openxmlformats.org/officeDocument/2006/relationships/hyperlink" Target="consultantplus://offline/ref=EE31960D295D5CEFAA8D85899C325F5ADFBBBB56EDC4339480785418121CB6F61220160A461DBC83368E84A23BD7B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14054</Words>
  <Characters>80109</Characters>
  <Application>Microsoft Office Word</Application>
  <DocSecurity>0</DocSecurity>
  <Lines>667</Lines>
  <Paragraphs>187</Paragraphs>
  <ScaleCrop>false</ScaleCrop>
  <Company/>
  <LinksUpToDate>false</LinksUpToDate>
  <CharactersWithSpaces>93976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</cp:revision>
  <dcterms:created xsi:type="dcterms:W3CDTF">2023-12-14T06:01:00Z</dcterms:created>
  <dcterms:modified xsi:type="dcterms:W3CDTF">2023-12-14T06:01:00Z</dcterms:modified>
</cp:coreProperties>
</file>