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6755" w:rsidRDefault="00986755" w:rsidP="00986755">
      <w:pPr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0"/>
          <w:szCs w:val="20"/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40841955" r:id="rId7"/>
        </w:object>
      </w:r>
    </w:p>
    <w:p w:rsidR="00986755" w:rsidRPr="00986755" w:rsidRDefault="00986755" w:rsidP="00986755">
      <w:pPr>
        <w:jc w:val="center"/>
        <w:rPr>
          <w:b/>
          <w:sz w:val="32"/>
          <w:szCs w:val="20"/>
          <w:lang w:val="ru-RU"/>
        </w:rPr>
      </w:pPr>
      <w:r w:rsidRPr="00986755">
        <w:rPr>
          <w:b/>
          <w:sz w:val="32"/>
          <w:lang w:val="ru-RU"/>
        </w:rPr>
        <w:t xml:space="preserve">АДМИНИСТРАЦИЯ </w:t>
      </w:r>
    </w:p>
    <w:p w:rsidR="00986755" w:rsidRPr="00986755" w:rsidRDefault="00986755" w:rsidP="00986755">
      <w:pPr>
        <w:jc w:val="center"/>
        <w:rPr>
          <w:b/>
          <w:sz w:val="32"/>
          <w:szCs w:val="22"/>
          <w:lang w:val="ru-RU"/>
        </w:rPr>
      </w:pPr>
      <w:r w:rsidRPr="00986755">
        <w:rPr>
          <w:b/>
          <w:sz w:val="32"/>
          <w:lang w:val="ru-RU"/>
        </w:rPr>
        <w:t xml:space="preserve"> ГОРОДСКОГО ПОСЕЛЕНИЯ ЛЯНТОР</w:t>
      </w:r>
    </w:p>
    <w:p w:rsidR="00986755" w:rsidRPr="00986755" w:rsidRDefault="00986755" w:rsidP="00986755">
      <w:pPr>
        <w:jc w:val="center"/>
        <w:rPr>
          <w:b/>
          <w:sz w:val="32"/>
          <w:lang w:val="ru-RU"/>
        </w:rPr>
      </w:pPr>
      <w:r w:rsidRPr="00986755">
        <w:rPr>
          <w:b/>
          <w:sz w:val="32"/>
          <w:lang w:val="ru-RU"/>
        </w:rPr>
        <w:t>Сургутского района</w:t>
      </w:r>
    </w:p>
    <w:p w:rsidR="00986755" w:rsidRPr="00986755" w:rsidRDefault="00986755" w:rsidP="00986755">
      <w:pPr>
        <w:jc w:val="center"/>
        <w:rPr>
          <w:b/>
          <w:sz w:val="32"/>
          <w:lang w:val="ru-RU"/>
        </w:rPr>
      </w:pPr>
      <w:r w:rsidRPr="00986755">
        <w:rPr>
          <w:b/>
          <w:sz w:val="32"/>
          <w:lang w:val="ru-RU"/>
        </w:rPr>
        <w:t>Ханты-Мансийского автономного округа-Югры</w:t>
      </w:r>
    </w:p>
    <w:p w:rsidR="00986755" w:rsidRPr="00986755" w:rsidRDefault="00986755" w:rsidP="00986755">
      <w:pPr>
        <w:jc w:val="center"/>
        <w:rPr>
          <w:b/>
          <w:sz w:val="32"/>
          <w:lang w:val="ru-RU"/>
        </w:rPr>
      </w:pPr>
    </w:p>
    <w:p w:rsidR="00986755" w:rsidRPr="00986755" w:rsidRDefault="00986755" w:rsidP="00986755">
      <w:pPr>
        <w:jc w:val="center"/>
        <w:rPr>
          <w:sz w:val="20"/>
          <w:lang w:val="ru-RU"/>
        </w:rPr>
      </w:pPr>
      <w:r w:rsidRPr="00986755">
        <w:rPr>
          <w:b/>
          <w:sz w:val="32"/>
          <w:szCs w:val="32"/>
          <w:lang w:val="ru-RU"/>
        </w:rPr>
        <w:t>ПОСТАНОВЛЕНИЕ</w:t>
      </w:r>
    </w:p>
    <w:p w:rsidR="00986755" w:rsidRPr="00986755" w:rsidRDefault="00986755" w:rsidP="00986755">
      <w:pPr>
        <w:rPr>
          <w:sz w:val="28"/>
          <w:szCs w:val="28"/>
          <w:lang w:val="ru-RU"/>
        </w:rPr>
      </w:pPr>
    </w:p>
    <w:p w:rsidR="00986755" w:rsidRPr="00986755" w:rsidRDefault="00986755" w:rsidP="00986755">
      <w:pPr>
        <w:rPr>
          <w:sz w:val="28"/>
          <w:szCs w:val="28"/>
          <w:lang w:val="ru-RU"/>
        </w:rPr>
      </w:pPr>
      <w:r w:rsidRPr="00986755">
        <w:rPr>
          <w:sz w:val="28"/>
          <w:szCs w:val="28"/>
          <w:u w:val="single"/>
          <w:lang w:val="ru-RU"/>
        </w:rPr>
        <w:t>«</w:t>
      </w:r>
      <w:r w:rsidR="006E7F54">
        <w:rPr>
          <w:sz w:val="28"/>
          <w:szCs w:val="28"/>
          <w:u w:val="single"/>
          <w:lang w:val="ru-RU"/>
        </w:rPr>
        <w:t>05</w:t>
      </w:r>
      <w:r w:rsidRPr="00986755">
        <w:rPr>
          <w:sz w:val="28"/>
          <w:szCs w:val="28"/>
          <w:u w:val="single"/>
          <w:lang w:val="ru-RU"/>
        </w:rPr>
        <w:t>»</w:t>
      </w:r>
      <w:r w:rsidR="00012AE2">
        <w:rPr>
          <w:sz w:val="28"/>
          <w:szCs w:val="28"/>
          <w:u w:val="single"/>
          <w:lang w:val="ru-RU"/>
        </w:rPr>
        <w:t xml:space="preserve"> ноября </w:t>
      </w:r>
      <w:r w:rsidRPr="00986755">
        <w:rPr>
          <w:sz w:val="28"/>
          <w:szCs w:val="28"/>
          <w:u w:val="single"/>
          <w:lang w:val="ru-RU"/>
        </w:rPr>
        <w:t>2019 года</w:t>
      </w:r>
      <w:r w:rsidRPr="00986755">
        <w:rPr>
          <w:sz w:val="28"/>
          <w:szCs w:val="28"/>
          <w:lang w:val="ru-RU"/>
        </w:rPr>
        <w:t xml:space="preserve">                                                                                   №   </w:t>
      </w:r>
      <w:r w:rsidR="006E7F54">
        <w:rPr>
          <w:sz w:val="28"/>
          <w:szCs w:val="28"/>
          <w:lang w:val="ru-RU"/>
        </w:rPr>
        <w:t>1009</w:t>
      </w:r>
      <w:r w:rsidRPr="00986755">
        <w:rPr>
          <w:sz w:val="28"/>
          <w:szCs w:val="28"/>
          <w:lang w:val="ru-RU"/>
        </w:rPr>
        <w:t xml:space="preserve">                                 </w:t>
      </w:r>
    </w:p>
    <w:p w:rsidR="005364EF" w:rsidRDefault="00986755" w:rsidP="005364EF">
      <w:pPr>
        <w:rPr>
          <w:sz w:val="28"/>
          <w:szCs w:val="28"/>
          <w:lang w:val="ru-RU"/>
        </w:rPr>
      </w:pPr>
      <w:r w:rsidRPr="00986755">
        <w:rPr>
          <w:lang w:val="ru-RU"/>
        </w:rPr>
        <w:t xml:space="preserve">            </w:t>
      </w:r>
      <w:r w:rsidRPr="00986755">
        <w:rPr>
          <w:sz w:val="28"/>
          <w:szCs w:val="28"/>
          <w:lang w:val="ru-RU"/>
        </w:rPr>
        <w:t>г. Лянтор</w:t>
      </w:r>
    </w:p>
    <w:p w:rsidR="00AC5FD5" w:rsidRDefault="00AC5FD5" w:rsidP="005364EF">
      <w:pPr>
        <w:rPr>
          <w:sz w:val="28"/>
          <w:szCs w:val="28"/>
          <w:lang w:val="ru-RU"/>
        </w:rPr>
      </w:pPr>
    </w:p>
    <w:p w:rsidR="00AC5FD5" w:rsidRDefault="00AC5FD5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AC5FD5" w:rsidRDefault="00AC5FD5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</w:t>
      </w:r>
    </w:p>
    <w:p w:rsidR="00AC5FD5" w:rsidRDefault="00AC5FD5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18.07.2018 № 717</w:t>
      </w:r>
    </w:p>
    <w:p w:rsidR="00AC5FD5" w:rsidRDefault="00AC5FD5" w:rsidP="008B2CE1">
      <w:pPr>
        <w:rPr>
          <w:sz w:val="28"/>
          <w:szCs w:val="28"/>
          <w:lang w:val="ru-RU"/>
        </w:rPr>
      </w:pPr>
    </w:p>
    <w:p w:rsidR="00AC5FD5" w:rsidRDefault="00AC5FD5" w:rsidP="00AC5F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муниципальных нормативных правовых актов городского поселения Лянтор в соответствие с действующим законодательством</w:t>
      </w:r>
      <w:r w:rsidR="006F07F0">
        <w:rPr>
          <w:sz w:val="28"/>
          <w:szCs w:val="28"/>
          <w:lang w:val="ru-RU"/>
        </w:rPr>
        <w:t>:</w:t>
      </w:r>
    </w:p>
    <w:p w:rsidR="006F07F0" w:rsidRDefault="006F07F0" w:rsidP="00BA02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</w:t>
      </w:r>
      <w:r w:rsidRPr="006F07F0">
        <w:rPr>
          <w:sz w:val="28"/>
          <w:szCs w:val="28"/>
          <w:lang w:val="ru-RU"/>
        </w:rPr>
        <w:t>городского поселения Лянтор от 18.07.2018 № 717</w:t>
      </w:r>
      <w:r>
        <w:rPr>
          <w:sz w:val="28"/>
          <w:szCs w:val="28"/>
          <w:lang w:val="ru-RU"/>
        </w:rPr>
        <w:t xml:space="preserve"> «Об утверждении Порядка составления, утверждения и ведения бюджетных смет муниципальных казенных учреждений и Администрации городского поселения Лянтор»</w:t>
      </w:r>
      <w:r w:rsidR="000628A3">
        <w:rPr>
          <w:sz w:val="28"/>
          <w:szCs w:val="28"/>
          <w:lang w:val="ru-RU"/>
        </w:rPr>
        <w:t xml:space="preserve"> (далее – Порядок)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6F07F0" w:rsidRDefault="006F07F0" w:rsidP="002864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864A0">
        <w:rPr>
          <w:sz w:val="28"/>
          <w:szCs w:val="28"/>
          <w:lang w:val="ru-RU"/>
        </w:rPr>
        <w:t xml:space="preserve"> </w:t>
      </w:r>
      <w:r w:rsidR="00F31225">
        <w:rPr>
          <w:sz w:val="28"/>
          <w:szCs w:val="28"/>
          <w:lang w:val="ru-RU"/>
        </w:rPr>
        <w:t>а</w:t>
      </w:r>
      <w:r w:rsidR="002864A0">
        <w:rPr>
          <w:sz w:val="28"/>
          <w:szCs w:val="28"/>
          <w:lang w:val="ru-RU"/>
        </w:rPr>
        <w:t xml:space="preserve">бзац </w:t>
      </w:r>
      <w:r w:rsidR="000628A3">
        <w:rPr>
          <w:sz w:val="28"/>
          <w:szCs w:val="28"/>
          <w:lang w:val="ru-RU"/>
        </w:rPr>
        <w:t>первый</w:t>
      </w:r>
      <w:r w:rsidR="002864A0">
        <w:rPr>
          <w:sz w:val="28"/>
          <w:szCs w:val="28"/>
          <w:lang w:val="ru-RU"/>
        </w:rPr>
        <w:t xml:space="preserve"> пункта 2.3 раздела 2 </w:t>
      </w:r>
      <w:r w:rsidR="000628A3">
        <w:rPr>
          <w:sz w:val="28"/>
          <w:szCs w:val="28"/>
          <w:lang w:val="ru-RU"/>
        </w:rPr>
        <w:t xml:space="preserve">Порядка </w:t>
      </w:r>
      <w:r w:rsidR="002864A0">
        <w:rPr>
          <w:sz w:val="28"/>
          <w:szCs w:val="28"/>
          <w:lang w:val="ru-RU"/>
        </w:rPr>
        <w:t>изложить в следующей редакции:</w:t>
      </w:r>
    </w:p>
    <w:p w:rsidR="002864A0" w:rsidRDefault="002864A0" w:rsidP="00286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«2.3. </w:t>
      </w:r>
      <w:r w:rsidRPr="00326874">
        <w:rPr>
          <w:sz w:val="28"/>
          <w:szCs w:val="28"/>
          <w:lang w:val="ru-RU"/>
        </w:rPr>
        <w:t xml:space="preserve">Показатели сметы формируются </w:t>
      </w:r>
      <w:r>
        <w:rPr>
          <w:sz w:val="28"/>
          <w:szCs w:val="28"/>
          <w:lang w:val="ru-RU"/>
        </w:rPr>
        <w:t xml:space="preserve">в </w:t>
      </w:r>
      <w:r w:rsidRPr="00326874">
        <w:rPr>
          <w:sz w:val="28"/>
          <w:szCs w:val="28"/>
          <w:lang w:val="ru-RU"/>
        </w:rPr>
        <w:t xml:space="preserve">разрезе кодов классификации расходов бюджетов бюджетной классификации Российской Федерации </w:t>
      </w:r>
      <w:r w:rsidRPr="00326874">
        <w:rPr>
          <w:rFonts w:eastAsia="Times New Roman"/>
          <w:sz w:val="28"/>
          <w:szCs w:val="28"/>
          <w:lang w:val="ru-RU" w:eastAsia="ru-RU"/>
        </w:rPr>
        <w:t>с детализацией до кодов подгрупп и (или) элементов видов расходов классификации расходов бюджетов</w:t>
      </w:r>
      <w:r w:rsidRPr="00326874">
        <w:rPr>
          <w:sz w:val="28"/>
          <w:szCs w:val="28"/>
          <w:lang w:val="ru-RU"/>
        </w:rPr>
        <w:t xml:space="preserve">, с учетом особенностей применения кодов бюджетной классификации в порядке, утвержденном Администрацией, </w:t>
      </w:r>
      <w:r w:rsidR="008D0094">
        <w:rPr>
          <w:sz w:val="28"/>
          <w:szCs w:val="28"/>
          <w:lang w:val="ru-RU"/>
        </w:rPr>
        <w:t xml:space="preserve">в </w:t>
      </w:r>
      <w:r w:rsidR="008D0094" w:rsidRPr="008D0094">
        <w:rPr>
          <w:sz w:val="28"/>
          <w:szCs w:val="28"/>
          <w:lang w:val="ru-RU"/>
        </w:rPr>
        <w:t>рублях с точностью до двух знаков после запятой</w:t>
      </w:r>
      <w:r w:rsidRPr="00326874">
        <w:rPr>
          <w:sz w:val="28"/>
          <w:szCs w:val="28"/>
          <w:lang w:val="ru-RU"/>
        </w:rPr>
        <w:t xml:space="preserve"> по форме, предусмотренной приложением №1 к настоящему порядку.</w:t>
      </w:r>
      <w:r>
        <w:rPr>
          <w:sz w:val="28"/>
          <w:szCs w:val="28"/>
          <w:lang w:val="ru-RU"/>
        </w:rPr>
        <w:t>».</w:t>
      </w:r>
    </w:p>
    <w:p w:rsidR="0064564D" w:rsidRDefault="000628A3" w:rsidP="0071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52C9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риложение 2 к Порядку изложить в редакции согласно приложению к настоящему постановлению. 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6A30D2">
        <w:rPr>
          <w:sz w:val="28"/>
          <w:szCs w:val="28"/>
          <w:lang w:val="ru-RU"/>
        </w:rPr>
        <w:t>.</w:t>
      </w:r>
      <w:r w:rsidR="00FC2311" w:rsidRPr="006A30D2">
        <w:rPr>
          <w:sz w:val="28"/>
          <w:szCs w:val="28"/>
          <w:lang w:val="ru-RU"/>
        </w:rPr>
        <w:t xml:space="preserve">Обнародовать </w:t>
      </w:r>
      <w:r w:rsidR="00107A00" w:rsidRPr="006A30D2">
        <w:rPr>
          <w:sz w:val="28"/>
          <w:szCs w:val="28"/>
          <w:lang w:val="ru-RU"/>
        </w:rPr>
        <w:t>настоящее постановление и разместить на официальном сайте Администрации городского поселения Лянтор.</w:t>
      </w:r>
    </w:p>
    <w:p w:rsidR="006A30D2" w:rsidRDefault="006A30D2" w:rsidP="006A30D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F472C">
        <w:rPr>
          <w:color w:val="000000"/>
          <w:sz w:val="28"/>
          <w:szCs w:val="28"/>
          <w:lang w:val="ru-RU"/>
        </w:rPr>
        <w:t xml:space="preserve">4. </w:t>
      </w:r>
      <w:r w:rsidR="00B50DD1" w:rsidRPr="006F472C">
        <w:rPr>
          <w:color w:val="000000"/>
          <w:sz w:val="28"/>
          <w:szCs w:val="28"/>
          <w:lang w:val="ru-RU"/>
        </w:rPr>
        <w:t>Н</w:t>
      </w:r>
      <w:r w:rsidRPr="006F472C">
        <w:rPr>
          <w:color w:val="000000"/>
          <w:sz w:val="28"/>
          <w:szCs w:val="28"/>
          <w:lang w:val="ru-RU"/>
        </w:rPr>
        <w:t xml:space="preserve">астоящее постановление вступает в силу </w:t>
      </w:r>
      <w:r w:rsidR="00E52C9A">
        <w:rPr>
          <w:color w:val="000000"/>
          <w:sz w:val="28"/>
          <w:szCs w:val="28"/>
          <w:lang w:val="ru-RU"/>
        </w:rPr>
        <w:t>после его о</w:t>
      </w:r>
      <w:r w:rsidR="001D4754">
        <w:rPr>
          <w:color w:val="000000"/>
          <w:sz w:val="28"/>
          <w:szCs w:val="28"/>
          <w:lang w:val="ru-RU"/>
        </w:rPr>
        <w:t>бнародования</w:t>
      </w:r>
      <w:r w:rsidR="00E52C9A">
        <w:rPr>
          <w:color w:val="000000"/>
          <w:sz w:val="28"/>
          <w:szCs w:val="28"/>
          <w:lang w:val="ru-RU"/>
        </w:rPr>
        <w:t xml:space="preserve"> и распространяется на правоотношения</w:t>
      </w:r>
      <w:r w:rsidR="00A06E90">
        <w:rPr>
          <w:color w:val="000000"/>
          <w:sz w:val="28"/>
          <w:szCs w:val="28"/>
          <w:lang w:val="ru-RU"/>
        </w:rPr>
        <w:t>,</w:t>
      </w:r>
      <w:r w:rsidR="00E52C9A">
        <w:rPr>
          <w:color w:val="000000"/>
          <w:sz w:val="28"/>
          <w:szCs w:val="28"/>
          <w:lang w:val="ru-RU"/>
        </w:rPr>
        <w:t xml:space="preserve"> возникшие </w:t>
      </w:r>
      <w:r w:rsidRPr="006F472C">
        <w:rPr>
          <w:color w:val="000000"/>
          <w:sz w:val="28"/>
          <w:szCs w:val="28"/>
          <w:lang w:val="ru-RU"/>
        </w:rPr>
        <w:t>с 01.01.2019.</w:t>
      </w:r>
    </w:p>
    <w:p w:rsidR="00892BD1" w:rsidRDefault="00892BD1" w:rsidP="007447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F31225" w:rsidRDefault="00F31225" w:rsidP="00D646A1">
      <w:pPr>
        <w:rPr>
          <w:sz w:val="28"/>
          <w:szCs w:val="28"/>
          <w:lang w:val="ru-RU"/>
        </w:rPr>
      </w:pPr>
    </w:p>
    <w:p w:rsidR="005364EF" w:rsidRPr="005E6586" w:rsidRDefault="008B2CE1" w:rsidP="004337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70216">
        <w:rPr>
          <w:sz w:val="28"/>
          <w:szCs w:val="28"/>
          <w:lang w:val="ru-RU"/>
        </w:rPr>
        <w:t xml:space="preserve">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</w:t>
      </w:r>
      <w:r w:rsidR="008D0094">
        <w:rPr>
          <w:sz w:val="28"/>
          <w:szCs w:val="28"/>
          <w:lang w:val="ru-RU"/>
        </w:rPr>
        <w:t xml:space="preserve">                                                     </w:t>
      </w:r>
      <w:r w:rsidR="00570216">
        <w:rPr>
          <w:sz w:val="28"/>
          <w:szCs w:val="28"/>
          <w:lang w:val="ru-RU"/>
        </w:rPr>
        <w:t xml:space="preserve">                        </w:t>
      </w:r>
      <w:r w:rsidR="008D0094">
        <w:rPr>
          <w:sz w:val="28"/>
          <w:szCs w:val="28"/>
          <w:lang w:val="ru-RU"/>
        </w:rPr>
        <w:t xml:space="preserve"> </w:t>
      </w:r>
      <w:r w:rsidR="00570216">
        <w:rPr>
          <w:sz w:val="28"/>
          <w:szCs w:val="28"/>
          <w:lang w:val="ru-RU"/>
        </w:rPr>
        <w:t xml:space="preserve">       С.А. Махиня</w:t>
      </w:r>
    </w:p>
    <w:p w:rsidR="002A0834" w:rsidRPr="007447C5" w:rsidRDefault="002A0834" w:rsidP="004C5A73">
      <w:pPr>
        <w:pStyle w:val="ConsPlusNormal"/>
        <w:ind w:firstLine="5670"/>
        <w:outlineLvl w:val="1"/>
      </w:pPr>
      <w:r w:rsidRPr="007447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16AA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4C5A73" w:rsidRDefault="002A0834" w:rsidP="004C5A73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2A0834" w:rsidRDefault="002A0834" w:rsidP="004C5A73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716AA8" w:rsidRPr="007447C5" w:rsidRDefault="00716AA8" w:rsidP="004C5A73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E7F5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32AF">
        <w:rPr>
          <w:rFonts w:ascii="Times New Roman" w:hAnsi="Times New Roman" w:cs="Times New Roman"/>
          <w:sz w:val="24"/>
          <w:szCs w:val="24"/>
        </w:rPr>
        <w:t xml:space="preserve"> </w:t>
      </w:r>
      <w:r w:rsidR="00986755">
        <w:rPr>
          <w:rFonts w:ascii="Times New Roman" w:hAnsi="Times New Roman" w:cs="Times New Roman"/>
          <w:sz w:val="24"/>
          <w:szCs w:val="24"/>
        </w:rPr>
        <w:t>ноября</w:t>
      </w:r>
      <w:r w:rsidR="004C5A73">
        <w:rPr>
          <w:rFonts w:ascii="Times New Roman" w:hAnsi="Times New Roman" w:cs="Times New Roman"/>
          <w:sz w:val="24"/>
          <w:szCs w:val="24"/>
        </w:rPr>
        <w:t xml:space="preserve"> </w:t>
      </w:r>
      <w:r w:rsidR="008D0094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E7F54">
        <w:rPr>
          <w:rFonts w:ascii="Times New Roman" w:hAnsi="Times New Roman" w:cs="Times New Roman"/>
          <w:sz w:val="24"/>
          <w:szCs w:val="24"/>
        </w:rPr>
        <w:t>1009</w:t>
      </w:r>
    </w:p>
    <w:p w:rsidR="002A0834" w:rsidRP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5"/>
      <w:bookmarkEnd w:id="1"/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050A83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</w:t>
      </w:r>
      <w:r w:rsidR="002A0834" w:rsidRPr="002A0834">
        <w:rPr>
          <w:rFonts w:ascii="Times New Roman" w:hAnsi="Times New Roman" w:cs="Times New Roman"/>
          <w:sz w:val="24"/>
          <w:szCs w:val="24"/>
        </w:rPr>
        <w:t>асчеты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0834" w:rsidRPr="002A0834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</w:t>
      </w:r>
      <w:r w:rsidR="005368F3">
        <w:rPr>
          <w:rFonts w:ascii="Times New Roman" w:hAnsi="Times New Roman" w:cs="Times New Roman"/>
          <w:sz w:val="24"/>
          <w:szCs w:val="24"/>
        </w:rPr>
        <w:t xml:space="preserve"> на очередной финансовый 20____год и плановый период 20__ и 20__ годов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>(121)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="00D0292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F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53B8F" w:rsidRPr="00937F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2926" w:rsidRPr="00937F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3B8F"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(сумма,. руб.)</w:t>
      </w:r>
    </w:p>
    <w:p w:rsidR="00D02926" w:rsidRDefault="00D02926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_________________________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2926">
        <w:rPr>
          <w:rFonts w:ascii="Times New Roman" w:hAnsi="Times New Roman" w:cs="Times New Roman"/>
          <w:sz w:val="18"/>
          <w:szCs w:val="18"/>
        </w:rPr>
        <w:t>(сумма,.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_________________________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18"/>
          <w:szCs w:val="18"/>
        </w:rPr>
        <w:t>(сумма,.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E6D2D" w:rsidRDefault="00F62A4D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820A33">
        <w:rPr>
          <w:rFonts w:ascii="Times New Roman" w:hAnsi="Times New Roman" w:cs="Times New Roman"/>
          <w:b/>
          <w:sz w:val="24"/>
          <w:szCs w:val="24"/>
        </w:rPr>
        <w:t xml:space="preserve"> - расчет ФОТ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5"/>
      <w:bookmarkEnd w:id="2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</w:t>
      </w:r>
      <w:r w:rsidR="0012454B">
        <w:rPr>
          <w:rFonts w:ascii="Times New Roman" w:hAnsi="Times New Roman" w:cs="Times New Roman"/>
          <w:sz w:val="24"/>
          <w:szCs w:val="24"/>
        </w:rPr>
        <w:t>Размер начислений на</w:t>
      </w:r>
      <w:r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2A0834" w:rsidRDefault="003D2EF6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. Расчет по виду расходов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A0834" w:rsidRPr="002A0834" w:rsidRDefault="002A0834" w:rsidP="009D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 w:rsidR="009D41EE">
        <w:rPr>
          <w:rFonts w:ascii="Times New Roman" w:hAnsi="Times New Roman" w:cs="Times New Roman"/>
          <w:sz w:val="24"/>
          <w:szCs w:val="24"/>
        </w:rPr>
        <w:t xml:space="preserve"> (122)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D0292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A0834" w:rsidRPr="003D2E05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F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1EE" w:rsidRPr="00937F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="003D2E05" w:rsidRPr="00937F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2926" w:rsidRPr="00937F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2E05"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3D2E05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2A083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937FA5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02926"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="00D02926"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1355"/>
        <w:gridCol w:w="1077"/>
        <w:gridCol w:w="1326"/>
        <w:gridCol w:w="1376"/>
        <w:gridCol w:w="1316"/>
        <w:gridCol w:w="733"/>
        <w:gridCol w:w="887"/>
        <w:gridCol w:w="1168"/>
      </w:tblGrid>
      <w:tr w:rsidR="00337CD5" w:rsidRPr="00337CD5" w:rsidTr="00337CD5">
        <w:tc>
          <w:tcPr>
            <w:tcW w:w="207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N п/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</w:p>
        </w:tc>
        <w:tc>
          <w:tcPr>
            <w:tcW w:w="541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Наименование расходов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Место назначени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я</w:t>
            </w:r>
          </w:p>
        </w:tc>
        <w:tc>
          <w:tcPr>
            <w:tcW w:w="46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Количество командирово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</w:p>
        </w:tc>
        <w:tc>
          <w:tcPr>
            <w:tcW w:w="69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работников,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направляемых в командировку, за год</w:t>
            </w:r>
          </w:p>
        </w:tc>
        <w:tc>
          <w:tcPr>
            <w:tcW w:w="575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суток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пребывания в командировке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Размер оплат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ы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Сумма, руб. (гр.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4 x гр. 5 x гр. 6 x размер оплаты расходов </w:t>
            </w:r>
            <w:hyperlink w:anchor="P605" w:history="1">
              <w:r w:rsidRPr="00337CD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37C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Примечание</w:t>
            </w: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</w:tcPr>
          <w:p w:rsidR="00337CD5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5"/>
      <w:bookmarkEnd w:id="3"/>
      <w:r w:rsidRPr="002A0834">
        <w:rPr>
          <w:rFonts w:ascii="Times New Roman" w:hAnsi="Times New Roman" w:cs="Times New Roman"/>
          <w:sz w:val="24"/>
          <w:szCs w:val="24"/>
        </w:rPr>
        <w:t xml:space="preserve">    &lt;*</w:t>
      </w:r>
      <w:r w:rsidR="0012454B" w:rsidRPr="002A0834">
        <w:rPr>
          <w:rFonts w:ascii="Times New Roman" w:hAnsi="Times New Roman" w:cs="Times New Roman"/>
          <w:sz w:val="24"/>
          <w:szCs w:val="24"/>
        </w:rPr>
        <w:t>&gt; Размер оплаты суточных</w:t>
      </w:r>
      <w:r w:rsidRPr="002A0834">
        <w:rPr>
          <w:rFonts w:ascii="Times New Roman" w:hAnsi="Times New Roman" w:cs="Times New Roman"/>
          <w:sz w:val="24"/>
          <w:szCs w:val="24"/>
        </w:rPr>
        <w:t xml:space="preserve"> расходов в соответствии с действующими на</w:t>
      </w:r>
      <w:r w:rsidR="0012454B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7C5" w:rsidRDefault="002A0834" w:rsidP="00947C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937FA5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21</w:t>
      </w:r>
      <w:r w:rsidR="002F38FC" w:rsidRPr="00937FA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1005"/>
        <w:gridCol w:w="1779"/>
        <w:gridCol w:w="1945"/>
        <w:gridCol w:w="1737"/>
        <w:gridCol w:w="1300"/>
        <w:gridCol w:w="1395"/>
      </w:tblGrid>
      <w:tr w:rsidR="007215FF" w:rsidRPr="00337CD5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931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 &lt;*&gt;</w:t>
            </w:r>
          </w:p>
        </w:tc>
        <w:tc>
          <w:tcPr>
            <w:tcW w:w="1017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909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820A33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3"/>
      <w:bookmarkEnd w:id="4"/>
      <w:r w:rsidRPr="002A0834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>Размер оплаты в соответствии с установленным лимитом расходов на одного человека</w:t>
      </w:r>
    </w:p>
    <w:p w:rsidR="009D41EE" w:rsidRDefault="009D41EE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9D41EE" w:rsidRDefault="002A0834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"/>
        <w:gridCol w:w="1554"/>
        <w:gridCol w:w="1230"/>
        <w:gridCol w:w="1520"/>
        <w:gridCol w:w="1586"/>
        <w:gridCol w:w="1128"/>
        <w:gridCol w:w="840"/>
        <w:gridCol w:w="1336"/>
      </w:tblGrid>
      <w:tr w:rsidR="007215FF" w:rsidRPr="00337CD5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552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820A33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199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0A33">
        <w:rPr>
          <w:rFonts w:ascii="Times New Roman" w:hAnsi="Times New Roman" w:cs="Times New Roman"/>
          <w:b/>
          <w:sz w:val="24"/>
          <w:szCs w:val="24"/>
        </w:rPr>
        <w:t>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820A33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669"/>
        <w:gridCol w:w="1325"/>
        <w:gridCol w:w="1681"/>
        <w:gridCol w:w="1442"/>
        <w:gridCol w:w="1440"/>
      </w:tblGrid>
      <w:tr w:rsidR="007215FF" w:rsidRPr="00337CD5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901" w:type="pct"/>
          </w:tcPr>
          <w:p w:rsidR="007215FF" w:rsidRPr="00820A33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820A33" w:rsidTr="007215FF">
        <w:tc>
          <w:tcPr>
            <w:tcW w:w="4224" w:type="pct"/>
            <w:gridSpan w:val="6"/>
          </w:tcPr>
          <w:p w:rsidR="007215FF" w:rsidRPr="00820A33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2A0834" w:rsidP="003D2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D2EF6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454B" w:rsidRPr="0012454B">
        <w:rPr>
          <w:rFonts w:ascii="Times New Roman" w:hAnsi="Times New Roman" w:cs="Times New Roman"/>
          <w:b/>
          <w:sz w:val="24"/>
          <w:szCs w:val="24"/>
        </w:rPr>
        <w:t>. Расчет расходов по</w:t>
      </w:r>
      <w:r w:rsidR="002A0834" w:rsidRPr="0012454B">
        <w:rPr>
          <w:rFonts w:ascii="Times New Roman" w:hAnsi="Times New Roman" w:cs="Times New Roman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244</w:t>
      </w:r>
      <w:r w:rsidR="003D2EF6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933DE4" w:rsidRPr="00373B31" w:rsidRDefault="00921902" w:rsidP="00373B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2A0834" w:rsidRPr="0012454B">
        <w:rPr>
          <w:rFonts w:ascii="Times New Roman" w:hAnsi="Times New Roman" w:cs="Times New Roman"/>
          <w:sz w:val="18"/>
          <w:szCs w:val="18"/>
        </w:rPr>
        <w:t xml:space="preserve">  </w:t>
      </w:r>
      <w:r w:rsidR="0012454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D2EF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2454B">
        <w:rPr>
          <w:rFonts w:ascii="Times New Roman" w:hAnsi="Times New Roman" w:cs="Times New Roman"/>
          <w:sz w:val="18"/>
          <w:szCs w:val="18"/>
        </w:rPr>
        <w:t xml:space="preserve"> </w:t>
      </w:r>
      <w:r w:rsidR="00C1201A"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244 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            ____________________</w:t>
      </w:r>
    </w:p>
    <w:p w:rsidR="003D2EF6" w:rsidRPr="003D2EF6" w:rsidRDefault="00921902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2EF6"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244 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3D2EF6" w:rsidRPr="003D2EF6" w:rsidRDefault="00921902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D2EF6" w:rsidRPr="003D2E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2EF6"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985" w:rsidRDefault="00EA4985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00"/>
        <w:gridCol w:w="1325"/>
        <w:gridCol w:w="1325"/>
        <w:gridCol w:w="1260"/>
        <w:gridCol w:w="1052"/>
        <w:gridCol w:w="1395"/>
      </w:tblGrid>
      <w:tr w:rsidR="007215FF" w:rsidRPr="00337CD5" w:rsidTr="007215FF">
        <w:tc>
          <w:tcPr>
            <w:tcW w:w="198" w:type="pct"/>
          </w:tcPr>
          <w:p w:rsidR="007215FF" w:rsidRPr="002A0834" w:rsidRDefault="007215FF" w:rsidP="00933DE4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82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80C0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7215FF" w:rsidRPr="002A0834" w:rsidRDefault="007215FF" w:rsidP="00A62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137"/>
        <w:gridCol w:w="1519"/>
        <w:gridCol w:w="1540"/>
        <w:gridCol w:w="1402"/>
        <w:gridCol w:w="1402"/>
      </w:tblGrid>
      <w:tr w:rsidR="007215FF" w:rsidRPr="00337CD5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00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80C0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3D2EF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D2EF6" w:rsidRDefault="003D2EF6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235"/>
        <w:gridCol w:w="1200"/>
        <w:gridCol w:w="1420"/>
        <w:gridCol w:w="1456"/>
        <w:gridCol w:w="1351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7B3DD3" w:rsidRDefault="007215FF" w:rsidP="007B3D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EA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930"/>
        <w:gridCol w:w="1368"/>
        <w:gridCol w:w="1358"/>
        <w:gridCol w:w="1746"/>
        <w:gridCol w:w="1254"/>
        <w:gridCol w:w="1395"/>
      </w:tblGrid>
      <w:tr w:rsidR="007215FF" w:rsidRPr="00337CD5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739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D2EF6" w:rsidRDefault="003D2EF6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88"/>
        <w:gridCol w:w="1556"/>
        <w:gridCol w:w="1616"/>
        <w:gridCol w:w="1746"/>
        <w:gridCol w:w="1179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7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308"/>
        <w:gridCol w:w="2384"/>
        <w:gridCol w:w="2382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4" w:rsidRDefault="002A0834" w:rsidP="0093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3D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3DE4" w:rsidRDefault="00933DE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937FA5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308"/>
        <w:gridCol w:w="2384"/>
        <w:gridCol w:w="2382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FA5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Default="00937FA5" w:rsidP="00937FA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Pr="00937FA5" w:rsidRDefault="00937FA5" w:rsidP="0093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22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308"/>
        <w:gridCol w:w="2384"/>
        <w:gridCol w:w="2382"/>
      </w:tblGrid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FA5" w:rsidRPr="00280C04" w:rsidTr="00937FA5">
        <w:tc>
          <w:tcPr>
            <w:tcW w:w="3762" w:type="pct"/>
            <w:gridSpan w:val="3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80C0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3762" w:type="pct"/>
            <w:gridSpan w:val="3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3762" w:type="pct"/>
            <w:gridSpan w:val="3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Default="00937FA5" w:rsidP="00937F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37FA5">
        <w:rPr>
          <w:rFonts w:ascii="Times New Roman" w:hAnsi="Times New Roman" w:cs="Times New Roman"/>
          <w:b/>
          <w:sz w:val="24"/>
          <w:szCs w:val="24"/>
        </w:rPr>
        <w:t>9</w:t>
      </w:r>
    </w:p>
    <w:p w:rsidR="00820A33" w:rsidRPr="002A0834" w:rsidRDefault="00820A33" w:rsidP="008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94"/>
        <w:gridCol w:w="2334"/>
        <w:gridCol w:w="2334"/>
      </w:tblGrid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</w:tcPr>
          <w:p w:rsidR="007215FF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820A33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0A33" w:rsidRPr="00C53B8F" w:rsidRDefault="00820A33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37FA5">
        <w:rPr>
          <w:rFonts w:ascii="Times New Roman" w:hAnsi="Times New Roman" w:cs="Times New Roman"/>
          <w:b/>
          <w:sz w:val="24"/>
          <w:szCs w:val="24"/>
        </w:rPr>
        <w:t>10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 w:rsidR="00137355"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740"/>
        <w:gridCol w:w="1385"/>
        <w:gridCol w:w="2209"/>
        <w:gridCol w:w="1302"/>
        <w:gridCol w:w="1395"/>
      </w:tblGrid>
      <w:tr w:rsidR="007215FF" w:rsidRPr="00337CD5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F13E3">
        <w:rPr>
          <w:rFonts w:ascii="Times New Roman" w:hAnsi="Times New Roman" w:cs="Times New Roman"/>
          <w:b/>
          <w:sz w:val="24"/>
          <w:szCs w:val="24"/>
        </w:rPr>
        <w:t>1</w:t>
      </w:r>
      <w:r w:rsidR="00937FA5">
        <w:rPr>
          <w:rFonts w:ascii="Times New Roman" w:hAnsi="Times New Roman" w:cs="Times New Roman"/>
          <w:b/>
          <w:sz w:val="24"/>
          <w:szCs w:val="24"/>
        </w:rPr>
        <w:t>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2336"/>
        <w:gridCol w:w="1200"/>
        <w:gridCol w:w="1325"/>
        <w:gridCol w:w="1527"/>
        <w:gridCol w:w="1236"/>
        <w:gridCol w:w="1395"/>
      </w:tblGrid>
      <w:tr w:rsidR="007215FF" w:rsidRPr="00337CD5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23D09" w:rsidRDefault="002A0834" w:rsidP="00323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ED2CD1" w:rsidSect="00986755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3D2EF6" w:rsidRDefault="003D2EF6" w:rsidP="00E26C3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D2EF6">
        <w:t xml:space="preserve"> </w:t>
      </w:r>
      <w:r>
        <w:t xml:space="preserve"> </w:t>
      </w:r>
      <w:r w:rsidRPr="003D2EF6">
        <w:rPr>
          <w:rFonts w:ascii="Times New Roman" w:hAnsi="Times New Roman" w:cs="Times New Roman"/>
          <w:b/>
          <w:sz w:val="24"/>
          <w:szCs w:val="24"/>
        </w:rPr>
        <w:t xml:space="preserve">Расчет расходов по виду расходов </w:t>
      </w:r>
      <w:r>
        <w:rPr>
          <w:rFonts w:ascii="Times New Roman" w:hAnsi="Times New Roman" w:cs="Times New Roman"/>
          <w:b/>
          <w:sz w:val="24"/>
          <w:szCs w:val="24"/>
        </w:rPr>
        <w:t>310</w:t>
      </w:r>
      <w:r w:rsidRPr="003D2EF6">
        <w:t xml:space="preserve"> </w:t>
      </w:r>
      <w:r>
        <w:t>«</w:t>
      </w:r>
      <w:r w:rsidRPr="003D2EF6">
        <w:rPr>
          <w:rFonts w:ascii="Times New Roman" w:hAnsi="Times New Roman" w:cs="Times New Roman"/>
          <w:b/>
          <w:sz w:val="24"/>
          <w:szCs w:val="24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23D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</w:t>
      </w:r>
      <w:r w:rsidR="003D2EF6" w:rsidRPr="00323D09">
        <w:rPr>
          <w:rFonts w:ascii="Times New Roman" w:hAnsi="Times New Roman" w:cs="Times New Roman"/>
          <w:sz w:val="24"/>
          <w:szCs w:val="24"/>
        </w:rPr>
        <w:t xml:space="preserve"> 262 </w:t>
      </w: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02"/>
        <w:gridCol w:w="2720"/>
        <w:gridCol w:w="1531"/>
        <w:gridCol w:w="1351"/>
        <w:gridCol w:w="1353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№№  п/п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Pr="00323D09" w:rsidRDefault="003D2EF6" w:rsidP="003D2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6">
        <w:rPr>
          <w:rFonts w:ascii="Times New Roman" w:hAnsi="Times New Roman" w:cs="Times New Roman"/>
          <w:b/>
          <w:sz w:val="24"/>
          <w:szCs w:val="24"/>
        </w:rPr>
        <w:tab/>
      </w:r>
    </w:p>
    <w:p w:rsidR="00323D09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26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3D09" w:rsidRPr="003D2EF6" w:rsidRDefault="00323D09" w:rsidP="00323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02"/>
        <w:gridCol w:w="2720"/>
        <w:gridCol w:w="1531"/>
        <w:gridCol w:w="1351"/>
        <w:gridCol w:w="1353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№№  п/п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09" w:rsidRDefault="00323D09" w:rsidP="00947C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3D09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3D09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610 «</w:t>
      </w:r>
      <w:r w:rsidRPr="00323D09">
        <w:rPr>
          <w:rFonts w:ascii="Times New Roman" w:hAnsi="Times New Roman" w:cs="Times New Roman"/>
          <w:b/>
          <w:sz w:val="24"/>
          <w:szCs w:val="24"/>
        </w:rPr>
        <w:t>Субсидии бюджетным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3D09" w:rsidRDefault="00323D09" w:rsidP="004766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66CE" w:rsidRDefault="00323D09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611</w:t>
      </w:r>
      <w:r>
        <w:rPr>
          <w:rFonts w:ascii="Times New Roman" w:hAnsi="Times New Roman" w:cs="Times New Roman"/>
          <w:sz w:val="24"/>
          <w:szCs w:val="24"/>
        </w:rPr>
        <w:t xml:space="preserve"> - расчет по форме </w:t>
      </w:r>
      <w:r w:rsidR="004766CE">
        <w:rPr>
          <w:rFonts w:ascii="Times New Roman" w:hAnsi="Times New Roman" w:cs="Times New Roman"/>
          <w:sz w:val="24"/>
          <w:szCs w:val="24"/>
        </w:rPr>
        <w:t>согласно приложению № 3 к постановлению Администрации от 08.11.2011 № 564 «Об утверждении порядка формирования и финансового обеспечения выполнения муниципального задания».</w:t>
      </w:r>
    </w:p>
    <w:p w:rsidR="004766CE" w:rsidRDefault="004766CE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КОСГУ 612  - </w:t>
      </w:r>
      <w:r w:rsidRPr="004766CE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766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66CE">
        <w:rPr>
          <w:rFonts w:ascii="Times New Roman" w:hAnsi="Times New Roman" w:cs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66CE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66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766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963"/>
        <w:gridCol w:w="1715"/>
        <w:gridCol w:w="1493"/>
        <w:gridCol w:w="1342"/>
        <w:gridCol w:w="1344"/>
        <w:gridCol w:w="1487"/>
      </w:tblGrid>
      <w:tr w:rsidR="007215FF" w:rsidTr="007215FF">
        <w:tc>
          <w:tcPr>
            <w:tcW w:w="106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9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5" w:type="pct"/>
            <w:gridSpan w:val="3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77" w:type="pct"/>
            <w:vMerge w:val="restart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6E7F54" w:rsidTr="007215FF">
        <w:tc>
          <w:tcPr>
            <w:tcW w:w="106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737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38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77" w:type="pct"/>
            <w:vMerge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06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9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968" w:type="pct"/>
            <w:gridSpan w:val="2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4766CE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DF38A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2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2EF6" w:rsidRPr="00C53B8F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</w:t>
      </w:r>
      <w:r w:rsidR="003D2EF6">
        <w:rPr>
          <w:rFonts w:ascii="Times New Roman" w:hAnsi="Times New Roman" w:cs="Times New Roman"/>
          <w:b/>
          <w:sz w:val="24"/>
          <w:szCs w:val="24"/>
        </w:rPr>
        <w:t xml:space="preserve"> 810 «</w:t>
      </w:r>
      <w:r w:rsidR="003D2EF6" w:rsidRPr="003D2EF6">
        <w:rPr>
          <w:rFonts w:ascii="Times New Roman" w:hAnsi="Times New Roman" w:cs="Times New Roman"/>
          <w:b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3D2E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6067" w:type="dxa"/>
        <w:tblInd w:w="-147" w:type="dxa"/>
        <w:tblLook w:val="04A0" w:firstRow="1" w:lastRow="0" w:firstColumn="1" w:lastColumn="0" w:noHBand="0" w:noVBand="1"/>
      </w:tblPr>
      <w:tblGrid>
        <w:gridCol w:w="829"/>
        <w:gridCol w:w="3667"/>
        <w:gridCol w:w="1711"/>
        <w:gridCol w:w="1618"/>
        <w:gridCol w:w="1618"/>
        <w:gridCol w:w="789"/>
        <w:gridCol w:w="817"/>
        <w:gridCol w:w="887"/>
        <w:gridCol w:w="2264"/>
        <w:gridCol w:w="1867"/>
      </w:tblGrid>
      <w:tr w:rsidR="007215FF" w:rsidTr="007215FF">
        <w:tc>
          <w:tcPr>
            <w:tcW w:w="829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67" w:type="dxa"/>
            <w:vMerge w:val="restart"/>
          </w:tcPr>
          <w:p w:rsidR="007215FF" w:rsidRPr="003D2EF6" w:rsidRDefault="007215FF" w:rsidP="003D2EF6">
            <w:pPr>
              <w:pStyle w:val="ConsPlusNonformat"/>
              <w:ind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7" w:type="dxa"/>
            <w:gridSpan w:val="3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4757" w:type="dxa"/>
            <w:gridSpan w:val="4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  <w:tc>
          <w:tcPr>
            <w:tcW w:w="1867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D2EF6" w:rsidTr="007215FF">
        <w:tc>
          <w:tcPr>
            <w:tcW w:w="829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89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1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4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Merge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6E7F54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7215FF" w:rsidRDefault="007215FF" w:rsidP="003D2EF6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в части возмещения затрат или недополученных доходов в связи с производством (реализацией) товаров, выполнением работ, оказанием услуг</w:t>
            </w:r>
            <w:r w:rsidRPr="003D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4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D2EF6" w:rsidSect="003D2EF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DF38A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Уплата налога на имущество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организаций и земельного налога"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851 </w:t>
      </w:r>
      <w:r w:rsid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2A0834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D2EF6">
        <w:rPr>
          <w:rFonts w:ascii="Times New Roman" w:hAnsi="Times New Roman" w:cs="Times New Roman"/>
        </w:rPr>
        <w:t xml:space="preserve">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4368D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виду расходов 851 </w:t>
      </w:r>
      <w:r w:rsidR="003D2EF6" w:rsidRP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524"/>
        <w:gridCol w:w="1444"/>
        <w:gridCol w:w="1834"/>
        <w:gridCol w:w="1537"/>
        <w:gridCol w:w="1400"/>
      </w:tblGrid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 (гр. 2 x гр. 3)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933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80"/>
        <w:gridCol w:w="1280"/>
        <w:gridCol w:w="1401"/>
        <w:gridCol w:w="864"/>
        <w:gridCol w:w="1053"/>
        <w:gridCol w:w="1395"/>
      </w:tblGrid>
      <w:tr w:rsidR="007215FF" w:rsidRPr="00337CD5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82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DF38A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852 "Уплата прочих налогов, сборов и</w:t>
      </w:r>
    </w:p>
    <w:p w:rsidR="002A0834" w:rsidRPr="00C53B8F" w:rsidRDefault="002A0834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3928"/>
        <w:gridCol w:w="2373"/>
        <w:gridCol w:w="2373"/>
      </w:tblGrid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34" w:rsidRPr="00C53B8F" w:rsidRDefault="00DF38A9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</w:t>
      </w:r>
      <w:r w:rsidR="00C02634">
        <w:rPr>
          <w:rFonts w:ascii="Times New Roman" w:hAnsi="Times New Roman" w:cs="Times New Roman"/>
          <w:b/>
          <w:sz w:val="24"/>
          <w:szCs w:val="24"/>
        </w:rPr>
        <w:t>3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6456"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C53B8F" w:rsidRDefault="00C02634" w:rsidP="00C026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3911"/>
        <w:gridCol w:w="2385"/>
        <w:gridCol w:w="2383"/>
      </w:tblGrid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34" w:rsidRPr="002A0834" w:rsidRDefault="00C02634" w:rsidP="00C02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 w:rsidRPr="003A4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67D">
        <w:rPr>
          <w:rFonts w:ascii="Times New Roman" w:hAnsi="Times New Roman" w:cs="Times New Roman"/>
        </w:rPr>
        <w:t xml:space="preserve">(должность)   </w:t>
      </w:r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 </w:t>
      </w:r>
      <w:r w:rsidR="00BC6319" w:rsidRPr="003A467D">
        <w:rPr>
          <w:rFonts w:ascii="Times New Roman" w:hAnsi="Times New Roman" w:cs="Times New Roman"/>
        </w:rPr>
        <w:t xml:space="preserve">            </w:t>
      </w:r>
      <w:r w:rsidRPr="003A467D">
        <w:rPr>
          <w:rFonts w:ascii="Times New Roman" w:hAnsi="Times New Roman" w:cs="Times New Roman"/>
        </w:rPr>
        <w:t>(расшифровка подписи)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3A467D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СОГЛАСОВАНО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B041D8" w:rsidRPr="005018CC" w:rsidRDefault="00B041D8" w:rsidP="00B04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8"/>
          <w:szCs w:val="28"/>
          <w:vertAlign w:val="subscript"/>
          <w:lang w:val="ru-RU" w:eastAsia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ab/>
        <w:t xml:space="preserve">                 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                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 _______________________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(подпись)   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(расшифровка подписи)</w:t>
      </w:r>
    </w:p>
    <w:p w:rsidR="00B041D8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"__" ____________ 20__ г.</w:t>
      </w:r>
    </w:p>
    <w:p w:rsidR="007215FF" w:rsidRPr="00BC6319" w:rsidRDefault="007215FF" w:rsidP="007215FF">
      <w:pPr>
        <w:pStyle w:val="ConsPlusNonformat"/>
        <w:jc w:val="both"/>
        <w:rPr>
          <w:rFonts w:ascii="Times New Roman" w:hAnsi="Times New Roman" w:cs="Times New Roman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BC6319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</w:t>
      </w:r>
      <w:r w:rsidR="002A0834" w:rsidRPr="003A467D">
        <w:rPr>
          <w:rFonts w:ascii="Times New Roman" w:hAnsi="Times New Roman" w:cs="Times New Roman"/>
          <w:sz w:val="24"/>
          <w:szCs w:val="24"/>
        </w:rPr>
        <w:t xml:space="preserve">                _____________ ___________ ___________________________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319"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67D">
        <w:rPr>
          <w:rFonts w:ascii="Times New Roman" w:hAnsi="Times New Roman" w:cs="Times New Roman"/>
        </w:rPr>
        <w:t>(</w:t>
      </w:r>
      <w:r w:rsidR="00EA4985" w:rsidRPr="003A467D">
        <w:rPr>
          <w:rFonts w:ascii="Times New Roman" w:hAnsi="Times New Roman" w:cs="Times New Roman"/>
        </w:rPr>
        <w:t xml:space="preserve">должность)  </w:t>
      </w:r>
      <w:r w:rsidR="00BC6319" w:rsidRPr="003A467D">
        <w:rPr>
          <w:rFonts w:ascii="Times New Roman" w:hAnsi="Times New Roman" w:cs="Times New Roman"/>
        </w:rPr>
        <w:t xml:space="preserve">       </w:t>
      </w:r>
      <w:r w:rsidRPr="003A467D">
        <w:rPr>
          <w:rFonts w:ascii="Times New Roman" w:hAnsi="Times New Roman" w:cs="Times New Roman"/>
        </w:rPr>
        <w:t xml:space="preserve">(подпись)    </w:t>
      </w:r>
      <w:r w:rsidR="00BC6319" w:rsidRPr="003A467D">
        <w:rPr>
          <w:rFonts w:ascii="Times New Roman" w:hAnsi="Times New Roman" w:cs="Times New Roman"/>
        </w:rPr>
        <w:t xml:space="preserve">        </w:t>
      </w:r>
      <w:r w:rsidRPr="003A467D">
        <w:rPr>
          <w:rFonts w:ascii="Times New Roman" w:hAnsi="Times New Roman" w:cs="Times New Roman"/>
        </w:rPr>
        <w:t xml:space="preserve"> (расшифровка подписи)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</w:p>
    <w:p w:rsidR="002E6D2D" w:rsidRDefault="004C5A73" w:rsidP="00D0746C">
      <w:pPr>
        <w:pStyle w:val="ConsPlusNonformat"/>
        <w:rPr>
          <w:bCs/>
          <w:sz w:val="27"/>
          <w:szCs w:val="27"/>
        </w:rPr>
        <w:sectPr w:rsidR="002E6D2D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"__" __________ 20__ г</w:t>
      </w:r>
    </w:p>
    <w:p w:rsidR="00C73C36" w:rsidRDefault="00C73C36" w:rsidP="004C5A73">
      <w:pPr>
        <w:outlineLvl w:val="2"/>
        <w:rPr>
          <w:rFonts w:eastAsia="Times New Roman"/>
          <w:bCs/>
          <w:lang w:val="ru-RU" w:eastAsia="ru-RU"/>
        </w:rPr>
        <w:sectPr w:rsidR="00C73C36" w:rsidSect="00373B31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BD3110" w:rsidRPr="00BD3110" w:rsidRDefault="00BD3110" w:rsidP="004C5A73">
      <w:pPr>
        <w:outlineLvl w:val="2"/>
        <w:rPr>
          <w:rFonts w:eastAsiaTheme="minorHAnsi"/>
          <w:lang w:val="ru-RU"/>
        </w:rPr>
      </w:pPr>
    </w:p>
    <w:sectPr w:rsidR="00BD3110" w:rsidRPr="00BD3110" w:rsidSect="00354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62C38"/>
    <w:multiLevelType w:val="multilevel"/>
    <w:tmpl w:val="2C0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12AE2"/>
    <w:rsid w:val="00021D95"/>
    <w:rsid w:val="000316D6"/>
    <w:rsid w:val="00034049"/>
    <w:rsid w:val="000344FF"/>
    <w:rsid w:val="00035E4C"/>
    <w:rsid w:val="000461C3"/>
    <w:rsid w:val="00050A83"/>
    <w:rsid w:val="00051FFD"/>
    <w:rsid w:val="00055292"/>
    <w:rsid w:val="00057324"/>
    <w:rsid w:val="000628A3"/>
    <w:rsid w:val="00085044"/>
    <w:rsid w:val="00086D5F"/>
    <w:rsid w:val="000873EB"/>
    <w:rsid w:val="000C1835"/>
    <w:rsid w:val="000C6454"/>
    <w:rsid w:val="000D0B8E"/>
    <w:rsid w:val="000D3278"/>
    <w:rsid w:val="000D7BB5"/>
    <w:rsid w:val="000E6016"/>
    <w:rsid w:val="000F2B59"/>
    <w:rsid w:val="000F4D13"/>
    <w:rsid w:val="000F5A2E"/>
    <w:rsid w:val="00107A00"/>
    <w:rsid w:val="00123D9B"/>
    <w:rsid w:val="0012454B"/>
    <w:rsid w:val="001255C8"/>
    <w:rsid w:val="0012596C"/>
    <w:rsid w:val="001365E9"/>
    <w:rsid w:val="00137355"/>
    <w:rsid w:val="00137F4D"/>
    <w:rsid w:val="00141844"/>
    <w:rsid w:val="0014356A"/>
    <w:rsid w:val="00147035"/>
    <w:rsid w:val="00150E85"/>
    <w:rsid w:val="001550B2"/>
    <w:rsid w:val="00157E22"/>
    <w:rsid w:val="0017028A"/>
    <w:rsid w:val="00174979"/>
    <w:rsid w:val="0018174F"/>
    <w:rsid w:val="00187DB4"/>
    <w:rsid w:val="001A4260"/>
    <w:rsid w:val="001B20CA"/>
    <w:rsid w:val="001B6283"/>
    <w:rsid w:val="001B6670"/>
    <w:rsid w:val="001D4754"/>
    <w:rsid w:val="001D4A24"/>
    <w:rsid w:val="001D56E3"/>
    <w:rsid w:val="001D5A64"/>
    <w:rsid w:val="001E173F"/>
    <w:rsid w:val="001F70B8"/>
    <w:rsid w:val="00221AF2"/>
    <w:rsid w:val="00227067"/>
    <w:rsid w:val="0023715E"/>
    <w:rsid w:val="00250A3F"/>
    <w:rsid w:val="00251FFB"/>
    <w:rsid w:val="00256448"/>
    <w:rsid w:val="002641C9"/>
    <w:rsid w:val="002646E7"/>
    <w:rsid w:val="002650A8"/>
    <w:rsid w:val="0026553B"/>
    <w:rsid w:val="002732AF"/>
    <w:rsid w:val="002760C5"/>
    <w:rsid w:val="0027661F"/>
    <w:rsid w:val="002767C5"/>
    <w:rsid w:val="00277C82"/>
    <w:rsid w:val="00280C04"/>
    <w:rsid w:val="00282B2A"/>
    <w:rsid w:val="00285945"/>
    <w:rsid w:val="002864A0"/>
    <w:rsid w:val="00287644"/>
    <w:rsid w:val="00297802"/>
    <w:rsid w:val="002A0834"/>
    <w:rsid w:val="002B0A51"/>
    <w:rsid w:val="002B1B24"/>
    <w:rsid w:val="002B4508"/>
    <w:rsid w:val="002B5D15"/>
    <w:rsid w:val="002E5013"/>
    <w:rsid w:val="002E6D2D"/>
    <w:rsid w:val="002E6EEB"/>
    <w:rsid w:val="002F38FC"/>
    <w:rsid w:val="0030296B"/>
    <w:rsid w:val="0031738D"/>
    <w:rsid w:val="00322B39"/>
    <w:rsid w:val="00323D09"/>
    <w:rsid w:val="00326874"/>
    <w:rsid w:val="0032695F"/>
    <w:rsid w:val="00333F32"/>
    <w:rsid w:val="00337047"/>
    <w:rsid w:val="00337CD5"/>
    <w:rsid w:val="00342B2E"/>
    <w:rsid w:val="0034368D"/>
    <w:rsid w:val="003510B2"/>
    <w:rsid w:val="003526D7"/>
    <w:rsid w:val="00353C8B"/>
    <w:rsid w:val="00354F2C"/>
    <w:rsid w:val="003615B0"/>
    <w:rsid w:val="003621FA"/>
    <w:rsid w:val="00366FF6"/>
    <w:rsid w:val="00373B31"/>
    <w:rsid w:val="00377A1E"/>
    <w:rsid w:val="00382DB1"/>
    <w:rsid w:val="00387978"/>
    <w:rsid w:val="0039190E"/>
    <w:rsid w:val="003A467D"/>
    <w:rsid w:val="003A48A5"/>
    <w:rsid w:val="003A72CF"/>
    <w:rsid w:val="003B0CF9"/>
    <w:rsid w:val="003B656C"/>
    <w:rsid w:val="003C099A"/>
    <w:rsid w:val="003D2E05"/>
    <w:rsid w:val="003D2EF6"/>
    <w:rsid w:val="003E5F61"/>
    <w:rsid w:val="003E635D"/>
    <w:rsid w:val="003E7BE5"/>
    <w:rsid w:val="003E7C25"/>
    <w:rsid w:val="003F0580"/>
    <w:rsid w:val="003F6344"/>
    <w:rsid w:val="004018AC"/>
    <w:rsid w:val="004023B5"/>
    <w:rsid w:val="00417B07"/>
    <w:rsid w:val="00425228"/>
    <w:rsid w:val="00433792"/>
    <w:rsid w:val="00433B39"/>
    <w:rsid w:val="00435B2A"/>
    <w:rsid w:val="0044552B"/>
    <w:rsid w:val="0045635D"/>
    <w:rsid w:val="00461D64"/>
    <w:rsid w:val="004701E1"/>
    <w:rsid w:val="00474B87"/>
    <w:rsid w:val="004766CE"/>
    <w:rsid w:val="004822E3"/>
    <w:rsid w:val="00493E0A"/>
    <w:rsid w:val="004B3E13"/>
    <w:rsid w:val="004C4293"/>
    <w:rsid w:val="004C5A73"/>
    <w:rsid w:val="004C5DA2"/>
    <w:rsid w:val="004D4198"/>
    <w:rsid w:val="004D64B3"/>
    <w:rsid w:val="004E2E40"/>
    <w:rsid w:val="004E380B"/>
    <w:rsid w:val="004F13E3"/>
    <w:rsid w:val="004F1F78"/>
    <w:rsid w:val="004F6F97"/>
    <w:rsid w:val="005018CC"/>
    <w:rsid w:val="0050220C"/>
    <w:rsid w:val="0050225C"/>
    <w:rsid w:val="00504EE4"/>
    <w:rsid w:val="00513F4F"/>
    <w:rsid w:val="00521787"/>
    <w:rsid w:val="005270F1"/>
    <w:rsid w:val="00530C8C"/>
    <w:rsid w:val="00531C8C"/>
    <w:rsid w:val="005364EF"/>
    <w:rsid w:val="005368F3"/>
    <w:rsid w:val="00542365"/>
    <w:rsid w:val="00542F14"/>
    <w:rsid w:val="0054746F"/>
    <w:rsid w:val="00563CA7"/>
    <w:rsid w:val="00570216"/>
    <w:rsid w:val="005736E1"/>
    <w:rsid w:val="00575F24"/>
    <w:rsid w:val="0057708D"/>
    <w:rsid w:val="00581F00"/>
    <w:rsid w:val="00583201"/>
    <w:rsid w:val="00584574"/>
    <w:rsid w:val="005849E1"/>
    <w:rsid w:val="00590C25"/>
    <w:rsid w:val="0059212D"/>
    <w:rsid w:val="005A12CE"/>
    <w:rsid w:val="005B0BF3"/>
    <w:rsid w:val="005B21A7"/>
    <w:rsid w:val="005C3F33"/>
    <w:rsid w:val="005C51CD"/>
    <w:rsid w:val="005D0DAC"/>
    <w:rsid w:val="005D4DB9"/>
    <w:rsid w:val="005E2BF8"/>
    <w:rsid w:val="005E5126"/>
    <w:rsid w:val="005E6586"/>
    <w:rsid w:val="006008AA"/>
    <w:rsid w:val="00620335"/>
    <w:rsid w:val="00620833"/>
    <w:rsid w:val="00643857"/>
    <w:rsid w:val="00644370"/>
    <w:rsid w:val="0064564D"/>
    <w:rsid w:val="00651A01"/>
    <w:rsid w:val="0065648A"/>
    <w:rsid w:val="006875B2"/>
    <w:rsid w:val="0068789D"/>
    <w:rsid w:val="006A30D2"/>
    <w:rsid w:val="006A4691"/>
    <w:rsid w:val="006A73B9"/>
    <w:rsid w:val="006B1186"/>
    <w:rsid w:val="006C32C7"/>
    <w:rsid w:val="006D09C6"/>
    <w:rsid w:val="006D3FBA"/>
    <w:rsid w:val="006D4F5C"/>
    <w:rsid w:val="006E090F"/>
    <w:rsid w:val="006E7F54"/>
    <w:rsid w:val="006F07F0"/>
    <w:rsid w:val="006F24E8"/>
    <w:rsid w:val="006F254D"/>
    <w:rsid w:val="006F3B29"/>
    <w:rsid w:val="006F472C"/>
    <w:rsid w:val="007104B3"/>
    <w:rsid w:val="0071107F"/>
    <w:rsid w:val="00716AA8"/>
    <w:rsid w:val="00716F73"/>
    <w:rsid w:val="007215FF"/>
    <w:rsid w:val="0072450E"/>
    <w:rsid w:val="00727980"/>
    <w:rsid w:val="007329A5"/>
    <w:rsid w:val="00733B77"/>
    <w:rsid w:val="00733E07"/>
    <w:rsid w:val="00734B27"/>
    <w:rsid w:val="007418A1"/>
    <w:rsid w:val="00742F52"/>
    <w:rsid w:val="007447C5"/>
    <w:rsid w:val="00750530"/>
    <w:rsid w:val="00763110"/>
    <w:rsid w:val="007634F1"/>
    <w:rsid w:val="00767B3B"/>
    <w:rsid w:val="0078661C"/>
    <w:rsid w:val="007A2084"/>
    <w:rsid w:val="007A359A"/>
    <w:rsid w:val="007B3DD3"/>
    <w:rsid w:val="007B51E1"/>
    <w:rsid w:val="007C1014"/>
    <w:rsid w:val="007D0A51"/>
    <w:rsid w:val="007D2B15"/>
    <w:rsid w:val="007D38D7"/>
    <w:rsid w:val="007D3B82"/>
    <w:rsid w:val="007D7D4D"/>
    <w:rsid w:val="007E0767"/>
    <w:rsid w:val="007E5E63"/>
    <w:rsid w:val="007E66A1"/>
    <w:rsid w:val="007E6AB1"/>
    <w:rsid w:val="007F004E"/>
    <w:rsid w:val="007F0B97"/>
    <w:rsid w:val="007F3075"/>
    <w:rsid w:val="007F4A9D"/>
    <w:rsid w:val="007F5395"/>
    <w:rsid w:val="007F6456"/>
    <w:rsid w:val="0080452A"/>
    <w:rsid w:val="0081551E"/>
    <w:rsid w:val="00820A33"/>
    <w:rsid w:val="00825F39"/>
    <w:rsid w:val="00831097"/>
    <w:rsid w:val="008447C9"/>
    <w:rsid w:val="00844DEB"/>
    <w:rsid w:val="0086076D"/>
    <w:rsid w:val="008664C2"/>
    <w:rsid w:val="0086727A"/>
    <w:rsid w:val="008725AF"/>
    <w:rsid w:val="008814B9"/>
    <w:rsid w:val="00892BD1"/>
    <w:rsid w:val="00897641"/>
    <w:rsid w:val="008A5E47"/>
    <w:rsid w:val="008B2CE1"/>
    <w:rsid w:val="008B5288"/>
    <w:rsid w:val="008C2A12"/>
    <w:rsid w:val="008D0094"/>
    <w:rsid w:val="008D1609"/>
    <w:rsid w:val="008E4F28"/>
    <w:rsid w:val="008F1030"/>
    <w:rsid w:val="008F1C72"/>
    <w:rsid w:val="008F712F"/>
    <w:rsid w:val="00914168"/>
    <w:rsid w:val="009205E0"/>
    <w:rsid w:val="00921902"/>
    <w:rsid w:val="00921A82"/>
    <w:rsid w:val="00933DE4"/>
    <w:rsid w:val="00937FA5"/>
    <w:rsid w:val="00947C3E"/>
    <w:rsid w:val="00947C81"/>
    <w:rsid w:val="0097740B"/>
    <w:rsid w:val="009825A4"/>
    <w:rsid w:val="00986755"/>
    <w:rsid w:val="00990D53"/>
    <w:rsid w:val="009C79FD"/>
    <w:rsid w:val="009D41EE"/>
    <w:rsid w:val="009D57DF"/>
    <w:rsid w:val="009D6EC1"/>
    <w:rsid w:val="009D7E93"/>
    <w:rsid w:val="009E1BF6"/>
    <w:rsid w:val="009F520B"/>
    <w:rsid w:val="00A04E76"/>
    <w:rsid w:val="00A06E90"/>
    <w:rsid w:val="00A108F3"/>
    <w:rsid w:val="00A221F6"/>
    <w:rsid w:val="00A22D95"/>
    <w:rsid w:val="00A24B5B"/>
    <w:rsid w:val="00A24E4A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C5FD5"/>
    <w:rsid w:val="00AE0606"/>
    <w:rsid w:val="00AE1F61"/>
    <w:rsid w:val="00AE6049"/>
    <w:rsid w:val="00AF32CE"/>
    <w:rsid w:val="00AF3E00"/>
    <w:rsid w:val="00AF4C5E"/>
    <w:rsid w:val="00AF5E3B"/>
    <w:rsid w:val="00B041D8"/>
    <w:rsid w:val="00B12E83"/>
    <w:rsid w:val="00B13523"/>
    <w:rsid w:val="00B2591C"/>
    <w:rsid w:val="00B445F6"/>
    <w:rsid w:val="00B464FD"/>
    <w:rsid w:val="00B46E7C"/>
    <w:rsid w:val="00B50DD1"/>
    <w:rsid w:val="00B62FD8"/>
    <w:rsid w:val="00B64389"/>
    <w:rsid w:val="00B7596A"/>
    <w:rsid w:val="00B82C73"/>
    <w:rsid w:val="00B8608A"/>
    <w:rsid w:val="00B9480E"/>
    <w:rsid w:val="00BA0257"/>
    <w:rsid w:val="00BA2CD5"/>
    <w:rsid w:val="00BA4E66"/>
    <w:rsid w:val="00BA6143"/>
    <w:rsid w:val="00BB4EFB"/>
    <w:rsid w:val="00BC21D1"/>
    <w:rsid w:val="00BC365D"/>
    <w:rsid w:val="00BC3793"/>
    <w:rsid w:val="00BC43BA"/>
    <w:rsid w:val="00BC6319"/>
    <w:rsid w:val="00BD116F"/>
    <w:rsid w:val="00BD3110"/>
    <w:rsid w:val="00BD4595"/>
    <w:rsid w:val="00BD50BF"/>
    <w:rsid w:val="00BE20AA"/>
    <w:rsid w:val="00BE5541"/>
    <w:rsid w:val="00BF15AF"/>
    <w:rsid w:val="00BF3C43"/>
    <w:rsid w:val="00BF6423"/>
    <w:rsid w:val="00BF7364"/>
    <w:rsid w:val="00C013E5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43CA3"/>
    <w:rsid w:val="00C53B8F"/>
    <w:rsid w:val="00C54779"/>
    <w:rsid w:val="00C57A2C"/>
    <w:rsid w:val="00C63196"/>
    <w:rsid w:val="00C632EE"/>
    <w:rsid w:val="00C63A70"/>
    <w:rsid w:val="00C63C68"/>
    <w:rsid w:val="00C72B20"/>
    <w:rsid w:val="00C73C36"/>
    <w:rsid w:val="00C81717"/>
    <w:rsid w:val="00C8377F"/>
    <w:rsid w:val="00C86BCE"/>
    <w:rsid w:val="00C94614"/>
    <w:rsid w:val="00C9687E"/>
    <w:rsid w:val="00CA2803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02926"/>
    <w:rsid w:val="00D0746C"/>
    <w:rsid w:val="00D10DB4"/>
    <w:rsid w:val="00D23E24"/>
    <w:rsid w:val="00D3481E"/>
    <w:rsid w:val="00D42CD6"/>
    <w:rsid w:val="00D54B70"/>
    <w:rsid w:val="00D629F3"/>
    <w:rsid w:val="00D63F48"/>
    <w:rsid w:val="00D646A1"/>
    <w:rsid w:val="00D67EE3"/>
    <w:rsid w:val="00D728B6"/>
    <w:rsid w:val="00D73074"/>
    <w:rsid w:val="00D946BB"/>
    <w:rsid w:val="00DA61F3"/>
    <w:rsid w:val="00DA710A"/>
    <w:rsid w:val="00DB7D77"/>
    <w:rsid w:val="00DD0464"/>
    <w:rsid w:val="00DD0AD1"/>
    <w:rsid w:val="00DD1390"/>
    <w:rsid w:val="00DD4EFF"/>
    <w:rsid w:val="00DD5746"/>
    <w:rsid w:val="00DE39D6"/>
    <w:rsid w:val="00DF15E6"/>
    <w:rsid w:val="00DF217F"/>
    <w:rsid w:val="00DF26FF"/>
    <w:rsid w:val="00DF38A9"/>
    <w:rsid w:val="00DF6068"/>
    <w:rsid w:val="00E04B44"/>
    <w:rsid w:val="00E05197"/>
    <w:rsid w:val="00E15B77"/>
    <w:rsid w:val="00E25C28"/>
    <w:rsid w:val="00E26C32"/>
    <w:rsid w:val="00E412F0"/>
    <w:rsid w:val="00E421B6"/>
    <w:rsid w:val="00E42487"/>
    <w:rsid w:val="00E43BB8"/>
    <w:rsid w:val="00E47F20"/>
    <w:rsid w:val="00E52C9A"/>
    <w:rsid w:val="00E60979"/>
    <w:rsid w:val="00E613E4"/>
    <w:rsid w:val="00E6515B"/>
    <w:rsid w:val="00E71B80"/>
    <w:rsid w:val="00E74E71"/>
    <w:rsid w:val="00E76F87"/>
    <w:rsid w:val="00E86883"/>
    <w:rsid w:val="00E956BF"/>
    <w:rsid w:val="00E9655D"/>
    <w:rsid w:val="00EA4985"/>
    <w:rsid w:val="00EA60F1"/>
    <w:rsid w:val="00EB0B56"/>
    <w:rsid w:val="00EB2086"/>
    <w:rsid w:val="00EB7A35"/>
    <w:rsid w:val="00EC20EF"/>
    <w:rsid w:val="00EC2FA2"/>
    <w:rsid w:val="00EC2FFB"/>
    <w:rsid w:val="00EC52BB"/>
    <w:rsid w:val="00EC5918"/>
    <w:rsid w:val="00EC6DBD"/>
    <w:rsid w:val="00ED2CD1"/>
    <w:rsid w:val="00F00C06"/>
    <w:rsid w:val="00F02C1E"/>
    <w:rsid w:val="00F17D5C"/>
    <w:rsid w:val="00F20FF4"/>
    <w:rsid w:val="00F31225"/>
    <w:rsid w:val="00F353CD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0925"/>
    <w:rsid w:val="00F81D53"/>
    <w:rsid w:val="00F8327D"/>
    <w:rsid w:val="00F866DA"/>
    <w:rsid w:val="00FC1458"/>
    <w:rsid w:val="00FC2311"/>
    <w:rsid w:val="00FC6D16"/>
    <w:rsid w:val="00FC7AA2"/>
    <w:rsid w:val="00FD6849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9DA469-F026-4410-B928-09DE6FA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2">
    <w:name w:val="Table Grid"/>
    <w:basedOn w:val="a1"/>
    <w:uiPriority w:val="59"/>
    <w:rsid w:val="001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7EF6-142B-4F99-A3FF-2D6E68B2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2263</Words>
  <Characters>12901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2</cp:revision>
  <cp:lastPrinted>2019-11-06T05:15:00Z</cp:lastPrinted>
  <dcterms:created xsi:type="dcterms:W3CDTF">2020-01-18T03:40:00Z</dcterms:created>
  <dcterms:modified xsi:type="dcterms:W3CDTF">2020-01-18T03:40:00Z</dcterms:modified>
</cp:coreProperties>
</file>