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58D" w:rsidRDefault="0040158D" w:rsidP="0040158D">
      <w:pPr>
        <w:jc w:val="center"/>
        <w:rPr>
          <w:sz w:val="20"/>
          <w:szCs w:val="20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32661358" r:id="rId6"/>
        </w:object>
      </w:r>
    </w:p>
    <w:p w:rsidR="0040158D" w:rsidRDefault="0040158D" w:rsidP="0040158D">
      <w:pPr>
        <w:jc w:val="center"/>
        <w:rPr>
          <w:b/>
          <w:sz w:val="14"/>
          <w:szCs w:val="14"/>
        </w:rPr>
      </w:pPr>
    </w:p>
    <w:p w:rsidR="0040158D" w:rsidRDefault="0040158D" w:rsidP="0040158D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40158D" w:rsidRDefault="0040158D" w:rsidP="0040158D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40158D" w:rsidRDefault="0040158D" w:rsidP="0040158D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40158D" w:rsidRDefault="0040158D" w:rsidP="0040158D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40158D" w:rsidRDefault="0040158D" w:rsidP="0040158D">
      <w:pPr>
        <w:jc w:val="center"/>
        <w:rPr>
          <w:b/>
          <w:sz w:val="32"/>
        </w:rPr>
      </w:pPr>
    </w:p>
    <w:p w:rsidR="0040158D" w:rsidRDefault="0040158D" w:rsidP="0040158D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40158D" w:rsidRDefault="0040158D" w:rsidP="0040158D"/>
    <w:p w:rsidR="0040158D" w:rsidRDefault="0040158D" w:rsidP="0040158D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4C6B23"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</w:rPr>
        <w:t>» октября 2019 года</w:t>
      </w:r>
      <w:r>
        <w:rPr>
          <w:sz w:val="28"/>
          <w:szCs w:val="28"/>
        </w:rPr>
        <w:t xml:space="preserve">      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4C6B23">
        <w:rPr>
          <w:sz w:val="28"/>
          <w:szCs w:val="28"/>
        </w:rPr>
        <w:t>945</w:t>
      </w:r>
      <w:proofErr w:type="gramEnd"/>
      <w:r>
        <w:rPr>
          <w:sz w:val="28"/>
          <w:szCs w:val="28"/>
        </w:rPr>
        <w:t xml:space="preserve">                                 </w:t>
      </w:r>
    </w:p>
    <w:p w:rsidR="0040158D" w:rsidRDefault="0040158D" w:rsidP="0040158D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5553A4" w:rsidRPr="00D21063" w:rsidRDefault="005553A4" w:rsidP="00BD4477">
      <w:pPr>
        <w:jc w:val="both"/>
        <w:rPr>
          <w:sz w:val="28"/>
          <w:szCs w:val="28"/>
        </w:rPr>
      </w:pPr>
    </w:p>
    <w:p w:rsidR="005553A4" w:rsidRPr="003C4FB7" w:rsidRDefault="00484FB9" w:rsidP="003C4FB7">
      <w:pPr>
        <w:ind w:right="4818" w:firstLine="34"/>
        <w:rPr>
          <w:rFonts w:eastAsiaTheme="minorHAnsi"/>
          <w:sz w:val="28"/>
          <w:szCs w:val="28"/>
          <w:lang w:eastAsia="en-US"/>
        </w:rPr>
      </w:pPr>
      <w:bookmarkStart w:id="0" w:name="_GoBack"/>
      <w:r w:rsidRPr="003C4FB7">
        <w:rPr>
          <w:rFonts w:eastAsiaTheme="minorHAnsi"/>
          <w:sz w:val="28"/>
          <w:szCs w:val="28"/>
          <w:lang w:eastAsia="en-US"/>
        </w:rPr>
        <w:t>О</w:t>
      </w:r>
      <w:r w:rsidR="003C4FB7" w:rsidRPr="003C4FB7">
        <w:rPr>
          <w:rFonts w:eastAsiaTheme="minorHAnsi"/>
          <w:sz w:val="28"/>
          <w:szCs w:val="28"/>
          <w:lang w:eastAsia="en-US"/>
        </w:rPr>
        <w:t xml:space="preserve"> проведении проверки</w:t>
      </w:r>
    </w:p>
    <w:p w:rsidR="003C4FB7" w:rsidRDefault="003C4FB7" w:rsidP="003C4FB7">
      <w:pPr>
        <w:ind w:right="4818" w:firstLine="34"/>
        <w:rPr>
          <w:sz w:val="28"/>
          <w:szCs w:val="28"/>
        </w:rPr>
      </w:pPr>
      <w:r>
        <w:rPr>
          <w:sz w:val="28"/>
          <w:szCs w:val="28"/>
        </w:rPr>
        <w:t>м</w:t>
      </w:r>
      <w:r w:rsidRPr="003C4FB7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3C4FB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</w:p>
    <w:p w:rsidR="003C4FB7" w:rsidRPr="003C4FB7" w:rsidRDefault="00E35CF3" w:rsidP="003C4FB7">
      <w:pPr>
        <w:ind w:right="4818" w:firstLine="34"/>
        <w:rPr>
          <w:rFonts w:eastAsiaTheme="minorHAnsi"/>
          <w:sz w:val="28"/>
          <w:szCs w:val="28"/>
          <w:lang w:eastAsia="en-US"/>
        </w:rPr>
      </w:pPr>
      <w:r w:rsidRPr="00E35CF3">
        <w:rPr>
          <w:sz w:val="28"/>
          <w:szCs w:val="28"/>
        </w:rPr>
        <w:t>«Культурно-спортивный комплекс «Юбилейный»</w:t>
      </w:r>
    </w:p>
    <w:bookmarkEnd w:id="0"/>
    <w:p w:rsidR="00484FB9" w:rsidRPr="00D21063" w:rsidRDefault="00484FB9" w:rsidP="00484FB9">
      <w:pPr>
        <w:rPr>
          <w:sz w:val="26"/>
          <w:szCs w:val="26"/>
        </w:rPr>
      </w:pPr>
    </w:p>
    <w:p w:rsidR="003C4FB7" w:rsidRPr="003C4FB7" w:rsidRDefault="003C4FB7" w:rsidP="003C4FB7">
      <w:pPr>
        <w:tabs>
          <w:tab w:val="left" w:pos="851"/>
        </w:tabs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3C4FB7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>
        <w:rPr>
          <w:rFonts w:eastAsiaTheme="minorHAnsi"/>
          <w:sz w:val="28"/>
          <w:szCs w:val="28"/>
          <w:lang w:eastAsia="en-US"/>
        </w:rPr>
        <w:t xml:space="preserve">частью 8 статьи </w:t>
      </w:r>
      <w:r w:rsidRPr="00484FB9">
        <w:rPr>
          <w:rFonts w:eastAsiaTheme="minorHAnsi"/>
          <w:sz w:val="28"/>
          <w:szCs w:val="28"/>
          <w:lang w:eastAsia="en-US"/>
        </w:rPr>
        <w:t>99 Федерального закона от 05.04.2013 №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>44-ФЗ «О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Theme="minorHAnsi"/>
          <w:sz w:val="28"/>
          <w:szCs w:val="28"/>
          <w:lang w:eastAsia="en-US"/>
        </w:rPr>
        <w:t>»,</w:t>
      </w:r>
      <w:r w:rsidRPr="003C4FB7">
        <w:rPr>
          <w:rFonts w:eastAsiaTheme="minorHAnsi"/>
          <w:sz w:val="28"/>
          <w:szCs w:val="28"/>
          <w:lang w:eastAsia="en-US"/>
        </w:rPr>
        <w:t xml:space="preserve"> </w:t>
      </w:r>
      <w:r w:rsidRPr="00484FB9">
        <w:rPr>
          <w:rFonts w:eastAsiaTheme="minorHAnsi"/>
          <w:sz w:val="28"/>
          <w:szCs w:val="28"/>
          <w:lang w:eastAsia="en-US"/>
        </w:rPr>
        <w:t xml:space="preserve">постановлением Администрации городского поселения Лянтор от </w:t>
      </w:r>
      <w:r>
        <w:rPr>
          <w:rFonts w:eastAsiaTheme="minorHAnsi"/>
          <w:sz w:val="28"/>
          <w:szCs w:val="28"/>
          <w:lang w:eastAsia="en-US"/>
        </w:rPr>
        <w:t>23.05.2018</w:t>
      </w:r>
      <w:r w:rsidRPr="00484FB9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> 525</w:t>
      </w:r>
      <w:r w:rsidRPr="00484FB9">
        <w:rPr>
          <w:rFonts w:eastAsiaTheme="minorHAnsi"/>
          <w:sz w:val="28"/>
          <w:szCs w:val="28"/>
          <w:lang w:eastAsia="en-US"/>
        </w:rPr>
        <w:t xml:space="preserve"> «</w:t>
      </w:r>
      <w:r w:rsidRPr="00DC17C8">
        <w:rPr>
          <w:sz w:val="28"/>
          <w:szCs w:val="28"/>
        </w:rPr>
        <w:t>Об утверждении Порядка осуществления контроля в сфере закупок органом внутреннего</w:t>
      </w:r>
      <w:r>
        <w:rPr>
          <w:sz w:val="28"/>
          <w:szCs w:val="28"/>
        </w:rPr>
        <w:t xml:space="preserve"> </w:t>
      </w:r>
      <w:r w:rsidRPr="00DC17C8">
        <w:rPr>
          <w:sz w:val="28"/>
          <w:szCs w:val="28"/>
        </w:rPr>
        <w:t xml:space="preserve">муниципального финансового контроля </w:t>
      </w:r>
      <w:r>
        <w:rPr>
          <w:sz w:val="28"/>
          <w:szCs w:val="28"/>
        </w:rPr>
        <w:t>Администрации</w:t>
      </w:r>
      <w:r w:rsidRPr="00DC17C8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DC17C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Лянтор</w:t>
      </w:r>
      <w:r w:rsidRPr="00484FB9">
        <w:rPr>
          <w:rFonts w:eastAsiaTheme="minorHAnsi"/>
          <w:sz w:val="28"/>
          <w:szCs w:val="28"/>
          <w:lang w:eastAsia="en-US"/>
        </w:rPr>
        <w:t>»</w:t>
      </w:r>
      <w:r w:rsidRPr="003C4FB7">
        <w:rPr>
          <w:rFonts w:eastAsiaTheme="minorHAnsi"/>
          <w:iCs/>
          <w:sz w:val="28"/>
          <w:szCs w:val="28"/>
          <w:lang w:eastAsia="en-US"/>
        </w:rPr>
        <w:t xml:space="preserve">, постановлением Администрации городского поселения Лянтор от </w:t>
      </w:r>
      <w:r w:rsidR="006B5352" w:rsidRPr="006B5352">
        <w:rPr>
          <w:rFonts w:eastAsiaTheme="minorHAnsi"/>
          <w:iCs/>
          <w:sz w:val="28"/>
          <w:szCs w:val="28"/>
          <w:lang w:eastAsia="en-US"/>
        </w:rPr>
        <w:t>16</w:t>
      </w:r>
      <w:r w:rsidRPr="006B5352">
        <w:rPr>
          <w:rFonts w:eastAsiaTheme="minorHAnsi"/>
          <w:iCs/>
          <w:sz w:val="28"/>
          <w:szCs w:val="28"/>
          <w:lang w:eastAsia="en-US"/>
        </w:rPr>
        <w:t>.04.2019 № </w:t>
      </w:r>
      <w:r w:rsidR="006B5352" w:rsidRPr="006B5352">
        <w:rPr>
          <w:rFonts w:eastAsiaTheme="minorHAnsi"/>
          <w:iCs/>
          <w:sz w:val="28"/>
          <w:szCs w:val="28"/>
          <w:lang w:eastAsia="en-US"/>
        </w:rPr>
        <w:t>357</w:t>
      </w:r>
      <w:r w:rsidRPr="003C4FB7">
        <w:rPr>
          <w:rFonts w:eastAsiaTheme="minorHAnsi"/>
          <w:iCs/>
          <w:sz w:val="28"/>
          <w:szCs w:val="28"/>
          <w:lang w:eastAsia="en-US"/>
        </w:rPr>
        <w:t xml:space="preserve"> «Об утверждении плана проведения контрольных мероприятий по осуществлению внутреннего муниципального финансового контроля и контроля в сфере закупок на 201</w:t>
      </w:r>
      <w:r>
        <w:rPr>
          <w:rFonts w:eastAsiaTheme="minorHAnsi"/>
          <w:iCs/>
          <w:sz w:val="28"/>
          <w:szCs w:val="28"/>
          <w:lang w:eastAsia="en-US"/>
        </w:rPr>
        <w:t>9</w:t>
      </w:r>
      <w:r w:rsidRPr="003C4FB7">
        <w:rPr>
          <w:rFonts w:eastAsiaTheme="minorHAnsi"/>
          <w:iCs/>
          <w:sz w:val="28"/>
          <w:szCs w:val="28"/>
          <w:lang w:eastAsia="en-US"/>
        </w:rPr>
        <w:t xml:space="preserve"> год»:</w:t>
      </w:r>
    </w:p>
    <w:p w:rsidR="003C4FB7" w:rsidRPr="003C4FB7" w:rsidRDefault="003C4FB7" w:rsidP="00E35CF3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3C4FB7">
        <w:rPr>
          <w:rFonts w:eastAsiaTheme="minorHAnsi"/>
          <w:iCs/>
          <w:sz w:val="28"/>
          <w:szCs w:val="28"/>
          <w:lang w:eastAsia="en-US"/>
        </w:rPr>
        <w:t>1.</w:t>
      </w:r>
      <w:r>
        <w:rPr>
          <w:rFonts w:eastAsiaTheme="minorHAnsi"/>
          <w:iCs/>
          <w:sz w:val="28"/>
          <w:szCs w:val="28"/>
          <w:lang w:eastAsia="en-US"/>
        </w:rPr>
        <w:t> </w:t>
      </w:r>
      <w:r w:rsidRPr="003C4FB7">
        <w:rPr>
          <w:rFonts w:eastAsiaTheme="minorHAnsi"/>
          <w:iCs/>
          <w:sz w:val="28"/>
          <w:szCs w:val="28"/>
          <w:lang w:eastAsia="en-US"/>
        </w:rPr>
        <w:t xml:space="preserve">Провести проверку в отношении </w:t>
      </w:r>
      <w:r w:rsidR="00E35CF3" w:rsidRPr="00E35CF3">
        <w:rPr>
          <w:rFonts w:eastAsiaTheme="minorHAnsi"/>
          <w:iCs/>
          <w:sz w:val="28"/>
          <w:szCs w:val="28"/>
          <w:lang w:eastAsia="en-US"/>
        </w:rPr>
        <w:t>муниципального учреждения</w:t>
      </w:r>
      <w:r w:rsidR="00E35CF3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E35CF3" w:rsidRPr="00E35CF3">
        <w:rPr>
          <w:rFonts w:eastAsiaTheme="minorHAnsi"/>
          <w:iCs/>
          <w:sz w:val="28"/>
          <w:szCs w:val="28"/>
          <w:lang w:eastAsia="en-US"/>
        </w:rPr>
        <w:t>«Культурно-спортивный комплекс «Юбилейный»</w:t>
      </w:r>
      <w:r>
        <w:rPr>
          <w:sz w:val="28"/>
          <w:szCs w:val="28"/>
        </w:rPr>
        <w:t xml:space="preserve">, </w:t>
      </w:r>
      <w:r w:rsidRPr="003C4FB7">
        <w:rPr>
          <w:rFonts w:eastAsiaTheme="minorHAnsi"/>
          <w:iCs/>
          <w:sz w:val="28"/>
          <w:szCs w:val="28"/>
          <w:lang w:eastAsia="en-US"/>
        </w:rPr>
        <w:t>расположенного по адресу: 62</w:t>
      </w:r>
      <w:r w:rsidR="00F3167A" w:rsidRPr="00F3167A">
        <w:rPr>
          <w:rFonts w:eastAsiaTheme="minorHAnsi"/>
          <w:iCs/>
          <w:sz w:val="28"/>
          <w:szCs w:val="28"/>
          <w:lang w:eastAsia="en-US"/>
        </w:rPr>
        <w:t>8</w:t>
      </w:r>
      <w:r w:rsidRPr="003C4FB7">
        <w:rPr>
          <w:rFonts w:eastAsiaTheme="minorHAnsi"/>
          <w:iCs/>
          <w:sz w:val="28"/>
          <w:szCs w:val="28"/>
          <w:lang w:eastAsia="en-US"/>
        </w:rPr>
        <w:t xml:space="preserve">449, </w:t>
      </w:r>
      <w:r w:rsidR="00F3167A" w:rsidRPr="00F3167A">
        <w:rPr>
          <w:rFonts w:eastAsiaTheme="minorHAnsi"/>
          <w:iCs/>
          <w:sz w:val="28"/>
          <w:szCs w:val="28"/>
          <w:lang w:eastAsia="en-US"/>
        </w:rPr>
        <w:t xml:space="preserve">Тюменская область, </w:t>
      </w:r>
      <w:r w:rsidRPr="003C4FB7">
        <w:rPr>
          <w:rFonts w:eastAsiaTheme="minorHAnsi"/>
          <w:iCs/>
          <w:sz w:val="28"/>
          <w:szCs w:val="28"/>
          <w:lang w:eastAsia="en-US"/>
        </w:rPr>
        <w:t>Ханты</w:t>
      </w:r>
      <w:r w:rsidRPr="00F3167A">
        <w:rPr>
          <w:rFonts w:eastAsiaTheme="minorHAnsi"/>
          <w:iCs/>
          <w:sz w:val="28"/>
          <w:szCs w:val="28"/>
          <w:lang w:eastAsia="en-US"/>
        </w:rPr>
        <w:t>-</w:t>
      </w:r>
      <w:r w:rsidRPr="003C4FB7">
        <w:rPr>
          <w:rFonts w:eastAsiaTheme="minorHAnsi"/>
          <w:iCs/>
          <w:sz w:val="28"/>
          <w:szCs w:val="28"/>
          <w:lang w:eastAsia="en-US"/>
        </w:rPr>
        <w:t xml:space="preserve">Мансийский автономный округ – Югра, </w:t>
      </w:r>
      <w:proofErr w:type="spellStart"/>
      <w:r w:rsidRPr="003C4FB7">
        <w:rPr>
          <w:rFonts w:eastAsiaTheme="minorHAnsi"/>
          <w:iCs/>
          <w:sz w:val="28"/>
          <w:szCs w:val="28"/>
          <w:lang w:eastAsia="en-US"/>
        </w:rPr>
        <w:t>Сургутский</w:t>
      </w:r>
      <w:proofErr w:type="spellEnd"/>
      <w:r w:rsidRPr="003C4FB7">
        <w:rPr>
          <w:rFonts w:eastAsiaTheme="minorHAnsi"/>
          <w:iCs/>
          <w:sz w:val="28"/>
          <w:szCs w:val="28"/>
          <w:lang w:eastAsia="en-US"/>
        </w:rPr>
        <w:t xml:space="preserve"> район, город</w:t>
      </w:r>
      <w:r w:rsidR="00F3167A" w:rsidRPr="00F3167A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spellStart"/>
      <w:r w:rsidR="00F3167A" w:rsidRPr="00F3167A">
        <w:rPr>
          <w:rFonts w:eastAsiaTheme="minorHAnsi"/>
          <w:iCs/>
          <w:sz w:val="28"/>
          <w:szCs w:val="28"/>
          <w:lang w:eastAsia="en-US"/>
        </w:rPr>
        <w:t>Лянтор</w:t>
      </w:r>
      <w:proofErr w:type="spellEnd"/>
      <w:r w:rsidR="00F3167A" w:rsidRPr="00F3167A">
        <w:rPr>
          <w:rFonts w:eastAsiaTheme="minorHAnsi"/>
          <w:iCs/>
          <w:sz w:val="28"/>
          <w:szCs w:val="28"/>
          <w:lang w:eastAsia="en-US"/>
        </w:rPr>
        <w:t xml:space="preserve">, </w:t>
      </w:r>
      <w:r w:rsidR="00E35CF3" w:rsidRPr="00E35CF3">
        <w:rPr>
          <w:rFonts w:eastAsiaTheme="minorHAnsi"/>
          <w:iCs/>
          <w:sz w:val="28"/>
          <w:szCs w:val="28"/>
          <w:lang w:eastAsia="en-US"/>
        </w:rPr>
        <w:t xml:space="preserve">улица </w:t>
      </w:r>
      <w:proofErr w:type="spellStart"/>
      <w:r w:rsidR="00E35CF3" w:rsidRPr="00E35CF3">
        <w:rPr>
          <w:rFonts w:eastAsiaTheme="minorHAnsi"/>
          <w:iCs/>
          <w:sz w:val="28"/>
          <w:szCs w:val="28"/>
          <w:lang w:eastAsia="en-US"/>
        </w:rPr>
        <w:t>Назаргалеева</w:t>
      </w:r>
      <w:proofErr w:type="spellEnd"/>
      <w:r w:rsidR="00E35CF3" w:rsidRPr="00E35CF3">
        <w:rPr>
          <w:rFonts w:eastAsiaTheme="minorHAnsi"/>
          <w:iCs/>
          <w:sz w:val="28"/>
          <w:szCs w:val="28"/>
          <w:lang w:eastAsia="en-US"/>
        </w:rPr>
        <w:t>, строение 21</w:t>
      </w:r>
      <w:r w:rsidRPr="003C4FB7">
        <w:rPr>
          <w:rFonts w:eastAsiaTheme="minorHAnsi"/>
          <w:iCs/>
          <w:sz w:val="28"/>
          <w:szCs w:val="28"/>
          <w:lang w:eastAsia="en-US"/>
        </w:rPr>
        <w:t>.</w:t>
      </w:r>
    </w:p>
    <w:p w:rsidR="003C4FB7" w:rsidRPr="003C4FB7" w:rsidRDefault="003C4FB7" w:rsidP="003C4FB7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3C4FB7">
        <w:rPr>
          <w:rFonts w:eastAsiaTheme="minorHAnsi"/>
          <w:iCs/>
          <w:sz w:val="28"/>
          <w:szCs w:val="28"/>
          <w:lang w:eastAsia="en-US"/>
        </w:rPr>
        <w:t>2.</w:t>
      </w:r>
      <w:r>
        <w:rPr>
          <w:rFonts w:eastAsiaTheme="minorHAnsi"/>
          <w:iCs/>
          <w:sz w:val="28"/>
          <w:szCs w:val="28"/>
          <w:lang w:eastAsia="en-US"/>
        </w:rPr>
        <w:t> </w:t>
      </w:r>
      <w:r w:rsidRPr="003C4FB7">
        <w:rPr>
          <w:rFonts w:eastAsiaTheme="minorHAnsi"/>
          <w:iCs/>
          <w:sz w:val="28"/>
          <w:szCs w:val="28"/>
          <w:lang w:eastAsia="en-US"/>
        </w:rPr>
        <w:t>Проверяемый период: 01.01.201</w:t>
      </w:r>
      <w:r>
        <w:rPr>
          <w:rFonts w:eastAsiaTheme="minorHAnsi"/>
          <w:iCs/>
          <w:sz w:val="28"/>
          <w:szCs w:val="28"/>
          <w:lang w:eastAsia="en-US"/>
        </w:rPr>
        <w:t>8</w:t>
      </w:r>
      <w:r w:rsidRPr="003C4FB7">
        <w:rPr>
          <w:rFonts w:eastAsiaTheme="minorHAnsi"/>
          <w:iCs/>
          <w:sz w:val="28"/>
          <w:szCs w:val="28"/>
          <w:lang w:eastAsia="en-US"/>
        </w:rPr>
        <w:t xml:space="preserve"> – 30.</w:t>
      </w:r>
      <w:r>
        <w:rPr>
          <w:rFonts w:eastAsiaTheme="minorHAnsi"/>
          <w:iCs/>
          <w:sz w:val="28"/>
          <w:szCs w:val="28"/>
          <w:lang w:eastAsia="en-US"/>
        </w:rPr>
        <w:t>0</w:t>
      </w:r>
      <w:r w:rsidR="00E35CF3">
        <w:rPr>
          <w:rFonts w:eastAsiaTheme="minorHAnsi"/>
          <w:iCs/>
          <w:sz w:val="28"/>
          <w:szCs w:val="28"/>
          <w:lang w:eastAsia="en-US"/>
        </w:rPr>
        <w:t>9</w:t>
      </w:r>
      <w:r w:rsidRPr="003C4FB7">
        <w:rPr>
          <w:rFonts w:eastAsiaTheme="minorHAnsi"/>
          <w:iCs/>
          <w:sz w:val="28"/>
          <w:szCs w:val="28"/>
          <w:lang w:eastAsia="en-US"/>
        </w:rPr>
        <w:t>.201</w:t>
      </w:r>
      <w:r>
        <w:rPr>
          <w:rFonts w:eastAsiaTheme="minorHAnsi"/>
          <w:iCs/>
          <w:sz w:val="28"/>
          <w:szCs w:val="28"/>
          <w:lang w:eastAsia="en-US"/>
        </w:rPr>
        <w:t>9</w:t>
      </w:r>
      <w:r w:rsidRPr="003C4FB7">
        <w:rPr>
          <w:rFonts w:eastAsiaTheme="minorHAnsi"/>
          <w:iCs/>
          <w:sz w:val="28"/>
          <w:szCs w:val="28"/>
          <w:lang w:eastAsia="en-US"/>
        </w:rPr>
        <w:t>.</w:t>
      </w:r>
    </w:p>
    <w:p w:rsidR="003C4FB7" w:rsidRPr="003C4FB7" w:rsidRDefault="003C4FB7" w:rsidP="003C4FB7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3C4FB7">
        <w:rPr>
          <w:rFonts w:eastAsiaTheme="minorHAnsi"/>
          <w:iCs/>
          <w:sz w:val="28"/>
          <w:szCs w:val="28"/>
          <w:lang w:eastAsia="en-US"/>
        </w:rPr>
        <w:t>3.</w:t>
      </w:r>
      <w:r w:rsidR="00C90E32">
        <w:rPr>
          <w:rFonts w:eastAsiaTheme="minorHAnsi"/>
          <w:iCs/>
          <w:sz w:val="28"/>
          <w:szCs w:val="28"/>
          <w:lang w:eastAsia="en-US"/>
        </w:rPr>
        <w:t> </w:t>
      </w:r>
      <w:r w:rsidRPr="003C4FB7">
        <w:rPr>
          <w:rFonts w:eastAsiaTheme="minorHAnsi"/>
          <w:iCs/>
          <w:sz w:val="28"/>
          <w:szCs w:val="28"/>
          <w:lang w:eastAsia="en-US"/>
        </w:rPr>
        <w:t xml:space="preserve">Предмет проверки: </w:t>
      </w:r>
      <w:r w:rsidR="00C90E32" w:rsidRPr="00C90E32">
        <w:rPr>
          <w:sz w:val="28"/>
          <w:szCs w:val="28"/>
        </w:rPr>
        <w:t>соблюдение законодательства Российской Федерации и иных нормативных правовых актов о контрактной системе в сфере закупок для обеспечения муниципальных нужд в пределах полномочий, предусмотренных частью 8 статьи 99 Федерального закона от 05</w:t>
      </w:r>
      <w:r w:rsidR="00C90E32">
        <w:rPr>
          <w:sz w:val="28"/>
          <w:szCs w:val="28"/>
        </w:rPr>
        <w:t>.04.</w:t>
      </w:r>
      <w:r w:rsidR="00C90E32" w:rsidRPr="00C90E32">
        <w:rPr>
          <w:sz w:val="28"/>
          <w:szCs w:val="28"/>
        </w:rPr>
        <w:t>2013 №</w:t>
      </w:r>
      <w:r w:rsidR="00C90E32">
        <w:rPr>
          <w:sz w:val="28"/>
          <w:szCs w:val="28"/>
        </w:rPr>
        <w:t> </w:t>
      </w:r>
      <w:r w:rsidR="00C90E32" w:rsidRPr="00C90E32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066E2C">
        <w:rPr>
          <w:sz w:val="28"/>
          <w:szCs w:val="28"/>
        </w:rPr>
        <w:t xml:space="preserve"> (далее – Федеральный закон о контрактной системе)</w:t>
      </w:r>
      <w:r w:rsidRPr="003C4FB7">
        <w:rPr>
          <w:rFonts w:eastAsiaTheme="minorHAnsi"/>
          <w:iCs/>
          <w:sz w:val="28"/>
          <w:szCs w:val="28"/>
          <w:lang w:eastAsia="en-US"/>
        </w:rPr>
        <w:t>.</w:t>
      </w:r>
    </w:p>
    <w:p w:rsidR="003C4FB7" w:rsidRPr="003C4FB7" w:rsidRDefault="003C4FB7" w:rsidP="003C4FB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3C4FB7">
        <w:rPr>
          <w:rFonts w:eastAsiaTheme="minorHAnsi"/>
          <w:iCs/>
          <w:sz w:val="28"/>
          <w:szCs w:val="28"/>
          <w:lang w:eastAsia="en-US"/>
        </w:rPr>
        <w:t>4.</w:t>
      </w:r>
      <w:r w:rsidR="00C90E32">
        <w:rPr>
          <w:rFonts w:eastAsiaTheme="minorHAnsi"/>
          <w:iCs/>
          <w:sz w:val="28"/>
          <w:szCs w:val="28"/>
          <w:lang w:eastAsia="en-US"/>
        </w:rPr>
        <w:t> </w:t>
      </w:r>
      <w:r w:rsidRPr="003C4FB7">
        <w:rPr>
          <w:rFonts w:eastAsiaTheme="minorHAnsi"/>
          <w:iCs/>
          <w:sz w:val="28"/>
          <w:szCs w:val="28"/>
          <w:lang w:eastAsia="en-US"/>
        </w:rPr>
        <w:t>Для проведения проверки создать контрольную комиссию в составе:</w:t>
      </w:r>
    </w:p>
    <w:p w:rsidR="003C4FB7" w:rsidRPr="003C4FB7" w:rsidRDefault="00C90E32" w:rsidP="003C4FB7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Колокольникова Наталья Викторовна</w:t>
      </w:r>
      <w:r w:rsidR="003C4FB7" w:rsidRPr="003C4FB7">
        <w:rPr>
          <w:rFonts w:eastAsiaTheme="minorHAnsi"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iCs/>
          <w:sz w:val="28"/>
          <w:szCs w:val="28"/>
          <w:lang w:eastAsia="en-US"/>
        </w:rPr>
        <w:t xml:space="preserve">– </w:t>
      </w:r>
      <w:r w:rsidR="003C4FB7" w:rsidRPr="003C4FB7">
        <w:rPr>
          <w:rFonts w:eastAsiaTheme="minorHAnsi"/>
          <w:iCs/>
          <w:sz w:val="28"/>
          <w:szCs w:val="28"/>
          <w:lang w:eastAsia="en-US"/>
        </w:rPr>
        <w:t>заведующий сектором внутреннего финансового контроля – руководитель комиссии.</w:t>
      </w:r>
    </w:p>
    <w:p w:rsidR="003C4FB7" w:rsidRPr="003C4FB7" w:rsidRDefault="003C4FB7" w:rsidP="003C4FB7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3C4FB7">
        <w:rPr>
          <w:rFonts w:eastAsiaTheme="minorHAnsi"/>
          <w:iCs/>
          <w:sz w:val="28"/>
          <w:szCs w:val="28"/>
          <w:lang w:eastAsia="en-US"/>
        </w:rPr>
        <w:lastRenderedPageBreak/>
        <w:t>Член комиссии:</w:t>
      </w:r>
    </w:p>
    <w:p w:rsidR="003C4FB7" w:rsidRPr="003057F4" w:rsidRDefault="0048393F" w:rsidP="003C4FB7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3057F4">
        <w:rPr>
          <w:rFonts w:eastAsiaTheme="minorHAnsi"/>
          <w:iCs/>
          <w:sz w:val="28"/>
          <w:szCs w:val="28"/>
          <w:lang w:eastAsia="en-US"/>
        </w:rPr>
        <w:t>Путятина Светлана Юрьевна</w:t>
      </w:r>
      <w:r w:rsidR="003C4FB7" w:rsidRPr="003057F4">
        <w:rPr>
          <w:rFonts w:eastAsiaTheme="minorHAnsi"/>
          <w:iCs/>
          <w:sz w:val="28"/>
          <w:szCs w:val="28"/>
          <w:lang w:eastAsia="en-US"/>
        </w:rPr>
        <w:t xml:space="preserve"> – </w:t>
      </w:r>
      <w:r w:rsidR="00A02E90" w:rsidRPr="003057F4">
        <w:rPr>
          <w:rFonts w:eastAsiaTheme="minorHAnsi"/>
          <w:iCs/>
          <w:sz w:val="28"/>
          <w:szCs w:val="28"/>
          <w:lang w:eastAsia="en-US"/>
        </w:rPr>
        <w:t>главный</w:t>
      </w:r>
      <w:r w:rsidR="003C4FB7" w:rsidRPr="003057F4">
        <w:rPr>
          <w:rFonts w:eastAsiaTheme="minorHAnsi"/>
          <w:iCs/>
          <w:sz w:val="28"/>
          <w:szCs w:val="28"/>
          <w:lang w:eastAsia="en-US"/>
        </w:rPr>
        <w:t xml:space="preserve"> специалист юридического отдела.</w:t>
      </w:r>
    </w:p>
    <w:p w:rsidR="003C4FB7" w:rsidRPr="003057F4" w:rsidRDefault="003C4FB7" w:rsidP="003C4FB7">
      <w:pPr>
        <w:tabs>
          <w:tab w:val="left" w:pos="1162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3057F4">
        <w:rPr>
          <w:rFonts w:eastAsiaTheme="minorHAnsi"/>
          <w:iCs/>
          <w:sz w:val="28"/>
          <w:szCs w:val="28"/>
          <w:lang w:eastAsia="en-US"/>
        </w:rPr>
        <w:t>5.</w:t>
      </w:r>
      <w:r w:rsidR="00C90E32" w:rsidRPr="003057F4">
        <w:rPr>
          <w:rFonts w:eastAsiaTheme="minorHAnsi"/>
          <w:iCs/>
          <w:sz w:val="28"/>
          <w:szCs w:val="28"/>
          <w:lang w:eastAsia="en-US"/>
        </w:rPr>
        <w:t> </w:t>
      </w:r>
      <w:r w:rsidRPr="003057F4">
        <w:rPr>
          <w:rFonts w:eastAsiaTheme="minorHAnsi"/>
          <w:iCs/>
          <w:sz w:val="28"/>
          <w:szCs w:val="28"/>
          <w:lang w:eastAsia="en-US"/>
        </w:rPr>
        <w:t xml:space="preserve">Срок проведения проверки: </w:t>
      </w:r>
      <w:r w:rsidR="00E35CF3" w:rsidRPr="003057F4">
        <w:rPr>
          <w:rFonts w:eastAsiaTheme="minorHAnsi"/>
          <w:iCs/>
          <w:sz w:val="28"/>
          <w:szCs w:val="28"/>
          <w:lang w:eastAsia="en-US"/>
        </w:rPr>
        <w:t>2</w:t>
      </w:r>
      <w:r w:rsidR="003057F4" w:rsidRPr="003057F4">
        <w:rPr>
          <w:rFonts w:eastAsiaTheme="minorHAnsi"/>
          <w:iCs/>
          <w:sz w:val="28"/>
          <w:szCs w:val="28"/>
          <w:lang w:eastAsia="en-US"/>
        </w:rPr>
        <w:t>4</w:t>
      </w:r>
      <w:r w:rsidR="00C90E32" w:rsidRPr="003057F4">
        <w:rPr>
          <w:rFonts w:eastAsiaTheme="minorHAnsi"/>
          <w:iCs/>
          <w:sz w:val="28"/>
          <w:szCs w:val="28"/>
          <w:lang w:eastAsia="en-US"/>
        </w:rPr>
        <w:t>.</w:t>
      </w:r>
      <w:r w:rsidR="00E35CF3" w:rsidRPr="003057F4">
        <w:rPr>
          <w:rFonts w:eastAsiaTheme="minorHAnsi"/>
          <w:iCs/>
          <w:sz w:val="28"/>
          <w:szCs w:val="28"/>
          <w:lang w:eastAsia="en-US"/>
        </w:rPr>
        <w:t>10</w:t>
      </w:r>
      <w:r w:rsidRPr="003057F4">
        <w:rPr>
          <w:rFonts w:eastAsiaTheme="minorHAnsi"/>
          <w:iCs/>
          <w:sz w:val="28"/>
          <w:szCs w:val="28"/>
          <w:lang w:eastAsia="en-US"/>
        </w:rPr>
        <w:t>.201</w:t>
      </w:r>
      <w:r w:rsidR="00C90E32" w:rsidRPr="003057F4">
        <w:rPr>
          <w:rFonts w:eastAsiaTheme="minorHAnsi"/>
          <w:iCs/>
          <w:sz w:val="28"/>
          <w:szCs w:val="28"/>
          <w:lang w:eastAsia="en-US"/>
        </w:rPr>
        <w:t>9</w:t>
      </w:r>
      <w:r w:rsidRPr="003057F4">
        <w:rPr>
          <w:rFonts w:eastAsiaTheme="minorHAnsi"/>
          <w:iCs/>
          <w:sz w:val="28"/>
          <w:szCs w:val="28"/>
          <w:lang w:eastAsia="en-US"/>
        </w:rPr>
        <w:t xml:space="preserve"> – </w:t>
      </w:r>
      <w:r w:rsidR="00E35CF3" w:rsidRPr="003057F4">
        <w:rPr>
          <w:rFonts w:eastAsiaTheme="minorHAnsi"/>
          <w:iCs/>
          <w:sz w:val="28"/>
          <w:szCs w:val="28"/>
          <w:lang w:eastAsia="en-US"/>
        </w:rPr>
        <w:t>1</w:t>
      </w:r>
      <w:r w:rsidR="003057F4" w:rsidRPr="003057F4">
        <w:rPr>
          <w:rFonts w:eastAsiaTheme="minorHAnsi"/>
          <w:iCs/>
          <w:sz w:val="28"/>
          <w:szCs w:val="28"/>
          <w:lang w:eastAsia="en-US"/>
        </w:rPr>
        <w:t>5</w:t>
      </w:r>
      <w:r w:rsidRPr="003057F4">
        <w:rPr>
          <w:rFonts w:eastAsiaTheme="minorHAnsi"/>
          <w:iCs/>
          <w:sz w:val="28"/>
          <w:szCs w:val="28"/>
          <w:lang w:eastAsia="en-US"/>
        </w:rPr>
        <w:t>.</w:t>
      </w:r>
      <w:r w:rsidR="00E35CF3" w:rsidRPr="003057F4">
        <w:rPr>
          <w:rFonts w:eastAsiaTheme="minorHAnsi"/>
          <w:iCs/>
          <w:sz w:val="28"/>
          <w:szCs w:val="28"/>
          <w:lang w:eastAsia="en-US"/>
        </w:rPr>
        <w:t>11</w:t>
      </w:r>
      <w:r w:rsidRPr="003057F4">
        <w:rPr>
          <w:rFonts w:eastAsiaTheme="minorHAnsi"/>
          <w:iCs/>
          <w:sz w:val="28"/>
          <w:szCs w:val="28"/>
          <w:lang w:eastAsia="en-US"/>
        </w:rPr>
        <w:t>.201</w:t>
      </w:r>
      <w:r w:rsidR="00C90E32" w:rsidRPr="003057F4">
        <w:rPr>
          <w:rFonts w:eastAsiaTheme="minorHAnsi"/>
          <w:iCs/>
          <w:sz w:val="28"/>
          <w:szCs w:val="28"/>
          <w:lang w:eastAsia="en-US"/>
        </w:rPr>
        <w:t>9</w:t>
      </w:r>
      <w:r w:rsidRPr="003057F4">
        <w:rPr>
          <w:rFonts w:eastAsiaTheme="minorHAnsi"/>
          <w:iCs/>
          <w:sz w:val="28"/>
          <w:szCs w:val="28"/>
          <w:lang w:eastAsia="en-US"/>
        </w:rPr>
        <w:t>.</w:t>
      </w:r>
    </w:p>
    <w:p w:rsidR="003C4FB7" w:rsidRPr="003C4FB7" w:rsidRDefault="003C4FB7" w:rsidP="003C4FB7">
      <w:pPr>
        <w:tabs>
          <w:tab w:val="left" w:pos="1162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3C4FB7">
        <w:rPr>
          <w:rFonts w:eastAsiaTheme="minorHAnsi"/>
          <w:iCs/>
          <w:sz w:val="28"/>
          <w:szCs w:val="28"/>
          <w:lang w:eastAsia="en-US"/>
        </w:rPr>
        <w:t>6.</w:t>
      </w:r>
      <w:r w:rsidR="00D91B90">
        <w:rPr>
          <w:rFonts w:eastAsiaTheme="minorHAnsi"/>
          <w:iCs/>
          <w:sz w:val="28"/>
          <w:szCs w:val="28"/>
          <w:lang w:eastAsia="en-US"/>
        </w:rPr>
        <w:t> </w:t>
      </w:r>
      <w:r w:rsidRPr="003C4FB7">
        <w:rPr>
          <w:rFonts w:eastAsiaTheme="minorHAnsi"/>
          <w:iCs/>
          <w:sz w:val="28"/>
          <w:szCs w:val="28"/>
          <w:lang w:eastAsia="en-US"/>
        </w:rPr>
        <w:t>Перечень основных вопросов, подлежащих изучению в ходе проведения контрольного мероприятия:</w:t>
      </w:r>
    </w:p>
    <w:p w:rsidR="003C4FB7" w:rsidRPr="001D4F7F" w:rsidRDefault="003C4FB7" w:rsidP="00355B37">
      <w:pPr>
        <w:pStyle w:val="aa"/>
        <w:numPr>
          <w:ilvl w:val="0"/>
          <w:numId w:val="9"/>
        </w:numPr>
        <w:tabs>
          <w:tab w:val="left" w:pos="1162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1D4F7F">
        <w:rPr>
          <w:rFonts w:eastAsiaTheme="minorHAnsi"/>
          <w:iCs/>
          <w:sz w:val="28"/>
          <w:szCs w:val="28"/>
          <w:lang w:eastAsia="en-US"/>
        </w:rPr>
        <w:t>соблюдение правил нормирования в сфере закупок, предусмотренного стать</w:t>
      </w:r>
      <w:r w:rsidR="00066E2C" w:rsidRPr="001D4F7F">
        <w:rPr>
          <w:rFonts w:eastAsiaTheme="minorHAnsi"/>
          <w:iCs/>
          <w:sz w:val="28"/>
          <w:szCs w:val="28"/>
          <w:lang w:eastAsia="en-US"/>
        </w:rPr>
        <w:t>ё</w:t>
      </w:r>
      <w:r w:rsidRPr="001D4F7F">
        <w:rPr>
          <w:rFonts w:eastAsiaTheme="minorHAnsi"/>
          <w:iCs/>
          <w:sz w:val="28"/>
          <w:szCs w:val="28"/>
          <w:lang w:eastAsia="en-US"/>
        </w:rPr>
        <w:t>й 19 Федерального закона о контрактной системе;</w:t>
      </w:r>
    </w:p>
    <w:p w:rsidR="003C4FB7" w:rsidRPr="00A02E90" w:rsidRDefault="00A02E90" w:rsidP="00355B37">
      <w:pPr>
        <w:pStyle w:val="aa"/>
        <w:numPr>
          <w:ilvl w:val="0"/>
          <w:numId w:val="9"/>
        </w:numPr>
        <w:tabs>
          <w:tab w:val="left" w:pos="1162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A02E90">
        <w:rPr>
          <w:rFonts w:eastAsiaTheme="minorHAnsi"/>
          <w:iCs/>
          <w:sz w:val="28"/>
          <w:szCs w:val="28"/>
          <w:lang w:eastAsia="en-US"/>
        </w:rPr>
        <w:t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</w:r>
      <w:r w:rsidR="003C4FB7" w:rsidRPr="00A02E90">
        <w:rPr>
          <w:rFonts w:eastAsiaTheme="minorHAnsi"/>
          <w:iCs/>
          <w:sz w:val="28"/>
          <w:szCs w:val="28"/>
          <w:lang w:eastAsia="en-US"/>
        </w:rPr>
        <w:t>;</w:t>
      </w:r>
    </w:p>
    <w:p w:rsidR="003C4FB7" w:rsidRPr="001D4F7F" w:rsidRDefault="003C4FB7" w:rsidP="00355B37">
      <w:pPr>
        <w:pStyle w:val="aa"/>
        <w:numPr>
          <w:ilvl w:val="0"/>
          <w:numId w:val="9"/>
        </w:numPr>
        <w:tabs>
          <w:tab w:val="left" w:pos="1162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1D4F7F">
        <w:rPr>
          <w:rFonts w:eastAsiaTheme="minorHAnsi"/>
          <w:iCs/>
          <w:sz w:val="28"/>
          <w:szCs w:val="28"/>
          <w:lang w:eastAsia="en-US"/>
        </w:rPr>
        <w:t>применение заказчиком мер ответственности и совершени</w:t>
      </w:r>
      <w:r w:rsidR="00066E2C" w:rsidRPr="001D4F7F">
        <w:rPr>
          <w:rFonts w:eastAsiaTheme="minorHAnsi"/>
          <w:iCs/>
          <w:sz w:val="28"/>
          <w:szCs w:val="28"/>
          <w:lang w:eastAsia="en-US"/>
        </w:rPr>
        <w:t>е</w:t>
      </w:r>
      <w:r w:rsidRPr="001D4F7F">
        <w:rPr>
          <w:rFonts w:eastAsiaTheme="minorHAnsi"/>
          <w:iCs/>
          <w:sz w:val="28"/>
          <w:szCs w:val="28"/>
          <w:lang w:eastAsia="en-US"/>
        </w:rPr>
        <w:t xml:space="preserve"> иных действий в случае нарушения поставщиком (подрядчиком, исполнителем) условий контракта;</w:t>
      </w:r>
    </w:p>
    <w:p w:rsidR="003C4FB7" w:rsidRPr="001D4F7F" w:rsidRDefault="003C4FB7" w:rsidP="00355B37">
      <w:pPr>
        <w:pStyle w:val="aa"/>
        <w:numPr>
          <w:ilvl w:val="0"/>
          <w:numId w:val="9"/>
        </w:numPr>
        <w:tabs>
          <w:tab w:val="left" w:pos="1162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1D4F7F">
        <w:rPr>
          <w:rFonts w:eastAsiaTheme="minorHAnsi"/>
          <w:iCs/>
          <w:sz w:val="28"/>
          <w:szCs w:val="28"/>
          <w:lang w:eastAsia="en-US"/>
        </w:rPr>
        <w:t>соответствие поставленного товара, выполненной работы (е</w:t>
      </w:r>
      <w:r w:rsidR="00066E2C" w:rsidRPr="001D4F7F">
        <w:rPr>
          <w:rFonts w:eastAsiaTheme="minorHAnsi"/>
          <w:iCs/>
          <w:sz w:val="28"/>
          <w:szCs w:val="28"/>
          <w:lang w:eastAsia="en-US"/>
        </w:rPr>
        <w:t>ё</w:t>
      </w:r>
      <w:r w:rsidRPr="001D4F7F">
        <w:rPr>
          <w:rFonts w:eastAsiaTheme="minorHAnsi"/>
          <w:iCs/>
          <w:sz w:val="28"/>
          <w:szCs w:val="28"/>
          <w:lang w:eastAsia="en-US"/>
        </w:rPr>
        <w:t xml:space="preserve"> результата) или оказанной услуги условиям контракта;</w:t>
      </w:r>
    </w:p>
    <w:p w:rsidR="003C4FB7" w:rsidRPr="001D4F7F" w:rsidRDefault="003C4FB7" w:rsidP="00355B37">
      <w:pPr>
        <w:pStyle w:val="aa"/>
        <w:numPr>
          <w:ilvl w:val="0"/>
          <w:numId w:val="9"/>
        </w:numPr>
        <w:tabs>
          <w:tab w:val="left" w:pos="1162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1D4F7F">
        <w:rPr>
          <w:rFonts w:eastAsiaTheme="minorHAnsi"/>
          <w:iCs/>
          <w:sz w:val="28"/>
          <w:szCs w:val="28"/>
          <w:lang w:eastAsia="en-US"/>
        </w:rPr>
        <w:t>своевременность, полнота и достоверность отражения в документах уч</w:t>
      </w:r>
      <w:r w:rsidR="00066E2C" w:rsidRPr="001D4F7F">
        <w:rPr>
          <w:rFonts w:eastAsiaTheme="minorHAnsi"/>
          <w:iCs/>
          <w:sz w:val="28"/>
          <w:szCs w:val="28"/>
          <w:lang w:eastAsia="en-US"/>
        </w:rPr>
        <w:t>ё</w:t>
      </w:r>
      <w:r w:rsidRPr="001D4F7F">
        <w:rPr>
          <w:rFonts w:eastAsiaTheme="minorHAnsi"/>
          <w:iCs/>
          <w:sz w:val="28"/>
          <w:szCs w:val="28"/>
          <w:lang w:eastAsia="en-US"/>
        </w:rPr>
        <w:t>та поставленного товара, выполненной работы (е</w:t>
      </w:r>
      <w:r w:rsidR="00066E2C" w:rsidRPr="001D4F7F">
        <w:rPr>
          <w:rFonts w:eastAsiaTheme="minorHAnsi"/>
          <w:iCs/>
          <w:sz w:val="28"/>
          <w:szCs w:val="28"/>
          <w:lang w:eastAsia="en-US"/>
        </w:rPr>
        <w:t>ё</w:t>
      </w:r>
      <w:r w:rsidRPr="001D4F7F">
        <w:rPr>
          <w:rFonts w:eastAsiaTheme="minorHAnsi"/>
          <w:iCs/>
          <w:sz w:val="28"/>
          <w:szCs w:val="28"/>
          <w:lang w:eastAsia="en-US"/>
        </w:rPr>
        <w:t xml:space="preserve"> результата) или оказанной услуги;</w:t>
      </w:r>
    </w:p>
    <w:p w:rsidR="003C4FB7" w:rsidRPr="001D4F7F" w:rsidRDefault="003C4FB7" w:rsidP="00355B37">
      <w:pPr>
        <w:pStyle w:val="aa"/>
        <w:numPr>
          <w:ilvl w:val="0"/>
          <w:numId w:val="9"/>
        </w:numPr>
        <w:tabs>
          <w:tab w:val="left" w:pos="851"/>
          <w:tab w:val="left" w:pos="1162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1D4F7F">
        <w:rPr>
          <w:rFonts w:eastAsiaTheme="minorHAnsi"/>
          <w:iCs/>
          <w:sz w:val="28"/>
          <w:szCs w:val="28"/>
          <w:lang w:eastAsia="en-US"/>
        </w:rPr>
        <w:t>соответствие использования поставленного товара, выполненной работы (е</w:t>
      </w:r>
      <w:r w:rsidR="00066E2C" w:rsidRPr="001D4F7F">
        <w:rPr>
          <w:rFonts w:eastAsiaTheme="minorHAnsi"/>
          <w:iCs/>
          <w:sz w:val="28"/>
          <w:szCs w:val="28"/>
          <w:lang w:eastAsia="en-US"/>
        </w:rPr>
        <w:t>ё</w:t>
      </w:r>
      <w:r w:rsidRPr="001D4F7F">
        <w:rPr>
          <w:rFonts w:eastAsiaTheme="minorHAnsi"/>
          <w:iCs/>
          <w:sz w:val="28"/>
          <w:szCs w:val="28"/>
          <w:lang w:eastAsia="en-US"/>
        </w:rPr>
        <w:t xml:space="preserve"> результата) или оказанной услуги целям осуществления закупки.</w:t>
      </w:r>
    </w:p>
    <w:p w:rsidR="003C4FB7" w:rsidRPr="003C4FB7" w:rsidRDefault="003C4FB7" w:rsidP="003C4FB7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3C4FB7">
        <w:rPr>
          <w:rFonts w:eastAsiaTheme="minorHAnsi"/>
          <w:iCs/>
          <w:sz w:val="28"/>
          <w:szCs w:val="28"/>
          <w:lang w:eastAsia="en-US"/>
        </w:rPr>
        <w:t>7.</w:t>
      </w:r>
      <w:r w:rsidR="00355B37">
        <w:rPr>
          <w:rFonts w:eastAsiaTheme="minorHAnsi"/>
          <w:iCs/>
          <w:sz w:val="28"/>
          <w:szCs w:val="28"/>
          <w:lang w:eastAsia="en-US"/>
        </w:rPr>
        <w:t> </w:t>
      </w:r>
      <w:r w:rsidRPr="003C4FB7">
        <w:rPr>
          <w:rFonts w:eastAsiaTheme="minorHAnsi"/>
          <w:iCs/>
          <w:sz w:val="28"/>
          <w:szCs w:val="28"/>
          <w:lang w:eastAsia="en-US"/>
        </w:rPr>
        <w:t>Акт</w:t>
      </w:r>
      <w:r w:rsidR="00355B37">
        <w:rPr>
          <w:rFonts w:eastAsiaTheme="minorHAnsi"/>
          <w:iCs/>
          <w:sz w:val="28"/>
          <w:szCs w:val="28"/>
          <w:lang w:eastAsia="en-US"/>
        </w:rPr>
        <w:t>, оформленный</w:t>
      </w:r>
      <w:r w:rsidRPr="003C4FB7">
        <w:rPr>
          <w:rFonts w:eastAsiaTheme="minorHAnsi"/>
          <w:iCs/>
          <w:sz w:val="28"/>
          <w:szCs w:val="28"/>
          <w:lang w:eastAsia="en-US"/>
        </w:rPr>
        <w:t xml:space="preserve"> по результатам проведения проверки</w:t>
      </w:r>
      <w:r w:rsidR="00355B37">
        <w:rPr>
          <w:rFonts w:eastAsiaTheme="minorHAnsi"/>
          <w:iCs/>
          <w:sz w:val="28"/>
          <w:szCs w:val="28"/>
          <w:lang w:eastAsia="en-US"/>
        </w:rPr>
        <w:t>,</w:t>
      </w:r>
      <w:r w:rsidRPr="003C4FB7">
        <w:rPr>
          <w:rFonts w:eastAsiaTheme="minorHAnsi"/>
          <w:iCs/>
          <w:sz w:val="28"/>
          <w:szCs w:val="28"/>
          <w:lang w:eastAsia="en-US"/>
        </w:rPr>
        <w:t xml:space="preserve"> предоставить Главе города в срок не позднее 10 рабочих дней после окончания проверки.</w:t>
      </w:r>
    </w:p>
    <w:p w:rsidR="00484FB9" w:rsidRPr="00484FB9" w:rsidRDefault="00355B37" w:rsidP="003C4FB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484FB9" w:rsidRPr="00484FB9">
        <w:rPr>
          <w:rFonts w:eastAsiaTheme="minorHAnsi"/>
          <w:sz w:val="28"/>
          <w:szCs w:val="28"/>
          <w:lang w:eastAsia="en-US"/>
        </w:rPr>
        <w:t>.</w:t>
      </w:r>
      <w:r w:rsidR="00484FB9">
        <w:rPr>
          <w:rFonts w:eastAsiaTheme="minorHAnsi"/>
          <w:sz w:val="28"/>
          <w:szCs w:val="28"/>
          <w:lang w:eastAsia="en-US"/>
        </w:rPr>
        <w:t> </w:t>
      </w:r>
      <w:r w:rsidR="00484FB9" w:rsidRPr="00484FB9">
        <w:rPr>
          <w:rFonts w:eastAsiaTheme="minorHAnsi"/>
          <w:sz w:val="28"/>
          <w:szCs w:val="28"/>
          <w:lang w:eastAsia="en-US"/>
        </w:rPr>
        <w:t>Разместить настоящее постановление на официальном сайте Администрации городского поселения Лянтор.</w:t>
      </w:r>
    </w:p>
    <w:p w:rsidR="00484FB9" w:rsidRPr="00484FB9" w:rsidRDefault="00355B37" w:rsidP="003C4FB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84FB9" w:rsidRPr="00484FB9">
        <w:rPr>
          <w:rFonts w:eastAsiaTheme="minorHAnsi"/>
          <w:sz w:val="28"/>
          <w:szCs w:val="28"/>
          <w:lang w:eastAsia="en-US"/>
        </w:rPr>
        <w:t>.</w:t>
      </w:r>
      <w:r w:rsidR="00484FB9">
        <w:rPr>
          <w:rFonts w:eastAsiaTheme="minorHAnsi"/>
          <w:sz w:val="28"/>
          <w:szCs w:val="28"/>
          <w:lang w:eastAsia="en-US"/>
        </w:rPr>
        <w:t> </w:t>
      </w:r>
      <w:r w:rsidR="00484FB9" w:rsidRPr="00484FB9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E34364" w:rsidRPr="00D21063" w:rsidRDefault="00355B37" w:rsidP="003C4FB7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484FB9" w:rsidRPr="00484FB9">
        <w:rPr>
          <w:rFonts w:eastAsiaTheme="minorHAnsi"/>
          <w:sz w:val="28"/>
          <w:szCs w:val="28"/>
          <w:lang w:eastAsia="en-US"/>
        </w:rPr>
        <w:t>.</w:t>
      </w:r>
      <w:r w:rsidR="00484FB9">
        <w:rPr>
          <w:rFonts w:eastAsiaTheme="minorHAnsi"/>
          <w:sz w:val="28"/>
          <w:szCs w:val="28"/>
          <w:lang w:eastAsia="en-US"/>
        </w:rPr>
        <w:t> </w:t>
      </w:r>
      <w:r w:rsidR="00484FB9" w:rsidRPr="00484FB9">
        <w:rPr>
          <w:rFonts w:eastAsiaTheme="minorHAnsi"/>
          <w:sz w:val="28"/>
          <w:szCs w:val="28"/>
          <w:lang w:eastAsia="en-US"/>
        </w:rPr>
        <w:t>Контроль за выполнением постановления возложить на заместителя Главы муниципального образования Зеленскую Л.В.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28"/>
        <w:gridCol w:w="3826"/>
      </w:tblGrid>
      <w:tr w:rsidR="00BE620A" w:rsidRPr="00D21063" w:rsidTr="001F320E">
        <w:trPr>
          <w:trHeight w:val="935"/>
        </w:trPr>
        <w:tc>
          <w:tcPr>
            <w:tcW w:w="6198" w:type="dxa"/>
            <w:vAlign w:val="bottom"/>
          </w:tcPr>
          <w:p w:rsidR="00BE620A" w:rsidRPr="00D21063" w:rsidRDefault="001F320E" w:rsidP="001F320E">
            <w:pPr>
              <w:ind w:right="1020"/>
              <w:rPr>
                <w:sz w:val="28"/>
                <w:szCs w:val="28"/>
              </w:rPr>
            </w:pPr>
            <w:r w:rsidRPr="00D21063">
              <w:rPr>
                <w:sz w:val="28"/>
                <w:szCs w:val="28"/>
              </w:rPr>
              <w:t>Г</w:t>
            </w:r>
            <w:r w:rsidR="00BE620A" w:rsidRPr="00D21063">
              <w:rPr>
                <w:sz w:val="28"/>
                <w:szCs w:val="28"/>
              </w:rPr>
              <w:t>лав</w:t>
            </w:r>
            <w:r w:rsidRPr="00D21063">
              <w:rPr>
                <w:sz w:val="28"/>
                <w:szCs w:val="28"/>
              </w:rPr>
              <w:t>а</w:t>
            </w:r>
            <w:r w:rsidR="00BE620A" w:rsidRPr="00D21063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3939" w:type="dxa"/>
            <w:vAlign w:val="bottom"/>
          </w:tcPr>
          <w:p w:rsidR="00BE620A" w:rsidRPr="00D21063" w:rsidRDefault="001F320E" w:rsidP="006851D7">
            <w:pPr>
              <w:jc w:val="right"/>
              <w:rPr>
                <w:sz w:val="28"/>
                <w:szCs w:val="28"/>
              </w:rPr>
            </w:pPr>
            <w:r w:rsidRPr="00D21063">
              <w:rPr>
                <w:sz w:val="28"/>
                <w:szCs w:val="28"/>
              </w:rPr>
              <w:t>С.А. Махиня</w:t>
            </w:r>
          </w:p>
        </w:tc>
      </w:tr>
    </w:tbl>
    <w:p w:rsidR="00E34364" w:rsidRPr="00D21063" w:rsidRDefault="00E34364" w:rsidP="00E34364">
      <w:pPr>
        <w:rPr>
          <w:sz w:val="28"/>
          <w:szCs w:val="28"/>
        </w:rPr>
      </w:pPr>
    </w:p>
    <w:sectPr w:rsidR="00E34364" w:rsidRPr="00D21063" w:rsidSect="00401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30BE"/>
    <w:multiLevelType w:val="hybridMultilevel"/>
    <w:tmpl w:val="33B03B70"/>
    <w:lvl w:ilvl="0" w:tplc="B5F28B5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DDC6266"/>
    <w:multiLevelType w:val="hybridMultilevel"/>
    <w:tmpl w:val="71E6222E"/>
    <w:lvl w:ilvl="0" w:tplc="241EF44A">
      <w:start w:val="1"/>
      <w:numFmt w:val="bullet"/>
      <w:lvlText w:val=""/>
      <w:lvlJc w:val="left"/>
      <w:pPr>
        <w:ind w:left="284" w:hanging="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5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B43822"/>
    <w:multiLevelType w:val="hybridMultilevel"/>
    <w:tmpl w:val="70C6DB0A"/>
    <w:lvl w:ilvl="0" w:tplc="5DDE92BA">
      <w:start w:val="1"/>
      <w:numFmt w:val="bullet"/>
      <w:suff w:val="space"/>
      <w:lvlText w:val=""/>
      <w:lvlJc w:val="left"/>
      <w:pPr>
        <w:ind w:left="1843" w:hanging="1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compat>
    <w:compatSetting w:name="compatibilityMode" w:uri="http://schemas.microsoft.com/office/word" w:val="12"/>
  </w:compat>
  <w:rsids>
    <w:rsidRoot w:val="00170463"/>
    <w:rsid w:val="00014E6A"/>
    <w:rsid w:val="000257CB"/>
    <w:rsid w:val="00042255"/>
    <w:rsid w:val="000507CB"/>
    <w:rsid w:val="00066E2C"/>
    <w:rsid w:val="00066F4F"/>
    <w:rsid w:val="00071D01"/>
    <w:rsid w:val="000753A7"/>
    <w:rsid w:val="0007639B"/>
    <w:rsid w:val="00077B68"/>
    <w:rsid w:val="000808E8"/>
    <w:rsid w:val="000848A9"/>
    <w:rsid w:val="00086C1E"/>
    <w:rsid w:val="0009457E"/>
    <w:rsid w:val="000C3E8F"/>
    <w:rsid w:val="000E1569"/>
    <w:rsid w:val="000E74DE"/>
    <w:rsid w:val="000E7EAF"/>
    <w:rsid w:val="000F5979"/>
    <w:rsid w:val="000F7CEC"/>
    <w:rsid w:val="00103F00"/>
    <w:rsid w:val="001123D1"/>
    <w:rsid w:val="00114A15"/>
    <w:rsid w:val="00115229"/>
    <w:rsid w:val="001318F8"/>
    <w:rsid w:val="001435DA"/>
    <w:rsid w:val="00157607"/>
    <w:rsid w:val="001633E1"/>
    <w:rsid w:val="00167ECE"/>
    <w:rsid w:val="00170463"/>
    <w:rsid w:val="001855AD"/>
    <w:rsid w:val="001A3E3E"/>
    <w:rsid w:val="001C75B6"/>
    <w:rsid w:val="001D0EFF"/>
    <w:rsid w:val="001D42F2"/>
    <w:rsid w:val="001D4F7F"/>
    <w:rsid w:val="001F320E"/>
    <w:rsid w:val="001F4847"/>
    <w:rsid w:val="001F53AB"/>
    <w:rsid w:val="001F5D09"/>
    <w:rsid w:val="002104C3"/>
    <w:rsid w:val="002111EB"/>
    <w:rsid w:val="0021542B"/>
    <w:rsid w:val="0024147F"/>
    <w:rsid w:val="00261BA0"/>
    <w:rsid w:val="002640D4"/>
    <w:rsid w:val="00267D9E"/>
    <w:rsid w:val="0027295F"/>
    <w:rsid w:val="0028604E"/>
    <w:rsid w:val="002C257D"/>
    <w:rsid w:val="002E07FB"/>
    <w:rsid w:val="003057F4"/>
    <w:rsid w:val="00313BC5"/>
    <w:rsid w:val="00341321"/>
    <w:rsid w:val="00352191"/>
    <w:rsid w:val="00355B37"/>
    <w:rsid w:val="00355D03"/>
    <w:rsid w:val="00355D9C"/>
    <w:rsid w:val="00356930"/>
    <w:rsid w:val="003651BC"/>
    <w:rsid w:val="00374A64"/>
    <w:rsid w:val="003847DF"/>
    <w:rsid w:val="00396195"/>
    <w:rsid w:val="00396D5A"/>
    <w:rsid w:val="003A0CB2"/>
    <w:rsid w:val="003B1FB0"/>
    <w:rsid w:val="003B2160"/>
    <w:rsid w:val="003B3DC6"/>
    <w:rsid w:val="003C30D4"/>
    <w:rsid w:val="003C4FB7"/>
    <w:rsid w:val="003F14AB"/>
    <w:rsid w:val="0040158D"/>
    <w:rsid w:val="00405BDA"/>
    <w:rsid w:val="004262A2"/>
    <w:rsid w:val="00435F40"/>
    <w:rsid w:val="00454467"/>
    <w:rsid w:val="00457E4E"/>
    <w:rsid w:val="0048393F"/>
    <w:rsid w:val="00484FB9"/>
    <w:rsid w:val="004A21E7"/>
    <w:rsid w:val="004A3CA2"/>
    <w:rsid w:val="004B1BE5"/>
    <w:rsid w:val="004B288D"/>
    <w:rsid w:val="004B6B61"/>
    <w:rsid w:val="004C55B0"/>
    <w:rsid w:val="004C6B23"/>
    <w:rsid w:val="004E1C04"/>
    <w:rsid w:val="004E5140"/>
    <w:rsid w:val="00501D66"/>
    <w:rsid w:val="00510BB4"/>
    <w:rsid w:val="00523FA7"/>
    <w:rsid w:val="00527F37"/>
    <w:rsid w:val="00547E2F"/>
    <w:rsid w:val="00550D0A"/>
    <w:rsid w:val="00551CA9"/>
    <w:rsid w:val="005553A4"/>
    <w:rsid w:val="00560B2C"/>
    <w:rsid w:val="0056234C"/>
    <w:rsid w:val="00573DF8"/>
    <w:rsid w:val="005C1157"/>
    <w:rsid w:val="005C2E6D"/>
    <w:rsid w:val="005C3D75"/>
    <w:rsid w:val="005D739F"/>
    <w:rsid w:val="005E6D7F"/>
    <w:rsid w:val="005E7D84"/>
    <w:rsid w:val="006108C6"/>
    <w:rsid w:val="0061232E"/>
    <w:rsid w:val="00630EBF"/>
    <w:rsid w:val="00650217"/>
    <w:rsid w:val="00651CC2"/>
    <w:rsid w:val="00654EAF"/>
    <w:rsid w:val="00655B08"/>
    <w:rsid w:val="00656B87"/>
    <w:rsid w:val="00666139"/>
    <w:rsid w:val="006678F9"/>
    <w:rsid w:val="006851D7"/>
    <w:rsid w:val="00692DA0"/>
    <w:rsid w:val="006A2342"/>
    <w:rsid w:val="006B5352"/>
    <w:rsid w:val="006D10EE"/>
    <w:rsid w:val="006D1916"/>
    <w:rsid w:val="006D354D"/>
    <w:rsid w:val="006E4170"/>
    <w:rsid w:val="006E5F10"/>
    <w:rsid w:val="006E79E8"/>
    <w:rsid w:val="006F5A26"/>
    <w:rsid w:val="0070260B"/>
    <w:rsid w:val="00705FD8"/>
    <w:rsid w:val="00715D5E"/>
    <w:rsid w:val="00741D38"/>
    <w:rsid w:val="00757D03"/>
    <w:rsid w:val="00764A4D"/>
    <w:rsid w:val="00786CE5"/>
    <w:rsid w:val="007916C5"/>
    <w:rsid w:val="007B7761"/>
    <w:rsid w:val="007C3829"/>
    <w:rsid w:val="007C41B9"/>
    <w:rsid w:val="007E1E10"/>
    <w:rsid w:val="007E1EA1"/>
    <w:rsid w:val="007E6873"/>
    <w:rsid w:val="007F66A7"/>
    <w:rsid w:val="00810229"/>
    <w:rsid w:val="00815C3F"/>
    <w:rsid w:val="00817AC3"/>
    <w:rsid w:val="00822FC1"/>
    <w:rsid w:val="00831E5F"/>
    <w:rsid w:val="00850499"/>
    <w:rsid w:val="00850F4F"/>
    <w:rsid w:val="00855904"/>
    <w:rsid w:val="0086434C"/>
    <w:rsid w:val="008C73C5"/>
    <w:rsid w:val="008D274F"/>
    <w:rsid w:val="008E1619"/>
    <w:rsid w:val="008E59BE"/>
    <w:rsid w:val="008F2DD7"/>
    <w:rsid w:val="009156BA"/>
    <w:rsid w:val="00915973"/>
    <w:rsid w:val="00927511"/>
    <w:rsid w:val="00937FD7"/>
    <w:rsid w:val="0094320C"/>
    <w:rsid w:val="00953839"/>
    <w:rsid w:val="00957BB9"/>
    <w:rsid w:val="00965D87"/>
    <w:rsid w:val="009804FC"/>
    <w:rsid w:val="009850FE"/>
    <w:rsid w:val="009946D8"/>
    <w:rsid w:val="009E206B"/>
    <w:rsid w:val="009E2822"/>
    <w:rsid w:val="009E49E1"/>
    <w:rsid w:val="00A02E90"/>
    <w:rsid w:val="00A06F4C"/>
    <w:rsid w:val="00A203A9"/>
    <w:rsid w:val="00A347F0"/>
    <w:rsid w:val="00A40B0C"/>
    <w:rsid w:val="00A42B96"/>
    <w:rsid w:val="00A53277"/>
    <w:rsid w:val="00A96D5F"/>
    <w:rsid w:val="00AA05DD"/>
    <w:rsid w:val="00AA5A79"/>
    <w:rsid w:val="00AB280C"/>
    <w:rsid w:val="00AB4FD4"/>
    <w:rsid w:val="00AB7787"/>
    <w:rsid w:val="00AD3B11"/>
    <w:rsid w:val="00AE36FC"/>
    <w:rsid w:val="00AE7217"/>
    <w:rsid w:val="00AE74A3"/>
    <w:rsid w:val="00AF1853"/>
    <w:rsid w:val="00AF4EA3"/>
    <w:rsid w:val="00B060D6"/>
    <w:rsid w:val="00B2236A"/>
    <w:rsid w:val="00B226FD"/>
    <w:rsid w:val="00B521A1"/>
    <w:rsid w:val="00B5777E"/>
    <w:rsid w:val="00B76CCA"/>
    <w:rsid w:val="00B96C2A"/>
    <w:rsid w:val="00BA0991"/>
    <w:rsid w:val="00BA2BDC"/>
    <w:rsid w:val="00BB51DC"/>
    <w:rsid w:val="00BB68D8"/>
    <w:rsid w:val="00BC6B3B"/>
    <w:rsid w:val="00BD238B"/>
    <w:rsid w:val="00BD4477"/>
    <w:rsid w:val="00BE620A"/>
    <w:rsid w:val="00C03B91"/>
    <w:rsid w:val="00C11DF9"/>
    <w:rsid w:val="00C22DCA"/>
    <w:rsid w:val="00C5504D"/>
    <w:rsid w:val="00C633B5"/>
    <w:rsid w:val="00C6364A"/>
    <w:rsid w:val="00C7471B"/>
    <w:rsid w:val="00C7771A"/>
    <w:rsid w:val="00C80D82"/>
    <w:rsid w:val="00C867A8"/>
    <w:rsid w:val="00C90E32"/>
    <w:rsid w:val="00C90F71"/>
    <w:rsid w:val="00C978B2"/>
    <w:rsid w:val="00CB6A85"/>
    <w:rsid w:val="00CC5E3E"/>
    <w:rsid w:val="00CD0A0B"/>
    <w:rsid w:val="00CD4E5A"/>
    <w:rsid w:val="00CE3B7D"/>
    <w:rsid w:val="00CE43C1"/>
    <w:rsid w:val="00CE6FC4"/>
    <w:rsid w:val="00D033F9"/>
    <w:rsid w:val="00D2098C"/>
    <w:rsid w:val="00D21063"/>
    <w:rsid w:val="00D665AE"/>
    <w:rsid w:val="00D870AF"/>
    <w:rsid w:val="00D91B90"/>
    <w:rsid w:val="00D92848"/>
    <w:rsid w:val="00D96B6C"/>
    <w:rsid w:val="00D96E6F"/>
    <w:rsid w:val="00DA7A7C"/>
    <w:rsid w:val="00DB77F2"/>
    <w:rsid w:val="00DC50CA"/>
    <w:rsid w:val="00DD085E"/>
    <w:rsid w:val="00DE449C"/>
    <w:rsid w:val="00DE555D"/>
    <w:rsid w:val="00DF1528"/>
    <w:rsid w:val="00DF72A6"/>
    <w:rsid w:val="00E01949"/>
    <w:rsid w:val="00E32DF4"/>
    <w:rsid w:val="00E34364"/>
    <w:rsid w:val="00E35CF3"/>
    <w:rsid w:val="00E4568C"/>
    <w:rsid w:val="00E46557"/>
    <w:rsid w:val="00E6220D"/>
    <w:rsid w:val="00E63394"/>
    <w:rsid w:val="00E66CCF"/>
    <w:rsid w:val="00E83862"/>
    <w:rsid w:val="00E86DD2"/>
    <w:rsid w:val="00E94ECA"/>
    <w:rsid w:val="00E95F59"/>
    <w:rsid w:val="00EB0B9D"/>
    <w:rsid w:val="00EB1C6C"/>
    <w:rsid w:val="00EB22D7"/>
    <w:rsid w:val="00EB578A"/>
    <w:rsid w:val="00EB7769"/>
    <w:rsid w:val="00EC1222"/>
    <w:rsid w:val="00ED2122"/>
    <w:rsid w:val="00EF5212"/>
    <w:rsid w:val="00EF70D9"/>
    <w:rsid w:val="00F04067"/>
    <w:rsid w:val="00F156D7"/>
    <w:rsid w:val="00F22160"/>
    <w:rsid w:val="00F3013E"/>
    <w:rsid w:val="00F3167A"/>
    <w:rsid w:val="00F43F66"/>
    <w:rsid w:val="00F80040"/>
    <w:rsid w:val="00F816EC"/>
    <w:rsid w:val="00F844D3"/>
    <w:rsid w:val="00F903F4"/>
    <w:rsid w:val="00F907D5"/>
    <w:rsid w:val="00F9542E"/>
    <w:rsid w:val="00FA669A"/>
    <w:rsid w:val="00FA74BF"/>
    <w:rsid w:val="00FC503E"/>
    <w:rsid w:val="00FE0D3D"/>
    <w:rsid w:val="00FF58D9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ACDDB32-48E2-4A15-94A9-F5BF4E46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">
    <w:name w:val="Сетка таблицы1"/>
    <w:basedOn w:val="a1"/>
    <w:next w:val="a9"/>
    <w:uiPriority w:val="59"/>
    <w:rsid w:val="00AB77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AB7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30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5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Парамонова Маргарита Васильевна</cp:lastModifiedBy>
  <cp:revision>38</cp:revision>
  <cp:lastPrinted>2019-10-15T04:31:00Z</cp:lastPrinted>
  <dcterms:created xsi:type="dcterms:W3CDTF">2018-11-12T05:46:00Z</dcterms:created>
  <dcterms:modified xsi:type="dcterms:W3CDTF">2019-10-15T11:16:00Z</dcterms:modified>
</cp:coreProperties>
</file>