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EA" w:rsidRDefault="00A21CEA" w:rsidP="00A21CEA">
      <w:pPr>
        <w:tabs>
          <w:tab w:val="left" w:pos="4680"/>
        </w:tabs>
        <w:jc w:val="center"/>
      </w:pPr>
      <w:r>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98860750" r:id="rId7"/>
        </w:object>
      </w:r>
    </w:p>
    <w:p w:rsidR="00A21CEA" w:rsidRDefault="00A21CEA" w:rsidP="00A21CEA">
      <w:pPr>
        <w:spacing w:after="0" w:line="240" w:lineRule="auto"/>
        <w:jc w:val="center"/>
        <w:rPr>
          <w:rFonts w:ascii="Times New Roman" w:hAnsi="Times New Roman"/>
          <w:b/>
          <w:sz w:val="32"/>
        </w:rPr>
      </w:pPr>
      <w:r>
        <w:rPr>
          <w:rFonts w:ascii="Times New Roman" w:hAnsi="Times New Roman"/>
          <w:b/>
          <w:sz w:val="32"/>
        </w:rPr>
        <w:t>АДМИНИСТРАЦИЯ</w:t>
      </w:r>
    </w:p>
    <w:p w:rsidR="00A21CEA" w:rsidRDefault="00A21CEA" w:rsidP="00A21CEA">
      <w:pPr>
        <w:spacing w:after="0" w:line="240" w:lineRule="auto"/>
        <w:jc w:val="center"/>
        <w:rPr>
          <w:rFonts w:ascii="Times New Roman" w:hAnsi="Times New Roman"/>
          <w:b/>
          <w:sz w:val="32"/>
        </w:rPr>
      </w:pPr>
      <w:r>
        <w:rPr>
          <w:rFonts w:ascii="Times New Roman" w:hAnsi="Times New Roman"/>
          <w:b/>
          <w:sz w:val="32"/>
        </w:rPr>
        <w:t>ГОРОДСКОГО ПОСЕЛЕНИЯ ЛЯНТОР</w:t>
      </w:r>
    </w:p>
    <w:p w:rsidR="00A21CEA" w:rsidRDefault="00A21CEA" w:rsidP="00A21CEA">
      <w:pPr>
        <w:spacing w:after="0" w:line="240" w:lineRule="auto"/>
        <w:jc w:val="center"/>
        <w:rPr>
          <w:rFonts w:ascii="Times New Roman" w:hAnsi="Times New Roman"/>
          <w:b/>
          <w:sz w:val="32"/>
        </w:rPr>
      </w:pPr>
      <w:proofErr w:type="spellStart"/>
      <w:r>
        <w:rPr>
          <w:rFonts w:ascii="Times New Roman" w:hAnsi="Times New Roman"/>
          <w:b/>
          <w:sz w:val="32"/>
        </w:rPr>
        <w:t>Сургутского</w:t>
      </w:r>
      <w:proofErr w:type="spellEnd"/>
      <w:r>
        <w:rPr>
          <w:rFonts w:ascii="Times New Roman" w:hAnsi="Times New Roman"/>
          <w:b/>
          <w:sz w:val="32"/>
        </w:rPr>
        <w:t xml:space="preserve"> района</w:t>
      </w:r>
    </w:p>
    <w:p w:rsidR="00A21CEA" w:rsidRDefault="00A21CEA" w:rsidP="00A21CEA">
      <w:pPr>
        <w:spacing w:after="0" w:line="240" w:lineRule="auto"/>
        <w:jc w:val="center"/>
        <w:rPr>
          <w:rFonts w:ascii="Times New Roman" w:hAnsi="Times New Roman"/>
          <w:b/>
          <w:sz w:val="32"/>
        </w:rPr>
      </w:pPr>
      <w:r>
        <w:rPr>
          <w:rFonts w:ascii="Times New Roman" w:hAnsi="Times New Roman"/>
          <w:b/>
          <w:sz w:val="32"/>
        </w:rPr>
        <w:t>Ханты-Мансийского автономного округа-Югры</w:t>
      </w:r>
    </w:p>
    <w:p w:rsidR="00A21CEA" w:rsidRDefault="00A21CEA" w:rsidP="00A21CEA">
      <w:pPr>
        <w:spacing w:after="0" w:line="240" w:lineRule="auto"/>
        <w:jc w:val="center"/>
        <w:rPr>
          <w:rFonts w:ascii="Times New Roman" w:hAnsi="Times New Roman"/>
          <w:b/>
          <w:sz w:val="32"/>
        </w:rPr>
      </w:pPr>
    </w:p>
    <w:p w:rsidR="00A21CEA" w:rsidRDefault="00A21CEA" w:rsidP="00A21CEA">
      <w:pPr>
        <w:spacing w:after="0" w:line="240" w:lineRule="auto"/>
        <w:jc w:val="center"/>
        <w:rPr>
          <w:rFonts w:ascii="Times New Roman" w:hAnsi="Times New Roman"/>
          <w:b/>
          <w:sz w:val="32"/>
          <w:szCs w:val="32"/>
        </w:rPr>
      </w:pPr>
      <w:r>
        <w:rPr>
          <w:rFonts w:ascii="Times New Roman" w:hAnsi="Times New Roman"/>
          <w:b/>
          <w:sz w:val="32"/>
          <w:szCs w:val="32"/>
        </w:rPr>
        <w:t xml:space="preserve">ПОСТАНОВЛЕНИЕ </w:t>
      </w:r>
    </w:p>
    <w:p w:rsidR="00A21CEA" w:rsidRDefault="00A21CEA" w:rsidP="00A21CEA">
      <w:pPr>
        <w:spacing w:after="0" w:line="240" w:lineRule="auto"/>
        <w:rPr>
          <w:rFonts w:ascii="Times New Roman" w:hAnsi="Times New Roman"/>
        </w:rPr>
      </w:pPr>
    </w:p>
    <w:p w:rsidR="00A21CEA" w:rsidRDefault="00A21CEA" w:rsidP="00A21CEA">
      <w:pPr>
        <w:spacing w:after="0" w:line="240" w:lineRule="auto"/>
        <w:rPr>
          <w:rFonts w:ascii="Times New Roman" w:hAnsi="Times New Roman"/>
          <w:sz w:val="28"/>
          <w:szCs w:val="28"/>
        </w:rPr>
      </w:pPr>
      <w:r>
        <w:rPr>
          <w:rFonts w:ascii="Times New Roman" w:hAnsi="Times New Roman"/>
          <w:sz w:val="28"/>
          <w:szCs w:val="28"/>
          <w:u w:val="single"/>
        </w:rPr>
        <w:t>«</w:t>
      </w:r>
      <w:r w:rsidR="00296A02">
        <w:rPr>
          <w:rFonts w:ascii="Times New Roman" w:hAnsi="Times New Roman"/>
          <w:sz w:val="28"/>
          <w:szCs w:val="28"/>
          <w:u w:val="single"/>
        </w:rPr>
        <w:t>18</w:t>
      </w:r>
      <w:r>
        <w:rPr>
          <w:rFonts w:ascii="Times New Roman" w:hAnsi="Times New Roman"/>
          <w:sz w:val="28"/>
          <w:szCs w:val="28"/>
          <w:u w:val="single"/>
        </w:rPr>
        <w:t xml:space="preserve">» сентября 2018 года </w:t>
      </w:r>
      <w:r>
        <w:rPr>
          <w:rFonts w:ascii="Times New Roman" w:hAnsi="Times New Roman"/>
          <w:sz w:val="28"/>
          <w:szCs w:val="28"/>
        </w:rPr>
        <w:t xml:space="preserve">                                                                              №  </w:t>
      </w:r>
      <w:r w:rsidR="00296A02">
        <w:rPr>
          <w:rFonts w:ascii="Times New Roman" w:hAnsi="Times New Roman"/>
          <w:sz w:val="28"/>
          <w:szCs w:val="28"/>
        </w:rPr>
        <w:t>924</w:t>
      </w:r>
    </w:p>
    <w:p w:rsidR="00BC0DBD" w:rsidRDefault="00A21CEA" w:rsidP="00A21CEA">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г.Лянтор</w:t>
      </w:r>
      <w:proofErr w:type="spellEnd"/>
    </w:p>
    <w:p w:rsidR="00A21CEA" w:rsidRPr="00A21CEA" w:rsidRDefault="00A21CEA" w:rsidP="00A21CEA">
      <w:pPr>
        <w:spacing w:after="0" w:line="240" w:lineRule="auto"/>
        <w:rPr>
          <w:rFonts w:ascii="Times New Roman" w:hAnsi="Times New Roman"/>
          <w:sz w:val="28"/>
          <w:szCs w:val="28"/>
        </w:rPr>
      </w:pPr>
    </w:p>
    <w:p w:rsidR="002C14E3" w:rsidRPr="000068A0" w:rsidRDefault="00BD0404" w:rsidP="002C14E3">
      <w:pPr>
        <w:pStyle w:val="ConsPlusTitle"/>
        <w:rPr>
          <w:rFonts w:ascii="Times New Roman" w:hAnsi="Times New Roman"/>
          <w:b w:val="0"/>
          <w:color w:val="000000"/>
          <w:sz w:val="28"/>
          <w:szCs w:val="28"/>
        </w:rPr>
      </w:pPr>
      <w:r w:rsidRPr="000068A0">
        <w:rPr>
          <w:rFonts w:ascii="Times New Roman" w:hAnsi="Times New Roman"/>
          <w:b w:val="0"/>
          <w:color w:val="000000"/>
          <w:sz w:val="28"/>
          <w:szCs w:val="28"/>
        </w:rPr>
        <w:t xml:space="preserve">Об утверждении </w:t>
      </w:r>
      <w:r w:rsidR="002C14E3" w:rsidRPr="000068A0">
        <w:rPr>
          <w:rFonts w:ascii="Times New Roman" w:hAnsi="Times New Roman"/>
          <w:b w:val="0"/>
          <w:color w:val="000000"/>
          <w:sz w:val="28"/>
          <w:szCs w:val="28"/>
        </w:rPr>
        <w:t xml:space="preserve"> административного </w:t>
      </w:r>
    </w:p>
    <w:p w:rsidR="00D71CE6" w:rsidRPr="000068A0" w:rsidRDefault="000068A0" w:rsidP="002C14E3">
      <w:pPr>
        <w:pStyle w:val="ConsPlusTitle"/>
        <w:rPr>
          <w:rFonts w:ascii="Times New Roman" w:hAnsi="Times New Roman"/>
          <w:b w:val="0"/>
          <w:color w:val="000000"/>
          <w:sz w:val="28"/>
          <w:szCs w:val="28"/>
        </w:rPr>
      </w:pPr>
      <w:r w:rsidRPr="000068A0">
        <w:rPr>
          <w:rFonts w:ascii="Times New Roman" w:hAnsi="Times New Roman"/>
          <w:b w:val="0"/>
          <w:color w:val="000000"/>
          <w:sz w:val="28"/>
          <w:szCs w:val="28"/>
        </w:rPr>
        <w:t>р</w:t>
      </w:r>
      <w:r w:rsidR="002C14E3" w:rsidRPr="000068A0">
        <w:rPr>
          <w:rFonts w:ascii="Times New Roman" w:hAnsi="Times New Roman"/>
          <w:b w:val="0"/>
          <w:color w:val="000000"/>
          <w:sz w:val="28"/>
          <w:szCs w:val="28"/>
        </w:rPr>
        <w:t>егламента</w:t>
      </w:r>
      <w:r w:rsidR="00D71CE6" w:rsidRPr="000068A0">
        <w:rPr>
          <w:rFonts w:ascii="Times New Roman" w:hAnsi="Times New Roman"/>
          <w:b w:val="0"/>
          <w:color w:val="000000"/>
          <w:sz w:val="28"/>
          <w:szCs w:val="28"/>
        </w:rPr>
        <w:t xml:space="preserve"> исполнения муниципальной функции</w:t>
      </w:r>
    </w:p>
    <w:p w:rsidR="00D71CE6" w:rsidRPr="000068A0" w:rsidRDefault="00D71CE6" w:rsidP="002C14E3">
      <w:pPr>
        <w:pStyle w:val="ConsPlusTitle"/>
        <w:rPr>
          <w:rFonts w:ascii="Times New Roman" w:hAnsi="Times New Roman"/>
          <w:b w:val="0"/>
          <w:color w:val="000000"/>
          <w:sz w:val="28"/>
          <w:szCs w:val="28"/>
        </w:rPr>
      </w:pPr>
      <w:r w:rsidRPr="000068A0">
        <w:rPr>
          <w:rFonts w:ascii="Times New Roman" w:hAnsi="Times New Roman"/>
          <w:b w:val="0"/>
          <w:color w:val="000000"/>
          <w:sz w:val="28"/>
          <w:szCs w:val="28"/>
        </w:rPr>
        <w:t>по осуществлению муниципального контроля</w:t>
      </w:r>
    </w:p>
    <w:p w:rsidR="000068A0" w:rsidRPr="000068A0" w:rsidRDefault="00D71CE6" w:rsidP="000068A0">
      <w:pPr>
        <w:pStyle w:val="ConsPlusTitle"/>
        <w:rPr>
          <w:rFonts w:ascii="Times New Roman" w:hAnsi="Times New Roman" w:cs="Times New Roman"/>
          <w:b w:val="0"/>
          <w:sz w:val="28"/>
          <w:szCs w:val="28"/>
        </w:rPr>
      </w:pPr>
      <w:r w:rsidRPr="000068A0">
        <w:rPr>
          <w:rFonts w:ascii="Times New Roman" w:hAnsi="Times New Roman"/>
          <w:b w:val="0"/>
          <w:color w:val="000000"/>
          <w:sz w:val="28"/>
          <w:szCs w:val="28"/>
        </w:rPr>
        <w:t>за</w:t>
      </w:r>
      <w:r w:rsidR="002C14E3" w:rsidRPr="000068A0">
        <w:rPr>
          <w:rFonts w:ascii="Times New Roman" w:hAnsi="Times New Roman" w:cs="Times New Roman"/>
          <w:b w:val="0"/>
          <w:sz w:val="28"/>
          <w:szCs w:val="28"/>
        </w:rPr>
        <w:t xml:space="preserve"> </w:t>
      </w:r>
      <w:r w:rsidR="000068A0" w:rsidRPr="000068A0">
        <w:rPr>
          <w:rFonts w:ascii="Times New Roman" w:hAnsi="Times New Roman" w:cs="Times New Roman"/>
          <w:b w:val="0"/>
          <w:sz w:val="28"/>
          <w:szCs w:val="28"/>
        </w:rPr>
        <w:t xml:space="preserve">соблюдением Правил благоустройства территории </w:t>
      </w:r>
    </w:p>
    <w:p w:rsidR="000F32E5" w:rsidRDefault="000068A0" w:rsidP="000068A0">
      <w:pPr>
        <w:pStyle w:val="ConsPlusTitle"/>
        <w:rPr>
          <w:rFonts w:ascii="Times New Roman" w:hAnsi="Times New Roman"/>
          <w:bCs w:val="0"/>
        </w:rPr>
      </w:pPr>
      <w:r w:rsidRPr="000068A0">
        <w:rPr>
          <w:rFonts w:ascii="Times New Roman" w:hAnsi="Times New Roman" w:cs="Times New Roman"/>
          <w:b w:val="0"/>
          <w:sz w:val="28"/>
          <w:szCs w:val="28"/>
        </w:rPr>
        <w:t>городского поселения Лянтор</w:t>
      </w:r>
      <w:r w:rsidR="00311C1D" w:rsidRPr="000C28D8">
        <w:rPr>
          <w:rFonts w:ascii="Times New Roman" w:hAnsi="Times New Roman"/>
        </w:rPr>
        <w:t xml:space="preserve"> </w:t>
      </w:r>
    </w:p>
    <w:p w:rsidR="00311C1D" w:rsidRPr="005B7D59" w:rsidRDefault="00311C1D" w:rsidP="00311C1D">
      <w:pPr>
        <w:spacing w:after="0" w:line="240" w:lineRule="auto"/>
        <w:contextualSpacing/>
        <w:rPr>
          <w:rFonts w:ascii="Times New Roman" w:hAnsi="Times New Roman"/>
          <w:sz w:val="28"/>
          <w:szCs w:val="28"/>
        </w:rPr>
      </w:pPr>
    </w:p>
    <w:p w:rsidR="00BD0404" w:rsidRPr="008F6443" w:rsidRDefault="008F6443" w:rsidP="008F6443">
      <w:pPr>
        <w:pStyle w:val="ConsPlusNormal"/>
        <w:ind w:firstLine="540"/>
        <w:jc w:val="both"/>
        <w:rPr>
          <w:rFonts w:ascii="Times New Roman" w:hAnsi="Times New Roman"/>
          <w:sz w:val="28"/>
          <w:szCs w:val="28"/>
        </w:rPr>
      </w:pPr>
      <w:r w:rsidRPr="008F6443">
        <w:rPr>
          <w:rFonts w:ascii="Times New Roman" w:hAnsi="Times New Roman" w:cs="Times New Roman"/>
          <w:sz w:val="28"/>
          <w:szCs w:val="28"/>
        </w:rPr>
        <w:t xml:space="preserve">В соответствии с Федеральными законами от </w:t>
      </w:r>
      <w:r>
        <w:rPr>
          <w:rFonts w:ascii="Times New Roman" w:hAnsi="Times New Roman" w:cs="Times New Roman"/>
          <w:sz w:val="28"/>
          <w:szCs w:val="28"/>
        </w:rPr>
        <w:t xml:space="preserve">06.10.2003 </w:t>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8F6443">
          <w:rPr>
            <w:rFonts w:ascii="Times New Roman" w:hAnsi="Times New Roman" w:cs="Times New Roman"/>
            <w:sz w:val="28"/>
            <w:szCs w:val="28"/>
          </w:rPr>
          <w:t>№ 131-ФЗ</w:t>
        </w:r>
      </w:hyperlink>
      <w:r w:rsidRPr="008F6443">
        <w:rPr>
          <w:rFonts w:ascii="Times New Roman" w:hAnsi="Times New Roman" w:cs="Times New Roman"/>
          <w:sz w:val="28"/>
          <w:szCs w:val="28"/>
        </w:rPr>
        <w:t xml:space="preserve"> «Об общих принципах организации местного самоуправления</w:t>
      </w:r>
      <w:r>
        <w:rPr>
          <w:rFonts w:ascii="Times New Roman" w:hAnsi="Times New Roman" w:cs="Times New Roman"/>
          <w:sz w:val="28"/>
          <w:szCs w:val="28"/>
        </w:rPr>
        <w:t xml:space="preserve"> </w:t>
      </w:r>
      <w:r w:rsidRPr="008F6443">
        <w:rPr>
          <w:rFonts w:ascii="Times New Roman" w:hAnsi="Times New Roman" w:cs="Times New Roman"/>
          <w:sz w:val="28"/>
          <w:szCs w:val="28"/>
        </w:rPr>
        <w:t>в Российской Федерации», от 26</w:t>
      </w:r>
      <w:r w:rsidR="00F75999">
        <w:rPr>
          <w:rFonts w:ascii="Times New Roman" w:hAnsi="Times New Roman" w:cs="Times New Roman"/>
          <w:sz w:val="28"/>
          <w:szCs w:val="28"/>
        </w:rPr>
        <w:t>.12.2008</w:t>
      </w:r>
      <w:r w:rsidRPr="008F6443">
        <w:rPr>
          <w:rFonts w:ascii="Times New Roman" w:hAnsi="Times New Roman" w:cs="Times New Roman"/>
          <w:sz w:val="28"/>
          <w:szCs w:val="28"/>
        </w:rPr>
        <w:t xml:space="preserve">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F6443">
          <w:rPr>
            <w:rFonts w:ascii="Times New Roman" w:hAnsi="Times New Roman" w:cs="Times New Roman"/>
            <w:sz w:val="28"/>
            <w:szCs w:val="28"/>
          </w:rPr>
          <w:t>№ 294-ФЗ</w:t>
        </w:r>
      </w:hyperlink>
      <w:r w:rsidRPr="008F644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8F6443">
          <w:rPr>
            <w:rFonts w:ascii="Times New Roman" w:hAnsi="Times New Roman" w:cs="Times New Roman"/>
            <w:sz w:val="28"/>
            <w:szCs w:val="28"/>
          </w:rPr>
          <w:t>постановлением</w:t>
        </w:r>
      </w:hyperlink>
      <w:r w:rsidRPr="008F6443">
        <w:rPr>
          <w:rFonts w:ascii="Times New Roman" w:hAnsi="Times New Roman" w:cs="Times New Roman"/>
          <w:sz w:val="28"/>
          <w:szCs w:val="28"/>
        </w:rPr>
        <w:t xml:space="preserve"> Правительства Ханты-Мансийского автономного</w:t>
      </w:r>
      <w:r>
        <w:rPr>
          <w:rFonts w:ascii="Times New Roman" w:hAnsi="Times New Roman" w:cs="Times New Roman"/>
          <w:sz w:val="28"/>
          <w:szCs w:val="28"/>
        </w:rPr>
        <w:t xml:space="preserve"> </w:t>
      </w:r>
      <w:r w:rsidRPr="008F6443">
        <w:rPr>
          <w:rFonts w:ascii="Times New Roman" w:hAnsi="Times New Roman" w:cs="Times New Roman"/>
          <w:sz w:val="28"/>
          <w:szCs w:val="28"/>
        </w:rPr>
        <w:t xml:space="preserve">округа – Югры от </w:t>
      </w:r>
      <w:r w:rsidR="00F75999">
        <w:rPr>
          <w:rFonts w:ascii="Times New Roman" w:hAnsi="Times New Roman" w:cs="Times New Roman"/>
          <w:sz w:val="28"/>
          <w:szCs w:val="28"/>
        </w:rPr>
        <w:t>02.03.2012</w:t>
      </w:r>
      <w:r w:rsidRPr="008F6443">
        <w:rPr>
          <w:rFonts w:ascii="Times New Roman" w:hAnsi="Times New Roman" w:cs="Times New Roman"/>
          <w:sz w:val="28"/>
          <w:szCs w:val="28"/>
        </w:rPr>
        <w:t xml:space="preserve"> № 85-п «О разработке и утверждении административных регламентов осуществления муниципального контроля» постановляет:</w:t>
      </w:r>
      <w:r w:rsidR="00BD0404" w:rsidRPr="008F6443">
        <w:rPr>
          <w:rFonts w:ascii="Times New Roman" w:hAnsi="Times New Roman"/>
          <w:sz w:val="28"/>
          <w:szCs w:val="28"/>
        </w:rPr>
        <w:t xml:space="preserve"> </w:t>
      </w:r>
    </w:p>
    <w:p w:rsidR="00BD0404" w:rsidRPr="00F75999" w:rsidRDefault="00BD0404" w:rsidP="005A0A3F">
      <w:pPr>
        <w:spacing w:after="0" w:line="240" w:lineRule="auto"/>
        <w:ind w:firstLine="709"/>
        <w:contextualSpacing/>
        <w:jc w:val="both"/>
        <w:rPr>
          <w:rFonts w:ascii="Times New Roman" w:hAnsi="Times New Roman"/>
          <w:sz w:val="28"/>
          <w:szCs w:val="28"/>
        </w:rPr>
      </w:pPr>
      <w:r w:rsidRPr="009306F9">
        <w:rPr>
          <w:rFonts w:ascii="Times New Roman" w:hAnsi="Times New Roman"/>
          <w:sz w:val="28"/>
          <w:szCs w:val="28"/>
        </w:rPr>
        <w:t xml:space="preserve">1. </w:t>
      </w:r>
      <w:r w:rsidR="00F75999" w:rsidRPr="00F75999">
        <w:rPr>
          <w:rFonts w:ascii="Times New Roman" w:hAnsi="Times New Roman"/>
          <w:sz w:val="28"/>
          <w:szCs w:val="28"/>
        </w:rPr>
        <w:t xml:space="preserve">Утвердить административный </w:t>
      </w:r>
      <w:hyperlink w:anchor="Par34" w:tooltip="АДМИНИСТРАТИВНЫЙ РЕГЛАМЕНТ" w:history="1">
        <w:r w:rsidR="00F75999" w:rsidRPr="00F75999">
          <w:rPr>
            <w:rFonts w:ascii="Times New Roman" w:hAnsi="Times New Roman"/>
            <w:sz w:val="28"/>
            <w:szCs w:val="28"/>
          </w:rPr>
          <w:t>регламент</w:t>
        </w:r>
      </w:hyperlink>
      <w:r w:rsidR="00F75999" w:rsidRPr="00F75999">
        <w:rPr>
          <w:rFonts w:ascii="Times New Roman" w:hAnsi="Times New Roman"/>
          <w:sz w:val="28"/>
          <w:szCs w:val="28"/>
        </w:rPr>
        <w:t xml:space="preserve"> исполнения муниципальной функции по осуществлению муниципального контроля за соблюдением </w:t>
      </w:r>
      <w:r w:rsidR="003D2200">
        <w:rPr>
          <w:rFonts w:ascii="Times New Roman" w:hAnsi="Times New Roman"/>
          <w:sz w:val="28"/>
          <w:szCs w:val="28"/>
        </w:rPr>
        <w:t>П</w:t>
      </w:r>
      <w:r w:rsidR="00F75999" w:rsidRPr="00F75999">
        <w:rPr>
          <w:rFonts w:ascii="Times New Roman" w:hAnsi="Times New Roman"/>
          <w:sz w:val="28"/>
          <w:szCs w:val="28"/>
        </w:rPr>
        <w:t xml:space="preserve">равил благоустройства территории </w:t>
      </w:r>
      <w:r w:rsidR="003D2200">
        <w:rPr>
          <w:rFonts w:ascii="Times New Roman" w:hAnsi="Times New Roman"/>
          <w:sz w:val="28"/>
          <w:szCs w:val="28"/>
        </w:rPr>
        <w:t xml:space="preserve">городского поселения Лянтор </w:t>
      </w:r>
      <w:r w:rsidRPr="00F75999">
        <w:rPr>
          <w:rFonts w:ascii="Times New Roman" w:hAnsi="Times New Roman"/>
          <w:sz w:val="28"/>
          <w:szCs w:val="28"/>
        </w:rPr>
        <w:t>согласно приложению</w:t>
      </w:r>
      <w:r w:rsidR="004F7374" w:rsidRPr="00F75999">
        <w:rPr>
          <w:rFonts w:ascii="Times New Roman" w:hAnsi="Times New Roman"/>
          <w:sz w:val="28"/>
          <w:szCs w:val="28"/>
        </w:rPr>
        <w:t xml:space="preserve"> к настоящему постановлению</w:t>
      </w:r>
      <w:r w:rsidRPr="00F75999">
        <w:rPr>
          <w:rFonts w:ascii="Times New Roman" w:hAnsi="Times New Roman"/>
          <w:sz w:val="28"/>
          <w:szCs w:val="28"/>
        </w:rPr>
        <w:t>.</w:t>
      </w:r>
    </w:p>
    <w:p w:rsidR="003D2200" w:rsidRPr="003D2200" w:rsidRDefault="003D2200" w:rsidP="00F81CBF">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D2200">
        <w:rPr>
          <w:rFonts w:ascii="Times New Roman" w:hAnsi="Times New Roman"/>
          <w:sz w:val="28"/>
          <w:szCs w:val="28"/>
        </w:rPr>
        <w:t>. О</w:t>
      </w:r>
      <w:r w:rsidR="0065705E">
        <w:rPr>
          <w:rFonts w:ascii="Times New Roman" w:hAnsi="Times New Roman"/>
          <w:sz w:val="28"/>
          <w:szCs w:val="28"/>
        </w:rPr>
        <w:t>публиковать</w:t>
      </w:r>
      <w:r w:rsidRPr="003D2200">
        <w:rPr>
          <w:rFonts w:ascii="Times New Roman" w:hAnsi="Times New Roman"/>
          <w:sz w:val="28"/>
          <w:szCs w:val="28"/>
        </w:rPr>
        <w:t xml:space="preserve"> настоящее постановление</w:t>
      </w:r>
      <w:r w:rsidR="0065705E">
        <w:rPr>
          <w:rFonts w:ascii="Times New Roman" w:hAnsi="Times New Roman"/>
          <w:sz w:val="28"/>
          <w:szCs w:val="28"/>
        </w:rPr>
        <w:t xml:space="preserve"> в газете «</w:t>
      </w:r>
      <w:proofErr w:type="spellStart"/>
      <w:r w:rsidR="0065705E">
        <w:rPr>
          <w:rFonts w:ascii="Times New Roman" w:hAnsi="Times New Roman"/>
          <w:sz w:val="28"/>
          <w:szCs w:val="28"/>
        </w:rPr>
        <w:t>Лянторская</w:t>
      </w:r>
      <w:proofErr w:type="spellEnd"/>
      <w:r w:rsidR="0065705E">
        <w:rPr>
          <w:rFonts w:ascii="Times New Roman" w:hAnsi="Times New Roman"/>
          <w:sz w:val="28"/>
          <w:szCs w:val="28"/>
        </w:rPr>
        <w:t xml:space="preserve"> газета» </w:t>
      </w:r>
      <w:r w:rsidRPr="003D2200">
        <w:rPr>
          <w:rFonts w:ascii="Times New Roman" w:hAnsi="Times New Roman"/>
          <w:sz w:val="28"/>
          <w:szCs w:val="28"/>
        </w:rPr>
        <w:t>и разместить на официальном сайте Администрации городского поселения Лянтор.</w:t>
      </w:r>
    </w:p>
    <w:p w:rsidR="003D2200" w:rsidRPr="003D2200" w:rsidRDefault="003D2200" w:rsidP="00F81CB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3D2200">
        <w:rPr>
          <w:rFonts w:ascii="Times New Roman" w:hAnsi="Times New Roman"/>
          <w:sz w:val="28"/>
          <w:szCs w:val="28"/>
        </w:rPr>
        <w:t>. Настоящее постановление вступает в силу после его официального о</w:t>
      </w:r>
      <w:r w:rsidR="0065705E">
        <w:rPr>
          <w:rFonts w:ascii="Times New Roman" w:hAnsi="Times New Roman"/>
          <w:sz w:val="28"/>
          <w:szCs w:val="28"/>
        </w:rPr>
        <w:t>публикования</w:t>
      </w:r>
      <w:r w:rsidRPr="003D2200">
        <w:rPr>
          <w:rFonts w:ascii="Times New Roman" w:hAnsi="Times New Roman"/>
          <w:sz w:val="28"/>
          <w:szCs w:val="28"/>
        </w:rPr>
        <w:t>.</w:t>
      </w:r>
    </w:p>
    <w:p w:rsidR="00BC0DBD" w:rsidRPr="006A7713" w:rsidRDefault="00F81CBF" w:rsidP="00CB1D15">
      <w:pPr>
        <w:pStyle w:val="a4"/>
        <w:numPr>
          <w:ilvl w:val="0"/>
          <w:numId w:val="1"/>
        </w:numPr>
        <w:tabs>
          <w:tab w:val="left" w:pos="851"/>
          <w:tab w:val="left" w:pos="993"/>
          <w:tab w:val="left" w:pos="1134"/>
          <w:tab w:val="left" w:pos="170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C0DBD" w:rsidRPr="006A7713">
        <w:rPr>
          <w:rFonts w:ascii="Times New Roman" w:hAnsi="Times New Roman"/>
          <w:sz w:val="28"/>
          <w:szCs w:val="28"/>
        </w:rPr>
        <w:t xml:space="preserve">Контроль за выполнением настоящего постановления возложить на заместителя Главы муниципального образования-начальника управления городского хозяйства </w:t>
      </w:r>
      <w:proofErr w:type="spellStart"/>
      <w:r w:rsidR="00BC0DBD" w:rsidRPr="006A7713">
        <w:rPr>
          <w:rFonts w:ascii="Times New Roman" w:hAnsi="Times New Roman"/>
          <w:sz w:val="28"/>
          <w:szCs w:val="28"/>
        </w:rPr>
        <w:t>Геложину</w:t>
      </w:r>
      <w:proofErr w:type="spellEnd"/>
      <w:r w:rsidR="00BC0DBD" w:rsidRPr="006A7713">
        <w:rPr>
          <w:rFonts w:ascii="Times New Roman" w:hAnsi="Times New Roman"/>
          <w:sz w:val="28"/>
          <w:szCs w:val="28"/>
        </w:rPr>
        <w:t xml:space="preserve"> Л.М.</w:t>
      </w:r>
    </w:p>
    <w:p w:rsidR="00BC0DBD" w:rsidRDefault="00BC0DBD" w:rsidP="00CB1D15">
      <w:pPr>
        <w:pStyle w:val="ConsPlusNormal"/>
        <w:tabs>
          <w:tab w:val="left" w:pos="993"/>
          <w:tab w:val="left" w:pos="1134"/>
          <w:tab w:val="left" w:pos="1701"/>
        </w:tabs>
        <w:ind w:firstLine="567"/>
        <w:jc w:val="both"/>
        <w:rPr>
          <w:rFonts w:ascii="Times New Roman" w:hAnsi="Times New Roman" w:cs="Times New Roman"/>
          <w:sz w:val="28"/>
          <w:szCs w:val="28"/>
        </w:rPr>
      </w:pPr>
    </w:p>
    <w:p w:rsidR="00BC0DBD" w:rsidRDefault="00BC0DBD" w:rsidP="00BC0DBD">
      <w:pPr>
        <w:pStyle w:val="ConsPlusNormal"/>
        <w:ind w:firstLine="567"/>
        <w:jc w:val="both"/>
        <w:rPr>
          <w:rFonts w:ascii="Times New Roman" w:hAnsi="Times New Roman" w:cs="Times New Roman"/>
          <w:sz w:val="28"/>
          <w:szCs w:val="28"/>
        </w:rPr>
      </w:pPr>
    </w:p>
    <w:p w:rsidR="00BC0DBD" w:rsidRDefault="00BC0DBD" w:rsidP="00BC0DBD">
      <w:pPr>
        <w:rPr>
          <w:rFonts w:ascii="Times New Roman" w:hAnsi="Times New Roman"/>
          <w:sz w:val="28"/>
          <w:szCs w:val="28"/>
        </w:rPr>
      </w:pPr>
      <w:r w:rsidRPr="00D61BF9">
        <w:rPr>
          <w:rFonts w:ascii="Times New Roman" w:hAnsi="Times New Roman"/>
          <w:sz w:val="28"/>
          <w:szCs w:val="28"/>
        </w:rPr>
        <w:t>Глав</w:t>
      </w:r>
      <w:r>
        <w:rPr>
          <w:rFonts w:ascii="Times New Roman" w:hAnsi="Times New Roman"/>
          <w:sz w:val="28"/>
          <w:szCs w:val="28"/>
        </w:rPr>
        <w:t>а</w:t>
      </w:r>
      <w:r w:rsidRPr="00D61BF9">
        <w:rPr>
          <w:rFonts w:ascii="Times New Roman" w:hAnsi="Times New Roman"/>
          <w:sz w:val="28"/>
          <w:szCs w:val="28"/>
        </w:rPr>
        <w:t xml:space="preserve"> город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81CBF">
        <w:rPr>
          <w:rFonts w:ascii="Times New Roman" w:hAnsi="Times New Roman"/>
          <w:sz w:val="28"/>
          <w:szCs w:val="28"/>
        </w:rPr>
        <w:t xml:space="preserve">    </w:t>
      </w:r>
      <w:r>
        <w:rPr>
          <w:rFonts w:ascii="Times New Roman" w:hAnsi="Times New Roman"/>
          <w:sz w:val="28"/>
          <w:szCs w:val="28"/>
        </w:rPr>
        <w:t xml:space="preserve">                 С.А. </w:t>
      </w:r>
      <w:proofErr w:type="spellStart"/>
      <w:r>
        <w:rPr>
          <w:rFonts w:ascii="Times New Roman" w:hAnsi="Times New Roman"/>
          <w:sz w:val="28"/>
          <w:szCs w:val="28"/>
        </w:rPr>
        <w:t>Махиня</w:t>
      </w:r>
      <w:proofErr w:type="spellEnd"/>
    </w:p>
    <w:p w:rsidR="00BC0DBD" w:rsidRDefault="00BC0DBD" w:rsidP="00BC0DBD">
      <w:pPr>
        <w:pStyle w:val="a3"/>
        <w:jc w:val="both"/>
        <w:rPr>
          <w:rFonts w:ascii="Times New Roman" w:hAnsi="Times New Roman"/>
          <w:sz w:val="16"/>
          <w:szCs w:val="16"/>
        </w:rPr>
      </w:pPr>
    </w:p>
    <w:p w:rsidR="00BC0DBD" w:rsidRDefault="00BC0DBD" w:rsidP="00BC0DBD">
      <w:pPr>
        <w:pStyle w:val="a3"/>
        <w:jc w:val="both"/>
        <w:rPr>
          <w:rFonts w:ascii="Times New Roman" w:hAnsi="Times New Roman"/>
          <w:sz w:val="16"/>
          <w:szCs w:val="16"/>
        </w:rPr>
      </w:pPr>
    </w:p>
    <w:p w:rsidR="006D018C" w:rsidRDefault="006D018C"/>
    <w:p w:rsidR="006D018C" w:rsidRDefault="006D018C"/>
    <w:p w:rsidR="006D018C" w:rsidRPr="00A21CEA" w:rsidRDefault="006D018C" w:rsidP="000C28D8">
      <w:pPr>
        <w:spacing w:after="0" w:line="240" w:lineRule="auto"/>
        <w:ind w:left="6237"/>
        <w:contextualSpacing/>
        <w:rPr>
          <w:rFonts w:ascii="Times New Roman" w:hAnsi="Times New Roman"/>
          <w:color w:val="000000"/>
          <w:sz w:val="24"/>
          <w:szCs w:val="24"/>
        </w:rPr>
      </w:pPr>
      <w:r w:rsidRPr="00A21CEA">
        <w:rPr>
          <w:rFonts w:ascii="Times New Roman" w:hAnsi="Times New Roman"/>
          <w:color w:val="000000"/>
          <w:sz w:val="24"/>
          <w:szCs w:val="24"/>
        </w:rPr>
        <w:t xml:space="preserve">Приложение к постановлению </w:t>
      </w:r>
    </w:p>
    <w:p w:rsidR="00A21CEA" w:rsidRPr="00A21CEA" w:rsidRDefault="006D018C" w:rsidP="000C28D8">
      <w:pPr>
        <w:spacing w:after="0" w:line="240" w:lineRule="auto"/>
        <w:ind w:left="6237"/>
        <w:contextualSpacing/>
        <w:rPr>
          <w:rFonts w:ascii="Times New Roman" w:hAnsi="Times New Roman"/>
          <w:color w:val="000000"/>
          <w:sz w:val="24"/>
          <w:szCs w:val="24"/>
        </w:rPr>
      </w:pPr>
      <w:r w:rsidRPr="00A21CEA">
        <w:rPr>
          <w:rFonts w:ascii="Times New Roman" w:hAnsi="Times New Roman"/>
          <w:color w:val="000000"/>
          <w:sz w:val="24"/>
          <w:szCs w:val="24"/>
        </w:rPr>
        <w:t xml:space="preserve">Администрации городского </w:t>
      </w:r>
    </w:p>
    <w:p w:rsidR="00A21CEA" w:rsidRPr="00A21CEA" w:rsidRDefault="006D018C" w:rsidP="000C28D8">
      <w:pPr>
        <w:spacing w:after="0" w:line="240" w:lineRule="auto"/>
        <w:ind w:left="6237"/>
        <w:contextualSpacing/>
        <w:rPr>
          <w:rFonts w:ascii="Times New Roman" w:hAnsi="Times New Roman"/>
          <w:color w:val="000000"/>
          <w:sz w:val="24"/>
          <w:szCs w:val="24"/>
        </w:rPr>
      </w:pPr>
      <w:r w:rsidRPr="00A21CEA">
        <w:rPr>
          <w:rFonts w:ascii="Times New Roman" w:hAnsi="Times New Roman"/>
          <w:color w:val="000000"/>
          <w:sz w:val="24"/>
          <w:szCs w:val="24"/>
        </w:rPr>
        <w:t>поселения Лянтор</w:t>
      </w:r>
      <w:r w:rsidR="000C28D8" w:rsidRPr="00A21CEA">
        <w:rPr>
          <w:rFonts w:ascii="Times New Roman" w:hAnsi="Times New Roman"/>
          <w:color w:val="000000"/>
          <w:sz w:val="24"/>
          <w:szCs w:val="24"/>
        </w:rPr>
        <w:t xml:space="preserve"> </w:t>
      </w:r>
    </w:p>
    <w:p w:rsidR="006D018C" w:rsidRPr="00A21CEA" w:rsidRDefault="006D018C" w:rsidP="000C28D8">
      <w:pPr>
        <w:spacing w:after="0" w:line="240" w:lineRule="auto"/>
        <w:ind w:left="6237"/>
        <w:contextualSpacing/>
        <w:rPr>
          <w:rFonts w:ascii="Times New Roman" w:hAnsi="Times New Roman"/>
          <w:color w:val="000000"/>
          <w:sz w:val="24"/>
          <w:szCs w:val="24"/>
        </w:rPr>
      </w:pPr>
      <w:r w:rsidRPr="00A21CEA">
        <w:rPr>
          <w:rFonts w:ascii="Times New Roman" w:hAnsi="Times New Roman"/>
          <w:color w:val="000000"/>
          <w:sz w:val="24"/>
          <w:szCs w:val="24"/>
        </w:rPr>
        <w:t>от «</w:t>
      </w:r>
      <w:r w:rsidR="00296A02">
        <w:rPr>
          <w:rFonts w:ascii="Times New Roman" w:hAnsi="Times New Roman"/>
          <w:color w:val="000000"/>
          <w:sz w:val="24"/>
          <w:szCs w:val="24"/>
        </w:rPr>
        <w:t>18</w:t>
      </w:r>
      <w:r w:rsidRPr="00A21CEA">
        <w:rPr>
          <w:rFonts w:ascii="Times New Roman" w:hAnsi="Times New Roman"/>
          <w:color w:val="000000"/>
          <w:sz w:val="24"/>
          <w:szCs w:val="24"/>
        </w:rPr>
        <w:t xml:space="preserve">» </w:t>
      </w:r>
      <w:r w:rsidR="00A21CEA">
        <w:rPr>
          <w:rFonts w:ascii="Times New Roman" w:hAnsi="Times New Roman"/>
          <w:color w:val="000000"/>
          <w:sz w:val="24"/>
          <w:szCs w:val="24"/>
        </w:rPr>
        <w:t>сентября</w:t>
      </w:r>
      <w:r w:rsidRPr="00A21CEA">
        <w:rPr>
          <w:rFonts w:ascii="Times New Roman" w:hAnsi="Times New Roman"/>
          <w:color w:val="000000"/>
          <w:sz w:val="24"/>
          <w:szCs w:val="24"/>
        </w:rPr>
        <w:t xml:space="preserve"> 2018 года № </w:t>
      </w:r>
      <w:r w:rsidR="00296A02">
        <w:rPr>
          <w:rFonts w:ascii="Times New Roman" w:hAnsi="Times New Roman"/>
          <w:color w:val="000000"/>
          <w:sz w:val="24"/>
          <w:szCs w:val="24"/>
        </w:rPr>
        <w:t>924</w:t>
      </w:r>
      <w:bookmarkStart w:id="0" w:name="_GoBack"/>
      <w:bookmarkEnd w:id="0"/>
    </w:p>
    <w:p w:rsidR="006D018C" w:rsidRDefault="006D018C" w:rsidP="006D018C">
      <w:pPr>
        <w:spacing w:after="0" w:line="240" w:lineRule="auto"/>
        <w:ind w:firstLine="6237"/>
        <w:contextualSpacing/>
        <w:rPr>
          <w:rFonts w:ascii="Times New Roman" w:hAnsi="Times New Roman"/>
          <w:color w:val="000000"/>
          <w:sz w:val="20"/>
          <w:szCs w:val="20"/>
        </w:rPr>
      </w:pPr>
    </w:p>
    <w:p w:rsidR="006D018C" w:rsidRDefault="006D018C"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5E58A8" w:rsidRPr="005E58A8" w:rsidRDefault="00006E84" w:rsidP="00267B06">
      <w:pPr>
        <w:pStyle w:val="ConsPlusTitle"/>
        <w:spacing w:line="276" w:lineRule="auto"/>
        <w:jc w:val="center"/>
        <w:rPr>
          <w:rFonts w:ascii="Times New Roman" w:hAnsi="Times New Roman" w:cs="Times New Roman"/>
          <w:b w:val="0"/>
          <w:sz w:val="28"/>
          <w:szCs w:val="28"/>
        </w:rPr>
      </w:pPr>
      <w:r w:rsidRPr="005E58A8">
        <w:rPr>
          <w:rFonts w:ascii="Times New Roman" w:hAnsi="Times New Roman" w:cs="Times New Roman"/>
          <w:b w:val="0"/>
          <w:sz w:val="28"/>
          <w:szCs w:val="28"/>
        </w:rPr>
        <w:t xml:space="preserve">Административный регламент </w:t>
      </w:r>
    </w:p>
    <w:p w:rsidR="00267B06" w:rsidRPr="005E58A8" w:rsidRDefault="00006E84" w:rsidP="00267B06">
      <w:pPr>
        <w:pStyle w:val="ConsPlusTitle"/>
        <w:spacing w:line="276" w:lineRule="auto"/>
        <w:jc w:val="center"/>
        <w:rPr>
          <w:rFonts w:ascii="Times New Roman" w:hAnsi="Times New Roman" w:cs="Times New Roman"/>
          <w:b w:val="0"/>
          <w:sz w:val="28"/>
          <w:szCs w:val="28"/>
        </w:rPr>
      </w:pPr>
      <w:r w:rsidRPr="005E58A8">
        <w:rPr>
          <w:rFonts w:ascii="Times New Roman" w:hAnsi="Times New Roman" w:cs="Times New Roman"/>
          <w:b w:val="0"/>
          <w:sz w:val="28"/>
          <w:szCs w:val="28"/>
        </w:rPr>
        <w:t xml:space="preserve"> </w:t>
      </w:r>
      <w:r w:rsidR="005E58A8" w:rsidRPr="005E58A8">
        <w:rPr>
          <w:rFonts w:ascii="Times New Roman" w:hAnsi="Times New Roman" w:cs="Times New Roman"/>
          <w:b w:val="0"/>
          <w:sz w:val="28"/>
          <w:szCs w:val="28"/>
        </w:rPr>
        <w:t>исполнения</w:t>
      </w:r>
      <w:r w:rsidRPr="005E58A8">
        <w:rPr>
          <w:rFonts w:ascii="Times New Roman" w:hAnsi="Times New Roman" w:cs="Times New Roman"/>
          <w:b w:val="0"/>
          <w:sz w:val="28"/>
          <w:szCs w:val="28"/>
        </w:rPr>
        <w:t xml:space="preserve"> муниципальной функции по </w:t>
      </w:r>
      <w:r w:rsidR="005E58A8" w:rsidRPr="005E58A8">
        <w:rPr>
          <w:rFonts w:ascii="Times New Roman" w:hAnsi="Times New Roman" w:cs="Times New Roman"/>
          <w:b w:val="0"/>
          <w:sz w:val="28"/>
          <w:szCs w:val="28"/>
        </w:rPr>
        <w:t>осуществлению</w:t>
      </w:r>
      <w:r w:rsidRPr="005E58A8">
        <w:rPr>
          <w:rFonts w:ascii="Times New Roman" w:hAnsi="Times New Roman" w:cs="Times New Roman"/>
          <w:b w:val="0"/>
          <w:sz w:val="28"/>
          <w:szCs w:val="28"/>
        </w:rPr>
        <w:t xml:space="preserve"> муниципального контроля за соблюдением Правил благоустройства на территории </w:t>
      </w:r>
      <w:r w:rsidR="005E58A8" w:rsidRPr="005E58A8">
        <w:rPr>
          <w:rFonts w:ascii="Times New Roman" w:hAnsi="Times New Roman" w:cs="Times New Roman"/>
          <w:b w:val="0"/>
          <w:sz w:val="28"/>
          <w:szCs w:val="28"/>
        </w:rPr>
        <w:t>городского поселения Лянтор</w:t>
      </w:r>
    </w:p>
    <w:p w:rsidR="00267B06" w:rsidRPr="005E58A8" w:rsidRDefault="00267B06" w:rsidP="00267B06">
      <w:pPr>
        <w:pStyle w:val="ConsPlusNormal"/>
        <w:spacing w:line="276" w:lineRule="auto"/>
        <w:jc w:val="both"/>
        <w:rPr>
          <w:rFonts w:ascii="Times New Roman" w:hAnsi="Times New Roman" w:cs="Times New Roman"/>
          <w:sz w:val="28"/>
          <w:szCs w:val="28"/>
        </w:rPr>
      </w:pPr>
    </w:p>
    <w:p w:rsidR="00267B06" w:rsidRDefault="00267B06" w:rsidP="005E58A8">
      <w:pPr>
        <w:pStyle w:val="ConsPlusNormal"/>
        <w:numPr>
          <w:ilvl w:val="0"/>
          <w:numId w:val="3"/>
        </w:numPr>
        <w:spacing w:line="276" w:lineRule="auto"/>
        <w:jc w:val="center"/>
        <w:outlineLvl w:val="1"/>
        <w:rPr>
          <w:rFonts w:ascii="Times New Roman" w:hAnsi="Times New Roman" w:cs="Times New Roman"/>
          <w:sz w:val="28"/>
          <w:szCs w:val="28"/>
        </w:rPr>
      </w:pPr>
      <w:r w:rsidRPr="00416460">
        <w:rPr>
          <w:rFonts w:ascii="Times New Roman" w:hAnsi="Times New Roman" w:cs="Times New Roman"/>
          <w:sz w:val="28"/>
          <w:szCs w:val="28"/>
        </w:rPr>
        <w:t>Общие положения</w:t>
      </w:r>
    </w:p>
    <w:p w:rsidR="00B42C0A" w:rsidRDefault="00B42C0A" w:rsidP="00267B06">
      <w:pPr>
        <w:pStyle w:val="ConsPlusNormal"/>
        <w:spacing w:line="276" w:lineRule="auto"/>
        <w:ind w:firstLine="709"/>
        <w:jc w:val="both"/>
        <w:rPr>
          <w:rFonts w:ascii="Times New Roman" w:hAnsi="Times New Roman" w:cs="Times New Roman"/>
          <w:sz w:val="28"/>
          <w:szCs w:val="28"/>
        </w:rPr>
      </w:pP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w:t>
      </w:r>
      <w:r w:rsidR="00B42C0A" w:rsidRPr="005A7A2E">
        <w:rPr>
          <w:rFonts w:ascii="Times New Roman" w:hAnsi="Times New Roman"/>
          <w:sz w:val="28"/>
          <w:szCs w:val="28"/>
        </w:rPr>
        <w:t>1.</w:t>
      </w:r>
      <w:r w:rsidRPr="005A7A2E">
        <w:rPr>
          <w:rFonts w:ascii="Times New Roman" w:hAnsi="Times New Roman"/>
          <w:sz w:val="28"/>
          <w:szCs w:val="28"/>
        </w:rPr>
        <w:t xml:space="preserve"> </w:t>
      </w:r>
      <w:r w:rsidR="00DD7CC8">
        <w:rPr>
          <w:rFonts w:ascii="Times New Roman" w:hAnsi="Times New Roman"/>
          <w:sz w:val="28"/>
          <w:szCs w:val="28"/>
        </w:rPr>
        <w:t>Наименование муниципальной функции: о</w:t>
      </w:r>
      <w:r w:rsidRPr="005A7A2E">
        <w:rPr>
          <w:rFonts w:ascii="Times New Roman" w:hAnsi="Times New Roman"/>
          <w:sz w:val="28"/>
          <w:szCs w:val="28"/>
        </w:rPr>
        <w:t>существление муниципального контроля за соблю</w:t>
      </w:r>
      <w:r w:rsidR="00B42C0A" w:rsidRPr="005A7A2E">
        <w:rPr>
          <w:rFonts w:ascii="Times New Roman" w:hAnsi="Times New Roman"/>
          <w:sz w:val="28"/>
          <w:szCs w:val="28"/>
        </w:rPr>
        <w:t>дением П</w:t>
      </w:r>
      <w:r w:rsidRPr="005A7A2E">
        <w:rPr>
          <w:rFonts w:ascii="Times New Roman" w:hAnsi="Times New Roman"/>
          <w:sz w:val="28"/>
          <w:szCs w:val="28"/>
        </w:rPr>
        <w:t xml:space="preserve">равил благоустройства на территории </w:t>
      </w:r>
      <w:r w:rsidR="00B42C0A" w:rsidRPr="005A7A2E">
        <w:rPr>
          <w:rFonts w:ascii="Times New Roman" w:hAnsi="Times New Roman"/>
          <w:sz w:val="28"/>
          <w:szCs w:val="28"/>
        </w:rPr>
        <w:t xml:space="preserve">городского поселения Лянтор </w:t>
      </w:r>
      <w:r w:rsidRPr="005A7A2E">
        <w:rPr>
          <w:rFonts w:ascii="Times New Roman" w:hAnsi="Times New Roman"/>
          <w:sz w:val="28"/>
          <w:szCs w:val="28"/>
        </w:rPr>
        <w:t>(далее – муниципальная функция) юридическими лицами и индивидуальными предпринимателями.</w:t>
      </w:r>
    </w:p>
    <w:p w:rsidR="00267B06" w:rsidRPr="005A7A2E" w:rsidRDefault="00B42C0A"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w:t>
      </w:r>
      <w:r w:rsidR="00267B06" w:rsidRPr="005A7A2E">
        <w:rPr>
          <w:rFonts w:ascii="Times New Roman" w:hAnsi="Times New Roman"/>
          <w:sz w:val="28"/>
          <w:szCs w:val="28"/>
        </w:rPr>
        <w:t xml:space="preserve">2. Органом местного самоуправления, уполномоченным на осуществление муниципального контроля за соблюдением </w:t>
      </w:r>
      <w:r w:rsidR="0006471C" w:rsidRPr="005A7A2E">
        <w:rPr>
          <w:rFonts w:ascii="Times New Roman" w:hAnsi="Times New Roman"/>
          <w:sz w:val="28"/>
          <w:szCs w:val="28"/>
        </w:rPr>
        <w:t>П</w:t>
      </w:r>
      <w:r w:rsidR="00267B06" w:rsidRPr="005A7A2E">
        <w:rPr>
          <w:rFonts w:ascii="Times New Roman" w:hAnsi="Times New Roman"/>
          <w:sz w:val="28"/>
          <w:szCs w:val="28"/>
        </w:rPr>
        <w:t xml:space="preserve">равил благоустройства на территории </w:t>
      </w:r>
      <w:r w:rsidR="0006471C" w:rsidRPr="005A7A2E">
        <w:rPr>
          <w:rFonts w:ascii="Times New Roman" w:hAnsi="Times New Roman"/>
          <w:sz w:val="28"/>
          <w:szCs w:val="28"/>
        </w:rPr>
        <w:t>городского поселения Лянтор</w:t>
      </w:r>
      <w:r w:rsidR="00267B06" w:rsidRPr="005A7A2E">
        <w:rPr>
          <w:rFonts w:ascii="Times New Roman" w:hAnsi="Times New Roman"/>
          <w:sz w:val="28"/>
          <w:szCs w:val="28"/>
        </w:rPr>
        <w:t xml:space="preserve">, является </w:t>
      </w:r>
      <w:r w:rsidR="0006471C" w:rsidRPr="005A7A2E">
        <w:rPr>
          <w:rFonts w:ascii="Times New Roman" w:hAnsi="Times New Roman"/>
          <w:sz w:val="28"/>
          <w:szCs w:val="28"/>
        </w:rPr>
        <w:t>А</w:t>
      </w:r>
      <w:r w:rsidR="00267B06" w:rsidRPr="005A7A2E">
        <w:rPr>
          <w:rFonts w:ascii="Times New Roman" w:hAnsi="Times New Roman"/>
          <w:sz w:val="28"/>
          <w:szCs w:val="28"/>
        </w:rPr>
        <w:t>дминистрация</w:t>
      </w:r>
      <w:r w:rsidR="0006471C" w:rsidRPr="005A7A2E">
        <w:rPr>
          <w:rFonts w:ascii="Times New Roman" w:hAnsi="Times New Roman"/>
          <w:sz w:val="28"/>
          <w:szCs w:val="28"/>
        </w:rPr>
        <w:t xml:space="preserve"> городского поселения Лянтор</w:t>
      </w:r>
      <w:r w:rsidR="00267B06" w:rsidRPr="005A7A2E">
        <w:rPr>
          <w:rFonts w:ascii="Times New Roman" w:hAnsi="Times New Roman"/>
          <w:sz w:val="28"/>
          <w:szCs w:val="28"/>
        </w:rPr>
        <w:t xml:space="preserve"> (далее – </w:t>
      </w:r>
      <w:r w:rsidR="0006471C" w:rsidRPr="005A7A2E">
        <w:rPr>
          <w:rFonts w:ascii="Times New Roman" w:hAnsi="Times New Roman"/>
          <w:sz w:val="28"/>
          <w:szCs w:val="28"/>
        </w:rPr>
        <w:t>Администрация города</w:t>
      </w:r>
      <w:r w:rsidR="00DD7CC8">
        <w:rPr>
          <w:rFonts w:ascii="Times New Roman" w:hAnsi="Times New Roman"/>
          <w:sz w:val="28"/>
          <w:szCs w:val="28"/>
        </w:rPr>
        <w:t>) в лице управления</w:t>
      </w:r>
      <w:r w:rsidR="006C55DB" w:rsidRPr="005A7A2E">
        <w:rPr>
          <w:rFonts w:ascii="Times New Roman" w:hAnsi="Times New Roman"/>
          <w:sz w:val="28"/>
          <w:szCs w:val="28"/>
        </w:rPr>
        <w:t xml:space="preserve"> городского хозяйства (далее – Управление).</w:t>
      </w:r>
      <w:r w:rsidR="00267B06" w:rsidRPr="005A7A2E">
        <w:rPr>
          <w:rFonts w:ascii="Times New Roman" w:hAnsi="Times New Roman"/>
          <w:sz w:val="28"/>
          <w:szCs w:val="28"/>
        </w:rPr>
        <w:t xml:space="preserve"> </w:t>
      </w:r>
    </w:p>
    <w:p w:rsidR="00267B06" w:rsidRPr="005A7A2E" w:rsidRDefault="006C55DB"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1.3</w:t>
      </w:r>
      <w:r w:rsidR="00267B06" w:rsidRPr="005A7A2E">
        <w:rPr>
          <w:rFonts w:ascii="Times New Roman" w:hAnsi="Times New Roman"/>
          <w:sz w:val="28"/>
          <w:szCs w:val="28"/>
        </w:rPr>
        <w:t>. Перечень нормативных правовых актов, регулирующих исполнение муниципальной функции</w:t>
      </w:r>
      <w:r w:rsidR="00DD7CC8">
        <w:rPr>
          <w:rFonts w:ascii="Times New Roman" w:hAnsi="Times New Roman"/>
          <w:sz w:val="28"/>
          <w:szCs w:val="28"/>
        </w:rPr>
        <w:t>,</w:t>
      </w:r>
      <w:r w:rsidR="00267B06" w:rsidRPr="005A7A2E">
        <w:rPr>
          <w:rFonts w:ascii="Times New Roman" w:hAnsi="Times New Roman"/>
          <w:sz w:val="28"/>
          <w:szCs w:val="28"/>
        </w:rPr>
        <w:t xml:space="preserve"> приведен в приложении 1 к настояще</w:t>
      </w:r>
      <w:r w:rsidR="0019146C">
        <w:rPr>
          <w:rFonts w:ascii="Times New Roman" w:hAnsi="Times New Roman"/>
          <w:sz w:val="28"/>
          <w:szCs w:val="28"/>
        </w:rPr>
        <w:t>му Административному регламенту.</w:t>
      </w:r>
    </w:p>
    <w:p w:rsidR="00267B06" w:rsidRPr="005A7A2E" w:rsidRDefault="009D5DE8"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1.4</w:t>
      </w:r>
      <w:r w:rsidR="00267B06" w:rsidRPr="005A7A2E">
        <w:rPr>
          <w:rFonts w:ascii="Times New Roman" w:hAnsi="Times New Roman"/>
          <w:sz w:val="28"/>
          <w:szCs w:val="28"/>
        </w:rPr>
        <w:t xml:space="preserve">.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w:t>
      </w:r>
      <w:r w:rsidR="003A5CCC" w:rsidRPr="005A7A2E">
        <w:rPr>
          <w:rFonts w:ascii="Times New Roman" w:hAnsi="Times New Roman"/>
          <w:sz w:val="28"/>
          <w:szCs w:val="28"/>
        </w:rPr>
        <w:t xml:space="preserve">городского поселения Лянтор </w:t>
      </w:r>
      <w:r w:rsidR="00267B06" w:rsidRPr="005A7A2E">
        <w:rPr>
          <w:rFonts w:ascii="Times New Roman" w:hAnsi="Times New Roman"/>
          <w:sz w:val="28"/>
          <w:szCs w:val="28"/>
        </w:rPr>
        <w:t>(далее – обязательные требования).</w:t>
      </w:r>
    </w:p>
    <w:p w:rsidR="00267B06" w:rsidRPr="005A7A2E" w:rsidRDefault="001C7D73"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1.5</w:t>
      </w:r>
      <w:r w:rsidR="00267B06" w:rsidRPr="005A7A2E">
        <w:rPr>
          <w:rFonts w:ascii="Times New Roman" w:hAnsi="Times New Roman"/>
          <w:sz w:val="28"/>
          <w:szCs w:val="28"/>
        </w:rPr>
        <w:t>. Должностное лицо органа муниципального контроля при осуществлении муниципальной функции имеет право:</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w:t>
      </w:r>
      <w:r w:rsidR="0065705E" w:rsidRPr="005A7A2E">
        <w:rPr>
          <w:rFonts w:ascii="Times New Roman" w:hAnsi="Times New Roman"/>
          <w:sz w:val="28"/>
          <w:szCs w:val="28"/>
        </w:rPr>
        <w:t xml:space="preserve"> </w:t>
      </w:r>
      <w:r w:rsidRPr="005A7A2E">
        <w:rPr>
          <w:rFonts w:ascii="Times New Roman" w:hAnsi="Times New Roman"/>
          <w:sz w:val="28"/>
          <w:szCs w:val="28"/>
        </w:rPr>
        <w:t>объявлять юридическому лицу, индивидуальному предпринимателю предостережение о недопустимости нарушения обязательных требований;</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2)</w:t>
      </w:r>
      <w:r w:rsidR="0065705E" w:rsidRPr="005A7A2E">
        <w:rPr>
          <w:rFonts w:ascii="Times New Roman" w:hAnsi="Times New Roman"/>
          <w:sz w:val="28"/>
          <w:szCs w:val="28"/>
        </w:rPr>
        <w:t xml:space="preserve"> </w:t>
      </w:r>
      <w:r w:rsidRPr="005A7A2E">
        <w:rPr>
          <w:rFonts w:ascii="Times New Roman" w:hAnsi="Times New Roman"/>
          <w:sz w:val="28"/>
          <w:szCs w:val="28"/>
        </w:rPr>
        <w:t>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3) проводить плановые (рейдовые) осмотры (обследования) территорий на основании плановых (рейдовых) заданий; </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lastRenderedPageBreak/>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6) принимать в пределах своей компетенции меры по пресечению нарушений обязательных требований;</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7) </w:t>
      </w:r>
      <w:r w:rsidRPr="005A7A2E">
        <w:rPr>
          <w:rFonts w:ascii="Times New Roman" w:hAnsi="Times New Roman"/>
          <w:bCs/>
          <w:sz w:val="28"/>
          <w:szCs w:val="28"/>
        </w:rPr>
        <w:t>в течение трех месяцев со дня составления акта о невозможности проведения соответствующей проверки</w:t>
      </w:r>
      <w:r w:rsidRPr="005A7A2E">
        <w:rPr>
          <w:rFonts w:ascii="Times New Roman" w:hAnsi="Times New Roman"/>
          <w:b/>
          <w:bCs/>
          <w:sz w:val="28"/>
          <w:szCs w:val="28"/>
        </w:rPr>
        <w:t xml:space="preserve"> </w:t>
      </w:r>
      <w:r w:rsidRPr="005A7A2E">
        <w:rPr>
          <w:rFonts w:ascii="Times New Roman" w:hAnsi="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9) привлекать к проведению проверки аккредитованных экспертов и экспертные организации, не состоящие в гражданско-правовых </w:t>
      </w:r>
      <w:r w:rsidRPr="005A7A2E">
        <w:rPr>
          <w:rFonts w:ascii="Times New Roman" w:hAnsi="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11) взаимодействовать при проведении проверок с субъектами общественного контроля.</w:t>
      </w:r>
    </w:p>
    <w:p w:rsidR="00267B06" w:rsidRPr="005A7A2E" w:rsidRDefault="007C4A41"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1.6</w:t>
      </w:r>
      <w:r w:rsidR="00267B06" w:rsidRPr="005A7A2E">
        <w:rPr>
          <w:rFonts w:ascii="Times New Roman" w:hAnsi="Times New Roman"/>
          <w:sz w:val="28"/>
          <w:szCs w:val="28"/>
        </w:rPr>
        <w:t>. Должностное лицо органа муниципального контроля при осуществлении муниципальной функции обязано:</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3) проводить проверку на основании </w:t>
      </w:r>
      <w:r w:rsidR="007C4A41" w:rsidRPr="005A7A2E">
        <w:rPr>
          <w:rFonts w:ascii="Times New Roman" w:hAnsi="Times New Roman"/>
          <w:sz w:val="28"/>
          <w:szCs w:val="28"/>
        </w:rPr>
        <w:t xml:space="preserve">распоряжения Главы города Лянтор </w:t>
      </w:r>
      <w:r w:rsidRPr="005A7A2E">
        <w:rPr>
          <w:rFonts w:ascii="Times New Roman" w:hAnsi="Times New Roman"/>
          <w:sz w:val="28"/>
          <w:szCs w:val="28"/>
        </w:rPr>
        <w:t>о ее проведении в соответствии с ее назначением;</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5A7A2E" w:rsidRPr="005A7A2E">
        <w:rPr>
          <w:rFonts w:ascii="Times New Roman" w:hAnsi="Times New Roman"/>
          <w:sz w:val="28"/>
          <w:szCs w:val="28"/>
        </w:rPr>
        <w:t>распоряжения Главы города Лянтор</w:t>
      </w:r>
      <w:r w:rsidRPr="005A7A2E">
        <w:rPr>
          <w:rFonts w:ascii="Times New Roman" w:hAnsi="Times New Roman"/>
          <w:sz w:val="28"/>
          <w:szCs w:val="28"/>
        </w:rPr>
        <w:t xml:space="preserve"> и в случае, предусмотренном частью 5 статьи 10 Федерального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ED2F5A" w:rsidRPr="005A7A2E">
          <w:rPr>
            <w:rFonts w:ascii="Times New Roman" w:hAnsi="Times New Roman"/>
            <w:sz w:val="28"/>
            <w:szCs w:val="28"/>
          </w:rPr>
          <w:t>закон</w:t>
        </w:r>
        <w:r w:rsidR="00ED2F5A">
          <w:rPr>
            <w:rFonts w:ascii="Times New Roman" w:hAnsi="Times New Roman"/>
            <w:sz w:val="28"/>
            <w:szCs w:val="28"/>
          </w:rPr>
          <w:t>а</w:t>
        </w:r>
      </w:hyperlink>
      <w:r w:rsidRPr="005A7A2E">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7B06" w:rsidRPr="005A7A2E" w:rsidRDefault="00267B06" w:rsidP="00F91A5D">
      <w:pPr>
        <w:spacing w:after="0" w:line="240" w:lineRule="auto"/>
        <w:ind w:firstLine="567"/>
        <w:jc w:val="both"/>
        <w:rPr>
          <w:rFonts w:ascii="Times New Roman" w:hAnsi="Times New Roman"/>
          <w:sz w:val="28"/>
          <w:szCs w:val="28"/>
        </w:rPr>
      </w:pPr>
      <w:r w:rsidRPr="005A7A2E">
        <w:rPr>
          <w:rFonts w:ascii="Times New Roman" w:hAnsi="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lastRenderedPageBreak/>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t>13) соблюдать сроки проведения проверки, установленные Федеральным законом № 294-ФЗ;</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t>18) в случае выявления при проведении проверки нарушений юридическим лицом, индивидуальным предпринимателем обязательных требований:</w:t>
      </w:r>
    </w:p>
    <w:p w:rsidR="00267B06" w:rsidRPr="005A7A2E" w:rsidRDefault="00F32D7F" w:rsidP="00ED2F5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67B06" w:rsidRPr="005A7A2E">
        <w:rPr>
          <w:rFonts w:ascii="Times New Roman" w:hAnsi="Times New Roman"/>
          <w:sz w:val="28"/>
          <w:szCs w:val="28"/>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7B06" w:rsidRPr="005A7A2E" w:rsidRDefault="00F32D7F" w:rsidP="00ED2F5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67B06" w:rsidRPr="005A7A2E">
        <w:rPr>
          <w:rFonts w:ascii="Times New Roman" w:hAnsi="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7B06" w:rsidRPr="005A7A2E" w:rsidRDefault="00267B06" w:rsidP="00ED2F5A">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19) осуществлять внесение информации в государственную информационную систему «Единый реестр проверок» в соответствии </w:t>
      </w:r>
      <w:r w:rsidRPr="005A7A2E">
        <w:rPr>
          <w:rFonts w:ascii="Times New Roman" w:hAnsi="Times New Roman"/>
          <w:sz w:val="28"/>
          <w:szCs w:val="28"/>
        </w:rPr>
        <w:br/>
        <w:t xml:space="preserve">с постановлением Правительства Российской Федерации от 28 апреля </w:t>
      </w:r>
      <w:r w:rsidRPr="005A7A2E">
        <w:rPr>
          <w:rFonts w:ascii="Times New Roman" w:hAnsi="Times New Roman"/>
          <w:sz w:val="28"/>
          <w:szCs w:val="28"/>
        </w:rPr>
        <w:br/>
        <w:t>2015 года № 415 «О Правилах формирования и ведения единого реестра проверок».</w:t>
      </w:r>
    </w:p>
    <w:p w:rsidR="00267B06" w:rsidRPr="005A7A2E" w:rsidRDefault="00F32D7F" w:rsidP="00ED2F5A">
      <w:pPr>
        <w:spacing w:after="0" w:line="240" w:lineRule="auto"/>
        <w:ind w:firstLine="567"/>
        <w:jc w:val="both"/>
        <w:rPr>
          <w:rFonts w:ascii="Times New Roman" w:hAnsi="Times New Roman"/>
          <w:sz w:val="28"/>
          <w:szCs w:val="28"/>
        </w:rPr>
      </w:pPr>
      <w:r>
        <w:rPr>
          <w:rFonts w:ascii="Times New Roman" w:hAnsi="Times New Roman"/>
          <w:sz w:val="28"/>
          <w:szCs w:val="28"/>
        </w:rPr>
        <w:t>1.7</w:t>
      </w:r>
      <w:r w:rsidR="00267B06" w:rsidRPr="005A7A2E">
        <w:rPr>
          <w:rFonts w:ascii="Times New Roman" w:hAnsi="Times New Roman"/>
          <w:sz w:val="28"/>
          <w:szCs w:val="28"/>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756717" w:rsidRDefault="00DD7CC8" w:rsidP="00F32D7F">
      <w:pPr>
        <w:pStyle w:val="a4"/>
        <w:numPr>
          <w:ilvl w:val="1"/>
          <w:numId w:val="3"/>
        </w:numPr>
        <w:spacing w:after="0" w:line="240" w:lineRule="auto"/>
        <w:ind w:left="0" w:firstLine="567"/>
        <w:jc w:val="both"/>
        <w:rPr>
          <w:rFonts w:ascii="Times New Roman" w:hAnsi="Times New Roman"/>
          <w:sz w:val="28"/>
          <w:szCs w:val="28"/>
        </w:rPr>
      </w:pPr>
      <w:r w:rsidRPr="00756717">
        <w:rPr>
          <w:rFonts w:ascii="Times New Roman" w:hAnsi="Times New Roman"/>
          <w:sz w:val="28"/>
          <w:szCs w:val="28"/>
        </w:rPr>
        <w:t>П</w:t>
      </w:r>
      <w:r w:rsidR="00267B06" w:rsidRPr="00756717">
        <w:rPr>
          <w:rFonts w:ascii="Times New Roman" w:hAnsi="Times New Roman"/>
          <w:sz w:val="28"/>
          <w:szCs w:val="28"/>
        </w:rPr>
        <w:t>рава и обязанности лиц, в отношении которых осуществляются мероприятия по муниципальному контролю</w:t>
      </w:r>
      <w:r w:rsidR="00756717" w:rsidRPr="00756717">
        <w:rPr>
          <w:rFonts w:ascii="Times New Roman" w:hAnsi="Times New Roman"/>
          <w:sz w:val="28"/>
          <w:szCs w:val="28"/>
        </w:rPr>
        <w:t>.</w:t>
      </w:r>
    </w:p>
    <w:p w:rsidR="00267B06" w:rsidRPr="00756717" w:rsidRDefault="00267B06" w:rsidP="00756717">
      <w:pPr>
        <w:spacing w:after="0" w:line="240" w:lineRule="auto"/>
        <w:ind w:firstLine="567"/>
        <w:jc w:val="both"/>
        <w:rPr>
          <w:rFonts w:ascii="Times New Roman" w:hAnsi="Times New Roman"/>
          <w:sz w:val="28"/>
          <w:szCs w:val="28"/>
        </w:rPr>
      </w:pPr>
      <w:r w:rsidRPr="00756717">
        <w:rPr>
          <w:rFonts w:ascii="Times New Roman" w:hAnsi="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00E579F3">
        <w:rPr>
          <w:rFonts w:ascii="Times New Roman" w:hAnsi="Times New Roman"/>
          <w:sz w:val="28"/>
          <w:szCs w:val="28"/>
        </w:rPr>
        <w:t xml:space="preserve"> </w:t>
      </w:r>
      <w:r w:rsidRPr="005A7A2E">
        <w:rPr>
          <w:rFonts w:ascii="Times New Roman" w:hAnsi="Times New Roman"/>
          <w:sz w:val="28"/>
          <w:szCs w:val="28"/>
        </w:rPr>
        <w:t>с законодательством Российской Федерации;</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9) требовать возмещения вреда, причиненного при осуществлении муниципальной функции, в соответствии со статьей 22 Федерального закона № 294-ФЗ;</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10) вести журнал учета проверок;</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11) подавать в орган муниципального контроля заявление</w:t>
      </w:r>
      <w:r w:rsidR="00E579F3">
        <w:rPr>
          <w:rFonts w:ascii="Times New Roman" w:hAnsi="Times New Roman"/>
          <w:sz w:val="28"/>
          <w:szCs w:val="28"/>
        </w:rPr>
        <w:t xml:space="preserve"> </w:t>
      </w:r>
      <w:r w:rsidRPr="005A7A2E">
        <w:rPr>
          <w:rFonts w:ascii="Times New Roman" w:hAnsi="Times New Roman"/>
          <w:sz w:val="28"/>
          <w:szCs w:val="28"/>
        </w:rPr>
        <w:t xml:space="preserve">об исключении проверки в отношении юридического лица, индивидуального предпринимателя из </w:t>
      </w:r>
      <w:r w:rsidRPr="005A7A2E">
        <w:rPr>
          <w:rFonts w:ascii="Times New Roman" w:hAnsi="Times New Roman"/>
          <w:sz w:val="28"/>
          <w:szCs w:val="28"/>
        </w:rPr>
        <w:lastRenderedPageBreak/>
        <w:t>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Обязанности лиц, в отношении которых осуществляются мероприятия по муниципальному контролю: </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2) не препятствовать проведению проверки;</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267B06" w:rsidRPr="005A7A2E" w:rsidRDefault="00267B06" w:rsidP="00F32D7F">
      <w:pPr>
        <w:spacing w:after="0" w:line="240" w:lineRule="auto"/>
        <w:ind w:firstLine="567"/>
        <w:jc w:val="both"/>
        <w:rPr>
          <w:rFonts w:ascii="Times New Roman" w:hAnsi="Times New Roman"/>
          <w:sz w:val="28"/>
          <w:szCs w:val="28"/>
        </w:rPr>
      </w:pPr>
      <w:r w:rsidRPr="005A7A2E">
        <w:rPr>
          <w:rFonts w:ascii="Times New Roman" w:hAnsi="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67B06" w:rsidRPr="005A7A2E" w:rsidRDefault="0078551C" w:rsidP="00756717">
      <w:pPr>
        <w:spacing w:after="0" w:line="240" w:lineRule="auto"/>
        <w:ind w:firstLine="567"/>
        <w:jc w:val="both"/>
        <w:rPr>
          <w:rFonts w:ascii="Times New Roman" w:hAnsi="Times New Roman"/>
          <w:sz w:val="28"/>
          <w:szCs w:val="28"/>
        </w:rPr>
      </w:pPr>
      <w:r>
        <w:rPr>
          <w:rFonts w:ascii="Times New Roman" w:hAnsi="Times New Roman"/>
          <w:sz w:val="28"/>
          <w:szCs w:val="28"/>
        </w:rPr>
        <w:t>1.9.</w:t>
      </w:r>
      <w:r w:rsidR="00267B06" w:rsidRPr="005A7A2E">
        <w:rPr>
          <w:rFonts w:ascii="Times New Roman" w:hAnsi="Times New Roman"/>
          <w:sz w:val="28"/>
          <w:szCs w:val="28"/>
        </w:rPr>
        <w:t xml:space="preserve"> Результатом исполнения муниципальной функции является:</w:t>
      </w:r>
    </w:p>
    <w:p w:rsidR="00267B06" w:rsidRPr="005A7A2E" w:rsidRDefault="00267B06" w:rsidP="00756717">
      <w:pPr>
        <w:spacing w:after="0" w:line="240" w:lineRule="auto"/>
        <w:ind w:firstLine="567"/>
        <w:jc w:val="both"/>
        <w:rPr>
          <w:rFonts w:ascii="Times New Roman" w:hAnsi="Times New Roman"/>
          <w:sz w:val="28"/>
          <w:szCs w:val="28"/>
        </w:rPr>
      </w:pPr>
      <w:r w:rsidRPr="005A7A2E">
        <w:rPr>
          <w:rFonts w:ascii="Times New Roman" w:hAnsi="Times New Roman"/>
          <w:sz w:val="28"/>
          <w:szCs w:val="28"/>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267B06" w:rsidRPr="005A7A2E" w:rsidRDefault="00267B06" w:rsidP="00513E0E">
      <w:pPr>
        <w:spacing w:after="0" w:line="240" w:lineRule="auto"/>
        <w:ind w:firstLine="567"/>
        <w:jc w:val="both"/>
        <w:rPr>
          <w:rFonts w:ascii="Times New Roman" w:hAnsi="Times New Roman"/>
          <w:sz w:val="28"/>
          <w:szCs w:val="28"/>
        </w:rPr>
      </w:pPr>
      <w:r w:rsidRPr="005A7A2E">
        <w:rPr>
          <w:rFonts w:ascii="Times New Roman" w:hAnsi="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267B06" w:rsidRPr="005A7A2E" w:rsidRDefault="002257DD"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выдача предписания об устранении нарушений;</w:t>
      </w:r>
    </w:p>
    <w:p w:rsidR="00267B06" w:rsidRPr="005A7A2E" w:rsidRDefault="002257DD"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составление протокола об административном правонарушении в пределах полномочий;</w:t>
      </w:r>
    </w:p>
    <w:p w:rsidR="00267B06" w:rsidRPr="005A7A2E" w:rsidRDefault="002257DD"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267B06" w:rsidRPr="005A7A2E" w:rsidRDefault="00097F66" w:rsidP="00513E0E">
      <w:pPr>
        <w:spacing w:after="0" w:line="240" w:lineRule="auto"/>
        <w:ind w:firstLine="567"/>
        <w:jc w:val="both"/>
        <w:rPr>
          <w:rFonts w:ascii="Times New Roman" w:hAnsi="Times New Roman"/>
          <w:sz w:val="28"/>
          <w:szCs w:val="28"/>
        </w:rPr>
      </w:pPr>
      <w:r>
        <w:rPr>
          <w:rFonts w:ascii="Times New Roman" w:hAnsi="Times New Roman"/>
          <w:sz w:val="28"/>
          <w:szCs w:val="28"/>
        </w:rPr>
        <w:t>1.10</w:t>
      </w:r>
      <w:r w:rsidR="00267B06" w:rsidRPr="005A7A2E">
        <w:rPr>
          <w:rFonts w:ascii="Times New Roman" w:hAnsi="Times New Roman"/>
          <w:sz w:val="28"/>
          <w:szCs w:val="28"/>
        </w:rPr>
        <w:t>. Исчерпывающий перечень документов и (или) информации, необходимых для осуществления муниципального контроля включает:</w:t>
      </w:r>
    </w:p>
    <w:p w:rsidR="00267B06" w:rsidRPr="005A7A2E" w:rsidRDefault="00267B06" w:rsidP="00513E0E">
      <w:pPr>
        <w:spacing w:after="0" w:line="240" w:lineRule="auto"/>
        <w:ind w:firstLine="567"/>
        <w:jc w:val="both"/>
        <w:rPr>
          <w:rFonts w:ascii="Times New Roman" w:hAnsi="Times New Roman"/>
          <w:sz w:val="28"/>
          <w:szCs w:val="28"/>
        </w:rPr>
      </w:pPr>
      <w:r w:rsidRPr="005A7A2E">
        <w:rPr>
          <w:rFonts w:ascii="Times New Roman" w:hAnsi="Times New Roman"/>
          <w:sz w:val="28"/>
          <w:szCs w:val="28"/>
        </w:rPr>
        <w:t>1) документы, истребуемые в ходе проверки лично у проверяемого юридического лица, индивидуального предпринимателя:</w:t>
      </w:r>
    </w:p>
    <w:p w:rsidR="00267B06" w:rsidRPr="005A7A2E" w:rsidRDefault="000C7D07"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267B06" w:rsidRPr="005A7A2E" w:rsidRDefault="00267B06" w:rsidP="00513E0E">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2) документы и (или) информация, запрашиваемые и получаемые в ходе проверки в условиях межведомственного информационного взаимодействия от </w:t>
      </w:r>
      <w:r w:rsidRPr="005A7A2E">
        <w:rPr>
          <w:rFonts w:ascii="Times New Roman" w:hAnsi="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7B06" w:rsidRPr="005A7A2E" w:rsidRDefault="000C7D07"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сведения из Единого государственного реестра юридических лиц;</w:t>
      </w:r>
    </w:p>
    <w:p w:rsidR="00267B06" w:rsidRPr="005A7A2E" w:rsidRDefault="000C7D07"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 xml:space="preserve">сведения из Единого государственного реестра индивидуальных предпринимателей; </w:t>
      </w:r>
    </w:p>
    <w:p w:rsidR="00267B06" w:rsidRPr="005A7A2E" w:rsidRDefault="000C7D07"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выписка из Единого государственного реестра недвижимости об объекте недвижимости;</w:t>
      </w:r>
    </w:p>
    <w:p w:rsidR="00267B06" w:rsidRPr="005A7A2E" w:rsidRDefault="000C7D07"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кадастровый план территории.</w:t>
      </w:r>
    </w:p>
    <w:p w:rsidR="00267B06" w:rsidRPr="005A7A2E" w:rsidRDefault="00267B06" w:rsidP="00513E0E">
      <w:pPr>
        <w:spacing w:after="0" w:line="240" w:lineRule="auto"/>
        <w:ind w:firstLine="567"/>
        <w:jc w:val="both"/>
        <w:rPr>
          <w:rFonts w:ascii="Times New Roman" w:hAnsi="Times New Roman"/>
          <w:sz w:val="28"/>
          <w:szCs w:val="28"/>
        </w:rPr>
      </w:pPr>
    </w:p>
    <w:p w:rsidR="00267B06" w:rsidRPr="005A7A2E" w:rsidRDefault="00097F66" w:rsidP="0058079E">
      <w:pPr>
        <w:spacing w:after="0" w:line="240" w:lineRule="auto"/>
        <w:ind w:firstLine="567"/>
        <w:jc w:val="center"/>
        <w:rPr>
          <w:rFonts w:ascii="Times New Roman" w:hAnsi="Times New Roman"/>
          <w:sz w:val="28"/>
          <w:szCs w:val="28"/>
        </w:rPr>
      </w:pPr>
      <w:r>
        <w:rPr>
          <w:rFonts w:ascii="Times New Roman" w:hAnsi="Times New Roman"/>
          <w:sz w:val="28"/>
          <w:szCs w:val="28"/>
        </w:rPr>
        <w:t>2</w:t>
      </w:r>
      <w:r w:rsidR="00267B06" w:rsidRPr="005A7A2E">
        <w:rPr>
          <w:rFonts w:ascii="Times New Roman" w:hAnsi="Times New Roman"/>
          <w:sz w:val="28"/>
          <w:szCs w:val="28"/>
        </w:rPr>
        <w:t>. Требования к порядку исполнения муниципальной функции</w:t>
      </w:r>
    </w:p>
    <w:p w:rsidR="0058079E" w:rsidRPr="00B4479D" w:rsidRDefault="0058079E" w:rsidP="00513E0E">
      <w:pPr>
        <w:spacing w:after="0" w:line="240" w:lineRule="auto"/>
        <w:ind w:firstLine="567"/>
        <w:jc w:val="both"/>
        <w:rPr>
          <w:rFonts w:ascii="Times New Roman" w:hAnsi="Times New Roman"/>
          <w:sz w:val="28"/>
          <w:szCs w:val="28"/>
        </w:rPr>
      </w:pPr>
    </w:p>
    <w:p w:rsidR="00267B06" w:rsidRPr="00B4479D" w:rsidRDefault="00097F66" w:rsidP="00513E0E">
      <w:pPr>
        <w:spacing w:after="0" w:line="240" w:lineRule="auto"/>
        <w:ind w:firstLine="567"/>
        <w:jc w:val="both"/>
        <w:rPr>
          <w:rFonts w:ascii="Times New Roman" w:hAnsi="Times New Roman"/>
          <w:sz w:val="28"/>
          <w:szCs w:val="28"/>
        </w:rPr>
      </w:pPr>
      <w:r>
        <w:rPr>
          <w:rFonts w:ascii="Times New Roman" w:hAnsi="Times New Roman"/>
          <w:sz w:val="28"/>
          <w:szCs w:val="28"/>
        </w:rPr>
        <w:t>2</w:t>
      </w:r>
      <w:r w:rsidR="0058079E" w:rsidRPr="00B4479D">
        <w:rPr>
          <w:rFonts w:ascii="Times New Roman" w:hAnsi="Times New Roman"/>
          <w:sz w:val="28"/>
          <w:szCs w:val="28"/>
        </w:rPr>
        <w:t>.1</w:t>
      </w:r>
      <w:r w:rsidR="00267B06" w:rsidRPr="00B4479D">
        <w:rPr>
          <w:rFonts w:ascii="Times New Roman" w:hAnsi="Times New Roman"/>
          <w:sz w:val="28"/>
          <w:szCs w:val="28"/>
        </w:rPr>
        <w:t>. Информация о месте нахождения, адресе электронной почты, справочном телефоне и графике работы органа муниципального контроля,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FB1692" w:rsidRPr="00B4479D" w:rsidRDefault="00FB1692" w:rsidP="00FB1692">
      <w:pPr>
        <w:pStyle w:val="ConsPlusNormal"/>
        <w:ind w:firstLine="709"/>
        <w:jc w:val="both"/>
        <w:rPr>
          <w:rFonts w:ascii="Times New Roman" w:hAnsi="Times New Roman" w:cs="Times New Roman"/>
          <w:sz w:val="28"/>
          <w:szCs w:val="28"/>
        </w:rPr>
      </w:pPr>
      <w:r w:rsidRPr="00B4479D">
        <w:rPr>
          <w:rFonts w:ascii="Times New Roman" w:hAnsi="Times New Roman" w:cs="Times New Roman"/>
          <w:sz w:val="28"/>
          <w:szCs w:val="28"/>
        </w:rPr>
        <w:t xml:space="preserve">– место нахождения: 628449, </w:t>
      </w:r>
      <w:proofErr w:type="spellStart"/>
      <w:r w:rsidRPr="00B4479D">
        <w:rPr>
          <w:rFonts w:ascii="Times New Roman" w:hAnsi="Times New Roman" w:cs="Times New Roman"/>
          <w:sz w:val="28"/>
          <w:szCs w:val="28"/>
        </w:rPr>
        <w:t>Сургутский</w:t>
      </w:r>
      <w:proofErr w:type="spellEnd"/>
      <w:r w:rsidRPr="00B4479D">
        <w:rPr>
          <w:rFonts w:ascii="Times New Roman" w:hAnsi="Times New Roman" w:cs="Times New Roman"/>
          <w:sz w:val="28"/>
          <w:szCs w:val="28"/>
        </w:rPr>
        <w:t xml:space="preserve"> район, город </w:t>
      </w:r>
      <w:proofErr w:type="spellStart"/>
      <w:r w:rsidRPr="00B4479D">
        <w:rPr>
          <w:rFonts w:ascii="Times New Roman" w:hAnsi="Times New Roman" w:cs="Times New Roman"/>
          <w:sz w:val="28"/>
          <w:szCs w:val="28"/>
        </w:rPr>
        <w:t>Лянтор</w:t>
      </w:r>
      <w:proofErr w:type="spellEnd"/>
      <w:r w:rsidRPr="00B4479D">
        <w:rPr>
          <w:rFonts w:ascii="Times New Roman" w:hAnsi="Times New Roman" w:cs="Times New Roman"/>
          <w:sz w:val="28"/>
          <w:szCs w:val="28"/>
        </w:rPr>
        <w:t>. микрорайон №2, строение № 42;</w:t>
      </w:r>
    </w:p>
    <w:p w:rsidR="00FB1692" w:rsidRPr="00544735" w:rsidRDefault="00FB1692" w:rsidP="00FB1692">
      <w:pPr>
        <w:spacing w:after="0" w:line="240" w:lineRule="auto"/>
        <w:ind w:firstLine="709"/>
        <w:rPr>
          <w:rFonts w:ascii="Times New Roman" w:hAnsi="Times New Roman"/>
          <w:sz w:val="28"/>
          <w:szCs w:val="28"/>
        </w:rPr>
      </w:pPr>
      <w:r w:rsidRPr="008F1EAF">
        <w:rPr>
          <w:rFonts w:ascii="Times New Roman" w:hAnsi="Times New Roman"/>
          <w:sz w:val="28"/>
          <w:szCs w:val="28"/>
        </w:rPr>
        <w:t>– адрес электронн</w:t>
      </w:r>
      <w:r w:rsidR="0019146C">
        <w:rPr>
          <w:rFonts w:ascii="Times New Roman" w:hAnsi="Times New Roman"/>
          <w:sz w:val="28"/>
          <w:szCs w:val="28"/>
        </w:rPr>
        <w:t>о</w:t>
      </w:r>
      <w:r w:rsidRPr="008F1EAF">
        <w:rPr>
          <w:rFonts w:ascii="Times New Roman" w:hAnsi="Times New Roman"/>
          <w:sz w:val="28"/>
          <w:szCs w:val="28"/>
        </w:rPr>
        <w:t>й почты: e-</w:t>
      </w:r>
      <w:proofErr w:type="spellStart"/>
      <w:r w:rsidRPr="008F1EAF">
        <w:rPr>
          <w:rFonts w:ascii="Times New Roman" w:hAnsi="Times New Roman"/>
          <w:sz w:val="28"/>
          <w:szCs w:val="28"/>
        </w:rPr>
        <w:t>mail</w:t>
      </w:r>
      <w:proofErr w:type="spellEnd"/>
      <w:r w:rsidRPr="008F1EAF">
        <w:rPr>
          <w:rFonts w:ascii="Times New Roman" w:hAnsi="Times New Roman"/>
          <w:sz w:val="28"/>
          <w:szCs w:val="28"/>
        </w:rPr>
        <w:t>: AdmLyantor@mail.ru</w:t>
      </w:r>
      <w:r w:rsidRPr="00544735">
        <w:rPr>
          <w:rFonts w:ascii="Times New Roman" w:hAnsi="Times New Roman"/>
          <w:sz w:val="28"/>
          <w:szCs w:val="28"/>
        </w:rPr>
        <w:t>;</w:t>
      </w:r>
    </w:p>
    <w:p w:rsidR="00FB1692" w:rsidRPr="00544735" w:rsidRDefault="00FB1692" w:rsidP="00FB1692">
      <w:pPr>
        <w:pStyle w:val="ConsPlusNormal"/>
        <w:ind w:firstLine="709"/>
        <w:jc w:val="both"/>
        <w:rPr>
          <w:rFonts w:ascii="Times New Roman" w:hAnsi="Times New Roman" w:cs="Times New Roman"/>
          <w:sz w:val="28"/>
          <w:szCs w:val="28"/>
        </w:rPr>
      </w:pPr>
      <w:r w:rsidRPr="00544735">
        <w:rPr>
          <w:rFonts w:ascii="Times New Roman" w:hAnsi="Times New Roman" w:cs="Times New Roman"/>
          <w:sz w:val="28"/>
          <w:szCs w:val="28"/>
        </w:rPr>
        <w:t xml:space="preserve">– телефон: </w:t>
      </w:r>
      <w:r>
        <w:rPr>
          <w:rFonts w:ascii="Times New Roman" w:hAnsi="Times New Roman" w:cs="Times New Roman"/>
          <w:sz w:val="28"/>
          <w:szCs w:val="28"/>
        </w:rPr>
        <w:t>8</w:t>
      </w:r>
      <w:r w:rsidRPr="008F1EAF">
        <w:rPr>
          <w:rFonts w:ascii="Times New Roman" w:hAnsi="Times New Roman" w:cs="Times New Roman"/>
          <w:sz w:val="28"/>
          <w:szCs w:val="28"/>
        </w:rPr>
        <w:t>(34638) 24-001</w:t>
      </w:r>
      <w:r>
        <w:rPr>
          <w:rFonts w:ascii="Times New Roman" w:hAnsi="Times New Roman" w:cs="Times New Roman"/>
          <w:sz w:val="28"/>
          <w:szCs w:val="28"/>
        </w:rPr>
        <w:t xml:space="preserve"> (+145)</w:t>
      </w:r>
      <w:r w:rsidRPr="008F1EAF">
        <w:rPr>
          <w:rFonts w:ascii="Times New Roman" w:hAnsi="Times New Roman" w:cs="Times New Roman"/>
          <w:sz w:val="28"/>
          <w:szCs w:val="28"/>
        </w:rPr>
        <w:t xml:space="preserve">, факс: </w:t>
      </w:r>
      <w:r>
        <w:rPr>
          <w:rFonts w:ascii="Times New Roman" w:hAnsi="Times New Roman" w:cs="Times New Roman"/>
          <w:sz w:val="28"/>
          <w:szCs w:val="28"/>
        </w:rPr>
        <w:t>8</w:t>
      </w:r>
      <w:r w:rsidRPr="008F1EAF">
        <w:rPr>
          <w:rFonts w:ascii="Times New Roman" w:hAnsi="Times New Roman" w:cs="Times New Roman"/>
          <w:sz w:val="28"/>
          <w:szCs w:val="28"/>
        </w:rPr>
        <w:t>(34638) 22-013</w:t>
      </w:r>
      <w:r w:rsidRPr="00544735">
        <w:rPr>
          <w:rFonts w:ascii="Times New Roman" w:hAnsi="Times New Roman" w:cs="Times New Roman"/>
          <w:sz w:val="28"/>
          <w:szCs w:val="28"/>
        </w:rPr>
        <w:t>;</w:t>
      </w:r>
    </w:p>
    <w:p w:rsidR="00FB1692" w:rsidRPr="00544735" w:rsidRDefault="00FB1692" w:rsidP="00FB1692">
      <w:pPr>
        <w:pStyle w:val="ConsPlusNormal"/>
        <w:ind w:firstLine="709"/>
        <w:jc w:val="both"/>
        <w:rPr>
          <w:rFonts w:ascii="Times New Roman" w:hAnsi="Times New Roman" w:cs="Times New Roman"/>
          <w:sz w:val="28"/>
          <w:szCs w:val="28"/>
        </w:rPr>
      </w:pPr>
      <w:r w:rsidRPr="00544735">
        <w:rPr>
          <w:rFonts w:ascii="Times New Roman" w:hAnsi="Times New Roman" w:cs="Times New Roman"/>
          <w:sz w:val="28"/>
          <w:szCs w:val="28"/>
        </w:rPr>
        <w:t xml:space="preserve">– график работы: </w:t>
      </w:r>
      <w:r w:rsidR="0019146C">
        <w:rPr>
          <w:rFonts w:ascii="Times New Roman" w:hAnsi="Times New Roman" w:cs="Times New Roman"/>
          <w:sz w:val="28"/>
          <w:szCs w:val="28"/>
        </w:rPr>
        <w:t>п</w:t>
      </w:r>
      <w:r>
        <w:rPr>
          <w:rFonts w:ascii="Times New Roman" w:hAnsi="Times New Roman" w:cs="Times New Roman"/>
          <w:sz w:val="28"/>
          <w:szCs w:val="28"/>
        </w:rPr>
        <w:t>онедельник: 08.30-18.00, обеденный перерыв</w:t>
      </w:r>
      <w:r w:rsidR="00097F66">
        <w:rPr>
          <w:rFonts w:ascii="Times New Roman" w:hAnsi="Times New Roman" w:cs="Times New Roman"/>
          <w:sz w:val="28"/>
          <w:szCs w:val="28"/>
        </w:rPr>
        <w:t>:</w:t>
      </w:r>
      <w:r>
        <w:rPr>
          <w:rFonts w:ascii="Times New Roman" w:hAnsi="Times New Roman" w:cs="Times New Roman"/>
          <w:sz w:val="28"/>
          <w:szCs w:val="28"/>
        </w:rPr>
        <w:t xml:space="preserve"> 12.30-14.00, вторник-пятница</w:t>
      </w:r>
      <w:r w:rsidR="00097F66">
        <w:rPr>
          <w:rFonts w:ascii="Times New Roman" w:hAnsi="Times New Roman" w:cs="Times New Roman"/>
          <w:sz w:val="28"/>
          <w:szCs w:val="28"/>
        </w:rPr>
        <w:t>:</w:t>
      </w:r>
      <w:r>
        <w:rPr>
          <w:rFonts w:ascii="Times New Roman" w:hAnsi="Times New Roman" w:cs="Times New Roman"/>
          <w:sz w:val="28"/>
          <w:szCs w:val="28"/>
        </w:rPr>
        <w:t xml:space="preserve"> 08.30-17.00, обеденный перерыв</w:t>
      </w:r>
      <w:r w:rsidR="0019146C">
        <w:rPr>
          <w:rFonts w:ascii="Times New Roman" w:hAnsi="Times New Roman" w:cs="Times New Roman"/>
          <w:sz w:val="28"/>
          <w:szCs w:val="28"/>
        </w:rPr>
        <w:t>:</w:t>
      </w:r>
      <w:r>
        <w:rPr>
          <w:rFonts w:ascii="Times New Roman" w:hAnsi="Times New Roman" w:cs="Times New Roman"/>
          <w:sz w:val="28"/>
          <w:szCs w:val="28"/>
        </w:rPr>
        <w:t xml:space="preserve"> 12.30-14.00, выходные</w:t>
      </w:r>
      <w:r w:rsidR="00097F66">
        <w:rPr>
          <w:rFonts w:ascii="Times New Roman" w:hAnsi="Times New Roman" w:cs="Times New Roman"/>
          <w:sz w:val="28"/>
          <w:szCs w:val="28"/>
        </w:rPr>
        <w:t xml:space="preserve"> дни:</w:t>
      </w:r>
      <w:r>
        <w:rPr>
          <w:rFonts w:ascii="Times New Roman" w:hAnsi="Times New Roman" w:cs="Times New Roman"/>
          <w:sz w:val="28"/>
          <w:szCs w:val="28"/>
        </w:rPr>
        <w:t xml:space="preserve"> суббота, воскресенье</w:t>
      </w:r>
      <w:r w:rsidRPr="00544735">
        <w:rPr>
          <w:rFonts w:ascii="Times New Roman" w:hAnsi="Times New Roman" w:cs="Times New Roman"/>
          <w:sz w:val="28"/>
          <w:szCs w:val="28"/>
        </w:rPr>
        <w:t>;</w:t>
      </w:r>
    </w:p>
    <w:p w:rsidR="00FB1692" w:rsidRPr="00544735" w:rsidRDefault="0019146C" w:rsidP="00FB16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00FB1692" w:rsidRPr="00544735">
        <w:rPr>
          <w:rFonts w:ascii="Times New Roman" w:hAnsi="Times New Roman" w:cs="Times New Roman"/>
          <w:sz w:val="28"/>
          <w:szCs w:val="28"/>
        </w:rPr>
        <w:t xml:space="preserve">фициальный сайт органов местного самоуправления муниципального образования: </w:t>
      </w:r>
      <w:r w:rsidR="00FB1692" w:rsidRPr="00C03265">
        <w:rPr>
          <w:rFonts w:ascii="Times New Roman" w:hAnsi="Times New Roman" w:cs="Times New Roman"/>
          <w:sz w:val="28"/>
          <w:szCs w:val="28"/>
        </w:rPr>
        <w:t xml:space="preserve">http://www.admlyantor.ru </w:t>
      </w:r>
      <w:r w:rsidR="00FB1692" w:rsidRPr="00544735">
        <w:rPr>
          <w:rFonts w:ascii="Times New Roman" w:hAnsi="Times New Roman" w:cs="Times New Roman"/>
          <w:sz w:val="28"/>
          <w:szCs w:val="28"/>
        </w:rPr>
        <w:t>(далее – официальный  сайт).</w:t>
      </w:r>
    </w:p>
    <w:p w:rsidR="00267B06" w:rsidRPr="005A7A2E" w:rsidRDefault="00B20CAE" w:rsidP="00513E0E">
      <w:pPr>
        <w:spacing w:after="0" w:line="240" w:lineRule="auto"/>
        <w:ind w:firstLine="567"/>
        <w:jc w:val="both"/>
        <w:rPr>
          <w:rFonts w:ascii="Times New Roman" w:hAnsi="Times New Roman"/>
          <w:sz w:val="28"/>
          <w:szCs w:val="28"/>
        </w:rPr>
      </w:pPr>
      <w:r>
        <w:rPr>
          <w:rFonts w:ascii="Times New Roman" w:hAnsi="Times New Roman"/>
          <w:sz w:val="28"/>
          <w:szCs w:val="28"/>
        </w:rPr>
        <w:t>2</w:t>
      </w:r>
      <w:r w:rsidR="00B4479D">
        <w:rPr>
          <w:rFonts w:ascii="Times New Roman" w:hAnsi="Times New Roman"/>
          <w:sz w:val="28"/>
          <w:szCs w:val="28"/>
        </w:rPr>
        <w:t>.2</w:t>
      </w:r>
      <w:r w:rsidR="00267B06" w:rsidRPr="005A7A2E">
        <w:rPr>
          <w:rFonts w:ascii="Times New Roman" w:hAnsi="Times New Roman"/>
          <w:sz w:val="28"/>
          <w:szCs w:val="28"/>
        </w:rPr>
        <w:t>.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267B06" w:rsidRPr="005A7A2E" w:rsidRDefault="00267B06" w:rsidP="00513E0E">
      <w:pPr>
        <w:spacing w:after="0" w:line="240" w:lineRule="auto"/>
        <w:ind w:firstLine="567"/>
        <w:jc w:val="both"/>
        <w:rPr>
          <w:rFonts w:ascii="Times New Roman" w:hAnsi="Times New Roman"/>
          <w:sz w:val="28"/>
          <w:szCs w:val="28"/>
        </w:rPr>
      </w:pPr>
      <w:r w:rsidRPr="005A7A2E">
        <w:rPr>
          <w:rFonts w:ascii="Times New Roman" w:hAnsi="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5A7A2E">
          <w:rPr>
            <w:rStyle w:val="ab"/>
            <w:rFonts w:ascii="Times New Roman" w:hAnsi="Times New Roman"/>
            <w:sz w:val="28"/>
            <w:szCs w:val="28"/>
          </w:rPr>
          <w:t>www.86.gosuslugi.ru</w:t>
        </w:r>
      </w:hyperlink>
      <w:r w:rsidRPr="005A7A2E">
        <w:rPr>
          <w:rFonts w:ascii="Times New Roman" w:hAnsi="Times New Roman"/>
          <w:sz w:val="28"/>
          <w:szCs w:val="28"/>
        </w:rPr>
        <w:t>).</w:t>
      </w:r>
    </w:p>
    <w:p w:rsidR="00267B06" w:rsidRPr="005A7A2E" w:rsidRDefault="00B20CAE" w:rsidP="00513E0E">
      <w:pPr>
        <w:spacing w:after="0" w:line="240" w:lineRule="auto"/>
        <w:ind w:firstLine="567"/>
        <w:jc w:val="both"/>
        <w:rPr>
          <w:rFonts w:ascii="Times New Roman" w:hAnsi="Times New Roman"/>
          <w:sz w:val="28"/>
          <w:szCs w:val="28"/>
        </w:rPr>
      </w:pPr>
      <w:r>
        <w:rPr>
          <w:rFonts w:ascii="Times New Roman" w:hAnsi="Times New Roman"/>
          <w:sz w:val="28"/>
          <w:szCs w:val="28"/>
        </w:rPr>
        <w:t>2</w:t>
      </w:r>
      <w:r w:rsidR="00FC4039">
        <w:rPr>
          <w:rFonts w:ascii="Times New Roman" w:hAnsi="Times New Roman"/>
          <w:sz w:val="28"/>
          <w:szCs w:val="28"/>
        </w:rPr>
        <w:t>.3</w:t>
      </w:r>
      <w:r w:rsidR="00267B06" w:rsidRPr="005A7A2E">
        <w:rPr>
          <w:rFonts w:ascii="Times New Roman" w:hAnsi="Times New Roman"/>
          <w:sz w:val="28"/>
          <w:szCs w:val="28"/>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267B06" w:rsidRPr="005A7A2E" w:rsidRDefault="00267B06" w:rsidP="00513E0E">
      <w:pPr>
        <w:spacing w:after="0" w:line="240" w:lineRule="auto"/>
        <w:ind w:firstLine="567"/>
        <w:jc w:val="both"/>
        <w:rPr>
          <w:rFonts w:ascii="Times New Roman" w:hAnsi="Times New Roman"/>
          <w:sz w:val="28"/>
          <w:szCs w:val="28"/>
        </w:rPr>
      </w:pPr>
      <w:r w:rsidRPr="005A7A2E">
        <w:rPr>
          <w:rFonts w:ascii="Times New Roman" w:hAnsi="Times New Roman"/>
          <w:sz w:val="28"/>
          <w:szCs w:val="28"/>
        </w:rPr>
        <w:lastRenderedPageBreak/>
        <w:t>В ходе устного информирования заинтересованному лицу предоставляется следующая информация:</w:t>
      </w:r>
    </w:p>
    <w:p w:rsidR="00267B06" w:rsidRPr="005A7A2E" w:rsidRDefault="00FC4039"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сведения о месте нахождения, номер контактного телефона органа муниципального контроля;</w:t>
      </w:r>
    </w:p>
    <w:p w:rsidR="00267B06" w:rsidRPr="005A7A2E" w:rsidRDefault="00FC4039"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режим работы органа муниципального контроля;</w:t>
      </w:r>
    </w:p>
    <w:p w:rsidR="00267B06" w:rsidRPr="005A7A2E" w:rsidRDefault="00FC4039"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реквизиты нормативных правовых актов, регулирующих исполнение муниципальной функции;</w:t>
      </w:r>
    </w:p>
    <w:p w:rsidR="00267B06" w:rsidRPr="005A7A2E" w:rsidRDefault="00FC4039"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267B06" w:rsidRPr="005A7A2E" w:rsidRDefault="00B20CAE" w:rsidP="00513E0E">
      <w:pPr>
        <w:spacing w:after="0" w:line="240" w:lineRule="auto"/>
        <w:ind w:firstLine="567"/>
        <w:jc w:val="both"/>
        <w:rPr>
          <w:rFonts w:ascii="Times New Roman" w:hAnsi="Times New Roman"/>
          <w:strike/>
          <w:sz w:val="28"/>
          <w:szCs w:val="28"/>
        </w:rPr>
      </w:pPr>
      <w:r>
        <w:rPr>
          <w:rFonts w:ascii="Times New Roman" w:hAnsi="Times New Roman"/>
          <w:sz w:val="28"/>
          <w:szCs w:val="28"/>
        </w:rPr>
        <w:t>2</w:t>
      </w:r>
      <w:r w:rsidR="00FC4039">
        <w:rPr>
          <w:rFonts w:ascii="Times New Roman" w:hAnsi="Times New Roman"/>
          <w:sz w:val="28"/>
          <w:szCs w:val="28"/>
        </w:rPr>
        <w:t>.4</w:t>
      </w:r>
      <w:r w:rsidR="00267B06" w:rsidRPr="005A7A2E">
        <w:rPr>
          <w:rFonts w:ascii="Times New Roman" w:hAnsi="Times New Roman"/>
          <w:sz w:val="28"/>
          <w:szCs w:val="28"/>
        </w:rPr>
        <w:t xml:space="preserve">. Письменные обращения рассматриваются в соответствии с Федеральным законом от </w:t>
      </w:r>
      <w:r w:rsidR="00FC4039">
        <w:rPr>
          <w:rFonts w:ascii="Times New Roman" w:hAnsi="Times New Roman"/>
          <w:sz w:val="28"/>
          <w:szCs w:val="28"/>
        </w:rPr>
        <w:t>02.05.</w:t>
      </w:r>
      <w:r w:rsidR="00267B06" w:rsidRPr="005A7A2E">
        <w:rPr>
          <w:rFonts w:ascii="Times New Roman" w:hAnsi="Times New Roman"/>
          <w:sz w:val="28"/>
          <w:szCs w:val="28"/>
        </w:rPr>
        <w:t>2006 года № 59-ФЗ «О порядке рассмотрения обращений граждан Российской Федерации».</w:t>
      </w:r>
    </w:p>
    <w:p w:rsidR="00267B06" w:rsidRPr="005A7A2E" w:rsidRDefault="00B20CAE" w:rsidP="00513E0E">
      <w:pPr>
        <w:spacing w:after="0" w:line="240" w:lineRule="auto"/>
        <w:ind w:firstLine="567"/>
        <w:jc w:val="both"/>
        <w:rPr>
          <w:rFonts w:ascii="Times New Roman" w:hAnsi="Times New Roman"/>
          <w:sz w:val="28"/>
          <w:szCs w:val="28"/>
        </w:rPr>
      </w:pPr>
      <w:r>
        <w:rPr>
          <w:rFonts w:ascii="Times New Roman" w:hAnsi="Times New Roman"/>
          <w:sz w:val="28"/>
          <w:szCs w:val="28"/>
        </w:rPr>
        <w:t>2</w:t>
      </w:r>
      <w:r w:rsidR="00FC4039">
        <w:rPr>
          <w:rFonts w:ascii="Times New Roman" w:hAnsi="Times New Roman"/>
          <w:sz w:val="28"/>
          <w:szCs w:val="28"/>
        </w:rPr>
        <w:t>.5.</w:t>
      </w:r>
      <w:r w:rsidR="00267B06" w:rsidRPr="005A7A2E">
        <w:rPr>
          <w:rFonts w:ascii="Times New Roman" w:hAnsi="Times New Roman"/>
          <w:sz w:val="28"/>
          <w:szCs w:val="28"/>
        </w:rPr>
        <w:t xml:space="preserve"> На информационных стендах органа муниципального контроля размещается следующая информация:</w:t>
      </w:r>
    </w:p>
    <w:p w:rsidR="00267B06" w:rsidRPr="005A7A2E" w:rsidRDefault="00795494"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режим и график работы органа муниципального контроля;</w:t>
      </w:r>
    </w:p>
    <w:p w:rsidR="00267B06" w:rsidRPr="005A7A2E" w:rsidRDefault="00795494"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ежегодный план проведения проверок;</w:t>
      </w:r>
    </w:p>
    <w:p w:rsidR="00267B06" w:rsidRPr="005A7A2E" w:rsidRDefault="00795494"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текст настоящего Административного регламента;</w:t>
      </w:r>
    </w:p>
    <w:p w:rsidR="00267B06" w:rsidRPr="005A7A2E" w:rsidRDefault="00795494" w:rsidP="00513E0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 xml:space="preserve">программа профилактики нарушений обязательных требований и мероприятий.  </w:t>
      </w:r>
    </w:p>
    <w:p w:rsidR="00267B06" w:rsidRPr="00B20CAE" w:rsidRDefault="00267B06" w:rsidP="00B20CAE">
      <w:pPr>
        <w:pStyle w:val="a4"/>
        <w:numPr>
          <w:ilvl w:val="1"/>
          <w:numId w:val="5"/>
        </w:numPr>
        <w:spacing w:after="0" w:line="240" w:lineRule="auto"/>
        <w:ind w:left="0" w:firstLine="567"/>
        <w:jc w:val="both"/>
        <w:rPr>
          <w:rFonts w:ascii="Times New Roman" w:hAnsi="Times New Roman"/>
          <w:sz w:val="28"/>
          <w:szCs w:val="28"/>
        </w:rPr>
      </w:pPr>
      <w:r w:rsidRPr="00B20CAE">
        <w:rPr>
          <w:rFonts w:ascii="Times New Roman" w:hAnsi="Times New Roman"/>
          <w:sz w:val="28"/>
          <w:szCs w:val="28"/>
        </w:rPr>
        <w:t>Сроки исполнения муниципальной функции</w:t>
      </w:r>
      <w:r w:rsidR="00B20CAE">
        <w:rPr>
          <w:rFonts w:ascii="Times New Roman" w:hAnsi="Times New Roman"/>
          <w:sz w:val="28"/>
          <w:szCs w:val="28"/>
        </w:rPr>
        <w:t>.</w:t>
      </w:r>
    </w:p>
    <w:p w:rsidR="00267B06" w:rsidRPr="005A7A2E" w:rsidRDefault="00267B06" w:rsidP="00B20CAE">
      <w:pPr>
        <w:spacing w:after="0" w:line="240" w:lineRule="auto"/>
        <w:ind w:firstLine="567"/>
        <w:jc w:val="both"/>
        <w:rPr>
          <w:rFonts w:ascii="Times New Roman" w:hAnsi="Times New Roman"/>
          <w:sz w:val="28"/>
          <w:szCs w:val="28"/>
        </w:rPr>
      </w:pPr>
      <w:r w:rsidRPr="005A7A2E">
        <w:rPr>
          <w:rFonts w:ascii="Times New Roman" w:hAnsi="Times New Roman"/>
          <w:sz w:val="28"/>
          <w:szCs w:val="28"/>
        </w:rPr>
        <w:t>Срок исполнения муниципаль</w:t>
      </w:r>
      <w:r w:rsidR="008C3246">
        <w:rPr>
          <w:rFonts w:ascii="Times New Roman" w:hAnsi="Times New Roman"/>
          <w:sz w:val="28"/>
          <w:szCs w:val="28"/>
        </w:rPr>
        <w:t>ной функции не может превышать 2</w:t>
      </w:r>
      <w:r w:rsidRPr="005A7A2E">
        <w:rPr>
          <w:rFonts w:ascii="Times New Roman" w:hAnsi="Times New Roman"/>
          <w:sz w:val="28"/>
          <w:szCs w:val="28"/>
        </w:rPr>
        <w:t>0 рабочих дней.</w:t>
      </w:r>
    </w:p>
    <w:p w:rsidR="00267B06" w:rsidRPr="005A7A2E" w:rsidRDefault="00267B06" w:rsidP="00B20CAE">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A7A2E">
        <w:rPr>
          <w:rFonts w:ascii="Times New Roman" w:hAnsi="Times New Roman"/>
          <w:sz w:val="28"/>
          <w:szCs w:val="28"/>
        </w:rPr>
        <w:t>микропредприятия</w:t>
      </w:r>
      <w:proofErr w:type="spellEnd"/>
      <w:r w:rsidRPr="005A7A2E">
        <w:rPr>
          <w:rFonts w:ascii="Times New Roman" w:hAnsi="Times New Roman"/>
          <w:sz w:val="28"/>
          <w:szCs w:val="28"/>
        </w:rPr>
        <w:t xml:space="preserve"> в год.</w:t>
      </w:r>
    </w:p>
    <w:p w:rsidR="00267B06" w:rsidRPr="005A7A2E" w:rsidRDefault="00267B06" w:rsidP="00795494">
      <w:pPr>
        <w:spacing w:after="0" w:line="240" w:lineRule="auto"/>
        <w:ind w:firstLine="567"/>
        <w:jc w:val="both"/>
        <w:rPr>
          <w:rFonts w:ascii="Times New Roman" w:hAnsi="Times New Roman"/>
          <w:sz w:val="28"/>
          <w:szCs w:val="28"/>
        </w:rPr>
      </w:pPr>
      <w:r w:rsidRPr="005A7A2E">
        <w:rPr>
          <w:rFonts w:ascii="Times New Roman" w:hAnsi="Times New Roman"/>
          <w:sz w:val="28"/>
          <w:szCs w:val="28"/>
        </w:rPr>
        <w:t>В случае необходимости при проведении проверки, указанной в абзаце втором настоящего пункта</w:t>
      </w:r>
      <w:r w:rsidR="008C3246">
        <w:rPr>
          <w:rFonts w:ascii="Times New Roman" w:hAnsi="Times New Roman"/>
          <w:sz w:val="28"/>
          <w:szCs w:val="28"/>
        </w:rPr>
        <w:t xml:space="preserve"> настоящего Административного регламента</w:t>
      </w:r>
      <w:r w:rsidRPr="005A7A2E">
        <w:rPr>
          <w:rFonts w:ascii="Times New Roman"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C3246">
        <w:rPr>
          <w:rFonts w:ascii="Times New Roman" w:hAnsi="Times New Roman"/>
          <w:sz w:val="28"/>
          <w:szCs w:val="28"/>
        </w:rPr>
        <w:t>Главой города Лянтор</w:t>
      </w:r>
      <w:r w:rsidRPr="005A7A2E">
        <w:rPr>
          <w:rFonts w:ascii="Times New Roman" w:hAnsi="Times New Roman"/>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67B06" w:rsidRPr="005A7A2E" w:rsidRDefault="00267B06" w:rsidP="00795494">
      <w:pPr>
        <w:spacing w:after="0" w:line="240" w:lineRule="auto"/>
        <w:ind w:firstLine="567"/>
        <w:jc w:val="both"/>
        <w:rPr>
          <w:rFonts w:ascii="Times New Roman" w:hAnsi="Times New Roman"/>
          <w:sz w:val="28"/>
          <w:szCs w:val="28"/>
        </w:rPr>
      </w:pPr>
      <w:r w:rsidRPr="005A7A2E">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267B06" w:rsidRPr="005A7A2E" w:rsidRDefault="00267B06" w:rsidP="00795494">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A7A2E">
        <w:rPr>
          <w:rFonts w:ascii="Times New Roman" w:hAnsi="Times New Roman"/>
          <w:sz w:val="28"/>
          <w:szCs w:val="28"/>
        </w:rPr>
        <w:t>микропредприятий</w:t>
      </w:r>
      <w:proofErr w:type="spellEnd"/>
      <w:r w:rsidRPr="005A7A2E">
        <w:rPr>
          <w:rFonts w:ascii="Times New Roman" w:hAnsi="Times New Roman"/>
          <w:sz w:val="28"/>
          <w:szCs w:val="28"/>
        </w:rPr>
        <w:t xml:space="preserve"> не более чем на 15 часов.</w:t>
      </w:r>
    </w:p>
    <w:p w:rsidR="00267B06" w:rsidRPr="005A7A2E" w:rsidRDefault="00267B06" w:rsidP="00795494">
      <w:pPr>
        <w:spacing w:after="0" w:line="240" w:lineRule="auto"/>
        <w:ind w:firstLine="567"/>
        <w:jc w:val="both"/>
        <w:rPr>
          <w:rFonts w:ascii="Times New Roman" w:hAnsi="Times New Roman"/>
          <w:sz w:val="28"/>
          <w:szCs w:val="28"/>
        </w:rPr>
      </w:pPr>
    </w:p>
    <w:p w:rsidR="00267B06" w:rsidRPr="005A7A2E" w:rsidRDefault="003B4B47" w:rsidP="00812CA2">
      <w:pPr>
        <w:spacing w:after="0" w:line="240" w:lineRule="auto"/>
        <w:ind w:firstLine="567"/>
        <w:jc w:val="center"/>
        <w:rPr>
          <w:rFonts w:ascii="Times New Roman" w:hAnsi="Times New Roman"/>
          <w:sz w:val="28"/>
          <w:szCs w:val="28"/>
        </w:rPr>
      </w:pPr>
      <w:r>
        <w:rPr>
          <w:rFonts w:ascii="Times New Roman" w:hAnsi="Times New Roman"/>
          <w:sz w:val="28"/>
          <w:szCs w:val="28"/>
        </w:rPr>
        <w:t>3</w:t>
      </w:r>
      <w:r w:rsidR="00267B06" w:rsidRPr="005A7A2E">
        <w:rPr>
          <w:rFonts w:ascii="Times New Roman" w:hAnsi="Times New Roman"/>
          <w:sz w:val="28"/>
          <w:szCs w:val="28"/>
        </w:rPr>
        <w:t>. Состав, последовательность и сроки выполнения</w:t>
      </w:r>
    </w:p>
    <w:p w:rsidR="00267B06" w:rsidRPr="005A7A2E" w:rsidRDefault="00267B06" w:rsidP="00812CA2">
      <w:pPr>
        <w:spacing w:after="0" w:line="240" w:lineRule="auto"/>
        <w:ind w:firstLine="567"/>
        <w:jc w:val="center"/>
        <w:rPr>
          <w:rFonts w:ascii="Times New Roman" w:hAnsi="Times New Roman"/>
          <w:sz w:val="28"/>
          <w:szCs w:val="28"/>
        </w:rPr>
      </w:pPr>
      <w:r w:rsidRPr="005A7A2E">
        <w:rPr>
          <w:rFonts w:ascii="Times New Roman" w:hAnsi="Times New Roman"/>
          <w:sz w:val="28"/>
          <w:szCs w:val="28"/>
        </w:rPr>
        <w:lastRenderedPageBreak/>
        <w:t>административных процедур (действий), требования к порядку</w:t>
      </w:r>
    </w:p>
    <w:p w:rsidR="00267B06" w:rsidRPr="005A7A2E" w:rsidRDefault="00267B06" w:rsidP="00812CA2">
      <w:pPr>
        <w:spacing w:after="0" w:line="240" w:lineRule="auto"/>
        <w:ind w:firstLine="567"/>
        <w:jc w:val="center"/>
        <w:rPr>
          <w:rFonts w:ascii="Times New Roman" w:hAnsi="Times New Roman"/>
          <w:sz w:val="28"/>
          <w:szCs w:val="28"/>
        </w:rPr>
      </w:pPr>
      <w:r w:rsidRPr="005A7A2E">
        <w:rPr>
          <w:rFonts w:ascii="Times New Roman" w:hAnsi="Times New Roman"/>
          <w:sz w:val="28"/>
          <w:szCs w:val="28"/>
        </w:rPr>
        <w:t>их выполнения, в том числе особенности выполнения</w:t>
      </w:r>
    </w:p>
    <w:p w:rsidR="00267B06" w:rsidRPr="005A7A2E" w:rsidRDefault="00267B06" w:rsidP="00812CA2">
      <w:pPr>
        <w:spacing w:after="0" w:line="240" w:lineRule="auto"/>
        <w:ind w:firstLine="567"/>
        <w:jc w:val="center"/>
        <w:rPr>
          <w:rFonts w:ascii="Times New Roman" w:hAnsi="Times New Roman"/>
          <w:sz w:val="28"/>
          <w:szCs w:val="28"/>
        </w:rPr>
      </w:pPr>
      <w:r w:rsidRPr="005A7A2E">
        <w:rPr>
          <w:rFonts w:ascii="Times New Roman" w:hAnsi="Times New Roman"/>
          <w:sz w:val="28"/>
          <w:szCs w:val="28"/>
        </w:rPr>
        <w:t>административных процедур (действий) в электронной форме</w:t>
      </w:r>
    </w:p>
    <w:p w:rsidR="00267B06" w:rsidRPr="005A7A2E" w:rsidRDefault="00267B06" w:rsidP="00795494">
      <w:pPr>
        <w:spacing w:after="0" w:line="240" w:lineRule="auto"/>
        <w:ind w:firstLine="567"/>
        <w:jc w:val="both"/>
        <w:rPr>
          <w:rFonts w:ascii="Times New Roman" w:hAnsi="Times New Roman"/>
          <w:sz w:val="28"/>
          <w:szCs w:val="28"/>
        </w:rPr>
      </w:pPr>
    </w:p>
    <w:p w:rsidR="00267B06" w:rsidRPr="005A7A2E" w:rsidRDefault="006665E5" w:rsidP="00191EF7">
      <w:pPr>
        <w:spacing w:after="0" w:line="240" w:lineRule="auto"/>
        <w:ind w:firstLine="567"/>
        <w:jc w:val="both"/>
        <w:rPr>
          <w:rFonts w:ascii="Times New Roman" w:hAnsi="Times New Roman"/>
          <w:sz w:val="28"/>
          <w:szCs w:val="28"/>
        </w:rPr>
      </w:pPr>
      <w:r>
        <w:rPr>
          <w:rFonts w:ascii="Times New Roman" w:hAnsi="Times New Roman"/>
          <w:sz w:val="28"/>
          <w:szCs w:val="28"/>
        </w:rPr>
        <w:t>3</w:t>
      </w:r>
      <w:r w:rsidR="00812CA2">
        <w:rPr>
          <w:rFonts w:ascii="Times New Roman" w:hAnsi="Times New Roman"/>
          <w:sz w:val="28"/>
          <w:szCs w:val="28"/>
        </w:rPr>
        <w:t>.1</w:t>
      </w:r>
      <w:r w:rsidR="00267B06" w:rsidRPr="005A7A2E">
        <w:rPr>
          <w:rFonts w:ascii="Times New Roman" w:hAnsi="Times New Roman"/>
          <w:sz w:val="28"/>
          <w:szCs w:val="28"/>
        </w:rPr>
        <w:t>. При исполнении муниципальной функции выполняются следующие административные процедуры:</w:t>
      </w:r>
    </w:p>
    <w:p w:rsidR="00267B06" w:rsidRPr="005A7A2E" w:rsidRDefault="00267B06" w:rsidP="00191EF7">
      <w:pPr>
        <w:spacing w:after="0" w:line="240" w:lineRule="auto"/>
        <w:ind w:firstLine="567"/>
        <w:jc w:val="both"/>
        <w:rPr>
          <w:rFonts w:ascii="Times New Roman" w:hAnsi="Times New Roman"/>
          <w:sz w:val="28"/>
          <w:szCs w:val="28"/>
        </w:rPr>
      </w:pPr>
      <w:r w:rsidRPr="005A7A2E">
        <w:rPr>
          <w:rFonts w:ascii="Times New Roman" w:hAnsi="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267B06" w:rsidRPr="005A7A2E" w:rsidRDefault="00267B06" w:rsidP="00191EF7">
      <w:pPr>
        <w:spacing w:after="0" w:line="240" w:lineRule="auto"/>
        <w:ind w:firstLine="567"/>
        <w:jc w:val="both"/>
        <w:rPr>
          <w:rFonts w:ascii="Times New Roman" w:hAnsi="Times New Roman"/>
          <w:sz w:val="28"/>
          <w:szCs w:val="28"/>
        </w:rPr>
      </w:pPr>
      <w:r w:rsidRPr="005A7A2E">
        <w:rPr>
          <w:rFonts w:ascii="Times New Roman" w:hAnsi="Times New Roman"/>
          <w:sz w:val="28"/>
          <w:szCs w:val="28"/>
        </w:rPr>
        <w:t>2) мероприятия по исполнению муниципальной функции без взаимодействия с юридическими лицами и индивидуальными предпринимателями;</w:t>
      </w:r>
    </w:p>
    <w:p w:rsidR="00267B06" w:rsidRPr="005A7A2E" w:rsidRDefault="00267B06" w:rsidP="00191EF7">
      <w:pPr>
        <w:spacing w:after="0" w:line="240" w:lineRule="auto"/>
        <w:ind w:firstLine="567"/>
        <w:jc w:val="both"/>
        <w:rPr>
          <w:rFonts w:ascii="Times New Roman" w:hAnsi="Times New Roman"/>
          <w:sz w:val="28"/>
          <w:szCs w:val="28"/>
        </w:rPr>
      </w:pPr>
      <w:r w:rsidRPr="005A7A2E">
        <w:rPr>
          <w:rFonts w:ascii="Times New Roman" w:hAnsi="Times New Roman"/>
          <w:sz w:val="28"/>
          <w:szCs w:val="28"/>
        </w:rPr>
        <w:t>3) формирование ежегодных планов проведения плановых проверок;</w:t>
      </w:r>
    </w:p>
    <w:p w:rsidR="00267B06" w:rsidRPr="005A7A2E" w:rsidRDefault="00267B06" w:rsidP="00191EF7">
      <w:pPr>
        <w:spacing w:after="0" w:line="240" w:lineRule="auto"/>
        <w:ind w:firstLine="567"/>
        <w:jc w:val="both"/>
        <w:rPr>
          <w:rFonts w:ascii="Times New Roman" w:hAnsi="Times New Roman"/>
          <w:sz w:val="28"/>
          <w:szCs w:val="28"/>
        </w:rPr>
      </w:pPr>
      <w:r w:rsidRPr="005A7A2E">
        <w:rPr>
          <w:rFonts w:ascii="Times New Roman" w:hAnsi="Times New Roman"/>
          <w:sz w:val="28"/>
          <w:szCs w:val="28"/>
        </w:rPr>
        <w:t>4) организация проверки (плановой, внеплановой);</w:t>
      </w:r>
    </w:p>
    <w:p w:rsidR="00267B06" w:rsidRPr="005A7A2E" w:rsidRDefault="00267B06" w:rsidP="00191EF7">
      <w:pPr>
        <w:spacing w:after="0" w:line="240" w:lineRule="auto"/>
        <w:ind w:firstLine="567"/>
        <w:jc w:val="both"/>
        <w:rPr>
          <w:rFonts w:ascii="Times New Roman" w:hAnsi="Times New Roman"/>
          <w:sz w:val="28"/>
          <w:szCs w:val="28"/>
        </w:rPr>
      </w:pPr>
      <w:r w:rsidRPr="005A7A2E">
        <w:rPr>
          <w:rFonts w:ascii="Times New Roman" w:hAnsi="Times New Roman"/>
          <w:sz w:val="28"/>
          <w:szCs w:val="28"/>
        </w:rPr>
        <w:t>5) проведение проверки (документарной, выездной) и оформление ее результатов;</w:t>
      </w:r>
    </w:p>
    <w:p w:rsidR="00267B06" w:rsidRPr="005A7A2E" w:rsidRDefault="00267B06" w:rsidP="00191EF7">
      <w:pPr>
        <w:spacing w:after="0" w:line="240" w:lineRule="auto"/>
        <w:ind w:firstLine="567"/>
        <w:jc w:val="both"/>
        <w:rPr>
          <w:rFonts w:ascii="Times New Roman" w:hAnsi="Times New Roman"/>
          <w:sz w:val="28"/>
          <w:szCs w:val="28"/>
        </w:rPr>
      </w:pPr>
      <w:r w:rsidRPr="005A7A2E">
        <w:rPr>
          <w:rFonts w:ascii="Times New Roman" w:hAnsi="Times New Roman"/>
          <w:sz w:val="28"/>
          <w:szCs w:val="28"/>
        </w:rPr>
        <w:t>6) принятие мер по результатам проведения проверки.</w:t>
      </w:r>
    </w:p>
    <w:p w:rsidR="00267B06" w:rsidRPr="005A7A2E" w:rsidRDefault="006665E5" w:rsidP="00191EF7">
      <w:pPr>
        <w:spacing w:after="0" w:line="240" w:lineRule="auto"/>
        <w:ind w:firstLine="567"/>
        <w:jc w:val="both"/>
        <w:rPr>
          <w:rFonts w:ascii="Times New Roman" w:hAnsi="Times New Roman"/>
          <w:sz w:val="28"/>
          <w:szCs w:val="28"/>
        </w:rPr>
      </w:pPr>
      <w:r>
        <w:rPr>
          <w:rFonts w:ascii="Times New Roman" w:hAnsi="Times New Roman"/>
          <w:sz w:val="28"/>
          <w:szCs w:val="28"/>
        </w:rPr>
        <w:t>3</w:t>
      </w:r>
      <w:r w:rsidR="00191EF7">
        <w:rPr>
          <w:rFonts w:ascii="Times New Roman" w:hAnsi="Times New Roman"/>
          <w:sz w:val="28"/>
          <w:szCs w:val="28"/>
        </w:rPr>
        <w:t>.2</w:t>
      </w:r>
      <w:r w:rsidR="00267B06" w:rsidRPr="005A7A2E">
        <w:rPr>
          <w:rFonts w:ascii="Times New Roman" w:hAnsi="Times New Roman"/>
          <w:sz w:val="28"/>
          <w:szCs w:val="28"/>
        </w:rPr>
        <w:t xml:space="preserve">. </w:t>
      </w:r>
      <w:hyperlink w:anchor="Par415" w:tooltip="БЛОК-СХЕМА" w:history="1">
        <w:r w:rsidR="00267B06" w:rsidRPr="005A7A2E">
          <w:rPr>
            <w:rFonts w:ascii="Times New Roman" w:hAnsi="Times New Roman"/>
            <w:sz w:val="28"/>
            <w:szCs w:val="28"/>
          </w:rPr>
          <w:t>Блок-схема</w:t>
        </w:r>
      </w:hyperlink>
      <w:r w:rsidR="00267B06" w:rsidRPr="005A7A2E">
        <w:rPr>
          <w:rFonts w:ascii="Times New Roman" w:hAnsi="Times New Roman"/>
          <w:sz w:val="28"/>
          <w:szCs w:val="28"/>
        </w:rPr>
        <w:t xml:space="preserve"> исполнения муниципальной функции приведена в приложении 2 к настоящему Административному регламенту.</w:t>
      </w:r>
    </w:p>
    <w:p w:rsidR="00267B06" w:rsidRPr="006665E5" w:rsidRDefault="00267B06" w:rsidP="00EA32BD">
      <w:pPr>
        <w:pStyle w:val="a4"/>
        <w:numPr>
          <w:ilvl w:val="1"/>
          <w:numId w:val="6"/>
        </w:numPr>
        <w:spacing w:after="0" w:line="240" w:lineRule="auto"/>
        <w:ind w:left="0" w:firstLine="567"/>
        <w:jc w:val="both"/>
        <w:rPr>
          <w:rFonts w:ascii="Times New Roman" w:hAnsi="Times New Roman"/>
          <w:sz w:val="28"/>
          <w:szCs w:val="28"/>
        </w:rPr>
      </w:pPr>
      <w:r w:rsidRPr="006665E5">
        <w:rPr>
          <w:rFonts w:ascii="Times New Roman" w:hAnsi="Times New Roman"/>
          <w:sz w:val="28"/>
          <w:szCs w:val="28"/>
        </w:rPr>
        <w:t>Мероприятия, направленные на профилактику нарушений обязательных требований, требований, установленных муниципальными правовыми актами</w:t>
      </w:r>
      <w:r w:rsidR="00EA32BD">
        <w:rPr>
          <w:rFonts w:ascii="Times New Roman" w:hAnsi="Times New Roman"/>
          <w:sz w:val="28"/>
          <w:szCs w:val="28"/>
        </w:rPr>
        <w:t>.</w:t>
      </w:r>
    </w:p>
    <w:p w:rsidR="00267B06" w:rsidRPr="005A7A2E" w:rsidRDefault="00267B06" w:rsidP="00EA32BD">
      <w:pPr>
        <w:spacing w:after="0" w:line="240" w:lineRule="auto"/>
        <w:ind w:firstLine="567"/>
        <w:jc w:val="both"/>
        <w:rPr>
          <w:rFonts w:ascii="Times New Roman" w:hAnsi="Times New Roman"/>
          <w:sz w:val="28"/>
          <w:szCs w:val="28"/>
        </w:rPr>
      </w:pPr>
      <w:r w:rsidRPr="005A7A2E">
        <w:rPr>
          <w:rFonts w:ascii="Times New Roman" w:hAnsi="Times New Roman"/>
          <w:sz w:val="28"/>
          <w:szCs w:val="28"/>
        </w:rPr>
        <w:t>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267B06" w:rsidRPr="005A7A2E" w:rsidRDefault="00267B06" w:rsidP="00BD699A">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1) обеспечивает размещение на официальном сайте </w:t>
      </w:r>
      <w:hyperlink r:id="rId13" w:history="1">
        <w:r w:rsidRPr="005A7A2E">
          <w:rPr>
            <w:rFonts w:ascii="Times New Roman" w:hAnsi="Times New Roman"/>
            <w:sz w:val="28"/>
            <w:szCs w:val="28"/>
          </w:rPr>
          <w:t>перечн</w:t>
        </w:r>
      </w:hyperlink>
      <w:r w:rsidRPr="005A7A2E">
        <w:rPr>
          <w:rFonts w:ascii="Times New Roman" w:hAnsi="Times New Roman"/>
          <w:sz w:val="28"/>
          <w:szCs w:val="28"/>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67B06" w:rsidRPr="005A7A2E" w:rsidRDefault="00267B06" w:rsidP="00BD699A">
      <w:pPr>
        <w:spacing w:after="0" w:line="240" w:lineRule="auto"/>
        <w:ind w:firstLine="567"/>
        <w:jc w:val="both"/>
        <w:rPr>
          <w:rFonts w:ascii="Times New Roman" w:hAnsi="Times New Roman"/>
          <w:sz w:val="28"/>
          <w:szCs w:val="28"/>
        </w:rPr>
      </w:pPr>
      <w:r w:rsidRPr="005A7A2E">
        <w:rPr>
          <w:rFonts w:ascii="Times New Roman" w:hAnsi="Times New Roman"/>
          <w:sz w:val="28"/>
          <w:szCs w:val="28"/>
        </w:rPr>
        <w:t>2)</w:t>
      </w:r>
      <w:r w:rsidR="00BD699A">
        <w:rPr>
          <w:rFonts w:ascii="Times New Roman" w:hAnsi="Times New Roman"/>
          <w:sz w:val="28"/>
          <w:szCs w:val="28"/>
        </w:rPr>
        <w:t xml:space="preserve"> </w:t>
      </w:r>
      <w:r w:rsidRPr="005A7A2E">
        <w:rPr>
          <w:rFonts w:ascii="Times New Roman" w:hAnsi="Times New Roman"/>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w:t>
      </w:r>
      <w:r w:rsidR="00191EF7">
        <w:rPr>
          <w:rFonts w:ascii="Times New Roman" w:hAnsi="Times New Roman"/>
          <w:sz w:val="28"/>
          <w:szCs w:val="28"/>
        </w:rPr>
        <w:t xml:space="preserve"> </w:t>
      </w:r>
      <w:r w:rsidRPr="005A7A2E">
        <w:rPr>
          <w:rFonts w:ascii="Times New Roman" w:hAnsi="Times New Roman"/>
          <w:sz w:val="28"/>
          <w:szCs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67B06" w:rsidRPr="005A7A2E" w:rsidRDefault="00267B06" w:rsidP="00BD699A">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w:t>
      </w:r>
      <w:r w:rsidRPr="005A7A2E">
        <w:rPr>
          <w:rFonts w:ascii="Times New Roman" w:hAnsi="Times New Roman"/>
          <w:sz w:val="28"/>
          <w:szCs w:val="28"/>
        </w:rPr>
        <w:lastRenderedPageBreak/>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67B06" w:rsidRPr="005A7A2E" w:rsidRDefault="00267B06" w:rsidP="00BD699A">
      <w:pPr>
        <w:spacing w:after="0" w:line="240" w:lineRule="auto"/>
        <w:ind w:firstLine="567"/>
        <w:jc w:val="both"/>
        <w:rPr>
          <w:rFonts w:ascii="Times New Roman" w:hAnsi="Times New Roman"/>
          <w:sz w:val="28"/>
          <w:szCs w:val="28"/>
        </w:rPr>
      </w:pPr>
      <w:r w:rsidRPr="005A7A2E">
        <w:rPr>
          <w:rFonts w:ascii="Times New Roman" w:hAnsi="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267B06" w:rsidRPr="005A7A2E" w:rsidRDefault="00267B06" w:rsidP="00BD699A">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5A7A2E">
        <w:rPr>
          <w:rFonts w:ascii="Times New Roman" w:hAnsi="Times New Roman"/>
          <w:sz w:val="28"/>
          <w:szCs w:val="28"/>
        </w:rPr>
        <w:b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67B06" w:rsidRPr="005A7A2E" w:rsidRDefault="00267B06" w:rsidP="00BD699A">
      <w:pPr>
        <w:spacing w:after="0" w:line="240" w:lineRule="auto"/>
        <w:ind w:firstLine="567"/>
        <w:jc w:val="both"/>
        <w:rPr>
          <w:rFonts w:ascii="Times New Roman" w:hAnsi="Times New Roman"/>
          <w:sz w:val="28"/>
          <w:szCs w:val="28"/>
        </w:rPr>
      </w:pPr>
      <w:r w:rsidRPr="005A7A2E">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67B06" w:rsidRPr="005A7A2E" w:rsidRDefault="00EA32BD" w:rsidP="00BD699A">
      <w:pPr>
        <w:spacing w:after="0" w:line="240" w:lineRule="auto"/>
        <w:ind w:firstLine="567"/>
        <w:jc w:val="both"/>
        <w:rPr>
          <w:rFonts w:ascii="Times New Roman" w:hAnsi="Times New Roman"/>
          <w:sz w:val="28"/>
          <w:szCs w:val="28"/>
        </w:rPr>
      </w:pPr>
      <w:r>
        <w:rPr>
          <w:rFonts w:ascii="Times New Roman" w:hAnsi="Times New Roman"/>
          <w:sz w:val="28"/>
          <w:szCs w:val="28"/>
        </w:rPr>
        <w:t>3.4.</w:t>
      </w:r>
      <w:r w:rsidR="00267B06" w:rsidRPr="005A7A2E">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3C4936">
        <w:rPr>
          <w:rFonts w:ascii="Times New Roman" w:hAnsi="Times New Roman"/>
          <w:sz w:val="28"/>
          <w:szCs w:val="28"/>
        </w:rPr>
        <w:t>ведущий специалист Управления</w:t>
      </w:r>
      <w:r w:rsidR="00267B06" w:rsidRPr="005A7A2E">
        <w:rPr>
          <w:rFonts w:ascii="Times New Roman" w:hAnsi="Times New Roman"/>
          <w:sz w:val="28"/>
          <w:szCs w:val="28"/>
        </w:rPr>
        <w:t>.</w:t>
      </w:r>
    </w:p>
    <w:p w:rsidR="00267B06" w:rsidRPr="005A7A2E" w:rsidRDefault="00EA32BD" w:rsidP="00363D6B">
      <w:pPr>
        <w:spacing w:after="0" w:line="240" w:lineRule="auto"/>
        <w:ind w:firstLine="567"/>
        <w:jc w:val="both"/>
        <w:rPr>
          <w:rFonts w:ascii="Times New Roman" w:hAnsi="Times New Roman"/>
          <w:sz w:val="28"/>
          <w:szCs w:val="28"/>
        </w:rPr>
      </w:pPr>
      <w:r>
        <w:rPr>
          <w:rFonts w:ascii="Times New Roman" w:hAnsi="Times New Roman"/>
          <w:sz w:val="28"/>
          <w:szCs w:val="28"/>
        </w:rPr>
        <w:t>3.5.</w:t>
      </w:r>
      <w:r w:rsidR="00267B06" w:rsidRPr="005A7A2E">
        <w:rPr>
          <w:rFonts w:ascii="Times New Roman" w:hAnsi="Times New Roman"/>
          <w:sz w:val="28"/>
          <w:szCs w:val="28"/>
        </w:rPr>
        <w:t xml:space="preserve"> При </w:t>
      </w:r>
      <w:r>
        <w:rPr>
          <w:rFonts w:ascii="Times New Roman" w:hAnsi="Times New Roman"/>
          <w:sz w:val="28"/>
          <w:szCs w:val="28"/>
        </w:rPr>
        <w:t>осуществлении мероприятий по исполнению муниципальной функции без взаимодействия с юридическими лицами и индивидуальными</w:t>
      </w:r>
      <w:r w:rsidR="001670B7">
        <w:rPr>
          <w:rFonts w:ascii="Times New Roman" w:hAnsi="Times New Roman"/>
          <w:sz w:val="28"/>
          <w:szCs w:val="28"/>
        </w:rPr>
        <w:t xml:space="preserve"> предпринимателями</w:t>
      </w:r>
      <w:r w:rsidR="00F4446C">
        <w:rPr>
          <w:rFonts w:ascii="Times New Roman" w:hAnsi="Times New Roman"/>
          <w:sz w:val="28"/>
          <w:szCs w:val="28"/>
        </w:rPr>
        <w:t xml:space="preserve"> проводятся</w:t>
      </w:r>
      <w:r w:rsidR="00267B06" w:rsidRPr="005A7A2E">
        <w:rPr>
          <w:rFonts w:ascii="Times New Roman" w:hAnsi="Times New Roman"/>
          <w:sz w:val="28"/>
          <w:szCs w:val="28"/>
        </w:rPr>
        <w:t xml:space="preserve"> мероприятия, предусмотренные статьей 8.3 Федерального закона № 294-ФЗ.</w:t>
      </w:r>
    </w:p>
    <w:p w:rsidR="00267B06" w:rsidRPr="005A7A2E" w:rsidRDefault="00F4446C" w:rsidP="00363D6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297297">
        <w:rPr>
          <w:rFonts w:ascii="Times New Roman" w:hAnsi="Times New Roman"/>
          <w:sz w:val="28"/>
          <w:szCs w:val="28"/>
        </w:rPr>
        <w:t>.6</w:t>
      </w:r>
      <w:r w:rsidR="00267B06" w:rsidRPr="005A7A2E">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363D6B">
        <w:rPr>
          <w:rFonts w:ascii="Times New Roman" w:hAnsi="Times New Roman"/>
          <w:sz w:val="28"/>
          <w:szCs w:val="28"/>
        </w:rPr>
        <w:t>ведущий специалист Управления</w:t>
      </w:r>
      <w:r w:rsidR="00267B06" w:rsidRPr="005A7A2E">
        <w:rPr>
          <w:rFonts w:ascii="Times New Roman" w:hAnsi="Times New Roman"/>
          <w:sz w:val="28"/>
          <w:szCs w:val="28"/>
        </w:rPr>
        <w:t>.</w:t>
      </w:r>
    </w:p>
    <w:p w:rsidR="00267B06" w:rsidRPr="005A7A2E" w:rsidRDefault="00297297" w:rsidP="00363D6B">
      <w:pPr>
        <w:spacing w:after="0" w:line="240" w:lineRule="auto"/>
        <w:ind w:firstLine="567"/>
        <w:jc w:val="both"/>
        <w:rPr>
          <w:rFonts w:ascii="Times New Roman" w:hAnsi="Times New Roman"/>
          <w:sz w:val="28"/>
          <w:szCs w:val="28"/>
        </w:rPr>
      </w:pPr>
      <w:r>
        <w:rPr>
          <w:rFonts w:ascii="Times New Roman" w:hAnsi="Times New Roman"/>
          <w:sz w:val="28"/>
          <w:szCs w:val="28"/>
        </w:rPr>
        <w:t>3.7</w:t>
      </w:r>
      <w:r w:rsidR="00267B06" w:rsidRPr="005A7A2E">
        <w:rPr>
          <w:rFonts w:ascii="Times New Roman" w:hAnsi="Times New Roman"/>
          <w:sz w:val="28"/>
          <w:szCs w:val="28"/>
        </w:rPr>
        <w:t xml:space="preserve">.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363D6B">
        <w:rPr>
          <w:rFonts w:ascii="Times New Roman" w:hAnsi="Times New Roman"/>
          <w:sz w:val="28"/>
          <w:szCs w:val="28"/>
        </w:rPr>
        <w:t>Главой города Лянтор</w:t>
      </w:r>
      <w:r w:rsidR="00267B06" w:rsidRPr="005A7A2E">
        <w:rPr>
          <w:rFonts w:ascii="Times New Roman" w:hAnsi="Times New Roman"/>
          <w:sz w:val="28"/>
          <w:szCs w:val="28"/>
        </w:rPr>
        <w:t>.</w:t>
      </w:r>
    </w:p>
    <w:p w:rsidR="00267B06" w:rsidRPr="007173C6" w:rsidRDefault="00297297" w:rsidP="00363D6B">
      <w:pPr>
        <w:spacing w:after="0" w:line="240" w:lineRule="auto"/>
        <w:ind w:firstLine="567"/>
        <w:jc w:val="both"/>
        <w:rPr>
          <w:rFonts w:ascii="Times New Roman" w:hAnsi="Times New Roman"/>
          <w:sz w:val="28"/>
          <w:szCs w:val="28"/>
        </w:rPr>
      </w:pPr>
      <w:r>
        <w:rPr>
          <w:rFonts w:ascii="Times New Roman" w:hAnsi="Times New Roman"/>
          <w:sz w:val="28"/>
          <w:szCs w:val="28"/>
        </w:rPr>
        <w:t>3.8</w:t>
      </w:r>
      <w:r w:rsidR="00267B06" w:rsidRPr="005A7A2E">
        <w:rPr>
          <w:rFonts w:ascii="Times New Roman" w:hAnsi="Times New Roman"/>
          <w:sz w:val="28"/>
          <w:szCs w:val="28"/>
        </w:rPr>
        <w:t xml:space="preserve">. Порядок оформления, содержание заданий, указанных в пункте </w:t>
      </w:r>
      <w:r w:rsidR="008063F0">
        <w:rPr>
          <w:rFonts w:ascii="Times New Roman" w:hAnsi="Times New Roman"/>
          <w:sz w:val="28"/>
          <w:szCs w:val="28"/>
        </w:rPr>
        <w:t>8.3</w:t>
      </w:r>
      <w:r w:rsidR="00267B06" w:rsidRPr="005A7A2E">
        <w:rPr>
          <w:rFonts w:ascii="Times New Roman" w:hAnsi="Times New Roman"/>
          <w:sz w:val="28"/>
          <w:szCs w:val="28"/>
        </w:rPr>
        <w:t xml:space="preserve">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r w:rsidR="009842E0">
        <w:rPr>
          <w:rFonts w:ascii="Times New Roman" w:hAnsi="Times New Roman"/>
          <w:sz w:val="28"/>
          <w:szCs w:val="28"/>
        </w:rPr>
        <w:t xml:space="preserve"> </w:t>
      </w:r>
      <w:r w:rsidR="009842E0" w:rsidRPr="007173C6">
        <w:rPr>
          <w:rFonts w:ascii="Times New Roman" w:hAnsi="Times New Roman"/>
          <w:sz w:val="28"/>
          <w:szCs w:val="28"/>
        </w:rPr>
        <w:t>Администрацией города</w:t>
      </w:r>
      <w:r w:rsidR="00267B06" w:rsidRPr="007173C6">
        <w:rPr>
          <w:rFonts w:ascii="Times New Roman" w:hAnsi="Times New Roman"/>
          <w:sz w:val="28"/>
          <w:szCs w:val="28"/>
        </w:rPr>
        <w:t>.</w:t>
      </w:r>
    </w:p>
    <w:p w:rsidR="00267B06" w:rsidRPr="005A7A2E" w:rsidRDefault="00297297" w:rsidP="00363D6B">
      <w:pPr>
        <w:spacing w:after="0" w:line="240" w:lineRule="auto"/>
        <w:ind w:firstLine="567"/>
        <w:jc w:val="both"/>
        <w:rPr>
          <w:rFonts w:ascii="Times New Roman" w:hAnsi="Times New Roman"/>
          <w:sz w:val="28"/>
          <w:szCs w:val="28"/>
        </w:rPr>
      </w:pPr>
      <w:r>
        <w:rPr>
          <w:rFonts w:ascii="Times New Roman" w:hAnsi="Times New Roman"/>
          <w:sz w:val="28"/>
          <w:szCs w:val="28"/>
        </w:rPr>
        <w:t>3.9</w:t>
      </w:r>
      <w:r w:rsidR="00267B06" w:rsidRPr="005A7A2E">
        <w:rPr>
          <w:rFonts w:ascii="Times New Roman" w:hAnsi="Times New Roman"/>
          <w:sz w:val="28"/>
          <w:szCs w:val="28"/>
        </w:rPr>
        <w:t>.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267B06" w:rsidRPr="005A7A2E" w:rsidRDefault="00297297" w:rsidP="00363D6B">
      <w:pPr>
        <w:spacing w:after="0" w:line="240" w:lineRule="auto"/>
        <w:ind w:firstLine="567"/>
        <w:jc w:val="both"/>
        <w:rPr>
          <w:rFonts w:ascii="Times New Roman" w:hAnsi="Times New Roman"/>
          <w:sz w:val="28"/>
          <w:szCs w:val="28"/>
        </w:rPr>
      </w:pPr>
      <w:r>
        <w:rPr>
          <w:rFonts w:ascii="Times New Roman" w:hAnsi="Times New Roman"/>
          <w:sz w:val="28"/>
          <w:szCs w:val="28"/>
        </w:rPr>
        <w:t>3.10</w:t>
      </w:r>
      <w:r w:rsidR="00267B06" w:rsidRPr="005A7A2E">
        <w:rPr>
          <w:rFonts w:ascii="Times New Roman" w:hAnsi="Times New Roman"/>
          <w:sz w:val="28"/>
          <w:szCs w:val="28"/>
        </w:rPr>
        <w:t>.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67B06" w:rsidRPr="005A7A2E" w:rsidRDefault="00297297" w:rsidP="00D06083">
      <w:pPr>
        <w:spacing w:after="0" w:line="240" w:lineRule="auto"/>
        <w:ind w:firstLine="567"/>
        <w:jc w:val="both"/>
        <w:rPr>
          <w:rFonts w:ascii="Times New Roman" w:hAnsi="Times New Roman"/>
          <w:sz w:val="28"/>
          <w:szCs w:val="28"/>
        </w:rPr>
      </w:pPr>
      <w:r>
        <w:rPr>
          <w:rFonts w:ascii="Times New Roman" w:hAnsi="Times New Roman"/>
          <w:sz w:val="28"/>
          <w:szCs w:val="28"/>
        </w:rPr>
        <w:t>3.11</w:t>
      </w:r>
      <w:r w:rsidR="00267B06" w:rsidRPr="005A7A2E">
        <w:rPr>
          <w:rFonts w:ascii="Times New Roman" w:hAnsi="Times New Roman"/>
          <w:sz w:val="28"/>
          <w:szCs w:val="28"/>
        </w:rPr>
        <w:t xml:space="preserve">. Плановые проверки </w:t>
      </w:r>
      <w:r w:rsidR="00505AFE">
        <w:rPr>
          <w:rFonts w:ascii="Times New Roman" w:hAnsi="Times New Roman"/>
          <w:sz w:val="28"/>
          <w:szCs w:val="28"/>
        </w:rPr>
        <w:t>(далее- План)</w:t>
      </w:r>
      <w:r>
        <w:rPr>
          <w:rFonts w:ascii="Times New Roman" w:hAnsi="Times New Roman"/>
          <w:sz w:val="28"/>
          <w:szCs w:val="28"/>
        </w:rPr>
        <w:t xml:space="preserve"> </w:t>
      </w:r>
      <w:r w:rsidR="00267B06" w:rsidRPr="005A7A2E">
        <w:rPr>
          <w:rFonts w:ascii="Times New Roman" w:hAnsi="Times New Roman"/>
          <w:sz w:val="28"/>
          <w:szCs w:val="28"/>
        </w:rPr>
        <w:t>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267B06" w:rsidRPr="005A7A2E" w:rsidRDefault="00297297" w:rsidP="00D06083">
      <w:pPr>
        <w:spacing w:after="0" w:line="240" w:lineRule="auto"/>
        <w:ind w:firstLine="567"/>
        <w:jc w:val="both"/>
        <w:rPr>
          <w:rFonts w:ascii="Times New Roman" w:hAnsi="Times New Roman"/>
          <w:i/>
          <w:sz w:val="28"/>
          <w:szCs w:val="28"/>
        </w:rPr>
      </w:pPr>
      <w:r>
        <w:rPr>
          <w:rFonts w:ascii="Times New Roman" w:hAnsi="Times New Roman"/>
          <w:sz w:val="28"/>
          <w:szCs w:val="28"/>
        </w:rPr>
        <w:t>3.12</w:t>
      </w:r>
      <w:r w:rsidR="00267B06" w:rsidRPr="005A7A2E">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82896">
        <w:rPr>
          <w:rFonts w:ascii="Times New Roman" w:hAnsi="Times New Roman"/>
          <w:sz w:val="28"/>
          <w:szCs w:val="28"/>
        </w:rPr>
        <w:t>ведущий специалист Управления</w:t>
      </w:r>
      <w:r w:rsidR="00267B06" w:rsidRPr="005A7A2E">
        <w:rPr>
          <w:rFonts w:ascii="Times New Roman" w:hAnsi="Times New Roman"/>
          <w:i/>
          <w:sz w:val="28"/>
          <w:szCs w:val="28"/>
        </w:rPr>
        <w:t>.</w:t>
      </w:r>
    </w:p>
    <w:p w:rsidR="00267B06" w:rsidRPr="005A7A2E" w:rsidRDefault="00297297" w:rsidP="00D06083">
      <w:pPr>
        <w:spacing w:after="0" w:line="240" w:lineRule="auto"/>
        <w:ind w:firstLine="567"/>
        <w:jc w:val="both"/>
        <w:rPr>
          <w:rFonts w:ascii="Times New Roman" w:hAnsi="Times New Roman"/>
          <w:sz w:val="28"/>
          <w:szCs w:val="28"/>
        </w:rPr>
      </w:pPr>
      <w:r>
        <w:rPr>
          <w:rFonts w:ascii="Times New Roman" w:hAnsi="Times New Roman"/>
          <w:sz w:val="28"/>
          <w:szCs w:val="28"/>
        </w:rPr>
        <w:t>3.13</w:t>
      </w:r>
      <w:r w:rsidR="00267B06" w:rsidRPr="005A7A2E">
        <w:rPr>
          <w:rFonts w:ascii="Times New Roman" w:hAnsi="Times New Roman"/>
          <w:sz w:val="28"/>
          <w:szCs w:val="28"/>
        </w:rPr>
        <w:t>. Разработка и утверждение ежегодного плана осуществляется в соответствии с постановлением Правительства Российской Федерации от 30</w:t>
      </w:r>
      <w:r w:rsidR="00E82896">
        <w:rPr>
          <w:rFonts w:ascii="Times New Roman" w:hAnsi="Times New Roman"/>
          <w:sz w:val="28"/>
          <w:szCs w:val="28"/>
        </w:rPr>
        <w:t>.06.</w:t>
      </w:r>
      <w:r w:rsidR="00267B06" w:rsidRPr="005A7A2E">
        <w:rPr>
          <w:rFonts w:ascii="Times New Roman" w:hAnsi="Times New Roman"/>
          <w:sz w:val="28"/>
          <w:szCs w:val="28"/>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67B06" w:rsidRPr="005A7A2E" w:rsidRDefault="00297297" w:rsidP="00D06083">
      <w:pPr>
        <w:spacing w:after="0" w:line="240" w:lineRule="auto"/>
        <w:ind w:firstLine="567"/>
        <w:jc w:val="both"/>
        <w:rPr>
          <w:rFonts w:ascii="Times New Roman" w:hAnsi="Times New Roman"/>
          <w:sz w:val="28"/>
          <w:szCs w:val="28"/>
        </w:rPr>
      </w:pPr>
      <w:r>
        <w:rPr>
          <w:rFonts w:ascii="Times New Roman" w:hAnsi="Times New Roman"/>
          <w:sz w:val="28"/>
          <w:szCs w:val="28"/>
        </w:rPr>
        <w:t>3.14</w:t>
      </w:r>
      <w:r w:rsidR="00267B06" w:rsidRPr="005A7A2E">
        <w:rPr>
          <w:rFonts w:ascii="Times New Roman" w:hAnsi="Times New Roman"/>
          <w:sz w:val="28"/>
          <w:szCs w:val="28"/>
        </w:rPr>
        <w:t>. Основанием для включения плановой проверки в ежегодный план является истечение трех лет со дня:</w:t>
      </w:r>
    </w:p>
    <w:p w:rsidR="00267B06" w:rsidRPr="005A7A2E" w:rsidRDefault="00290647" w:rsidP="00D06083">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государственной регистрации юридического лица, индивидуального предпринимателя;</w:t>
      </w:r>
    </w:p>
    <w:p w:rsidR="00267B06" w:rsidRPr="005A7A2E" w:rsidRDefault="00290647" w:rsidP="00D0608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267B06" w:rsidRPr="005A7A2E">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267B06" w:rsidRPr="005A7A2E" w:rsidRDefault="00290647" w:rsidP="00D06083">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267B06" w:rsidRPr="005A7A2E">
        <w:rPr>
          <w:rFonts w:ascii="Times New Roman" w:hAnsi="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7B06" w:rsidRPr="005A7A2E" w:rsidRDefault="00297297" w:rsidP="00D06083">
      <w:pPr>
        <w:spacing w:after="0" w:line="240" w:lineRule="auto"/>
        <w:ind w:firstLine="567"/>
        <w:jc w:val="both"/>
        <w:rPr>
          <w:rFonts w:ascii="Times New Roman" w:hAnsi="Times New Roman"/>
          <w:bCs/>
          <w:sz w:val="28"/>
          <w:szCs w:val="28"/>
        </w:rPr>
      </w:pPr>
      <w:r>
        <w:rPr>
          <w:rFonts w:ascii="Times New Roman" w:hAnsi="Times New Roman"/>
          <w:sz w:val="28"/>
          <w:szCs w:val="28"/>
        </w:rPr>
        <w:t>3.15</w:t>
      </w:r>
      <w:r w:rsidR="00267B06" w:rsidRPr="005A7A2E">
        <w:rPr>
          <w:rFonts w:ascii="Times New Roman" w:hAnsi="Times New Roman"/>
          <w:bCs/>
          <w:sz w:val="28"/>
          <w:szCs w:val="28"/>
        </w:rPr>
        <w:t>. Содержание административных действий, входящих в состав административной процедуры:</w:t>
      </w:r>
    </w:p>
    <w:p w:rsidR="00267B06" w:rsidRPr="005A7A2E" w:rsidRDefault="00290647" w:rsidP="00D06083">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267B06" w:rsidRPr="005A7A2E" w:rsidRDefault="00290647" w:rsidP="00D06083">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267B06" w:rsidRPr="005A7A2E" w:rsidRDefault="00297297"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3.16</w:t>
      </w:r>
      <w:r w:rsidR="00267B06" w:rsidRPr="005A7A2E">
        <w:rPr>
          <w:rFonts w:ascii="Times New Roman" w:hAnsi="Times New Roman"/>
          <w:bCs/>
          <w:sz w:val="28"/>
          <w:szCs w:val="28"/>
        </w:rPr>
        <w:t>. Результат административной процедуры: утвержденный План.</w:t>
      </w:r>
    </w:p>
    <w:p w:rsidR="00267B06" w:rsidRPr="005A7A2E" w:rsidRDefault="00297297"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3.17</w:t>
      </w:r>
      <w:r w:rsidR="00267B06" w:rsidRPr="005A7A2E">
        <w:rPr>
          <w:rFonts w:ascii="Times New Roman" w:hAnsi="Times New Roman"/>
          <w:bCs/>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267B06" w:rsidRPr="005A7A2E" w:rsidRDefault="00297297" w:rsidP="00D06083">
      <w:pPr>
        <w:spacing w:after="0" w:line="240" w:lineRule="auto"/>
        <w:ind w:firstLine="567"/>
        <w:jc w:val="both"/>
        <w:rPr>
          <w:rFonts w:ascii="Times New Roman" w:hAnsi="Times New Roman"/>
          <w:bCs/>
          <w:sz w:val="28"/>
          <w:szCs w:val="28"/>
        </w:rPr>
      </w:pPr>
      <w:r>
        <w:rPr>
          <w:rFonts w:ascii="Times New Roman" w:hAnsi="Times New Roman"/>
          <w:sz w:val="28"/>
          <w:szCs w:val="28"/>
        </w:rPr>
        <w:t>3.18</w:t>
      </w:r>
      <w:r w:rsidR="00267B06" w:rsidRPr="005A7A2E">
        <w:rPr>
          <w:rFonts w:ascii="Times New Roman" w:hAnsi="Times New Roman"/>
          <w:sz w:val="28"/>
          <w:szCs w:val="28"/>
        </w:rPr>
        <w:t xml:space="preserve">. </w:t>
      </w:r>
      <w:r w:rsidR="00267B06" w:rsidRPr="005A7A2E">
        <w:rPr>
          <w:rFonts w:ascii="Times New Roman" w:hAnsi="Times New Roman"/>
          <w:bCs/>
          <w:sz w:val="28"/>
          <w:szCs w:val="28"/>
        </w:rPr>
        <w:t>Внесение изменений в План допускается в следующих случаях:</w:t>
      </w:r>
    </w:p>
    <w:p w:rsidR="00267B06" w:rsidRPr="005A7A2E" w:rsidRDefault="00267B06" w:rsidP="00D06083">
      <w:pPr>
        <w:spacing w:after="0" w:line="240" w:lineRule="auto"/>
        <w:ind w:firstLine="567"/>
        <w:jc w:val="both"/>
        <w:rPr>
          <w:rFonts w:ascii="Times New Roman" w:hAnsi="Times New Roman"/>
          <w:bCs/>
          <w:sz w:val="28"/>
          <w:szCs w:val="28"/>
        </w:rPr>
      </w:pPr>
      <w:r w:rsidRPr="005A7A2E">
        <w:rPr>
          <w:rFonts w:ascii="Times New Roman" w:hAnsi="Times New Roman"/>
          <w:bCs/>
          <w:sz w:val="28"/>
          <w:szCs w:val="28"/>
        </w:rPr>
        <w:t>1) исключение проверки из ежегодного плана:</w:t>
      </w:r>
    </w:p>
    <w:p w:rsidR="00267B06" w:rsidRPr="005A7A2E" w:rsidRDefault="00505AFE"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170CBA">
        <w:rPr>
          <w:rFonts w:ascii="Times New Roman" w:hAnsi="Times New Roman"/>
          <w:bCs/>
          <w:sz w:val="28"/>
          <w:szCs w:val="28"/>
        </w:rPr>
        <w:t xml:space="preserve"> </w:t>
      </w:r>
      <w:r w:rsidR="00267B06" w:rsidRPr="005A7A2E">
        <w:rPr>
          <w:rFonts w:ascii="Times New Roman" w:hAnsi="Times New Roman"/>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67B06" w:rsidRPr="005A7A2E" w:rsidRDefault="00505AFE"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170CBA">
        <w:rPr>
          <w:rFonts w:ascii="Times New Roman" w:hAnsi="Times New Roman"/>
          <w:bCs/>
          <w:sz w:val="28"/>
          <w:szCs w:val="28"/>
        </w:rPr>
        <w:t xml:space="preserve"> </w:t>
      </w:r>
      <w:r w:rsidR="00267B06" w:rsidRPr="005A7A2E">
        <w:rPr>
          <w:rFonts w:ascii="Times New Roman" w:hAnsi="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67B06" w:rsidRPr="005A7A2E" w:rsidRDefault="00505AFE"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170CBA">
        <w:rPr>
          <w:rFonts w:ascii="Times New Roman" w:hAnsi="Times New Roman"/>
          <w:bCs/>
          <w:sz w:val="28"/>
          <w:szCs w:val="28"/>
        </w:rPr>
        <w:t xml:space="preserve"> </w:t>
      </w:r>
      <w:r w:rsidR="00267B06" w:rsidRPr="005A7A2E">
        <w:rPr>
          <w:rFonts w:ascii="Times New Roman" w:hAnsi="Times New Roman"/>
          <w:bCs/>
          <w:sz w:val="28"/>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267B06" w:rsidRPr="005A7A2E" w:rsidRDefault="00505AFE"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170CBA">
        <w:rPr>
          <w:rFonts w:ascii="Times New Roman" w:hAnsi="Times New Roman"/>
          <w:bCs/>
          <w:sz w:val="28"/>
          <w:szCs w:val="28"/>
        </w:rPr>
        <w:t xml:space="preserve"> </w:t>
      </w:r>
      <w:r w:rsidR="00267B06" w:rsidRPr="005A7A2E">
        <w:rPr>
          <w:rFonts w:ascii="Times New Roman" w:hAnsi="Times New Roman"/>
          <w:bCs/>
          <w:sz w:val="28"/>
          <w:szCs w:val="28"/>
        </w:rPr>
        <w:t>в связи с прекращением или аннулированием действия лицензии – для  проверок, запланированных в отношении лицензиатов;</w:t>
      </w:r>
    </w:p>
    <w:p w:rsidR="00267B06" w:rsidRPr="005A7A2E" w:rsidRDefault="00505AFE"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170CBA">
        <w:rPr>
          <w:rFonts w:ascii="Times New Roman" w:hAnsi="Times New Roman"/>
          <w:bCs/>
          <w:sz w:val="28"/>
          <w:szCs w:val="28"/>
        </w:rPr>
        <w:t xml:space="preserve"> </w:t>
      </w:r>
      <w:r w:rsidR="00267B06" w:rsidRPr="005A7A2E">
        <w:rPr>
          <w:rFonts w:ascii="Times New Roman" w:hAnsi="Times New Roman"/>
          <w:bCs/>
          <w:sz w:val="28"/>
          <w:szCs w:val="28"/>
        </w:rPr>
        <w:t>в связи с наступлением обстоятельств непреодолимой силы;</w:t>
      </w:r>
    </w:p>
    <w:p w:rsidR="00267B06" w:rsidRPr="005A7A2E" w:rsidRDefault="00267B06" w:rsidP="00D06083">
      <w:pPr>
        <w:spacing w:after="0" w:line="240" w:lineRule="auto"/>
        <w:ind w:firstLine="567"/>
        <w:jc w:val="both"/>
        <w:rPr>
          <w:rFonts w:ascii="Times New Roman" w:hAnsi="Times New Roman"/>
          <w:bCs/>
          <w:sz w:val="28"/>
          <w:szCs w:val="28"/>
        </w:rPr>
      </w:pPr>
      <w:r w:rsidRPr="005A7A2E">
        <w:rPr>
          <w:rFonts w:ascii="Times New Roman" w:hAnsi="Times New Roman"/>
          <w:bCs/>
          <w:sz w:val="28"/>
          <w:szCs w:val="28"/>
        </w:rPr>
        <w:t>2) изменение указанных в ежегодном плане сведений о юридическом лице или индивидуальном предпринимателе:</w:t>
      </w:r>
    </w:p>
    <w:p w:rsidR="00267B06" w:rsidRPr="005A7A2E" w:rsidRDefault="005B2D6B"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267B06" w:rsidRPr="005A7A2E">
        <w:rPr>
          <w:rFonts w:ascii="Times New Roman" w:hAnsi="Times New Roman"/>
          <w:bCs/>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267B06" w:rsidRPr="005A7A2E" w:rsidRDefault="005B2D6B"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267B06" w:rsidRPr="005A7A2E">
        <w:rPr>
          <w:rFonts w:ascii="Times New Roman" w:hAnsi="Times New Roman"/>
          <w:bCs/>
          <w:sz w:val="28"/>
          <w:szCs w:val="28"/>
        </w:rPr>
        <w:t>в связи с реорганизацией юридического лица;</w:t>
      </w:r>
    </w:p>
    <w:p w:rsidR="00267B06" w:rsidRPr="005A7A2E" w:rsidRDefault="005B2D6B"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w:t>
      </w:r>
      <w:r w:rsidR="00267B06" w:rsidRPr="005A7A2E">
        <w:rPr>
          <w:rFonts w:ascii="Times New Roman" w:hAnsi="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267B06" w:rsidRPr="005A7A2E" w:rsidRDefault="00297297" w:rsidP="00D06083">
      <w:pPr>
        <w:spacing w:after="0" w:line="240" w:lineRule="auto"/>
        <w:ind w:firstLine="567"/>
        <w:jc w:val="both"/>
        <w:rPr>
          <w:rFonts w:ascii="Times New Roman" w:hAnsi="Times New Roman"/>
          <w:bCs/>
          <w:sz w:val="28"/>
          <w:szCs w:val="28"/>
        </w:rPr>
      </w:pPr>
      <w:r>
        <w:rPr>
          <w:rFonts w:ascii="Times New Roman" w:hAnsi="Times New Roman"/>
          <w:bCs/>
          <w:sz w:val="28"/>
          <w:szCs w:val="28"/>
        </w:rPr>
        <w:t>3.19</w:t>
      </w:r>
      <w:r w:rsidR="00267B06" w:rsidRPr="005A7A2E">
        <w:rPr>
          <w:rFonts w:ascii="Times New Roman" w:hAnsi="Times New Roman"/>
          <w:bCs/>
          <w:sz w:val="28"/>
          <w:szCs w:val="28"/>
        </w:rPr>
        <w:t xml:space="preserve">. В случаях, выявления обстоятельств, предусмотренных подпунктом 1 пункта </w:t>
      </w:r>
      <w:r w:rsidR="001042DD">
        <w:rPr>
          <w:rFonts w:ascii="Times New Roman" w:hAnsi="Times New Roman"/>
          <w:bCs/>
          <w:sz w:val="28"/>
          <w:szCs w:val="28"/>
        </w:rPr>
        <w:t>3.18</w:t>
      </w:r>
      <w:r w:rsidR="00267B06" w:rsidRPr="005A7A2E">
        <w:rPr>
          <w:rFonts w:ascii="Times New Roman" w:hAnsi="Times New Roman"/>
          <w:bCs/>
          <w:sz w:val="28"/>
          <w:szCs w:val="28"/>
        </w:rPr>
        <w:t xml:space="preserve">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267B06" w:rsidRPr="005A7A2E" w:rsidRDefault="00267B06" w:rsidP="00D06083">
      <w:pPr>
        <w:spacing w:after="0" w:line="240" w:lineRule="auto"/>
        <w:ind w:firstLine="567"/>
        <w:jc w:val="both"/>
        <w:rPr>
          <w:rFonts w:ascii="Times New Roman" w:hAnsi="Times New Roman"/>
          <w:bCs/>
          <w:sz w:val="28"/>
          <w:szCs w:val="28"/>
        </w:rPr>
      </w:pPr>
      <w:r w:rsidRPr="005A7A2E">
        <w:rPr>
          <w:rFonts w:ascii="Times New Roman" w:hAnsi="Times New Roman"/>
          <w:bCs/>
          <w:sz w:val="28"/>
          <w:szCs w:val="28"/>
        </w:rPr>
        <w:t xml:space="preserve">Внесение изменений </w:t>
      </w:r>
      <w:r w:rsidR="005B2D6B">
        <w:rPr>
          <w:rFonts w:ascii="Times New Roman" w:hAnsi="Times New Roman"/>
          <w:bCs/>
          <w:sz w:val="28"/>
          <w:szCs w:val="28"/>
        </w:rPr>
        <w:t xml:space="preserve">в </w:t>
      </w:r>
      <w:r w:rsidRPr="005A7A2E">
        <w:rPr>
          <w:rFonts w:ascii="Times New Roman" w:hAnsi="Times New Roman"/>
          <w:bCs/>
          <w:sz w:val="28"/>
          <w:szCs w:val="28"/>
        </w:rPr>
        <w:t>План осуществляется на основании решения органа муниципального контроля.</w:t>
      </w:r>
    </w:p>
    <w:p w:rsidR="00267B06" w:rsidRPr="005A7A2E" w:rsidRDefault="00267B06" w:rsidP="00D06083">
      <w:pPr>
        <w:spacing w:after="0" w:line="240" w:lineRule="auto"/>
        <w:ind w:firstLine="567"/>
        <w:jc w:val="both"/>
        <w:rPr>
          <w:rFonts w:ascii="Times New Roman" w:hAnsi="Times New Roman"/>
          <w:bCs/>
          <w:sz w:val="28"/>
          <w:szCs w:val="28"/>
        </w:rPr>
      </w:pPr>
      <w:r w:rsidRPr="005A7A2E">
        <w:rPr>
          <w:rFonts w:ascii="Times New Roman" w:hAnsi="Times New Roman"/>
          <w:bCs/>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267B06" w:rsidRPr="005A7A2E" w:rsidRDefault="001042DD" w:rsidP="00D06083">
      <w:pPr>
        <w:spacing w:after="0" w:line="240" w:lineRule="auto"/>
        <w:ind w:firstLine="567"/>
        <w:jc w:val="both"/>
        <w:rPr>
          <w:rFonts w:ascii="Times New Roman" w:hAnsi="Times New Roman"/>
          <w:bCs/>
          <w:sz w:val="28"/>
          <w:szCs w:val="28"/>
          <w:lang w:eastAsia="en-US"/>
        </w:rPr>
      </w:pPr>
      <w:r>
        <w:rPr>
          <w:rFonts w:ascii="Times New Roman" w:hAnsi="Times New Roman"/>
          <w:sz w:val="28"/>
          <w:szCs w:val="28"/>
        </w:rPr>
        <w:t>3.20</w:t>
      </w:r>
      <w:r w:rsidR="005B2D6B" w:rsidRPr="005B2D6B">
        <w:rPr>
          <w:rFonts w:ascii="Times New Roman" w:hAnsi="Times New Roman"/>
          <w:sz w:val="28"/>
          <w:szCs w:val="28"/>
        </w:rPr>
        <w:t>.</w:t>
      </w:r>
      <w:r w:rsidR="005B2D6B">
        <w:rPr>
          <w:rFonts w:ascii="Times New Roman" w:hAnsi="Times New Roman"/>
          <w:sz w:val="28"/>
          <w:szCs w:val="28"/>
        </w:rPr>
        <w:t xml:space="preserve"> </w:t>
      </w:r>
      <w:r w:rsidR="00267B06" w:rsidRPr="005A7A2E">
        <w:rPr>
          <w:rFonts w:ascii="Times New Roman" w:hAnsi="Times New Roman"/>
          <w:sz w:val="28"/>
          <w:szCs w:val="28"/>
          <w:lang w:eastAsia="en-US"/>
        </w:rPr>
        <w:t>Организация проверки (плановой, внеплановой)</w:t>
      </w:r>
      <w:r w:rsidR="005C620F">
        <w:rPr>
          <w:rFonts w:ascii="Times New Roman" w:hAnsi="Times New Roman"/>
          <w:sz w:val="28"/>
          <w:szCs w:val="28"/>
          <w:lang w:eastAsia="en-US"/>
        </w:rPr>
        <w:t>.</w:t>
      </w:r>
    </w:p>
    <w:p w:rsidR="001042DD" w:rsidRDefault="001042DD" w:rsidP="006E0751">
      <w:pPr>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00267B06" w:rsidRPr="005A7A2E">
        <w:rPr>
          <w:rFonts w:ascii="Times New Roman" w:hAnsi="Times New Roman"/>
          <w:bCs/>
          <w:sz w:val="28"/>
          <w:szCs w:val="28"/>
        </w:rPr>
        <w:t>снованием для начала административной процедуры по организации плановой проверки является включение плановой проверки в План</w:t>
      </w:r>
      <w:r>
        <w:rPr>
          <w:rFonts w:ascii="Times New Roman" w:hAnsi="Times New Roman"/>
          <w:bCs/>
          <w:sz w:val="28"/>
          <w:szCs w:val="28"/>
        </w:rPr>
        <w:t>.</w:t>
      </w:r>
    </w:p>
    <w:p w:rsidR="00267B06" w:rsidRPr="005A7A2E" w:rsidRDefault="007C356C" w:rsidP="006E0751">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w:t>
      </w:r>
      <w:r w:rsidRPr="005A7A2E">
        <w:rPr>
          <w:rFonts w:ascii="Times New Roman" w:hAnsi="Times New Roman"/>
          <w:bCs/>
          <w:sz w:val="28"/>
          <w:szCs w:val="28"/>
        </w:rPr>
        <w:t>по организации внеплановой проверки</w:t>
      </w:r>
      <w:r w:rsidRPr="005A7A2E">
        <w:rPr>
          <w:rFonts w:ascii="Times New Roman" w:hAnsi="Times New Roman"/>
          <w:sz w:val="28"/>
          <w:szCs w:val="28"/>
        </w:rPr>
        <w:t xml:space="preserve"> </w:t>
      </w:r>
      <w:r>
        <w:rPr>
          <w:rFonts w:ascii="Times New Roman" w:hAnsi="Times New Roman"/>
          <w:sz w:val="28"/>
          <w:szCs w:val="28"/>
        </w:rPr>
        <w:t>в</w:t>
      </w:r>
      <w:r w:rsidR="001042DD" w:rsidRPr="005A7A2E">
        <w:rPr>
          <w:rFonts w:ascii="Times New Roman" w:hAnsi="Times New Roman"/>
          <w:sz w:val="28"/>
          <w:szCs w:val="28"/>
        </w:rPr>
        <w:t xml:space="preserve"> соответствии со статьей 10 Федерального закона № 294-ФЗ</w:t>
      </w:r>
      <w:r>
        <w:rPr>
          <w:rFonts w:ascii="Times New Roman" w:hAnsi="Times New Roman"/>
          <w:sz w:val="28"/>
          <w:szCs w:val="28"/>
        </w:rPr>
        <w:t xml:space="preserve"> является</w:t>
      </w:r>
      <w:r w:rsidR="00267B06" w:rsidRPr="005A7A2E">
        <w:rPr>
          <w:rFonts w:ascii="Times New Roman" w:hAnsi="Times New Roman"/>
          <w:bCs/>
          <w:sz w:val="28"/>
          <w:szCs w:val="28"/>
        </w:rPr>
        <w:t xml:space="preserve">: </w:t>
      </w:r>
    </w:p>
    <w:p w:rsidR="00267B06" w:rsidRPr="005A7A2E" w:rsidRDefault="00267B06" w:rsidP="006E0751">
      <w:pPr>
        <w:spacing w:after="0" w:line="240" w:lineRule="auto"/>
        <w:ind w:firstLine="567"/>
        <w:jc w:val="both"/>
        <w:rPr>
          <w:rFonts w:ascii="Times New Roman" w:hAnsi="Times New Roman"/>
          <w:sz w:val="28"/>
          <w:szCs w:val="28"/>
        </w:rPr>
      </w:pPr>
      <w:r w:rsidRPr="005A7A2E">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0751" w:rsidRDefault="00267B06" w:rsidP="006E0751">
      <w:pPr>
        <w:spacing w:after="0" w:line="240" w:lineRule="auto"/>
        <w:ind w:firstLine="567"/>
        <w:jc w:val="both"/>
        <w:rPr>
          <w:rFonts w:ascii="Times New Roman" w:hAnsi="Times New Roman"/>
          <w:sz w:val="28"/>
          <w:szCs w:val="28"/>
        </w:rPr>
      </w:pPr>
      <w:r w:rsidRPr="005A7A2E">
        <w:rPr>
          <w:rFonts w:ascii="Times New Roman" w:hAnsi="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267B06" w:rsidRPr="005A7A2E" w:rsidRDefault="00267B06" w:rsidP="006E0751">
      <w:pPr>
        <w:spacing w:after="0" w:line="240" w:lineRule="auto"/>
        <w:ind w:firstLine="567"/>
        <w:jc w:val="both"/>
        <w:rPr>
          <w:rFonts w:ascii="Times New Roman" w:hAnsi="Times New Roman"/>
          <w:sz w:val="28"/>
          <w:szCs w:val="28"/>
        </w:rPr>
      </w:pPr>
      <w:r w:rsidRPr="005A7A2E">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7B06" w:rsidRPr="005A7A2E" w:rsidRDefault="00884CAE" w:rsidP="006E0751">
      <w:pPr>
        <w:spacing w:after="0" w:line="240" w:lineRule="auto"/>
        <w:ind w:firstLine="567"/>
        <w:jc w:val="both"/>
        <w:rPr>
          <w:rFonts w:ascii="Times New Roman" w:hAnsi="Times New Roman"/>
          <w:sz w:val="28"/>
          <w:szCs w:val="28"/>
        </w:rPr>
      </w:pPr>
      <w:r>
        <w:rPr>
          <w:rFonts w:ascii="Times New Roman" w:hAnsi="Times New Roman"/>
          <w:sz w:val="28"/>
          <w:szCs w:val="28"/>
        </w:rPr>
        <w:t>-</w:t>
      </w:r>
      <w:r w:rsidR="005C620F">
        <w:rPr>
          <w:rFonts w:ascii="Times New Roman" w:hAnsi="Times New Roman"/>
          <w:sz w:val="28"/>
          <w:szCs w:val="28"/>
        </w:rPr>
        <w:t xml:space="preserve"> </w:t>
      </w:r>
      <w:r w:rsidR="00267B06" w:rsidRPr="005A7A2E">
        <w:rPr>
          <w:rFonts w:ascii="Times New Roman" w:hAnsi="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267B06" w:rsidRPr="005A7A2E">
        <w:rPr>
          <w:rFonts w:ascii="Times New Roman" w:hAnsi="Times New Roman"/>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67B06" w:rsidRPr="005A7A2E" w:rsidRDefault="00884CAE" w:rsidP="006E0751">
      <w:pPr>
        <w:spacing w:after="0" w:line="240" w:lineRule="auto"/>
        <w:ind w:firstLine="567"/>
        <w:jc w:val="both"/>
        <w:rPr>
          <w:rFonts w:ascii="Times New Roman" w:hAnsi="Times New Roman"/>
          <w:sz w:val="28"/>
          <w:szCs w:val="28"/>
        </w:rPr>
      </w:pPr>
      <w:r>
        <w:rPr>
          <w:rFonts w:ascii="Times New Roman" w:hAnsi="Times New Roman"/>
          <w:sz w:val="28"/>
          <w:szCs w:val="28"/>
        </w:rPr>
        <w:t>-</w:t>
      </w:r>
      <w:r w:rsidR="005C620F">
        <w:rPr>
          <w:rFonts w:ascii="Times New Roman" w:hAnsi="Times New Roman"/>
          <w:sz w:val="28"/>
          <w:szCs w:val="28"/>
        </w:rPr>
        <w:t xml:space="preserve"> </w:t>
      </w:r>
      <w:r w:rsidR="00267B06" w:rsidRPr="005A7A2E">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67B06" w:rsidRPr="005A7A2E" w:rsidRDefault="00267B06" w:rsidP="006E0751">
      <w:pPr>
        <w:spacing w:after="0" w:line="240" w:lineRule="auto"/>
        <w:ind w:firstLine="567"/>
        <w:jc w:val="both"/>
        <w:rPr>
          <w:rFonts w:ascii="Times New Roman" w:hAnsi="Times New Roman"/>
          <w:sz w:val="28"/>
          <w:szCs w:val="28"/>
        </w:rPr>
      </w:pPr>
      <w:r w:rsidRPr="005A7A2E">
        <w:rPr>
          <w:rFonts w:ascii="Times New Roman" w:hAnsi="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7B06" w:rsidRPr="005A7A2E" w:rsidRDefault="007C356C" w:rsidP="006E0751">
      <w:pPr>
        <w:spacing w:after="0" w:line="240" w:lineRule="auto"/>
        <w:ind w:firstLine="567"/>
        <w:jc w:val="both"/>
        <w:rPr>
          <w:rFonts w:ascii="Times New Roman" w:hAnsi="Times New Roman"/>
          <w:bCs/>
          <w:sz w:val="28"/>
          <w:szCs w:val="28"/>
        </w:rPr>
      </w:pPr>
      <w:r>
        <w:rPr>
          <w:rFonts w:ascii="Times New Roman" w:hAnsi="Times New Roman"/>
          <w:sz w:val="28"/>
          <w:szCs w:val="28"/>
        </w:rPr>
        <w:t>3.21</w:t>
      </w:r>
      <w:r w:rsidR="00267B06" w:rsidRPr="005A7A2E">
        <w:rPr>
          <w:rFonts w:ascii="Times New Roman" w:hAnsi="Times New Roman"/>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w:t>
      </w:r>
      <w:r w:rsidR="005E2B23">
        <w:rPr>
          <w:rFonts w:ascii="Times New Roman" w:hAnsi="Times New Roman"/>
          <w:sz w:val="28"/>
          <w:szCs w:val="28"/>
        </w:rPr>
        <w:t xml:space="preserve"> ведущий специалист Управления</w:t>
      </w:r>
      <w:r w:rsidR="00267B06" w:rsidRPr="005A7A2E">
        <w:rPr>
          <w:rFonts w:ascii="Times New Roman" w:hAnsi="Times New Roman"/>
          <w:sz w:val="28"/>
          <w:szCs w:val="28"/>
        </w:rPr>
        <w:t>.</w:t>
      </w:r>
    </w:p>
    <w:p w:rsidR="00267B06" w:rsidRPr="005A7A2E" w:rsidRDefault="007C356C" w:rsidP="006E0751">
      <w:pPr>
        <w:spacing w:after="0" w:line="240" w:lineRule="auto"/>
        <w:ind w:firstLine="567"/>
        <w:jc w:val="both"/>
        <w:rPr>
          <w:rFonts w:ascii="Times New Roman" w:hAnsi="Times New Roman"/>
          <w:bCs/>
          <w:sz w:val="28"/>
          <w:szCs w:val="28"/>
        </w:rPr>
      </w:pPr>
      <w:r>
        <w:rPr>
          <w:rFonts w:ascii="Times New Roman" w:hAnsi="Times New Roman"/>
          <w:bCs/>
          <w:sz w:val="28"/>
          <w:szCs w:val="28"/>
        </w:rPr>
        <w:t>3.22</w:t>
      </w:r>
      <w:r w:rsidR="00267B06" w:rsidRPr="005A7A2E">
        <w:rPr>
          <w:rFonts w:ascii="Times New Roman" w:hAnsi="Times New Roman"/>
          <w:bCs/>
          <w:sz w:val="28"/>
          <w:szCs w:val="28"/>
        </w:rPr>
        <w:t>. Административные действия, осуществляемые при организации проверки (плановой, внеплановой):</w:t>
      </w:r>
    </w:p>
    <w:p w:rsidR="00267B06" w:rsidRPr="005A7A2E" w:rsidRDefault="00BB0546" w:rsidP="00BB0546">
      <w:pPr>
        <w:spacing w:after="0" w:line="240" w:lineRule="auto"/>
        <w:ind w:firstLine="567"/>
        <w:jc w:val="both"/>
        <w:rPr>
          <w:rFonts w:ascii="Times New Roman" w:hAnsi="Times New Roman"/>
          <w:sz w:val="28"/>
          <w:szCs w:val="28"/>
        </w:rPr>
      </w:pPr>
      <w:r>
        <w:rPr>
          <w:rFonts w:ascii="Times New Roman" w:hAnsi="Times New Roman"/>
          <w:sz w:val="28"/>
          <w:szCs w:val="28"/>
        </w:rPr>
        <w:t>-</w:t>
      </w:r>
      <w:r w:rsidR="005C620F">
        <w:rPr>
          <w:rFonts w:ascii="Times New Roman" w:hAnsi="Times New Roman"/>
          <w:sz w:val="28"/>
          <w:szCs w:val="28"/>
        </w:rPr>
        <w:t xml:space="preserve"> </w:t>
      </w:r>
      <w:r w:rsidR="00267B06" w:rsidRPr="005A7A2E">
        <w:rPr>
          <w:rFonts w:ascii="Times New Roman" w:hAnsi="Times New Roman"/>
          <w:sz w:val="28"/>
          <w:szCs w:val="28"/>
        </w:rPr>
        <w:t>подготовка проекта</w:t>
      </w:r>
      <w:r>
        <w:rPr>
          <w:rFonts w:ascii="Times New Roman" w:hAnsi="Times New Roman"/>
          <w:sz w:val="28"/>
          <w:szCs w:val="28"/>
        </w:rPr>
        <w:t xml:space="preserve"> распоряжения Главы города Лянтор</w:t>
      </w:r>
      <w:r w:rsidR="00267B06" w:rsidRPr="005A7A2E">
        <w:rPr>
          <w:rFonts w:ascii="Times New Roman" w:hAnsi="Times New Roman"/>
          <w:i/>
          <w:sz w:val="28"/>
          <w:szCs w:val="28"/>
        </w:rPr>
        <w:t xml:space="preserve"> </w:t>
      </w:r>
      <w:r w:rsidR="00267B06" w:rsidRPr="005A7A2E">
        <w:rPr>
          <w:rFonts w:ascii="Times New Roman" w:hAnsi="Times New Roman"/>
          <w:sz w:val="28"/>
          <w:szCs w:val="28"/>
        </w:rPr>
        <w:t xml:space="preserve">о проведении проверки в соответствии с Федеральным </w:t>
      </w:r>
      <w:hyperlink r:id="rId14" w:history="1">
        <w:r w:rsidR="00267B06" w:rsidRPr="005A7A2E">
          <w:rPr>
            <w:rFonts w:ascii="Times New Roman" w:hAnsi="Times New Roman"/>
            <w:sz w:val="28"/>
            <w:szCs w:val="28"/>
          </w:rPr>
          <w:t>законом</w:t>
        </w:r>
      </w:hyperlink>
      <w:r w:rsidR="00267B06" w:rsidRPr="005A7A2E">
        <w:rPr>
          <w:rFonts w:ascii="Times New Roman" w:hAnsi="Times New Roman"/>
          <w:sz w:val="28"/>
          <w:szCs w:val="28"/>
        </w:rPr>
        <w:t xml:space="preserve"> № 294-ФЗ и типовой </w:t>
      </w:r>
      <w:hyperlink r:id="rId15" w:history="1">
        <w:r w:rsidR="00267B06" w:rsidRPr="005A7A2E">
          <w:rPr>
            <w:rFonts w:ascii="Times New Roman" w:hAnsi="Times New Roman"/>
            <w:sz w:val="28"/>
            <w:szCs w:val="28"/>
          </w:rPr>
          <w:t>формой</w:t>
        </w:r>
      </w:hyperlink>
      <w:r w:rsidR="00267B06" w:rsidRPr="005A7A2E">
        <w:rPr>
          <w:rFonts w:ascii="Times New Roman" w:hAnsi="Times New Roman"/>
          <w:sz w:val="28"/>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B06" w:rsidRPr="005A7A2E" w:rsidRDefault="006B7B18" w:rsidP="00BB0546">
      <w:pPr>
        <w:spacing w:after="0" w:line="240" w:lineRule="auto"/>
        <w:ind w:firstLine="567"/>
        <w:jc w:val="both"/>
        <w:rPr>
          <w:rFonts w:ascii="Times New Roman" w:hAnsi="Times New Roman"/>
          <w:sz w:val="28"/>
          <w:szCs w:val="28"/>
        </w:rPr>
      </w:pPr>
      <w:r>
        <w:rPr>
          <w:rFonts w:ascii="Times New Roman" w:hAnsi="Times New Roman"/>
          <w:sz w:val="28"/>
          <w:szCs w:val="28"/>
        </w:rPr>
        <w:t>-</w:t>
      </w:r>
      <w:r w:rsidR="005C620F">
        <w:rPr>
          <w:rFonts w:ascii="Times New Roman" w:hAnsi="Times New Roman"/>
          <w:sz w:val="28"/>
          <w:szCs w:val="28"/>
        </w:rPr>
        <w:t xml:space="preserve"> </w:t>
      </w:r>
      <w:r w:rsidR="00267B06" w:rsidRPr="005A7A2E">
        <w:rPr>
          <w:rFonts w:ascii="Times New Roman" w:hAnsi="Times New Roman"/>
          <w:sz w:val="28"/>
          <w:szCs w:val="28"/>
        </w:rPr>
        <w:t xml:space="preserve">в день подписания </w:t>
      </w:r>
      <w:r>
        <w:rPr>
          <w:rFonts w:ascii="Times New Roman" w:hAnsi="Times New Roman"/>
          <w:sz w:val="28"/>
          <w:szCs w:val="28"/>
        </w:rPr>
        <w:t xml:space="preserve">распоряжения Главой города Лянтор </w:t>
      </w:r>
      <w:r w:rsidR="00267B06" w:rsidRPr="005A7A2E">
        <w:rPr>
          <w:rFonts w:ascii="Times New Roman" w:hAnsi="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C746E0">
        <w:rPr>
          <w:rFonts w:ascii="Times New Roman" w:hAnsi="Times New Roman"/>
          <w:sz w:val="28"/>
          <w:szCs w:val="28"/>
        </w:rPr>
        <w:t xml:space="preserve">распоряжения Главы города Лянтор </w:t>
      </w:r>
      <w:r w:rsidR="00267B06" w:rsidRPr="005A7A2E">
        <w:rPr>
          <w:rFonts w:ascii="Times New Roman" w:hAnsi="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00267B06" w:rsidRPr="006F2A59">
          <w:rPr>
            <w:rStyle w:val="ab"/>
            <w:rFonts w:ascii="Times New Roman" w:hAnsi="Times New Roman"/>
            <w:color w:val="auto"/>
            <w:sz w:val="28"/>
            <w:szCs w:val="28"/>
            <w:u w:val="none"/>
          </w:rPr>
          <w:t>частями 6</w:t>
        </w:r>
      </w:hyperlink>
      <w:r w:rsidR="00267B06" w:rsidRPr="006F2A59">
        <w:rPr>
          <w:rFonts w:ascii="Times New Roman" w:hAnsi="Times New Roman"/>
          <w:sz w:val="28"/>
          <w:szCs w:val="28"/>
        </w:rPr>
        <w:t xml:space="preserve"> и </w:t>
      </w:r>
      <w:hyperlink r:id="rId17" w:history="1">
        <w:r w:rsidR="00267B06" w:rsidRPr="006F2A59">
          <w:rPr>
            <w:rStyle w:val="ab"/>
            <w:rFonts w:ascii="Times New Roman" w:hAnsi="Times New Roman"/>
            <w:color w:val="auto"/>
            <w:sz w:val="28"/>
            <w:szCs w:val="28"/>
            <w:u w:val="none"/>
          </w:rPr>
          <w:t>7</w:t>
        </w:r>
      </w:hyperlink>
      <w:r w:rsidR="00267B06" w:rsidRPr="005A7A2E">
        <w:rPr>
          <w:rFonts w:ascii="Times New Roman" w:hAnsi="Times New Roman"/>
          <w:sz w:val="28"/>
          <w:szCs w:val="28"/>
        </w:rPr>
        <w:t xml:space="preserve"> статьи 10 Федерального закона № 294-ФЗ, в органы прокуратуры в течение двадцати четырех часов;</w:t>
      </w:r>
    </w:p>
    <w:p w:rsidR="00267B06" w:rsidRPr="005A7A2E" w:rsidRDefault="00C746E0" w:rsidP="00BB0546">
      <w:pPr>
        <w:spacing w:after="0" w:line="240" w:lineRule="auto"/>
        <w:ind w:firstLine="567"/>
        <w:jc w:val="both"/>
        <w:rPr>
          <w:rFonts w:ascii="Times New Roman" w:hAnsi="Times New Roman"/>
          <w:sz w:val="28"/>
          <w:szCs w:val="28"/>
        </w:rPr>
      </w:pPr>
      <w:r>
        <w:rPr>
          <w:rFonts w:ascii="Times New Roman" w:hAnsi="Times New Roman"/>
          <w:sz w:val="28"/>
          <w:szCs w:val="28"/>
        </w:rPr>
        <w:t>-</w:t>
      </w:r>
      <w:r w:rsidR="005C620F">
        <w:rPr>
          <w:rFonts w:ascii="Times New Roman" w:hAnsi="Times New Roman"/>
          <w:sz w:val="28"/>
          <w:szCs w:val="28"/>
        </w:rPr>
        <w:t xml:space="preserve"> </w:t>
      </w:r>
      <w:r w:rsidR="00267B06" w:rsidRPr="005A7A2E">
        <w:rPr>
          <w:rFonts w:ascii="Times New Roman" w:hAnsi="Times New Roman"/>
          <w:sz w:val="28"/>
          <w:szCs w:val="28"/>
        </w:rPr>
        <w:t xml:space="preserve">уведомление юридического лица, индивидуального предпринимателя не позднее чем </w:t>
      </w:r>
      <w:r w:rsidR="00267B06" w:rsidRPr="005A7A2E">
        <w:rPr>
          <w:rFonts w:ascii="Times New Roman" w:hAnsi="Times New Roman"/>
          <w:sz w:val="28"/>
          <w:szCs w:val="28"/>
          <w:lang w:eastAsia="en-US"/>
        </w:rPr>
        <w:t>за 3 рабочих дня</w:t>
      </w:r>
      <w:r w:rsidR="00267B06" w:rsidRPr="005A7A2E">
        <w:rPr>
          <w:rFonts w:ascii="Times New Roman" w:hAnsi="Times New Roman"/>
          <w:sz w:val="28"/>
          <w:szCs w:val="28"/>
        </w:rPr>
        <w:t xml:space="preserve"> до начала проведения плановой проверки посредством </w:t>
      </w:r>
      <w:r w:rsidR="00267B06" w:rsidRPr="005A7A2E">
        <w:rPr>
          <w:rFonts w:ascii="Times New Roman" w:hAnsi="Times New Roman"/>
          <w:sz w:val="28"/>
          <w:szCs w:val="28"/>
        </w:rPr>
        <w:lastRenderedPageBreak/>
        <w:t>направления копии</w:t>
      </w:r>
      <w:r>
        <w:rPr>
          <w:rFonts w:ascii="Times New Roman" w:hAnsi="Times New Roman"/>
          <w:sz w:val="28"/>
          <w:szCs w:val="28"/>
        </w:rPr>
        <w:t xml:space="preserve"> распоряжения Главы города Лянтор </w:t>
      </w:r>
      <w:r w:rsidR="00267B06" w:rsidRPr="005A7A2E">
        <w:rPr>
          <w:rFonts w:ascii="Times New Roman" w:hAnsi="Times New Roman"/>
          <w:sz w:val="28"/>
          <w:szCs w:val="28"/>
        </w:rPr>
        <w:t xml:space="preserve">о начале проведения плановой проверки заказным почтовым отправлением с уведомлением о вручении </w:t>
      </w:r>
      <w:r w:rsidR="00267B06" w:rsidRPr="005A7A2E">
        <w:rPr>
          <w:rFonts w:ascii="Times New Roman" w:hAnsi="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267B06" w:rsidRPr="005A7A2E">
        <w:rPr>
          <w:rFonts w:ascii="Times New Roman" w:hAnsi="Times New Roman"/>
          <w:sz w:val="28"/>
          <w:szCs w:val="28"/>
        </w:rPr>
        <w:t xml:space="preserve">; </w:t>
      </w:r>
    </w:p>
    <w:p w:rsidR="00267B06" w:rsidRPr="005A7A2E" w:rsidRDefault="0045039A" w:rsidP="00BB0546">
      <w:pPr>
        <w:spacing w:after="0" w:line="240" w:lineRule="auto"/>
        <w:ind w:firstLine="567"/>
        <w:jc w:val="both"/>
        <w:rPr>
          <w:rFonts w:ascii="Times New Roman" w:hAnsi="Times New Roman"/>
          <w:sz w:val="28"/>
          <w:szCs w:val="28"/>
        </w:rPr>
      </w:pPr>
      <w:r>
        <w:rPr>
          <w:rFonts w:ascii="Times New Roman" w:hAnsi="Times New Roman"/>
          <w:sz w:val="28"/>
          <w:szCs w:val="28"/>
        </w:rPr>
        <w:t>-</w:t>
      </w:r>
      <w:r w:rsidR="005C620F">
        <w:rPr>
          <w:rFonts w:ascii="Times New Roman" w:hAnsi="Times New Roman"/>
          <w:sz w:val="28"/>
          <w:szCs w:val="28"/>
        </w:rPr>
        <w:t xml:space="preserve"> </w:t>
      </w:r>
      <w:r w:rsidR="00267B06" w:rsidRPr="005A7A2E">
        <w:rPr>
          <w:rFonts w:ascii="Times New Roman" w:hAnsi="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r w:rsidRPr="005A7A2E">
        <w:rPr>
          <w:rFonts w:ascii="Times New Roman" w:hAnsi="Times New Roman"/>
          <w:sz w:val="28"/>
          <w:szCs w:val="28"/>
        </w:rPr>
        <w:t>основания,</w:t>
      </w:r>
      <w:r w:rsidR="00267B06" w:rsidRPr="005A7A2E">
        <w:rPr>
          <w:rFonts w:ascii="Times New Roman" w:hAnsi="Times New Roman"/>
          <w:sz w:val="28"/>
          <w:szCs w:val="28"/>
        </w:rPr>
        <w:t xml:space="preserve"> проведения которой указаны в подпункте 2 пункта </w:t>
      </w:r>
      <w:r w:rsidR="00094D6B">
        <w:rPr>
          <w:rFonts w:ascii="Times New Roman" w:hAnsi="Times New Roman"/>
          <w:sz w:val="28"/>
          <w:szCs w:val="28"/>
        </w:rPr>
        <w:t>3.20</w:t>
      </w:r>
      <w:r w:rsidR="00267B06" w:rsidRPr="005A7A2E">
        <w:rPr>
          <w:rFonts w:ascii="Times New Roman" w:hAnsi="Times New Roman"/>
          <w:sz w:val="28"/>
          <w:szCs w:val="28"/>
        </w:rPr>
        <w:t xml:space="preserve">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267B06" w:rsidRPr="005A7A2E" w:rsidRDefault="00094D6B" w:rsidP="00BB0546">
      <w:pPr>
        <w:spacing w:after="0" w:line="240" w:lineRule="auto"/>
        <w:ind w:firstLine="567"/>
        <w:jc w:val="both"/>
        <w:rPr>
          <w:rFonts w:ascii="Times New Roman" w:hAnsi="Times New Roman"/>
          <w:sz w:val="28"/>
          <w:szCs w:val="28"/>
        </w:rPr>
      </w:pPr>
      <w:r>
        <w:rPr>
          <w:rFonts w:ascii="Times New Roman" w:hAnsi="Times New Roman"/>
          <w:sz w:val="28"/>
          <w:szCs w:val="28"/>
        </w:rPr>
        <w:t>3.23</w:t>
      </w:r>
      <w:r w:rsidR="00267B06" w:rsidRPr="005A7A2E">
        <w:rPr>
          <w:rFonts w:ascii="Times New Roman" w:hAnsi="Times New Roman"/>
          <w:sz w:val="28"/>
          <w:szCs w:val="28"/>
        </w:rPr>
        <w:t xml:space="preserve">. Результатом исполнения административной процедуры является издание </w:t>
      </w:r>
      <w:r w:rsidR="003F6289">
        <w:rPr>
          <w:rFonts w:ascii="Times New Roman" w:hAnsi="Times New Roman"/>
          <w:sz w:val="28"/>
          <w:szCs w:val="28"/>
        </w:rPr>
        <w:t>распоряжения Главы города Лянтор</w:t>
      </w:r>
      <w:r w:rsidR="00267B06" w:rsidRPr="005A7A2E">
        <w:rPr>
          <w:rFonts w:ascii="Times New Roman" w:hAnsi="Times New Roman"/>
          <w:b/>
          <w:sz w:val="28"/>
          <w:szCs w:val="28"/>
        </w:rPr>
        <w:t xml:space="preserve"> </w:t>
      </w:r>
      <w:r w:rsidR="00267B06" w:rsidRPr="005A7A2E">
        <w:rPr>
          <w:rFonts w:ascii="Times New Roman" w:hAnsi="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267B06" w:rsidRPr="005A7A2E" w:rsidRDefault="00094D6B" w:rsidP="00BB0546">
      <w:pPr>
        <w:spacing w:after="0" w:line="240" w:lineRule="auto"/>
        <w:ind w:firstLine="567"/>
        <w:jc w:val="both"/>
        <w:rPr>
          <w:rFonts w:ascii="Times New Roman" w:hAnsi="Times New Roman"/>
          <w:sz w:val="28"/>
          <w:szCs w:val="28"/>
        </w:rPr>
      </w:pPr>
      <w:r>
        <w:rPr>
          <w:rFonts w:ascii="Times New Roman" w:hAnsi="Times New Roman"/>
          <w:sz w:val="28"/>
          <w:szCs w:val="28"/>
        </w:rPr>
        <w:t>3.24</w:t>
      </w:r>
      <w:r w:rsidR="00267B06" w:rsidRPr="005A7A2E">
        <w:rPr>
          <w:rFonts w:ascii="Times New Roman" w:hAnsi="Times New Roman"/>
          <w:sz w:val="28"/>
          <w:szCs w:val="28"/>
        </w:rPr>
        <w:t xml:space="preserve">. Способом фиксации результата выполнения административной процедуры является регистрация </w:t>
      </w:r>
      <w:r w:rsidR="003F6289">
        <w:rPr>
          <w:rFonts w:ascii="Times New Roman" w:hAnsi="Times New Roman"/>
          <w:sz w:val="28"/>
          <w:szCs w:val="28"/>
        </w:rPr>
        <w:t>распоряжения Главы города Лянтор</w:t>
      </w:r>
      <w:r w:rsidR="00267B06" w:rsidRPr="005A7A2E">
        <w:rPr>
          <w:rFonts w:ascii="Times New Roman" w:hAnsi="Times New Roman"/>
          <w:b/>
          <w:sz w:val="28"/>
          <w:szCs w:val="28"/>
        </w:rPr>
        <w:t xml:space="preserve"> </w:t>
      </w:r>
      <w:r w:rsidR="00267B06" w:rsidRPr="005A7A2E">
        <w:rPr>
          <w:rFonts w:ascii="Times New Roman" w:hAnsi="Times New Roman"/>
          <w:sz w:val="28"/>
          <w:szCs w:val="28"/>
        </w:rPr>
        <w:t xml:space="preserve">о проведении проверки в </w:t>
      </w:r>
      <w:r w:rsidR="001B0451">
        <w:rPr>
          <w:rFonts w:ascii="Times New Roman" w:hAnsi="Times New Roman"/>
          <w:sz w:val="28"/>
          <w:szCs w:val="28"/>
        </w:rPr>
        <w:t>журнал регистрации</w:t>
      </w:r>
      <w:r w:rsidR="00267B06" w:rsidRPr="005A7A2E">
        <w:rPr>
          <w:rFonts w:ascii="Times New Roman" w:hAnsi="Times New Roman"/>
          <w:i/>
          <w:sz w:val="28"/>
          <w:szCs w:val="28"/>
        </w:rPr>
        <w:t>.</w:t>
      </w:r>
    </w:p>
    <w:p w:rsidR="00267B06" w:rsidRPr="005A7A2E" w:rsidRDefault="00094D6B" w:rsidP="00BB0546">
      <w:pPr>
        <w:spacing w:after="0" w:line="240" w:lineRule="auto"/>
        <w:ind w:firstLine="567"/>
        <w:jc w:val="both"/>
        <w:rPr>
          <w:rFonts w:ascii="Times New Roman" w:hAnsi="Times New Roman"/>
          <w:bCs/>
          <w:sz w:val="28"/>
          <w:szCs w:val="28"/>
        </w:rPr>
      </w:pPr>
      <w:r>
        <w:rPr>
          <w:rFonts w:ascii="Times New Roman" w:hAnsi="Times New Roman"/>
          <w:bCs/>
          <w:sz w:val="28"/>
          <w:szCs w:val="28"/>
        </w:rPr>
        <w:t>3.25</w:t>
      </w:r>
      <w:r w:rsidR="001B0451">
        <w:rPr>
          <w:rFonts w:ascii="Times New Roman" w:hAnsi="Times New Roman"/>
          <w:bCs/>
          <w:sz w:val="28"/>
          <w:szCs w:val="28"/>
        </w:rPr>
        <w:t xml:space="preserve">. </w:t>
      </w:r>
      <w:r w:rsidR="00267B06" w:rsidRPr="005A7A2E">
        <w:rPr>
          <w:rFonts w:ascii="Times New Roman" w:hAnsi="Times New Roman"/>
          <w:bCs/>
          <w:sz w:val="28"/>
          <w:szCs w:val="28"/>
        </w:rPr>
        <w:t>Проведение проверки (документарной, выездной) и</w:t>
      </w:r>
      <w:r w:rsidR="001B0451">
        <w:rPr>
          <w:rFonts w:ascii="Times New Roman" w:hAnsi="Times New Roman"/>
          <w:bCs/>
          <w:sz w:val="28"/>
          <w:szCs w:val="28"/>
        </w:rPr>
        <w:t xml:space="preserve"> </w:t>
      </w:r>
      <w:r w:rsidR="00267B06" w:rsidRPr="005A7A2E">
        <w:rPr>
          <w:rFonts w:ascii="Times New Roman" w:hAnsi="Times New Roman"/>
          <w:bCs/>
          <w:sz w:val="28"/>
          <w:szCs w:val="28"/>
        </w:rPr>
        <w:t>оформление ее результатов</w:t>
      </w:r>
      <w:r w:rsidR="001B0451">
        <w:rPr>
          <w:rFonts w:ascii="Times New Roman" w:hAnsi="Times New Roman"/>
          <w:bCs/>
          <w:sz w:val="28"/>
          <w:szCs w:val="28"/>
        </w:rPr>
        <w:t>.</w:t>
      </w:r>
    </w:p>
    <w:p w:rsidR="00267B06" w:rsidRPr="005A7A2E" w:rsidRDefault="00267B06" w:rsidP="00BB0546">
      <w:pPr>
        <w:spacing w:after="0" w:line="240" w:lineRule="auto"/>
        <w:ind w:firstLine="567"/>
        <w:jc w:val="both"/>
        <w:rPr>
          <w:rFonts w:ascii="Times New Roman" w:hAnsi="Times New Roman"/>
          <w:bCs/>
          <w:sz w:val="28"/>
          <w:szCs w:val="28"/>
        </w:rPr>
      </w:pPr>
      <w:r w:rsidRPr="005A7A2E">
        <w:rPr>
          <w:rFonts w:ascii="Times New Roman" w:hAnsi="Times New Roman"/>
          <w:bCs/>
          <w:sz w:val="28"/>
          <w:szCs w:val="28"/>
        </w:rPr>
        <w:t xml:space="preserve">Основанием для начала административной процедуры является </w:t>
      </w:r>
      <w:r w:rsidR="001B0451">
        <w:rPr>
          <w:rFonts w:ascii="Times New Roman" w:hAnsi="Times New Roman"/>
          <w:bCs/>
          <w:sz w:val="28"/>
          <w:szCs w:val="28"/>
        </w:rPr>
        <w:t>распоряжение Главы города Лянтор</w:t>
      </w:r>
      <w:r w:rsidRPr="005A7A2E">
        <w:rPr>
          <w:rFonts w:ascii="Times New Roman" w:hAnsi="Times New Roman"/>
          <w:i/>
          <w:sz w:val="28"/>
          <w:szCs w:val="28"/>
        </w:rPr>
        <w:t xml:space="preserve"> </w:t>
      </w:r>
      <w:r w:rsidRPr="005A7A2E">
        <w:rPr>
          <w:rFonts w:ascii="Times New Roman" w:hAnsi="Times New Roman"/>
          <w:bCs/>
          <w:sz w:val="28"/>
          <w:szCs w:val="28"/>
        </w:rPr>
        <w:t>о проведении проверки.</w:t>
      </w:r>
    </w:p>
    <w:p w:rsidR="00267B06" w:rsidRPr="005A7A2E" w:rsidRDefault="00094D6B" w:rsidP="00BB0546">
      <w:pPr>
        <w:spacing w:after="0" w:line="240" w:lineRule="auto"/>
        <w:ind w:firstLine="567"/>
        <w:jc w:val="both"/>
        <w:rPr>
          <w:rFonts w:ascii="Times New Roman" w:hAnsi="Times New Roman"/>
          <w:bCs/>
          <w:sz w:val="28"/>
          <w:szCs w:val="28"/>
        </w:rPr>
      </w:pPr>
      <w:r>
        <w:rPr>
          <w:rFonts w:ascii="Times New Roman" w:hAnsi="Times New Roman"/>
          <w:bCs/>
          <w:sz w:val="28"/>
          <w:szCs w:val="28"/>
        </w:rPr>
        <w:t>3.26</w:t>
      </w:r>
      <w:r w:rsidR="00267B06" w:rsidRPr="005A7A2E">
        <w:rPr>
          <w:rFonts w:ascii="Times New Roman" w:hAnsi="Times New Roman"/>
          <w:bCs/>
          <w:sz w:val="28"/>
          <w:szCs w:val="28"/>
        </w:rPr>
        <w:t xml:space="preserve">. </w:t>
      </w:r>
      <w:r w:rsidR="00267B06" w:rsidRPr="005A7A2E">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742148">
        <w:rPr>
          <w:rFonts w:ascii="Times New Roman" w:hAnsi="Times New Roman"/>
          <w:sz w:val="28"/>
          <w:szCs w:val="28"/>
        </w:rPr>
        <w:t>ведущий специалист Управления</w:t>
      </w:r>
      <w:r w:rsidR="00267B06" w:rsidRPr="005A7A2E">
        <w:rPr>
          <w:rFonts w:ascii="Times New Roman" w:hAnsi="Times New Roman"/>
          <w:sz w:val="28"/>
          <w:szCs w:val="28"/>
        </w:rPr>
        <w:t>.</w:t>
      </w:r>
    </w:p>
    <w:p w:rsidR="00267B06" w:rsidRPr="005A7A2E" w:rsidRDefault="00094D6B" w:rsidP="00BB0546">
      <w:pPr>
        <w:spacing w:after="0" w:line="240" w:lineRule="auto"/>
        <w:ind w:firstLine="567"/>
        <w:jc w:val="both"/>
        <w:rPr>
          <w:rFonts w:ascii="Times New Roman" w:hAnsi="Times New Roman"/>
          <w:bCs/>
          <w:sz w:val="28"/>
          <w:szCs w:val="28"/>
        </w:rPr>
      </w:pPr>
      <w:r>
        <w:rPr>
          <w:rFonts w:ascii="Times New Roman" w:hAnsi="Times New Roman"/>
          <w:bCs/>
          <w:sz w:val="28"/>
          <w:szCs w:val="28"/>
        </w:rPr>
        <w:t>3.27</w:t>
      </w:r>
      <w:r w:rsidR="00267B06" w:rsidRPr="005A7A2E">
        <w:rPr>
          <w:rFonts w:ascii="Times New Roman" w:hAnsi="Times New Roman"/>
          <w:bCs/>
          <w:sz w:val="28"/>
          <w:szCs w:val="28"/>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00267B06" w:rsidRPr="005A7A2E">
          <w:rPr>
            <w:rFonts w:ascii="Times New Roman" w:hAnsi="Times New Roman"/>
            <w:sz w:val="28"/>
            <w:szCs w:val="28"/>
          </w:rPr>
          <w:t>статьями 11</w:t>
        </w:r>
      </w:hyperlink>
      <w:r w:rsidR="00267B06" w:rsidRPr="005A7A2E">
        <w:rPr>
          <w:rFonts w:ascii="Times New Roman" w:hAnsi="Times New Roman"/>
          <w:bCs/>
          <w:sz w:val="28"/>
          <w:szCs w:val="28"/>
        </w:rPr>
        <w:t xml:space="preserve"> и </w:t>
      </w:r>
      <w:hyperlink r:id="rId19" w:history="1">
        <w:r w:rsidR="00267B06" w:rsidRPr="005A7A2E">
          <w:rPr>
            <w:rFonts w:ascii="Times New Roman" w:hAnsi="Times New Roman"/>
            <w:sz w:val="28"/>
            <w:szCs w:val="28"/>
          </w:rPr>
          <w:t>12</w:t>
        </w:r>
      </w:hyperlink>
      <w:r w:rsidR="00267B06" w:rsidRPr="005A7A2E">
        <w:rPr>
          <w:rFonts w:ascii="Times New Roman" w:hAnsi="Times New Roman"/>
          <w:bCs/>
          <w:sz w:val="28"/>
          <w:szCs w:val="28"/>
        </w:rPr>
        <w:t xml:space="preserve"> Федерального закона </w:t>
      </w:r>
      <w:r w:rsidR="00267B06" w:rsidRPr="005A7A2E">
        <w:rPr>
          <w:rFonts w:ascii="Times New Roman" w:hAnsi="Times New Roman"/>
          <w:sz w:val="28"/>
          <w:szCs w:val="28"/>
        </w:rPr>
        <w:t>№ 294-ФЗ</w:t>
      </w:r>
      <w:r w:rsidR="00267B06" w:rsidRPr="005A7A2E">
        <w:rPr>
          <w:rFonts w:ascii="Times New Roman" w:hAnsi="Times New Roman"/>
          <w:bCs/>
          <w:sz w:val="28"/>
          <w:szCs w:val="28"/>
        </w:rPr>
        <w:t>.</w:t>
      </w:r>
    </w:p>
    <w:p w:rsidR="00267B06" w:rsidRPr="005A7A2E" w:rsidRDefault="00094D6B" w:rsidP="00BB0546">
      <w:pPr>
        <w:spacing w:after="0" w:line="240" w:lineRule="auto"/>
        <w:ind w:firstLine="567"/>
        <w:jc w:val="both"/>
        <w:rPr>
          <w:rFonts w:ascii="Times New Roman" w:hAnsi="Times New Roman"/>
          <w:bCs/>
          <w:sz w:val="28"/>
          <w:szCs w:val="28"/>
        </w:rPr>
      </w:pPr>
      <w:r>
        <w:rPr>
          <w:rFonts w:ascii="Times New Roman" w:hAnsi="Times New Roman"/>
          <w:bCs/>
          <w:sz w:val="28"/>
          <w:szCs w:val="28"/>
        </w:rPr>
        <w:t>3.28</w:t>
      </w:r>
      <w:r w:rsidR="00267B06" w:rsidRPr="005A7A2E">
        <w:rPr>
          <w:rFonts w:ascii="Times New Roman" w:hAnsi="Times New Roman"/>
          <w:bCs/>
          <w:sz w:val="28"/>
          <w:szCs w:val="28"/>
        </w:rPr>
        <w:t>. Административные действия, осуществляемые при проведении документарной плановой (внеплановой) проверки:</w:t>
      </w:r>
    </w:p>
    <w:p w:rsidR="00267B06" w:rsidRPr="005A7A2E" w:rsidRDefault="00402EF6" w:rsidP="00BB0546">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5C620F">
        <w:rPr>
          <w:rFonts w:ascii="Times New Roman" w:hAnsi="Times New Roman"/>
          <w:bCs/>
          <w:sz w:val="28"/>
          <w:szCs w:val="28"/>
        </w:rPr>
        <w:t xml:space="preserve"> </w:t>
      </w:r>
      <w:r w:rsidR="00267B06" w:rsidRPr="005A7A2E">
        <w:rPr>
          <w:rFonts w:ascii="Times New Roman" w:hAnsi="Times New Roman"/>
          <w:bCs/>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267B06" w:rsidRPr="005A7A2E" w:rsidRDefault="00402EF6" w:rsidP="00BB0546">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w:t>
      </w:r>
      <w:r w:rsidR="005C620F">
        <w:rPr>
          <w:rFonts w:ascii="Times New Roman" w:hAnsi="Times New Roman"/>
          <w:bCs/>
          <w:sz w:val="28"/>
          <w:szCs w:val="28"/>
        </w:rPr>
        <w:t xml:space="preserve"> </w:t>
      </w:r>
      <w:r w:rsidR="00267B06" w:rsidRPr="005A7A2E">
        <w:rPr>
          <w:rFonts w:ascii="Times New Roman" w:hAnsi="Times New Roman"/>
          <w:bCs/>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bCs/>
          <w:sz w:val="28"/>
          <w:szCs w:val="28"/>
        </w:rPr>
        <w:t>распоряжения Главы города Лянтор</w:t>
      </w:r>
      <w:r w:rsidR="00267B06" w:rsidRPr="005A7A2E">
        <w:rPr>
          <w:rFonts w:ascii="Times New Roman" w:hAnsi="Times New Roman"/>
          <w:bCs/>
          <w:sz w:val="28"/>
          <w:szCs w:val="28"/>
        </w:rPr>
        <w:t xml:space="preserve"> о проведении проверки;</w:t>
      </w:r>
    </w:p>
    <w:p w:rsidR="00267B06" w:rsidRPr="005A7A2E" w:rsidRDefault="009662D0" w:rsidP="00BB0546">
      <w:pPr>
        <w:spacing w:after="0" w:line="240" w:lineRule="auto"/>
        <w:ind w:firstLine="567"/>
        <w:jc w:val="both"/>
        <w:rPr>
          <w:rFonts w:ascii="Times New Roman" w:hAnsi="Times New Roman"/>
          <w:bCs/>
          <w:sz w:val="28"/>
          <w:szCs w:val="28"/>
        </w:rPr>
      </w:pPr>
      <w:bookmarkStart w:id="1" w:name="Par6"/>
      <w:bookmarkEnd w:id="1"/>
      <w:r>
        <w:rPr>
          <w:rFonts w:ascii="Times New Roman" w:hAnsi="Times New Roman"/>
          <w:bCs/>
          <w:sz w:val="28"/>
          <w:szCs w:val="28"/>
        </w:rPr>
        <w:t>-</w:t>
      </w:r>
      <w:r w:rsidR="005C620F">
        <w:rPr>
          <w:rFonts w:ascii="Times New Roman" w:hAnsi="Times New Roman"/>
          <w:bCs/>
          <w:sz w:val="28"/>
          <w:szCs w:val="28"/>
        </w:rPr>
        <w:t xml:space="preserve"> </w:t>
      </w:r>
      <w:r w:rsidR="00267B06" w:rsidRPr="005A7A2E">
        <w:rPr>
          <w:rFonts w:ascii="Times New Roman" w:hAnsi="Times New Roman"/>
          <w:bCs/>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67B06" w:rsidRPr="005A7A2E" w:rsidRDefault="009662D0" w:rsidP="00094D6B">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5C620F">
        <w:rPr>
          <w:rFonts w:ascii="Times New Roman" w:hAnsi="Times New Roman"/>
          <w:bCs/>
          <w:sz w:val="28"/>
          <w:szCs w:val="28"/>
        </w:rPr>
        <w:t xml:space="preserve"> </w:t>
      </w:r>
      <w:r w:rsidR="00267B06" w:rsidRPr="005A7A2E">
        <w:rPr>
          <w:rFonts w:ascii="Times New Roman" w:hAnsi="Times New Roman"/>
          <w:bCs/>
          <w:sz w:val="28"/>
          <w:szCs w:val="28"/>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00267B06" w:rsidRPr="005A7A2E">
        <w:rPr>
          <w:rFonts w:ascii="Times New Roman" w:hAnsi="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267B06" w:rsidRPr="005A7A2E">
        <w:rPr>
          <w:rFonts w:ascii="Times New Roman" w:hAnsi="Times New Roman"/>
          <w:sz w:val="28"/>
          <w:szCs w:val="28"/>
        </w:rPr>
        <w:t>.</w:t>
      </w:r>
    </w:p>
    <w:p w:rsidR="00267B06" w:rsidRPr="005A7A2E" w:rsidRDefault="00094D6B" w:rsidP="00094D6B">
      <w:pPr>
        <w:spacing w:after="0" w:line="240" w:lineRule="auto"/>
        <w:ind w:firstLine="567"/>
        <w:jc w:val="both"/>
        <w:rPr>
          <w:rFonts w:ascii="Times New Roman" w:hAnsi="Times New Roman"/>
          <w:bCs/>
          <w:sz w:val="28"/>
          <w:szCs w:val="28"/>
        </w:rPr>
      </w:pPr>
      <w:r>
        <w:rPr>
          <w:rFonts w:ascii="Times New Roman" w:hAnsi="Times New Roman"/>
          <w:bCs/>
          <w:sz w:val="28"/>
          <w:szCs w:val="28"/>
        </w:rPr>
        <w:t>3.29</w:t>
      </w:r>
      <w:r w:rsidR="00267B06" w:rsidRPr="005A7A2E">
        <w:rPr>
          <w:rFonts w:ascii="Times New Roman" w:hAnsi="Times New Roman"/>
          <w:bCs/>
          <w:sz w:val="28"/>
          <w:szCs w:val="28"/>
        </w:rPr>
        <w:t>. Административные действия, осуществляемые при проведении выездной плановой (внеплановой) проверки:</w:t>
      </w:r>
    </w:p>
    <w:p w:rsidR="00267B06" w:rsidRPr="005A7A2E" w:rsidRDefault="009662D0" w:rsidP="009662D0">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5C620F">
        <w:rPr>
          <w:rFonts w:ascii="Times New Roman" w:hAnsi="Times New Roman"/>
          <w:bCs/>
          <w:sz w:val="28"/>
          <w:szCs w:val="28"/>
        </w:rPr>
        <w:t xml:space="preserve"> </w:t>
      </w:r>
      <w:r w:rsidR="00267B06" w:rsidRPr="005A7A2E">
        <w:rPr>
          <w:rFonts w:ascii="Times New Roman" w:hAnsi="Times New Roman"/>
          <w:bCs/>
          <w:sz w:val="28"/>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5064F8">
        <w:rPr>
          <w:rFonts w:ascii="Times New Roman" w:hAnsi="Times New Roman"/>
          <w:bCs/>
          <w:sz w:val="28"/>
          <w:szCs w:val="28"/>
        </w:rPr>
        <w:t>распоряжения Главы города Лянтор</w:t>
      </w:r>
      <w:r w:rsidR="00267B06" w:rsidRPr="005A7A2E">
        <w:rPr>
          <w:rFonts w:ascii="Times New Roman" w:hAnsi="Times New Roman"/>
          <w:sz w:val="28"/>
          <w:szCs w:val="28"/>
        </w:rPr>
        <w:t xml:space="preserve"> </w:t>
      </w:r>
      <w:r w:rsidR="00267B06" w:rsidRPr="005A7A2E">
        <w:rPr>
          <w:rFonts w:ascii="Times New Roman" w:hAnsi="Times New Roman"/>
          <w:bCs/>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7B06" w:rsidRPr="005A7A2E" w:rsidRDefault="005064F8" w:rsidP="009662D0">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5C620F">
        <w:rPr>
          <w:rFonts w:ascii="Times New Roman" w:hAnsi="Times New Roman"/>
          <w:bCs/>
          <w:sz w:val="28"/>
          <w:szCs w:val="28"/>
        </w:rPr>
        <w:t xml:space="preserve"> </w:t>
      </w:r>
      <w:r w:rsidR="00267B06" w:rsidRPr="005A7A2E">
        <w:rPr>
          <w:rFonts w:ascii="Times New Roman" w:hAnsi="Times New Roman"/>
          <w:bCs/>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00267B06" w:rsidRPr="005A7A2E">
        <w:rPr>
          <w:rFonts w:ascii="Times New Roman" w:hAnsi="Times New Roman"/>
          <w:bCs/>
          <w:sz w:val="28"/>
          <w:szCs w:val="28"/>
        </w:rPr>
        <w:lastRenderedPageBreak/>
        <w:t xml:space="preserve">проводится проверка, и не являющиеся </w:t>
      </w:r>
      <w:hyperlink r:id="rId20" w:history="1">
        <w:r w:rsidR="00267B06" w:rsidRPr="005A7A2E">
          <w:rPr>
            <w:rFonts w:ascii="Times New Roman" w:hAnsi="Times New Roman"/>
            <w:bCs/>
            <w:sz w:val="28"/>
            <w:szCs w:val="28"/>
          </w:rPr>
          <w:t>аффилированными лицами</w:t>
        </w:r>
      </w:hyperlink>
      <w:r w:rsidR="00267B06" w:rsidRPr="005A7A2E">
        <w:rPr>
          <w:rFonts w:ascii="Times New Roman" w:hAnsi="Times New Roman"/>
          <w:bCs/>
          <w:sz w:val="28"/>
          <w:szCs w:val="28"/>
        </w:rPr>
        <w:t xml:space="preserve"> проверяемых лиц.</w:t>
      </w:r>
    </w:p>
    <w:p w:rsidR="00267B06" w:rsidRPr="005A7A2E" w:rsidRDefault="00064D5F" w:rsidP="009662D0">
      <w:pPr>
        <w:spacing w:after="0" w:line="240" w:lineRule="auto"/>
        <w:ind w:firstLine="567"/>
        <w:jc w:val="both"/>
        <w:rPr>
          <w:rFonts w:ascii="Times New Roman" w:hAnsi="Times New Roman"/>
          <w:bCs/>
          <w:sz w:val="28"/>
          <w:szCs w:val="28"/>
        </w:rPr>
      </w:pPr>
      <w:r>
        <w:rPr>
          <w:rFonts w:ascii="Times New Roman" w:hAnsi="Times New Roman"/>
          <w:sz w:val="28"/>
          <w:szCs w:val="28"/>
          <w:lang w:eastAsia="en-US"/>
        </w:rPr>
        <w:t>3.30</w:t>
      </w:r>
      <w:r w:rsidR="00267B06" w:rsidRPr="005A7A2E">
        <w:rPr>
          <w:rFonts w:ascii="Times New Roman" w:hAnsi="Times New Roman"/>
          <w:sz w:val="28"/>
          <w:szCs w:val="28"/>
          <w:lang w:eastAsia="en-US"/>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00267B06" w:rsidRPr="005A7A2E">
        <w:rPr>
          <w:rFonts w:ascii="Times New Roman" w:hAnsi="Times New Roman"/>
          <w:sz w:val="28"/>
          <w:szCs w:val="28"/>
        </w:rPr>
        <w:t xml:space="preserve"> </w:t>
      </w:r>
    </w:p>
    <w:p w:rsidR="00267B06" w:rsidRPr="005A7A2E" w:rsidRDefault="00064D5F" w:rsidP="009662D0">
      <w:pPr>
        <w:spacing w:after="0" w:line="240" w:lineRule="auto"/>
        <w:ind w:firstLine="567"/>
        <w:jc w:val="both"/>
        <w:rPr>
          <w:rFonts w:ascii="Times New Roman" w:hAnsi="Times New Roman"/>
          <w:bCs/>
          <w:sz w:val="28"/>
          <w:szCs w:val="28"/>
        </w:rPr>
      </w:pPr>
      <w:r>
        <w:rPr>
          <w:rFonts w:ascii="Times New Roman" w:hAnsi="Times New Roman"/>
          <w:bCs/>
          <w:sz w:val="28"/>
          <w:szCs w:val="28"/>
        </w:rPr>
        <w:t>3.31</w:t>
      </w:r>
      <w:r w:rsidR="00267B06" w:rsidRPr="005A7A2E">
        <w:rPr>
          <w:rFonts w:ascii="Times New Roman" w:hAnsi="Times New Roman"/>
          <w:bCs/>
          <w:sz w:val="28"/>
          <w:szCs w:val="28"/>
        </w:rPr>
        <w:t>. Административные действия, осуществляемые непосредственно после завершения проверки:</w:t>
      </w:r>
    </w:p>
    <w:p w:rsidR="00267B06" w:rsidRPr="005A7A2E" w:rsidRDefault="005064F8" w:rsidP="009662D0">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5C620F">
        <w:rPr>
          <w:rFonts w:ascii="Times New Roman" w:hAnsi="Times New Roman"/>
          <w:bCs/>
          <w:sz w:val="28"/>
          <w:szCs w:val="28"/>
        </w:rPr>
        <w:t xml:space="preserve"> </w:t>
      </w:r>
      <w:r w:rsidR="00267B06" w:rsidRPr="005A7A2E">
        <w:rPr>
          <w:rFonts w:ascii="Times New Roman" w:hAnsi="Times New Roman"/>
          <w:bCs/>
          <w:sz w:val="28"/>
          <w:szCs w:val="28"/>
        </w:rPr>
        <w:t xml:space="preserve">оформление акта проверки по </w:t>
      </w:r>
      <w:hyperlink r:id="rId21" w:history="1">
        <w:r w:rsidR="00267B06" w:rsidRPr="005A7A2E">
          <w:rPr>
            <w:rFonts w:ascii="Times New Roman" w:hAnsi="Times New Roman"/>
            <w:bCs/>
            <w:sz w:val="28"/>
            <w:szCs w:val="28"/>
          </w:rPr>
          <w:t>форме</w:t>
        </w:r>
      </w:hyperlink>
      <w:r w:rsidR="00267B06" w:rsidRPr="005A7A2E">
        <w:rPr>
          <w:rFonts w:ascii="Times New Roman" w:hAnsi="Times New Roman"/>
          <w:bCs/>
          <w:sz w:val="28"/>
          <w:szCs w:val="28"/>
        </w:rPr>
        <w:t xml:space="preserve">, утвержденной приказом Минэкономразвития России № 141 </w:t>
      </w:r>
      <w:r w:rsidR="00267B06" w:rsidRPr="005A7A2E">
        <w:rPr>
          <w:rFonts w:ascii="Times New Roman" w:hAnsi="Times New Roman"/>
          <w:sz w:val="28"/>
          <w:szCs w:val="28"/>
          <w:lang w:eastAsia="en-US"/>
        </w:rPr>
        <w:t>в двух экземплярах</w:t>
      </w:r>
      <w:r w:rsidR="00267B06" w:rsidRPr="005A7A2E">
        <w:rPr>
          <w:rFonts w:ascii="Times New Roman" w:hAnsi="Times New Roman"/>
          <w:bCs/>
          <w:sz w:val="28"/>
          <w:szCs w:val="28"/>
        </w:rPr>
        <w:t>;</w:t>
      </w:r>
    </w:p>
    <w:p w:rsidR="00267B06" w:rsidRPr="005A7A2E" w:rsidRDefault="005064F8" w:rsidP="009662D0">
      <w:pPr>
        <w:spacing w:after="0" w:line="240" w:lineRule="auto"/>
        <w:ind w:firstLine="567"/>
        <w:jc w:val="both"/>
        <w:rPr>
          <w:rFonts w:ascii="Times New Roman" w:hAnsi="Times New Roman"/>
          <w:bCs/>
          <w:sz w:val="28"/>
          <w:szCs w:val="28"/>
        </w:rPr>
      </w:pPr>
      <w:r>
        <w:rPr>
          <w:rFonts w:ascii="Times New Roman" w:hAnsi="Times New Roman"/>
          <w:sz w:val="28"/>
          <w:szCs w:val="28"/>
          <w:lang w:eastAsia="en-US"/>
        </w:rPr>
        <w:t>-</w:t>
      </w:r>
      <w:r w:rsidR="005C620F">
        <w:rPr>
          <w:rFonts w:ascii="Times New Roman" w:hAnsi="Times New Roman"/>
          <w:sz w:val="28"/>
          <w:szCs w:val="28"/>
          <w:lang w:eastAsia="en-US"/>
        </w:rPr>
        <w:t xml:space="preserve"> </w:t>
      </w:r>
      <w:r w:rsidR="00267B06" w:rsidRPr="005A7A2E">
        <w:rPr>
          <w:rFonts w:ascii="Times New Roman" w:hAnsi="Times New Roman"/>
          <w:sz w:val="28"/>
          <w:szCs w:val="28"/>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w:t>
      </w:r>
      <w:r w:rsidR="00267B06" w:rsidRPr="005A7A2E">
        <w:rPr>
          <w:rFonts w:ascii="Times New Roman" w:hAnsi="Times New Roman"/>
          <w:sz w:val="28"/>
          <w:szCs w:val="28"/>
          <w:lang w:eastAsia="en-US"/>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267B06" w:rsidRPr="005A7A2E">
        <w:rPr>
          <w:rFonts w:ascii="Times New Roman" w:hAnsi="Times New Roman"/>
          <w:bCs/>
          <w:sz w:val="28"/>
          <w:szCs w:val="28"/>
        </w:rPr>
        <w:t xml:space="preserve"> </w:t>
      </w:r>
    </w:p>
    <w:p w:rsidR="00267B06" w:rsidRPr="005A7A2E" w:rsidRDefault="005064F8" w:rsidP="009662D0">
      <w:pPr>
        <w:spacing w:after="0" w:line="240" w:lineRule="auto"/>
        <w:ind w:firstLine="567"/>
        <w:jc w:val="both"/>
        <w:rPr>
          <w:rFonts w:ascii="Times New Roman" w:hAnsi="Times New Roman"/>
          <w:b/>
          <w:bCs/>
          <w:sz w:val="28"/>
          <w:szCs w:val="28"/>
        </w:rPr>
      </w:pPr>
      <w:r>
        <w:rPr>
          <w:rFonts w:ascii="Times New Roman" w:hAnsi="Times New Roman"/>
          <w:bCs/>
          <w:sz w:val="28"/>
          <w:szCs w:val="28"/>
        </w:rPr>
        <w:t>-</w:t>
      </w:r>
      <w:r w:rsidR="005C620F">
        <w:rPr>
          <w:rFonts w:ascii="Times New Roman" w:hAnsi="Times New Roman"/>
          <w:bCs/>
          <w:sz w:val="28"/>
          <w:szCs w:val="28"/>
        </w:rPr>
        <w:t xml:space="preserve"> </w:t>
      </w:r>
      <w:r w:rsidR="00267B06" w:rsidRPr="005A7A2E">
        <w:rPr>
          <w:rFonts w:ascii="Times New Roman" w:hAnsi="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00267B06" w:rsidRPr="005A7A2E">
        <w:rPr>
          <w:rFonts w:ascii="Times New Roman" w:hAnsi="Times New Roman"/>
          <w:sz w:val="28"/>
          <w:szCs w:val="28"/>
        </w:rPr>
        <w:t xml:space="preserve">№ 294-ФЗ. </w:t>
      </w:r>
      <w:r w:rsidR="00267B06" w:rsidRPr="005A7A2E">
        <w:rPr>
          <w:rFonts w:ascii="Times New Roman" w:hAnsi="Times New Roman"/>
          <w:bCs/>
          <w:sz w:val="28"/>
          <w:szCs w:val="28"/>
        </w:rPr>
        <w:t>При отсутствии журнала учета проверок в акте проверки делается соответствующая запись.</w:t>
      </w:r>
    </w:p>
    <w:p w:rsidR="00267B06" w:rsidRPr="005A7A2E" w:rsidRDefault="00064D5F" w:rsidP="009662D0">
      <w:pPr>
        <w:spacing w:after="0" w:line="240" w:lineRule="auto"/>
        <w:ind w:firstLine="567"/>
        <w:jc w:val="both"/>
        <w:rPr>
          <w:rFonts w:ascii="Times New Roman" w:hAnsi="Times New Roman"/>
          <w:bCs/>
          <w:sz w:val="28"/>
          <w:szCs w:val="28"/>
        </w:rPr>
      </w:pPr>
      <w:r>
        <w:rPr>
          <w:rFonts w:ascii="Times New Roman" w:hAnsi="Times New Roman"/>
          <w:bCs/>
          <w:sz w:val="28"/>
          <w:szCs w:val="28"/>
        </w:rPr>
        <w:t>3.32</w:t>
      </w:r>
      <w:r w:rsidR="00267B06" w:rsidRPr="005A7A2E">
        <w:rPr>
          <w:rFonts w:ascii="Times New Roman" w:hAnsi="Times New Roman"/>
          <w:bCs/>
          <w:sz w:val="28"/>
          <w:szCs w:val="28"/>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67B06" w:rsidRPr="005A7A2E" w:rsidRDefault="00064D5F" w:rsidP="00E22C6E">
      <w:pPr>
        <w:spacing w:after="0" w:line="240" w:lineRule="auto"/>
        <w:ind w:firstLine="567"/>
        <w:jc w:val="both"/>
        <w:rPr>
          <w:rFonts w:ascii="Times New Roman" w:hAnsi="Times New Roman"/>
          <w:bCs/>
          <w:sz w:val="28"/>
          <w:szCs w:val="28"/>
        </w:rPr>
      </w:pPr>
      <w:r>
        <w:rPr>
          <w:rFonts w:ascii="Times New Roman" w:hAnsi="Times New Roman"/>
          <w:bCs/>
          <w:sz w:val="28"/>
          <w:szCs w:val="28"/>
        </w:rPr>
        <w:t>3.33</w:t>
      </w:r>
      <w:r w:rsidR="00E22C6E">
        <w:rPr>
          <w:rFonts w:ascii="Times New Roman" w:hAnsi="Times New Roman"/>
          <w:bCs/>
          <w:sz w:val="28"/>
          <w:szCs w:val="28"/>
        </w:rPr>
        <w:t xml:space="preserve">. </w:t>
      </w:r>
      <w:r w:rsidR="00267B06" w:rsidRPr="005A7A2E">
        <w:rPr>
          <w:rFonts w:ascii="Times New Roman" w:hAnsi="Times New Roman"/>
          <w:bCs/>
          <w:sz w:val="28"/>
          <w:szCs w:val="28"/>
        </w:rPr>
        <w:t>П</w:t>
      </w:r>
      <w:r w:rsidR="00267B06" w:rsidRPr="005A7A2E">
        <w:rPr>
          <w:rFonts w:ascii="Times New Roman" w:hAnsi="Times New Roman"/>
          <w:sz w:val="28"/>
          <w:szCs w:val="28"/>
          <w:lang w:eastAsia="en-US"/>
        </w:rPr>
        <w:t>ринятие мер по результатам проведения проверки</w:t>
      </w:r>
      <w:r w:rsidR="000C5CA1">
        <w:rPr>
          <w:rFonts w:ascii="Times New Roman" w:hAnsi="Times New Roman"/>
          <w:sz w:val="28"/>
          <w:szCs w:val="28"/>
          <w:lang w:eastAsia="en-US"/>
        </w:rPr>
        <w:t>.</w:t>
      </w:r>
    </w:p>
    <w:p w:rsidR="00267B06" w:rsidRPr="005A7A2E" w:rsidRDefault="00267B06" w:rsidP="00E22C6E">
      <w:pPr>
        <w:spacing w:after="0" w:line="240" w:lineRule="auto"/>
        <w:ind w:firstLine="567"/>
        <w:jc w:val="both"/>
        <w:rPr>
          <w:rFonts w:ascii="Times New Roman" w:hAnsi="Times New Roman"/>
          <w:bCs/>
          <w:sz w:val="28"/>
          <w:szCs w:val="28"/>
        </w:rPr>
      </w:pPr>
      <w:r w:rsidRPr="005A7A2E">
        <w:rPr>
          <w:rFonts w:ascii="Times New Roman" w:hAnsi="Times New Roman"/>
          <w:bCs/>
          <w:sz w:val="28"/>
          <w:szCs w:val="28"/>
        </w:rPr>
        <w:t>Основанием для начала административной процедуры является акт проверки.</w:t>
      </w:r>
    </w:p>
    <w:p w:rsidR="00267B06" w:rsidRPr="005A7A2E" w:rsidRDefault="00064D5F" w:rsidP="00E22C6E">
      <w:pPr>
        <w:spacing w:after="0" w:line="240" w:lineRule="auto"/>
        <w:ind w:firstLine="567"/>
        <w:jc w:val="both"/>
        <w:rPr>
          <w:rFonts w:ascii="Times New Roman" w:hAnsi="Times New Roman"/>
          <w:bCs/>
          <w:sz w:val="28"/>
          <w:szCs w:val="28"/>
        </w:rPr>
      </w:pPr>
      <w:r>
        <w:rPr>
          <w:rFonts w:ascii="Times New Roman" w:hAnsi="Times New Roman"/>
          <w:bCs/>
          <w:sz w:val="28"/>
          <w:szCs w:val="28"/>
        </w:rPr>
        <w:t>3.34</w:t>
      </w:r>
      <w:r w:rsidR="00267B06" w:rsidRPr="005A7A2E">
        <w:rPr>
          <w:rFonts w:ascii="Times New Roman" w:hAnsi="Times New Roman"/>
          <w:bCs/>
          <w:sz w:val="28"/>
          <w:szCs w:val="28"/>
        </w:rPr>
        <w:t xml:space="preserve">. </w:t>
      </w:r>
      <w:r w:rsidR="00267B06" w:rsidRPr="005A7A2E">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0C5CA1">
        <w:rPr>
          <w:rFonts w:ascii="Times New Roman" w:hAnsi="Times New Roman"/>
          <w:sz w:val="28"/>
          <w:szCs w:val="28"/>
        </w:rPr>
        <w:t>ведущий специалист Управления</w:t>
      </w:r>
      <w:r w:rsidR="00267B06" w:rsidRPr="005A7A2E">
        <w:rPr>
          <w:rFonts w:ascii="Times New Roman" w:hAnsi="Times New Roman"/>
          <w:sz w:val="28"/>
          <w:szCs w:val="28"/>
        </w:rPr>
        <w:t>.</w:t>
      </w:r>
    </w:p>
    <w:p w:rsidR="00267B06" w:rsidRPr="005A7A2E" w:rsidRDefault="00064D5F" w:rsidP="00E22C6E">
      <w:pPr>
        <w:spacing w:after="0" w:line="240" w:lineRule="auto"/>
        <w:ind w:firstLine="567"/>
        <w:jc w:val="both"/>
        <w:rPr>
          <w:rFonts w:ascii="Times New Roman" w:hAnsi="Times New Roman"/>
          <w:bCs/>
          <w:sz w:val="28"/>
          <w:szCs w:val="28"/>
        </w:rPr>
      </w:pPr>
      <w:r>
        <w:rPr>
          <w:rFonts w:ascii="Times New Roman" w:hAnsi="Times New Roman"/>
          <w:bCs/>
          <w:sz w:val="28"/>
          <w:szCs w:val="28"/>
        </w:rPr>
        <w:t>3.35</w:t>
      </w:r>
      <w:r w:rsidR="00267B06" w:rsidRPr="005A7A2E">
        <w:rPr>
          <w:rFonts w:ascii="Times New Roman" w:hAnsi="Times New Roman"/>
          <w:bCs/>
          <w:sz w:val="28"/>
          <w:szCs w:val="28"/>
        </w:rPr>
        <w:t>. Содержание административных действий, входящих в состав административной процедуры:</w:t>
      </w:r>
    </w:p>
    <w:p w:rsidR="00267B06" w:rsidRPr="005A7A2E" w:rsidRDefault="000C5CA1" w:rsidP="00E22C6E">
      <w:pPr>
        <w:spacing w:after="0" w:line="240" w:lineRule="auto"/>
        <w:ind w:firstLine="567"/>
        <w:jc w:val="both"/>
        <w:rPr>
          <w:rFonts w:ascii="Times New Roman" w:hAnsi="Times New Roman"/>
          <w:sz w:val="28"/>
          <w:szCs w:val="28"/>
        </w:rPr>
      </w:pPr>
      <w:r>
        <w:rPr>
          <w:rFonts w:ascii="Times New Roman" w:hAnsi="Times New Roman"/>
          <w:sz w:val="28"/>
          <w:szCs w:val="28"/>
        </w:rPr>
        <w:t>-</w:t>
      </w:r>
      <w:r w:rsidR="005C620F">
        <w:rPr>
          <w:rFonts w:ascii="Times New Roman" w:hAnsi="Times New Roman"/>
          <w:sz w:val="28"/>
          <w:szCs w:val="28"/>
        </w:rPr>
        <w:t xml:space="preserve"> </w:t>
      </w:r>
      <w:r w:rsidR="00267B06" w:rsidRPr="005A7A2E">
        <w:rPr>
          <w:rFonts w:ascii="Times New Roman" w:hAnsi="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267B06" w:rsidRPr="005A7A2E" w:rsidRDefault="000C5CA1" w:rsidP="00E22C6E">
      <w:pPr>
        <w:spacing w:after="0" w:line="240" w:lineRule="auto"/>
        <w:ind w:firstLine="567"/>
        <w:jc w:val="both"/>
        <w:rPr>
          <w:rFonts w:ascii="Times New Roman" w:hAnsi="Times New Roman"/>
          <w:sz w:val="28"/>
          <w:szCs w:val="28"/>
        </w:rPr>
      </w:pPr>
      <w:r>
        <w:rPr>
          <w:rFonts w:ascii="Times New Roman" w:hAnsi="Times New Roman"/>
          <w:sz w:val="28"/>
          <w:szCs w:val="28"/>
        </w:rPr>
        <w:t>-</w:t>
      </w:r>
      <w:r w:rsidR="005C620F">
        <w:rPr>
          <w:rFonts w:ascii="Times New Roman" w:hAnsi="Times New Roman"/>
          <w:sz w:val="28"/>
          <w:szCs w:val="28"/>
        </w:rPr>
        <w:t xml:space="preserve"> </w:t>
      </w:r>
      <w:r w:rsidR="00267B06" w:rsidRPr="005A7A2E">
        <w:rPr>
          <w:rFonts w:ascii="Times New Roman" w:hAnsi="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267B06" w:rsidRPr="005A7A2E" w:rsidRDefault="00064D5F" w:rsidP="00E22C6E">
      <w:pPr>
        <w:spacing w:after="0" w:line="240" w:lineRule="auto"/>
        <w:ind w:firstLine="567"/>
        <w:jc w:val="both"/>
        <w:rPr>
          <w:rFonts w:ascii="Times New Roman" w:hAnsi="Times New Roman"/>
          <w:bCs/>
          <w:sz w:val="28"/>
          <w:szCs w:val="28"/>
        </w:rPr>
      </w:pPr>
      <w:r>
        <w:rPr>
          <w:rFonts w:ascii="Times New Roman" w:hAnsi="Times New Roman"/>
          <w:bCs/>
          <w:sz w:val="28"/>
          <w:szCs w:val="28"/>
        </w:rPr>
        <w:t>3.36</w:t>
      </w:r>
      <w:r w:rsidR="00267B06" w:rsidRPr="005A7A2E">
        <w:rPr>
          <w:rFonts w:ascii="Times New Roman" w:hAnsi="Times New Roman"/>
          <w:bCs/>
          <w:sz w:val="28"/>
          <w:szCs w:val="28"/>
        </w:rPr>
        <w:t xml:space="preserve">. Критерии принятия решения: наличие </w:t>
      </w:r>
      <w:r w:rsidR="00267B06" w:rsidRPr="005A7A2E">
        <w:rPr>
          <w:rFonts w:ascii="Times New Roman" w:hAnsi="Times New Roman"/>
          <w:sz w:val="28"/>
          <w:szCs w:val="28"/>
        </w:rPr>
        <w:t>выявленных при проведении проверки нарушений.</w:t>
      </w:r>
    </w:p>
    <w:p w:rsidR="00267B06" w:rsidRPr="005A7A2E" w:rsidRDefault="00064D5F" w:rsidP="00E22C6E">
      <w:pPr>
        <w:spacing w:after="0" w:line="240" w:lineRule="auto"/>
        <w:ind w:firstLine="567"/>
        <w:jc w:val="both"/>
        <w:rPr>
          <w:rFonts w:ascii="Times New Roman" w:hAnsi="Times New Roman"/>
          <w:bCs/>
          <w:sz w:val="28"/>
          <w:szCs w:val="28"/>
        </w:rPr>
      </w:pPr>
      <w:r>
        <w:rPr>
          <w:rFonts w:ascii="Times New Roman" w:hAnsi="Times New Roman"/>
          <w:bCs/>
          <w:sz w:val="28"/>
          <w:szCs w:val="28"/>
        </w:rPr>
        <w:t>3.37</w:t>
      </w:r>
      <w:r w:rsidR="00267B06" w:rsidRPr="005A7A2E">
        <w:rPr>
          <w:rFonts w:ascii="Times New Roman" w:hAnsi="Times New Roman"/>
          <w:bCs/>
          <w:sz w:val="28"/>
          <w:szCs w:val="28"/>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267B06" w:rsidRPr="005A7A2E" w:rsidRDefault="00064D5F" w:rsidP="00E22C6E">
      <w:pPr>
        <w:spacing w:after="0" w:line="240" w:lineRule="auto"/>
        <w:ind w:firstLine="567"/>
        <w:jc w:val="both"/>
        <w:rPr>
          <w:rFonts w:ascii="Times New Roman" w:hAnsi="Times New Roman"/>
          <w:bCs/>
          <w:sz w:val="28"/>
          <w:szCs w:val="28"/>
        </w:rPr>
      </w:pPr>
      <w:r>
        <w:rPr>
          <w:rFonts w:ascii="Times New Roman" w:hAnsi="Times New Roman"/>
          <w:bCs/>
          <w:sz w:val="28"/>
          <w:szCs w:val="28"/>
        </w:rPr>
        <w:t>3.38</w:t>
      </w:r>
      <w:r w:rsidR="00267B06" w:rsidRPr="005A7A2E">
        <w:rPr>
          <w:rFonts w:ascii="Times New Roman" w:hAnsi="Times New Roman"/>
          <w:bCs/>
          <w:sz w:val="28"/>
          <w:szCs w:val="28"/>
        </w:rPr>
        <w:t xml:space="preserve">. Способ фиксации результата выполнения административной процедуры: </w:t>
      </w:r>
      <w:r w:rsidR="003F3160">
        <w:rPr>
          <w:rFonts w:ascii="Times New Roman" w:hAnsi="Times New Roman"/>
          <w:bCs/>
          <w:sz w:val="28"/>
          <w:szCs w:val="28"/>
        </w:rPr>
        <w:t>в журнале регистрации</w:t>
      </w:r>
      <w:r w:rsidR="00267B06" w:rsidRPr="005A7A2E">
        <w:rPr>
          <w:rFonts w:ascii="Times New Roman" w:hAnsi="Times New Roman"/>
          <w:i/>
          <w:color w:val="FF0000"/>
          <w:sz w:val="28"/>
          <w:szCs w:val="28"/>
          <w:lang w:eastAsia="en-US"/>
        </w:rPr>
        <w:t xml:space="preserve"> </w:t>
      </w:r>
      <w:r w:rsidR="00267B06" w:rsidRPr="005A7A2E">
        <w:rPr>
          <w:rFonts w:ascii="Times New Roman" w:hAnsi="Times New Roman"/>
          <w:bCs/>
          <w:sz w:val="28"/>
          <w:szCs w:val="28"/>
        </w:rPr>
        <w:t>осуществляется запись (фиксация) о составлении протокола об административном правонарушении, выдаче предписания.</w:t>
      </w:r>
    </w:p>
    <w:p w:rsidR="00267B06" w:rsidRPr="005A7A2E" w:rsidRDefault="00267B06" w:rsidP="00E22C6E">
      <w:pPr>
        <w:spacing w:after="0" w:line="240" w:lineRule="auto"/>
        <w:ind w:firstLine="567"/>
        <w:jc w:val="both"/>
        <w:rPr>
          <w:rFonts w:ascii="Times New Roman" w:hAnsi="Times New Roman"/>
          <w:bCs/>
          <w:sz w:val="28"/>
          <w:szCs w:val="28"/>
        </w:rPr>
      </w:pPr>
    </w:p>
    <w:p w:rsidR="00267B06" w:rsidRPr="005A7A2E" w:rsidRDefault="00B83E4C" w:rsidP="003F3160">
      <w:pPr>
        <w:spacing w:after="0" w:line="240" w:lineRule="auto"/>
        <w:ind w:firstLine="567"/>
        <w:jc w:val="center"/>
        <w:rPr>
          <w:rFonts w:ascii="Times New Roman" w:hAnsi="Times New Roman"/>
          <w:sz w:val="28"/>
          <w:szCs w:val="28"/>
        </w:rPr>
      </w:pPr>
      <w:r>
        <w:rPr>
          <w:rFonts w:ascii="Times New Roman" w:hAnsi="Times New Roman"/>
          <w:sz w:val="28"/>
          <w:szCs w:val="28"/>
        </w:rPr>
        <w:t>4</w:t>
      </w:r>
      <w:r w:rsidR="003F3160">
        <w:rPr>
          <w:rFonts w:ascii="Times New Roman" w:hAnsi="Times New Roman"/>
          <w:sz w:val="28"/>
          <w:szCs w:val="28"/>
        </w:rPr>
        <w:t>.</w:t>
      </w:r>
      <w:r w:rsidR="00267B06" w:rsidRPr="005A7A2E">
        <w:rPr>
          <w:rFonts w:ascii="Times New Roman" w:hAnsi="Times New Roman"/>
          <w:sz w:val="28"/>
          <w:szCs w:val="28"/>
        </w:rPr>
        <w:t xml:space="preserve"> Порядок и формы контроля</w:t>
      </w:r>
      <w:r w:rsidR="003F3160">
        <w:rPr>
          <w:rFonts w:ascii="Times New Roman" w:hAnsi="Times New Roman"/>
          <w:sz w:val="28"/>
          <w:szCs w:val="28"/>
        </w:rPr>
        <w:t xml:space="preserve"> </w:t>
      </w:r>
      <w:r w:rsidR="00267B06" w:rsidRPr="005A7A2E">
        <w:rPr>
          <w:rFonts w:ascii="Times New Roman" w:hAnsi="Times New Roman"/>
          <w:sz w:val="28"/>
          <w:szCs w:val="28"/>
        </w:rPr>
        <w:t>за исполнением муниципальной функции</w:t>
      </w:r>
    </w:p>
    <w:p w:rsidR="00267B06" w:rsidRPr="005A7A2E" w:rsidRDefault="00267B06" w:rsidP="00E22C6E">
      <w:pPr>
        <w:spacing w:after="0" w:line="240" w:lineRule="auto"/>
        <w:ind w:firstLine="567"/>
        <w:jc w:val="both"/>
        <w:rPr>
          <w:rFonts w:ascii="Times New Roman" w:hAnsi="Times New Roman"/>
          <w:sz w:val="28"/>
          <w:szCs w:val="28"/>
        </w:rPr>
      </w:pP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3F3160">
        <w:rPr>
          <w:rFonts w:ascii="Times New Roman" w:hAnsi="Times New Roman"/>
          <w:sz w:val="28"/>
          <w:szCs w:val="28"/>
        </w:rPr>
        <w:t>.1.</w:t>
      </w:r>
      <w:r w:rsidR="00267B06" w:rsidRPr="005A7A2E">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88190D">
        <w:rPr>
          <w:rFonts w:ascii="Times New Roman" w:hAnsi="Times New Roman"/>
          <w:sz w:val="28"/>
          <w:szCs w:val="28"/>
        </w:rPr>
        <w:t>Заместителем Главы муниципального образования -</w:t>
      </w:r>
      <w:r w:rsidR="00C86E00">
        <w:rPr>
          <w:rFonts w:ascii="Times New Roman" w:hAnsi="Times New Roman"/>
          <w:sz w:val="28"/>
          <w:szCs w:val="28"/>
        </w:rPr>
        <w:t xml:space="preserve"> </w:t>
      </w:r>
      <w:r w:rsidR="0088190D">
        <w:rPr>
          <w:rFonts w:ascii="Times New Roman" w:hAnsi="Times New Roman"/>
          <w:sz w:val="28"/>
          <w:szCs w:val="28"/>
        </w:rPr>
        <w:t>начальником Управления</w:t>
      </w:r>
      <w:r w:rsidR="00267B06" w:rsidRPr="005A7A2E">
        <w:rPr>
          <w:rFonts w:ascii="Times New Roman" w:hAnsi="Times New Roman"/>
          <w:i/>
          <w:sz w:val="28"/>
          <w:szCs w:val="28"/>
        </w:rPr>
        <w:t>.</w:t>
      </w: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88190D">
        <w:rPr>
          <w:rFonts w:ascii="Times New Roman" w:hAnsi="Times New Roman"/>
          <w:sz w:val="28"/>
          <w:szCs w:val="28"/>
        </w:rPr>
        <w:t>.2</w:t>
      </w:r>
      <w:r w:rsidR="00267B06" w:rsidRPr="005A7A2E">
        <w:rPr>
          <w:rFonts w:ascii="Times New Roman" w:hAnsi="Times New Roman"/>
          <w:sz w:val="28"/>
          <w:szCs w:val="28"/>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88190D">
        <w:rPr>
          <w:rFonts w:ascii="Times New Roman" w:hAnsi="Times New Roman"/>
          <w:sz w:val="28"/>
          <w:szCs w:val="28"/>
        </w:rPr>
        <w:t>.3</w:t>
      </w:r>
      <w:r w:rsidR="00267B06" w:rsidRPr="005A7A2E">
        <w:rPr>
          <w:rFonts w:ascii="Times New Roman" w:hAnsi="Times New Roman"/>
          <w:sz w:val="28"/>
          <w:szCs w:val="28"/>
        </w:rPr>
        <w:t xml:space="preserve">. Периодичность осуществления текущего контроля устанавливается </w:t>
      </w:r>
      <w:r w:rsidR="00C86E00">
        <w:rPr>
          <w:rFonts w:ascii="Times New Roman" w:hAnsi="Times New Roman"/>
          <w:sz w:val="28"/>
          <w:szCs w:val="28"/>
        </w:rPr>
        <w:t>Заместителем Главы муниципального образования - начальником Управления</w:t>
      </w: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C86E00">
        <w:rPr>
          <w:rFonts w:ascii="Times New Roman" w:hAnsi="Times New Roman"/>
          <w:sz w:val="28"/>
          <w:szCs w:val="28"/>
        </w:rPr>
        <w:t>.4</w:t>
      </w:r>
      <w:r w:rsidR="00267B06" w:rsidRPr="005A7A2E">
        <w:rPr>
          <w:rFonts w:ascii="Times New Roman" w:hAnsi="Times New Roman"/>
          <w:sz w:val="28"/>
          <w:szCs w:val="28"/>
        </w:rPr>
        <w:t>. Проверки полноты и качества исполнения муниципальной функции могут быть плановыми и внеплановыми.</w:t>
      </w: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C86E00">
        <w:rPr>
          <w:rFonts w:ascii="Times New Roman" w:hAnsi="Times New Roman"/>
          <w:sz w:val="28"/>
          <w:szCs w:val="28"/>
        </w:rPr>
        <w:t>.5</w:t>
      </w:r>
      <w:r w:rsidR="00267B06" w:rsidRPr="005A7A2E">
        <w:rPr>
          <w:rFonts w:ascii="Times New Roman" w:hAnsi="Times New Roman"/>
          <w:sz w:val="28"/>
          <w:szCs w:val="28"/>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C86E00">
        <w:rPr>
          <w:rFonts w:ascii="Times New Roman" w:hAnsi="Times New Roman"/>
          <w:sz w:val="28"/>
          <w:szCs w:val="28"/>
        </w:rPr>
        <w:t>.6</w:t>
      </w:r>
      <w:r w:rsidR="00267B06" w:rsidRPr="005A7A2E">
        <w:rPr>
          <w:rFonts w:ascii="Times New Roman" w:hAnsi="Times New Roman"/>
          <w:sz w:val="28"/>
          <w:szCs w:val="28"/>
        </w:rPr>
        <w:t>. Внеплановые проверки полноты и качества исполнения муниципальной функции организуются и проводятся в случаях:</w:t>
      </w:r>
    </w:p>
    <w:p w:rsidR="00267B06" w:rsidRPr="005A7A2E" w:rsidRDefault="00C86E00" w:rsidP="00E22C6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267B06" w:rsidRPr="005A7A2E" w:rsidRDefault="00C86E00" w:rsidP="00E22C6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C86E00">
        <w:rPr>
          <w:rFonts w:ascii="Times New Roman" w:hAnsi="Times New Roman"/>
          <w:sz w:val="28"/>
          <w:szCs w:val="28"/>
        </w:rPr>
        <w:t>.7</w:t>
      </w:r>
      <w:r w:rsidR="00267B06" w:rsidRPr="005A7A2E">
        <w:rPr>
          <w:rFonts w:ascii="Times New Roman" w:hAnsi="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C86E00">
        <w:rPr>
          <w:rFonts w:ascii="Times New Roman" w:hAnsi="Times New Roman"/>
          <w:sz w:val="28"/>
          <w:szCs w:val="28"/>
        </w:rPr>
        <w:t>.8</w:t>
      </w:r>
      <w:r w:rsidR="00267B06" w:rsidRPr="005A7A2E">
        <w:rPr>
          <w:rFonts w:ascii="Times New Roman" w:hAnsi="Times New Roman"/>
          <w:sz w:val="28"/>
          <w:szCs w:val="28"/>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267B06" w:rsidRPr="005A7A2E" w:rsidRDefault="00C86E00" w:rsidP="00E22C6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267B06" w:rsidRPr="005A7A2E" w:rsidRDefault="00C86E00" w:rsidP="00E22C6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267B06" w:rsidRPr="005A7A2E" w:rsidRDefault="00C86E00" w:rsidP="00E22C6E">
      <w:pPr>
        <w:spacing w:after="0" w:line="240" w:lineRule="auto"/>
        <w:ind w:firstLine="567"/>
        <w:jc w:val="both"/>
        <w:rPr>
          <w:rFonts w:ascii="Times New Roman" w:hAnsi="Times New Roman"/>
          <w:sz w:val="28"/>
          <w:szCs w:val="28"/>
        </w:rPr>
      </w:pPr>
      <w:r>
        <w:rPr>
          <w:rFonts w:ascii="Times New Roman" w:hAnsi="Times New Roman"/>
          <w:sz w:val="28"/>
          <w:szCs w:val="28"/>
        </w:rPr>
        <w:t>-</w:t>
      </w:r>
      <w:r w:rsidR="00267B06" w:rsidRPr="005A7A2E">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267B06" w:rsidRPr="005A7A2E" w:rsidRDefault="00B83E4C" w:rsidP="00E22C6E">
      <w:pPr>
        <w:spacing w:after="0" w:line="240" w:lineRule="auto"/>
        <w:ind w:firstLine="567"/>
        <w:jc w:val="both"/>
        <w:rPr>
          <w:rFonts w:ascii="Times New Roman" w:hAnsi="Times New Roman"/>
          <w:sz w:val="28"/>
          <w:szCs w:val="28"/>
        </w:rPr>
      </w:pPr>
      <w:r>
        <w:rPr>
          <w:rFonts w:ascii="Times New Roman" w:hAnsi="Times New Roman"/>
          <w:sz w:val="28"/>
          <w:szCs w:val="28"/>
        </w:rPr>
        <w:t>4</w:t>
      </w:r>
      <w:r w:rsidR="00C86E00">
        <w:rPr>
          <w:rFonts w:ascii="Times New Roman" w:hAnsi="Times New Roman"/>
          <w:sz w:val="28"/>
          <w:szCs w:val="28"/>
        </w:rPr>
        <w:t>.9</w:t>
      </w:r>
      <w:r w:rsidR="00267B06" w:rsidRPr="005A7A2E">
        <w:rPr>
          <w:rFonts w:ascii="Times New Roman" w:hAnsi="Times New Roman"/>
          <w:sz w:val="28"/>
          <w:szCs w:val="28"/>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67B06" w:rsidRPr="005A7A2E" w:rsidRDefault="00267B06" w:rsidP="00E22C6E">
      <w:pPr>
        <w:spacing w:after="0" w:line="240" w:lineRule="auto"/>
        <w:ind w:firstLine="567"/>
        <w:jc w:val="both"/>
        <w:rPr>
          <w:rFonts w:ascii="Times New Roman" w:hAnsi="Times New Roman"/>
          <w:sz w:val="28"/>
          <w:szCs w:val="28"/>
        </w:rPr>
      </w:pPr>
    </w:p>
    <w:p w:rsidR="00E64820" w:rsidRPr="00CA5EDB" w:rsidRDefault="00B83E4C" w:rsidP="00E64820">
      <w:pPr>
        <w:autoSpaceDE w:val="0"/>
        <w:autoSpaceDN w:val="0"/>
        <w:adjustRightInd w:val="0"/>
        <w:spacing w:after="0" w:line="240" w:lineRule="auto"/>
        <w:jc w:val="center"/>
        <w:outlineLvl w:val="0"/>
        <w:rPr>
          <w:rFonts w:ascii="Times New Roman" w:eastAsia="Calibri" w:hAnsi="Times New Roman"/>
          <w:sz w:val="28"/>
          <w:szCs w:val="28"/>
        </w:rPr>
      </w:pPr>
      <w:r>
        <w:rPr>
          <w:rFonts w:ascii="Times New Roman" w:hAnsi="Times New Roman"/>
          <w:sz w:val="28"/>
          <w:szCs w:val="28"/>
        </w:rPr>
        <w:t>5</w:t>
      </w:r>
      <w:r w:rsidR="00E64820">
        <w:rPr>
          <w:rFonts w:ascii="Times New Roman" w:hAnsi="Times New Roman"/>
          <w:sz w:val="28"/>
          <w:szCs w:val="28"/>
        </w:rPr>
        <w:t>.</w:t>
      </w:r>
      <w:r w:rsidR="00E64820" w:rsidRPr="00E64820">
        <w:rPr>
          <w:rFonts w:ascii="Times New Roman" w:eastAsia="Calibri" w:hAnsi="Times New Roman"/>
          <w:sz w:val="28"/>
          <w:szCs w:val="28"/>
        </w:rPr>
        <w:t xml:space="preserve"> </w:t>
      </w:r>
      <w:r w:rsidR="00E64820" w:rsidRPr="00CA5EDB">
        <w:rPr>
          <w:rFonts w:ascii="Times New Roman" w:eastAsia="Calibri" w:hAnsi="Times New Roman"/>
          <w:sz w:val="28"/>
          <w:szCs w:val="28"/>
        </w:rPr>
        <w:t>Досудебный (внесудебный) порядок обжалования решений</w:t>
      </w:r>
    </w:p>
    <w:p w:rsidR="00E64820" w:rsidRPr="00CA5EDB" w:rsidRDefault="00E64820" w:rsidP="00E64820">
      <w:pPr>
        <w:autoSpaceDE w:val="0"/>
        <w:autoSpaceDN w:val="0"/>
        <w:adjustRightInd w:val="0"/>
        <w:spacing w:after="0" w:line="240" w:lineRule="auto"/>
        <w:jc w:val="center"/>
        <w:rPr>
          <w:rFonts w:ascii="Times New Roman" w:eastAsia="Calibri" w:hAnsi="Times New Roman"/>
          <w:sz w:val="28"/>
          <w:szCs w:val="28"/>
        </w:rPr>
      </w:pPr>
      <w:r w:rsidRPr="00CA5EDB">
        <w:rPr>
          <w:rFonts w:ascii="Times New Roman" w:eastAsia="Calibri" w:hAnsi="Times New Roman"/>
          <w:sz w:val="28"/>
          <w:szCs w:val="28"/>
        </w:rPr>
        <w:t>и действий (бездействия) органа местного самоуправления,</w:t>
      </w:r>
    </w:p>
    <w:p w:rsidR="00E64820" w:rsidRPr="00CA5EDB" w:rsidRDefault="00E64820" w:rsidP="00E64820">
      <w:pPr>
        <w:autoSpaceDE w:val="0"/>
        <w:autoSpaceDN w:val="0"/>
        <w:adjustRightInd w:val="0"/>
        <w:spacing w:after="0" w:line="240" w:lineRule="auto"/>
        <w:jc w:val="center"/>
        <w:rPr>
          <w:rFonts w:ascii="Times New Roman" w:eastAsia="Calibri" w:hAnsi="Times New Roman"/>
          <w:sz w:val="28"/>
          <w:szCs w:val="28"/>
        </w:rPr>
      </w:pPr>
      <w:r w:rsidRPr="00CA5EDB">
        <w:rPr>
          <w:rFonts w:ascii="Times New Roman" w:eastAsia="Calibri" w:hAnsi="Times New Roman"/>
          <w:sz w:val="28"/>
          <w:szCs w:val="28"/>
        </w:rPr>
        <w:t>осуществляющего муниципальный контроль,</w:t>
      </w:r>
    </w:p>
    <w:p w:rsidR="00E64820" w:rsidRPr="00CA5EDB" w:rsidRDefault="00E64820" w:rsidP="00E64820">
      <w:pPr>
        <w:autoSpaceDE w:val="0"/>
        <w:autoSpaceDN w:val="0"/>
        <w:adjustRightInd w:val="0"/>
        <w:spacing w:after="0" w:line="240" w:lineRule="auto"/>
        <w:jc w:val="center"/>
        <w:rPr>
          <w:rFonts w:ascii="Times New Roman" w:eastAsia="Calibri" w:hAnsi="Times New Roman"/>
          <w:sz w:val="28"/>
          <w:szCs w:val="28"/>
        </w:rPr>
      </w:pPr>
      <w:r w:rsidRPr="00CA5EDB">
        <w:rPr>
          <w:rFonts w:ascii="Times New Roman" w:eastAsia="Calibri" w:hAnsi="Times New Roman"/>
          <w:sz w:val="28"/>
          <w:szCs w:val="28"/>
        </w:rPr>
        <w:t>а также его должностных лиц, муниципальных служащих</w:t>
      </w:r>
    </w:p>
    <w:p w:rsidR="00E64820" w:rsidRPr="00CA5EDB" w:rsidRDefault="00E64820" w:rsidP="00E64820">
      <w:pPr>
        <w:tabs>
          <w:tab w:val="left" w:pos="870"/>
          <w:tab w:val="left" w:pos="1575"/>
        </w:tabs>
        <w:autoSpaceDE w:val="0"/>
        <w:autoSpaceDN w:val="0"/>
        <w:adjustRightInd w:val="0"/>
        <w:spacing w:after="0" w:line="240" w:lineRule="auto"/>
        <w:jc w:val="both"/>
        <w:rPr>
          <w:rFonts w:ascii="Times New Roman" w:hAnsi="Times New Roman"/>
          <w:sz w:val="28"/>
          <w:szCs w:val="28"/>
        </w:rPr>
      </w:pPr>
    </w:p>
    <w:p w:rsidR="00E64820" w:rsidRPr="00CA5EDB" w:rsidRDefault="00B83E4C"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.1.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жилищный контроль, его должностных лиц, а также принимаемых ими решений при исполнении муниципальной функции.</w:t>
      </w:r>
    </w:p>
    <w:p w:rsidR="00E64820" w:rsidRPr="00CA5EDB" w:rsidRDefault="00B83E4C"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.2. Юридические лица, индивидуальные предприниматели могут обратиться с жалобой, в том числе в следующих случаях:</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w:t>
      </w:r>
      <w:r>
        <w:rPr>
          <w:rFonts w:ascii="Times New Roman" w:hAnsi="Times New Roman"/>
          <w:sz w:val="28"/>
          <w:szCs w:val="28"/>
        </w:rPr>
        <w:t>н</w:t>
      </w:r>
      <w:r w:rsidRPr="00CA5EDB">
        <w:rPr>
          <w:rFonts w:ascii="Times New Roman" w:hAnsi="Times New Roman"/>
          <w:sz w:val="28"/>
          <w:szCs w:val="28"/>
        </w:rPr>
        <w:t>арушения срока исполнения муниципальной функции</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w:t>
      </w:r>
      <w:r>
        <w:rPr>
          <w:rFonts w:ascii="Times New Roman" w:hAnsi="Times New Roman"/>
          <w:sz w:val="28"/>
          <w:szCs w:val="28"/>
        </w:rPr>
        <w:t>н</w:t>
      </w:r>
      <w:r w:rsidRPr="00CA5EDB">
        <w:rPr>
          <w:rFonts w:ascii="Times New Roman" w:hAnsi="Times New Roman"/>
          <w:sz w:val="28"/>
          <w:szCs w:val="28"/>
        </w:rPr>
        <w:t>арушения срока уведомления проверяемого лица о проведении проверки</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w:t>
      </w:r>
      <w:r>
        <w:rPr>
          <w:rFonts w:ascii="Times New Roman" w:hAnsi="Times New Roman"/>
          <w:sz w:val="28"/>
          <w:szCs w:val="28"/>
        </w:rPr>
        <w:t>о</w:t>
      </w:r>
      <w:r w:rsidRPr="00CA5EDB">
        <w:rPr>
          <w:rFonts w:ascii="Times New Roman" w:hAnsi="Times New Roman"/>
          <w:sz w:val="28"/>
          <w:szCs w:val="28"/>
        </w:rPr>
        <w:t>тсутствия оснований проведения проверки</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w:t>
      </w:r>
      <w:r>
        <w:rPr>
          <w:rFonts w:ascii="Times New Roman" w:hAnsi="Times New Roman"/>
          <w:sz w:val="28"/>
          <w:szCs w:val="28"/>
        </w:rPr>
        <w:t>о</w:t>
      </w:r>
      <w:r w:rsidRPr="00CA5EDB">
        <w:rPr>
          <w:rFonts w:ascii="Times New Roman" w:hAnsi="Times New Roman"/>
          <w:sz w:val="28"/>
          <w:szCs w:val="28"/>
        </w:rPr>
        <w:t>тсутствия утверждённого в установленном порядке плана проверок</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w:t>
      </w:r>
      <w:r>
        <w:rPr>
          <w:rFonts w:ascii="Times New Roman" w:hAnsi="Times New Roman"/>
          <w:sz w:val="28"/>
          <w:szCs w:val="28"/>
        </w:rPr>
        <w:t>о</w:t>
      </w:r>
      <w:r w:rsidRPr="00CA5EDB">
        <w:rPr>
          <w:rFonts w:ascii="Times New Roman" w:hAnsi="Times New Roman"/>
          <w:sz w:val="28"/>
          <w:szCs w:val="28"/>
        </w:rPr>
        <w:t>тсутствия согласования с органом прокуратуры внеплановой проверки</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w:t>
      </w:r>
      <w:r>
        <w:rPr>
          <w:rFonts w:ascii="Times New Roman" w:hAnsi="Times New Roman"/>
          <w:sz w:val="28"/>
          <w:szCs w:val="28"/>
        </w:rPr>
        <w:t>п</w:t>
      </w:r>
      <w:r w:rsidRPr="00CA5EDB">
        <w:rPr>
          <w:rFonts w:ascii="Times New Roman" w:hAnsi="Times New Roman"/>
          <w:sz w:val="28"/>
          <w:szCs w:val="28"/>
        </w:rPr>
        <w:t>роведения проверки без распоряжения Администрации городского поселения Лянтор</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т</w:t>
      </w:r>
      <w:r w:rsidRPr="00CA5EDB">
        <w:rPr>
          <w:rFonts w:ascii="Times New Roman" w:hAnsi="Times New Roman"/>
          <w:sz w:val="28"/>
          <w:szCs w:val="28"/>
        </w:rPr>
        <w:t>ребования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Лянтор</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w:t>
      </w:r>
      <w:r w:rsidRPr="00CA5EDB">
        <w:rPr>
          <w:rFonts w:ascii="Times New Roman" w:hAnsi="Times New Roman"/>
          <w:sz w:val="28"/>
          <w:szCs w:val="28"/>
        </w:rPr>
        <w:t>е предоставления в установленном законом порядке акта проверки проверяемому лицу.</w:t>
      </w:r>
    </w:p>
    <w:p w:rsidR="00E64820" w:rsidRPr="00CA5EDB" w:rsidRDefault="00B83E4C"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.3. Жалоба подаётся в письменной форме, в том числе при личном приёме заявителя, в электронной форме в орган, осуществляющий муниципальный контроль: начальнику Управления: г. Лянтор, 2 микрорайон, строение 42, кабинет 101, телефон: 8(34638) 20-050, e-</w:t>
      </w:r>
      <w:proofErr w:type="spellStart"/>
      <w:r w:rsidR="00E64820" w:rsidRPr="00CA5EDB">
        <w:rPr>
          <w:rFonts w:ascii="Times New Roman" w:hAnsi="Times New Roman"/>
          <w:sz w:val="28"/>
          <w:szCs w:val="28"/>
        </w:rPr>
        <w:t>mail</w:t>
      </w:r>
      <w:proofErr w:type="spellEnd"/>
      <w:r w:rsidR="00E64820" w:rsidRPr="00CA5EDB">
        <w:rPr>
          <w:rFonts w:ascii="Times New Roman" w:hAnsi="Times New Roman"/>
          <w:sz w:val="28"/>
          <w:szCs w:val="28"/>
        </w:rPr>
        <w:t>: AdmLyantor@mail.ru</w:t>
      </w:r>
      <w:r w:rsidR="00A136BA">
        <w:rPr>
          <w:rFonts w:ascii="Times New Roman" w:hAnsi="Times New Roman"/>
          <w:sz w:val="28"/>
          <w:szCs w:val="28"/>
        </w:rPr>
        <w:t>.</w:t>
      </w:r>
    </w:p>
    <w:p w:rsidR="00E64820" w:rsidRDefault="00B83E4C"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.4. Жалоба должна содержать:</w:t>
      </w:r>
    </w:p>
    <w:p w:rsidR="00E64820" w:rsidRPr="00E64820"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E64820">
        <w:rPr>
          <w:rFonts w:ascii="Times New Roman" w:hAnsi="Times New Roman"/>
          <w:sz w:val="28"/>
          <w:szCs w:val="28"/>
        </w:rPr>
        <w:t>- наименование органа, исполняющего муниципальную функцию, в который направляется письменная жалоба, либо фамилию, имя, отчество соответствующего должностного лица, либо должность соответствующего лица, решения и действия (бездействие) которых обжалуются;</w:t>
      </w:r>
    </w:p>
    <w:p w:rsidR="00E64820" w:rsidRPr="00E64820"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trike/>
          <w:sz w:val="28"/>
          <w:szCs w:val="28"/>
        </w:rPr>
      </w:pPr>
      <w:r w:rsidRPr="00E64820">
        <w:rPr>
          <w:rFonts w:ascii="Times New Roman" w:hAnsi="Times New Roman"/>
          <w:sz w:val="28"/>
          <w:szCs w:val="28"/>
        </w:rPr>
        <w:t>- фамилию, имя, отчество (последнее - при наличии), заявителя – физического лица, наименование заявителя - юридического лица, почтовый адрес, по которому должны быть направлены ответ, уведомление о переадресации жалобы, а в случае направления жалобы в форме электронного документа – фамилию, имя, отчество (последнее – при наличии) заявителя – физического лица, наименование заявителя –юридического лица, адрес электронной почты, по которому должны быть направлены ответ, уведомление о переадресации жалобы;</w:t>
      </w:r>
    </w:p>
    <w:p w:rsidR="00E64820" w:rsidRPr="00E64820"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E64820">
        <w:rPr>
          <w:rFonts w:ascii="Times New Roman" w:hAnsi="Times New Roman"/>
          <w:sz w:val="28"/>
          <w:szCs w:val="28"/>
        </w:rPr>
        <w:t>- сведения об обжалуемых решениях и действиях (бездействии) органа, исполняющего муниципальную функцию, его должностного лица;</w:t>
      </w:r>
    </w:p>
    <w:p w:rsidR="00E64820" w:rsidRPr="00E64820"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E64820">
        <w:rPr>
          <w:rFonts w:ascii="Times New Roman" w:hAnsi="Times New Roman"/>
          <w:sz w:val="28"/>
          <w:szCs w:val="28"/>
        </w:rPr>
        <w:t xml:space="preserve">-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 </w:t>
      </w:r>
    </w:p>
    <w:p w:rsidR="00E64820" w:rsidRPr="00E64820"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E64820">
        <w:rPr>
          <w:rFonts w:ascii="Times New Roman" w:eastAsia="Calibri" w:hAnsi="Times New Roman"/>
          <w:sz w:val="28"/>
          <w:szCs w:val="28"/>
        </w:rPr>
        <w:lastRenderedPageBreak/>
        <w:t>- личную подпись заявителя – физического лица, личную подпись руководителя заявителя – юридического лица, печать юридического лица (при наличии печати).</w:t>
      </w:r>
    </w:p>
    <w:p w:rsidR="00E64820" w:rsidRPr="00E64820" w:rsidRDefault="00E64820" w:rsidP="00E64820">
      <w:pPr>
        <w:tabs>
          <w:tab w:val="left" w:pos="870"/>
          <w:tab w:val="left" w:pos="1575"/>
        </w:tabs>
        <w:autoSpaceDE w:val="0"/>
        <w:autoSpaceDN w:val="0"/>
        <w:adjustRightInd w:val="0"/>
        <w:spacing w:after="0" w:line="240" w:lineRule="auto"/>
        <w:ind w:firstLine="709"/>
        <w:jc w:val="both"/>
        <w:rPr>
          <w:rFonts w:ascii="Times New Roman" w:eastAsia="Calibri" w:hAnsi="Times New Roman"/>
          <w:sz w:val="28"/>
          <w:szCs w:val="28"/>
        </w:rPr>
      </w:pPr>
      <w:r w:rsidRPr="00E64820">
        <w:rPr>
          <w:rFonts w:ascii="Times New Roman" w:eastAsia="Calibri" w:hAnsi="Times New Roman"/>
          <w:sz w:val="28"/>
          <w:szCs w:val="28"/>
        </w:rPr>
        <w:t>В случае необходимости в подтверждение своих доводов заявитель прилагает к жалобе документы и материалы либо их копии.</w:t>
      </w:r>
    </w:p>
    <w:p w:rsidR="00E64820" w:rsidRDefault="00A136BA"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w:t>
      </w:r>
      <w:r w:rsidR="00E64820">
        <w:rPr>
          <w:rFonts w:ascii="Times New Roman" w:hAnsi="Times New Roman"/>
          <w:sz w:val="28"/>
          <w:szCs w:val="28"/>
        </w:rPr>
        <w:t>5</w:t>
      </w:r>
      <w:r w:rsidR="00E64820" w:rsidRPr="00CA5EDB">
        <w:rPr>
          <w:rFonts w:ascii="Times New Roman" w:hAnsi="Times New Roman"/>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Pr="00CA5EDB">
        <w:rPr>
          <w:rFonts w:ascii="Times New Roman" w:hAnsi="Times New Roman"/>
          <w:sz w:val="28"/>
          <w:szCs w:val="28"/>
        </w:rPr>
        <w:t xml:space="preserve">формленная в соответствии с законодательством Российской Федерации доверенность (для </w:t>
      </w:r>
      <w:r>
        <w:rPr>
          <w:rFonts w:ascii="Times New Roman" w:hAnsi="Times New Roman"/>
          <w:sz w:val="28"/>
          <w:szCs w:val="28"/>
        </w:rPr>
        <w:t>физических лиц</w:t>
      </w:r>
      <w:r w:rsidRPr="00CA5EDB">
        <w:rPr>
          <w:rFonts w:ascii="Times New Roman" w:hAnsi="Times New Roman"/>
          <w:sz w:val="28"/>
          <w:szCs w:val="28"/>
        </w:rPr>
        <w:t>)</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Pr="00CA5EDB">
        <w:rPr>
          <w:rFonts w:ascii="Times New Roman" w:hAnsi="Times New Roman"/>
          <w:sz w:val="28"/>
          <w:szCs w:val="28"/>
        </w:rPr>
        <w:t xml:space="preserve">формленная в соответствии с законодательством Российской Федерации </w:t>
      </w:r>
      <w:r w:rsidRPr="00985EE3">
        <w:rPr>
          <w:rFonts w:ascii="Times New Roman" w:hAnsi="Times New Roman"/>
          <w:sz w:val="28"/>
          <w:szCs w:val="28"/>
        </w:rPr>
        <w:t>доверенность, заверенная печатью заявителя (при наличии печати) и подписанная</w:t>
      </w:r>
      <w:r>
        <w:rPr>
          <w:rFonts w:ascii="Times New Roman" w:hAnsi="Times New Roman"/>
          <w:sz w:val="28"/>
          <w:szCs w:val="28"/>
        </w:rPr>
        <w:t xml:space="preserve"> руководителем з</w:t>
      </w:r>
      <w:r w:rsidRPr="00CA5EDB">
        <w:rPr>
          <w:rFonts w:ascii="Times New Roman" w:hAnsi="Times New Roman"/>
          <w:sz w:val="28"/>
          <w:szCs w:val="28"/>
        </w:rPr>
        <w:t>аявителя или уполномоченным этим руководителем лицом (для юридических лиц)</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w:t>
      </w:r>
      <w:r w:rsidRPr="00CA5EDB">
        <w:rPr>
          <w:rFonts w:ascii="Times New Roman" w:hAnsi="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4820" w:rsidRPr="00CA5EDB" w:rsidRDefault="00A136BA"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w:t>
      </w:r>
      <w:r w:rsidR="00E64820">
        <w:rPr>
          <w:rFonts w:ascii="Times New Roman" w:hAnsi="Times New Roman"/>
          <w:sz w:val="28"/>
          <w:szCs w:val="28"/>
        </w:rPr>
        <w:t>6</w:t>
      </w:r>
      <w:r w:rsidR="00E64820" w:rsidRPr="00CA5EDB">
        <w:rPr>
          <w:rFonts w:ascii="Times New Roman" w:hAnsi="Times New Roman"/>
          <w:sz w:val="28"/>
          <w:szCs w:val="28"/>
        </w:rPr>
        <w:t>. Приём жалоб в письменной форме осуществляется Управлением согласно графику работы.</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CA5EDB">
        <w:rPr>
          <w:rFonts w:ascii="Times New Roman" w:hAnsi="Times New Roman"/>
          <w:sz w:val="28"/>
          <w:szCs w:val="28"/>
        </w:rPr>
        <w:t>Жалоба в письменной форме может быть направлена по почте.</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CA5EDB">
        <w:rPr>
          <w:rFonts w:ascii="Times New Roman" w:hAnsi="Times New Roman"/>
          <w:sz w:val="28"/>
          <w:szCs w:val="28"/>
        </w:rPr>
        <w:t xml:space="preserve">В случае подачи жалобы при личном приёме </w:t>
      </w:r>
      <w:r>
        <w:rPr>
          <w:rFonts w:ascii="Times New Roman" w:hAnsi="Times New Roman"/>
          <w:sz w:val="28"/>
          <w:szCs w:val="28"/>
        </w:rPr>
        <w:t>з</w:t>
      </w:r>
      <w:r w:rsidRPr="00CA5EDB">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E64820" w:rsidRPr="00CA5EDB" w:rsidRDefault="00A136BA"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w:t>
      </w:r>
      <w:r w:rsidR="00E64820">
        <w:rPr>
          <w:rFonts w:ascii="Times New Roman" w:hAnsi="Times New Roman"/>
          <w:sz w:val="28"/>
          <w:szCs w:val="28"/>
        </w:rPr>
        <w:t>7</w:t>
      </w:r>
      <w:r w:rsidR="00E64820" w:rsidRPr="00CA5EDB">
        <w:rPr>
          <w:rFonts w:ascii="Times New Roman" w:hAnsi="Times New Roman"/>
          <w:sz w:val="28"/>
          <w:szCs w:val="28"/>
        </w:rPr>
        <w:t xml:space="preserve">. В электронной </w:t>
      </w:r>
      <w:r w:rsidR="00E64820">
        <w:rPr>
          <w:rFonts w:ascii="Times New Roman" w:hAnsi="Times New Roman"/>
          <w:sz w:val="28"/>
          <w:szCs w:val="28"/>
        </w:rPr>
        <w:t>форме жалоба может быть подана з</w:t>
      </w:r>
      <w:r w:rsidR="00E64820" w:rsidRPr="00CA5EDB">
        <w:rPr>
          <w:rFonts w:ascii="Times New Roman" w:hAnsi="Times New Roman"/>
          <w:sz w:val="28"/>
          <w:szCs w:val="28"/>
        </w:rPr>
        <w:t xml:space="preserve">аявителем посредством официального сайта Администрации городского поселения Лянтор в информационно-телекоммуникационной сети Интернет. </w:t>
      </w:r>
    </w:p>
    <w:p w:rsidR="00E64820" w:rsidRPr="00CA5EDB" w:rsidRDefault="00A136BA"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w:t>
      </w:r>
      <w:r w:rsidR="00E64820">
        <w:rPr>
          <w:rFonts w:ascii="Times New Roman" w:hAnsi="Times New Roman"/>
          <w:sz w:val="28"/>
          <w:szCs w:val="28"/>
        </w:rPr>
        <w:t>8</w:t>
      </w:r>
      <w:r w:rsidR="00E64820" w:rsidRPr="00CA5EDB">
        <w:rPr>
          <w:rFonts w:ascii="Times New Roman" w:hAnsi="Times New Roman"/>
          <w:sz w:val="28"/>
          <w:szCs w:val="28"/>
        </w:rPr>
        <w:t xml:space="preserve">. При подаче жалобы в электронном виде документы, указанные в пункте </w:t>
      </w:r>
      <w:r>
        <w:rPr>
          <w:rFonts w:ascii="Times New Roman" w:hAnsi="Times New Roman"/>
          <w:sz w:val="28"/>
          <w:szCs w:val="28"/>
        </w:rPr>
        <w:t>5</w:t>
      </w:r>
      <w:r w:rsidR="00E64820" w:rsidRPr="00CA5EDB">
        <w:rPr>
          <w:rFonts w:ascii="Times New Roman" w:hAnsi="Times New Roman"/>
          <w:sz w:val="28"/>
          <w:szCs w:val="28"/>
        </w:rPr>
        <w:t>.</w:t>
      </w:r>
      <w:r w:rsidR="00E64820">
        <w:rPr>
          <w:rFonts w:ascii="Times New Roman" w:hAnsi="Times New Roman"/>
          <w:sz w:val="28"/>
          <w:szCs w:val="28"/>
        </w:rPr>
        <w:t>5</w:t>
      </w:r>
      <w:r w:rsidR="00E64820" w:rsidRPr="00CA5EDB">
        <w:rPr>
          <w:rFonts w:ascii="Times New Roman" w:hAnsi="Times New Roman"/>
          <w:sz w:val="28"/>
          <w:szCs w:val="28"/>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4820" w:rsidRPr="00CA5EDB" w:rsidRDefault="00A136BA"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Pr>
          <w:rFonts w:ascii="Times New Roman" w:hAnsi="Times New Roman"/>
          <w:sz w:val="28"/>
          <w:szCs w:val="28"/>
        </w:rPr>
        <w:t>.9</w:t>
      </w:r>
      <w:r w:rsidR="00E64820" w:rsidRPr="00CA5EDB">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w:t>
      </w:r>
      <w:r w:rsidRPr="00CA5EDB">
        <w:rPr>
          <w:rFonts w:ascii="Times New Roman" w:hAnsi="Times New Roman"/>
          <w:sz w:val="28"/>
          <w:szCs w:val="28"/>
        </w:rPr>
        <w:t>редставлять дополнительные документы и материалы либо обращаться с просьбой об их истребовании</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w:t>
      </w:r>
      <w:r w:rsidRPr="00CA5EDB">
        <w:rPr>
          <w:rFonts w:ascii="Times New Roman" w:hAnsi="Times New Roman"/>
          <w:sz w:val="28"/>
          <w:szCs w:val="28"/>
        </w:rPr>
        <w:t>олучать информацию о порядке обжалования решений и действий (бездействия) органа, исполняющего муниципальную функцию, его должностных лиц</w:t>
      </w:r>
      <w:r>
        <w:rPr>
          <w:rFonts w:ascii="Times New Roman" w:hAnsi="Times New Roman"/>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w:t>
      </w:r>
      <w:r w:rsidRPr="00CA5EDB">
        <w:rPr>
          <w:rFonts w:ascii="Times New Roman" w:hAnsi="Times New Roman"/>
          <w:sz w:val="28"/>
          <w:szCs w:val="28"/>
        </w:rPr>
        <w:t>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w:t>
      </w:r>
      <w:r>
        <w:rPr>
          <w:rFonts w:ascii="Times New Roman" w:hAnsi="Times New Roman"/>
          <w:sz w:val="28"/>
          <w:szCs w:val="28"/>
        </w:rPr>
        <w:t>тронной почте, при личном приём</w:t>
      </w:r>
      <w:r w:rsidRPr="00CA5EDB">
        <w:rPr>
          <w:rFonts w:ascii="Times New Roman" w:hAnsi="Times New Roman"/>
          <w:sz w:val="28"/>
          <w:szCs w:val="28"/>
        </w:rPr>
        <w:t xml:space="preserve">. </w:t>
      </w:r>
    </w:p>
    <w:p w:rsidR="00E64820" w:rsidRPr="00CA5EDB" w:rsidRDefault="00A136BA"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.1</w:t>
      </w:r>
      <w:r w:rsidR="00E64820">
        <w:rPr>
          <w:rFonts w:ascii="Times New Roman" w:hAnsi="Times New Roman"/>
          <w:sz w:val="28"/>
          <w:szCs w:val="28"/>
        </w:rPr>
        <w:t>0</w:t>
      </w:r>
      <w:r w:rsidR="00E64820" w:rsidRPr="00CA5EDB">
        <w:rPr>
          <w:rFonts w:ascii="Times New Roman" w:hAnsi="Times New Roman"/>
          <w:sz w:val="28"/>
          <w:szCs w:val="28"/>
        </w:rPr>
        <w:t xml:space="preserve">. В Управлении определяются уполномоченные на рассмотрение жалоб должностные лица, которые обеспечивают: </w:t>
      </w:r>
    </w:p>
    <w:p w:rsidR="00E64820"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w:t>
      </w:r>
      <w:r w:rsidRPr="00CA5EDB">
        <w:rPr>
          <w:rFonts w:ascii="Times New Roman" w:hAnsi="Times New Roman"/>
          <w:sz w:val="28"/>
          <w:szCs w:val="28"/>
        </w:rPr>
        <w:t xml:space="preserve">риём и рассмотрение жалоб в соответствии с требованиями настоящего административного регламента. </w:t>
      </w:r>
    </w:p>
    <w:p w:rsidR="00E64820"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w:t>
      </w:r>
      <w:r w:rsidRPr="00CA5EDB">
        <w:rPr>
          <w:rFonts w:ascii="Times New Roman" w:hAnsi="Times New Roman"/>
          <w:sz w:val="28"/>
          <w:szCs w:val="28"/>
        </w:rPr>
        <w:t xml:space="preserve">аправление жалоб в уполномоченный на их рассмотрение </w:t>
      </w:r>
      <w:r>
        <w:rPr>
          <w:rFonts w:ascii="Times New Roman" w:hAnsi="Times New Roman"/>
          <w:sz w:val="28"/>
          <w:szCs w:val="28"/>
        </w:rPr>
        <w:t xml:space="preserve">орган, в соответствии с пунктом </w:t>
      </w:r>
      <w:r w:rsidR="00D707D4">
        <w:rPr>
          <w:rFonts w:ascii="Times New Roman" w:hAnsi="Times New Roman"/>
          <w:sz w:val="28"/>
          <w:szCs w:val="28"/>
        </w:rPr>
        <w:t>5</w:t>
      </w:r>
      <w:r w:rsidRPr="00CA5EDB">
        <w:rPr>
          <w:rFonts w:ascii="Times New Roman" w:hAnsi="Times New Roman"/>
          <w:sz w:val="28"/>
          <w:szCs w:val="28"/>
        </w:rPr>
        <w:t>.</w:t>
      </w:r>
      <w:r>
        <w:rPr>
          <w:rFonts w:ascii="Times New Roman" w:hAnsi="Times New Roman"/>
          <w:sz w:val="28"/>
          <w:szCs w:val="28"/>
        </w:rPr>
        <w:t>11</w:t>
      </w:r>
      <w:r w:rsidRPr="00CA5EDB">
        <w:rPr>
          <w:rFonts w:ascii="Times New Roman" w:hAnsi="Times New Roman"/>
          <w:sz w:val="28"/>
          <w:szCs w:val="28"/>
        </w:rPr>
        <w:t xml:space="preserve"> настоящего </w:t>
      </w:r>
      <w:r>
        <w:rPr>
          <w:rFonts w:ascii="Times New Roman" w:hAnsi="Times New Roman"/>
          <w:sz w:val="28"/>
          <w:szCs w:val="28"/>
        </w:rPr>
        <w:t>А</w:t>
      </w:r>
      <w:r w:rsidRPr="00CA5EDB">
        <w:rPr>
          <w:rFonts w:ascii="Times New Roman" w:hAnsi="Times New Roman"/>
          <w:sz w:val="28"/>
          <w:szCs w:val="28"/>
        </w:rPr>
        <w:t>дминистративного регламента.</w:t>
      </w:r>
    </w:p>
    <w:p w:rsidR="00E64820" w:rsidRDefault="00A136BA"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Pr>
          <w:rFonts w:ascii="Times New Roman" w:hAnsi="Times New Roman"/>
          <w:sz w:val="28"/>
          <w:szCs w:val="28"/>
        </w:rPr>
        <w:t>.11. В случае, если жалоба содержит вопросы, решение которых не входит в компетенцию органа местного самоуправления, осуществляющего муниципальный контроль, или должностного лица органа местного самоуправления, осуществляющего муниципальный контроль,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направившего жалобу о переадресации жалобы,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5C620F" w:rsidRPr="003D2E7A" w:rsidRDefault="005C620F" w:rsidP="00E64820">
      <w:pPr>
        <w:tabs>
          <w:tab w:val="left" w:pos="870"/>
          <w:tab w:val="left" w:pos="1575"/>
        </w:tabs>
        <w:autoSpaceDE w:val="0"/>
        <w:autoSpaceDN w:val="0"/>
        <w:adjustRightInd w:val="0"/>
        <w:spacing w:after="0" w:line="240" w:lineRule="auto"/>
        <w:ind w:firstLine="709"/>
        <w:jc w:val="both"/>
        <w:rPr>
          <w:rFonts w:ascii="Times New Roman" w:hAnsi="Times New Roman"/>
          <w:vanish/>
          <w:sz w:val="28"/>
          <w:szCs w:val="28"/>
        </w:rPr>
      </w:pPr>
    </w:p>
    <w:p w:rsidR="00E64820" w:rsidRPr="00CA5EDB" w:rsidRDefault="00D707D4"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 xml:space="preserve">.12. Управление обеспечивает: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Pr="00CA5EDB">
        <w:rPr>
          <w:rFonts w:ascii="Times New Roman" w:hAnsi="Times New Roman"/>
          <w:sz w:val="28"/>
          <w:szCs w:val="28"/>
        </w:rPr>
        <w:t>снащение мест приёма жалоб</w:t>
      </w:r>
      <w:r>
        <w:rPr>
          <w:rFonts w:ascii="Times New Roman" w:hAnsi="Times New Roman"/>
          <w:sz w:val="28"/>
          <w:szCs w:val="28"/>
        </w:rPr>
        <w:t>;</w:t>
      </w:r>
      <w:r w:rsidRPr="00CA5EDB">
        <w:rPr>
          <w:rFonts w:ascii="Times New Roman" w:hAnsi="Times New Roman"/>
          <w:sz w:val="28"/>
          <w:szCs w:val="28"/>
        </w:rPr>
        <w:t xml:space="preserve">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w:t>
      </w:r>
      <w:r w:rsidRPr="00CA5EDB">
        <w:rPr>
          <w:rFonts w:ascii="Times New Roman" w:hAnsi="Times New Roman"/>
          <w:sz w:val="28"/>
          <w:szCs w:val="28"/>
        </w:rPr>
        <w:t>нформирование заявителей</w:t>
      </w:r>
      <w:r>
        <w:rPr>
          <w:rFonts w:ascii="Times New Roman" w:hAnsi="Times New Roman"/>
          <w:sz w:val="28"/>
          <w:szCs w:val="28"/>
        </w:rPr>
        <w:t xml:space="preserve"> о порядке обжалования решений </w:t>
      </w:r>
      <w:r w:rsidRPr="00CA5EDB">
        <w:rPr>
          <w:rFonts w:ascii="Times New Roman" w:hAnsi="Times New Roman"/>
          <w:sz w:val="28"/>
          <w:szCs w:val="28"/>
        </w:rPr>
        <w:t>и действий (бездействия) органа, исполняющего муниципальную функцию, его должностных лиц посредством размещения информации на официальном сайте Администрации городского поселения Лянтор</w:t>
      </w:r>
      <w:r>
        <w:rPr>
          <w:rFonts w:ascii="Times New Roman" w:hAnsi="Times New Roman"/>
          <w:sz w:val="28"/>
          <w:szCs w:val="28"/>
        </w:rPr>
        <w:t>;</w:t>
      </w:r>
      <w:r w:rsidRPr="00CA5EDB">
        <w:rPr>
          <w:rFonts w:ascii="Times New Roman" w:hAnsi="Times New Roman"/>
          <w:sz w:val="28"/>
          <w:szCs w:val="28"/>
        </w:rPr>
        <w:t xml:space="preserve">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w:t>
      </w:r>
      <w:r w:rsidRPr="00CA5EDB">
        <w:rPr>
          <w:rFonts w:ascii="Times New Roman" w:hAnsi="Times New Roman"/>
          <w:sz w:val="28"/>
          <w:szCs w:val="28"/>
        </w:rPr>
        <w:t>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w:t>
      </w:r>
      <w:r>
        <w:rPr>
          <w:rFonts w:ascii="Times New Roman" w:hAnsi="Times New Roman"/>
          <w:sz w:val="28"/>
          <w:szCs w:val="28"/>
        </w:rPr>
        <w:t>;</w:t>
      </w:r>
      <w:r w:rsidRPr="00CA5EDB">
        <w:rPr>
          <w:rFonts w:ascii="Times New Roman" w:hAnsi="Times New Roman"/>
          <w:sz w:val="28"/>
          <w:szCs w:val="28"/>
        </w:rPr>
        <w:t xml:space="preserve">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w:t>
      </w:r>
      <w:r w:rsidRPr="00CA5EDB">
        <w:rPr>
          <w:rFonts w:ascii="Times New Roman" w:hAnsi="Times New Roman"/>
          <w:sz w:val="28"/>
          <w:szCs w:val="28"/>
        </w:rPr>
        <w:t xml:space="preserve">ормирование и представление начальнику Управления ежеквартально  отчётности о полученных и рассмотренных жалобах (в том числе о количестве удовлетворённых и неудовлетворённых жалоб). </w:t>
      </w:r>
    </w:p>
    <w:p w:rsidR="00E64820" w:rsidRPr="00CA5EDB" w:rsidRDefault="00D707D4"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.13. Жалоба, поступившая в Управление, подлежит регистрации не позднее следующего рабочего дня со дня её поступления. Жа</w:t>
      </w:r>
      <w:r w:rsidR="00E64820">
        <w:rPr>
          <w:rFonts w:ascii="Times New Roman" w:hAnsi="Times New Roman"/>
          <w:sz w:val="28"/>
          <w:szCs w:val="28"/>
        </w:rPr>
        <w:t>лоба рассматривается в течение 30</w:t>
      </w:r>
      <w:r w:rsidR="00E64820" w:rsidRPr="00CA5EDB">
        <w:rPr>
          <w:rFonts w:ascii="Times New Roman" w:hAnsi="Times New Roman"/>
          <w:sz w:val="28"/>
          <w:szCs w:val="28"/>
        </w:rPr>
        <w:t xml:space="preserve"> дней со дня её регистрации, если более короткие сроки рассмотрения жалобы не установлены муниципальными правовыми актами Администрации городского поселения Лянтор. </w:t>
      </w:r>
    </w:p>
    <w:p w:rsidR="00E64820" w:rsidRPr="00CA5EDB" w:rsidRDefault="00D707D4" w:rsidP="00E64820">
      <w:pPr>
        <w:tabs>
          <w:tab w:val="left" w:pos="851"/>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 xml:space="preserve">.14. По результатам рассмотрения жалобы Управление принимает одно из следующих решений: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Pr="00CA5EDB">
        <w:rPr>
          <w:rFonts w:ascii="Times New Roman" w:hAnsi="Times New Roman"/>
          <w:sz w:val="28"/>
          <w:szCs w:val="28"/>
        </w:rPr>
        <w:t>б удовлетворении жалобы, в том числе в форме отмены принятого решения, исправления допущенных Управлением опечаток и ошибок в выданных в результате исполнения муниципальной функции документах</w:t>
      </w:r>
      <w:r>
        <w:rPr>
          <w:rFonts w:ascii="Times New Roman" w:hAnsi="Times New Roman"/>
          <w:sz w:val="28"/>
          <w:szCs w:val="28"/>
        </w:rPr>
        <w:t>;</w:t>
      </w:r>
      <w:r w:rsidRPr="00CA5EDB">
        <w:rPr>
          <w:rFonts w:ascii="Times New Roman" w:hAnsi="Times New Roman"/>
          <w:sz w:val="28"/>
          <w:szCs w:val="28"/>
        </w:rPr>
        <w:t xml:space="preserve">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w:t>
      </w:r>
      <w:r w:rsidRPr="00CA5EDB">
        <w:rPr>
          <w:rFonts w:ascii="Times New Roman" w:hAnsi="Times New Roman"/>
          <w:sz w:val="28"/>
          <w:szCs w:val="28"/>
        </w:rPr>
        <w:t xml:space="preserve">б отказе в удовлетворении жалобы.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CA5EDB">
        <w:rPr>
          <w:rFonts w:ascii="Times New Roman" w:hAnsi="Times New Roman"/>
          <w:sz w:val="28"/>
          <w:szCs w:val="28"/>
        </w:rPr>
        <w:t xml:space="preserve">Указанное решение принимается в форме письменного мотивированного ответа.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CA5EDB">
        <w:rPr>
          <w:rFonts w:ascii="Times New Roman" w:hAnsi="Times New Roman"/>
          <w:sz w:val="28"/>
          <w:szCs w:val="28"/>
        </w:rPr>
        <w:t xml:space="preserve">При удовлетворении жалобы Управление принимает исчерпывающие меры по устранению выявленных нарушений. </w:t>
      </w:r>
    </w:p>
    <w:p w:rsidR="00E64820" w:rsidRPr="00CA5EDB" w:rsidRDefault="00D707D4"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 xml:space="preserve">.15.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w:t>
      </w:r>
      <w:r w:rsidR="00E64820">
        <w:rPr>
          <w:rFonts w:ascii="Times New Roman" w:hAnsi="Times New Roman"/>
          <w:sz w:val="28"/>
          <w:szCs w:val="28"/>
        </w:rPr>
        <w:t>з</w:t>
      </w:r>
      <w:r w:rsidR="00E64820" w:rsidRPr="00CA5EDB">
        <w:rPr>
          <w:rFonts w:ascii="Times New Roman" w:hAnsi="Times New Roman"/>
          <w:sz w:val="28"/>
          <w:szCs w:val="28"/>
        </w:rPr>
        <w:t xml:space="preserve">аявителя, в электронной форме.  </w:t>
      </w:r>
    </w:p>
    <w:p w:rsidR="00E64820" w:rsidRPr="00CA5EDB" w:rsidRDefault="00D707D4"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 xml:space="preserve">.16. В ответе по результатам рассмотрения жалобы указываются: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CA5EDB">
        <w:rPr>
          <w:rFonts w:ascii="Times New Roman" w:hAnsi="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фамилия, имя, отчество (при наличии) или наименование заявителя;</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основания для принятия решения по жалобе;</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принятое по жалобе решение;</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в случае признания жалобы обоснованной - сроки устранения выявленных нарушений;</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A5EDB">
        <w:rPr>
          <w:rFonts w:ascii="Times New Roman" w:hAnsi="Times New Roman"/>
          <w:sz w:val="28"/>
          <w:szCs w:val="28"/>
        </w:rPr>
        <w:t xml:space="preserve"> сведения о порядке обжалования принятого по жалобе решения.</w:t>
      </w:r>
    </w:p>
    <w:p w:rsidR="00E64820" w:rsidRPr="00CA5EDB" w:rsidRDefault="00D707D4" w:rsidP="00E64820">
      <w:pPr>
        <w:tabs>
          <w:tab w:val="left" w:pos="870"/>
          <w:tab w:val="left" w:pos="1575"/>
        </w:tabs>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w:t>
      </w:r>
      <w:r w:rsidR="00E64820" w:rsidRPr="00CA5EDB">
        <w:rPr>
          <w:rFonts w:ascii="Times New Roman" w:hAnsi="Times New Roman"/>
          <w:sz w:val="28"/>
          <w:szCs w:val="28"/>
        </w:rPr>
        <w:t>.17. Ответ по результатам рассмотрения жалобы подписывается уполномоченным на рассмотрение жалобы должностным лицом Управления</w:t>
      </w:r>
      <w:r w:rsidR="00E64820" w:rsidRPr="00CA5EDB">
        <w:rPr>
          <w:rFonts w:ascii="Times New Roman" w:hAnsi="Times New Roman"/>
          <w:i/>
          <w:sz w:val="28"/>
          <w:szCs w:val="28"/>
        </w:rPr>
        <w:t>.</w:t>
      </w:r>
    </w:p>
    <w:p w:rsidR="00E64820" w:rsidRPr="00CA5EDB"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CA5EDB">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4820" w:rsidRPr="007F7BF8" w:rsidRDefault="00D707D4" w:rsidP="00E648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sidRPr="00CA5EDB">
        <w:rPr>
          <w:rFonts w:ascii="Times New Roman" w:hAnsi="Times New Roman"/>
          <w:sz w:val="28"/>
          <w:szCs w:val="28"/>
        </w:rPr>
        <w:t>.1</w:t>
      </w:r>
      <w:r w:rsidR="00E64820">
        <w:rPr>
          <w:rFonts w:ascii="Times New Roman" w:hAnsi="Times New Roman"/>
          <w:sz w:val="28"/>
          <w:szCs w:val="28"/>
        </w:rPr>
        <w:t>8</w:t>
      </w:r>
      <w:r w:rsidR="00E64820" w:rsidRPr="00CA5EDB">
        <w:rPr>
          <w:rFonts w:ascii="Times New Roman" w:hAnsi="Times New Roman"/>
          <w:sz w:val="28"/>
          <w:szCs w:val="28"/>
        </w:rPr>
        <w:t xml:space="preserve">. </w:t>
      </w:r>
      <w:r w:rsidR="00E64820" w:rsidRPr="007F7BF8">
        <w:rPr>
          <w:rFonts w:ascii="Times New Roman" w:hAnsi="Times New Roman"/>
          <w:sz w:val="28"/>
          <w:szCs w:val="28"/>
        </w:rPr>
        <w:t xml:space="preserve">В случае, если в </w:t>
      </w:r>
      <w:r w:rsidR="00E64820">
        <w:rPr>
          <w:rFonts w:ascii="Times New Roman" w:hAnsi="Times New Roman"/>
          <w:sz w:val="28"/>
          <w:szCs w:val="28"/>
        </w:rPr>
        <w:t>жалобе</w:t>
      </w:r>
      <w:r w:rsidR="00E64820" w:rsidRPr="007F7BF8">
        <w:rPr>
          <w:rFonts w:ascii="Times New Roman" w:hAnsi="Times New Roman"/>
          <w:sz w:val="28"/>
          <w:szCs w:val="28"/>
        </w:rPr>
        <w:t xml:space="preserve"> не указаны фамилия гражданина, направившего </w:t>
      </w:r>
      <w:r w:rsidR="00E64820">
        <w:rPr>
          <w:rFonts w:ascii="Times New Roman" w:hAnsi="Times New Roman"/>
          <w:sz w:val="28"/>
          <w:szCs w:val="28"/>
        </w:rPr>
        <w:t>жалобу</w:t>
      </w:r>
      <w:r w:rsidR="00E64820" w:rsidRPr="007F7BF8">
        <w:rPr>
          <w:rFonts w:ascii="Times New Roman" w:hAnsi="Times New Roman"/>
          <w:sz w:val="28"/>
          <w:szCs w:val="28"/>
        </w:rPr>
        <w:t xml:space="preserve">, или почтовый адрес, по которому должен быть направлен ответ, ответ на </w:t>
      </w:r>
      <w:r w:rsidR="00E64820">
        <w:rPr>
          <w:rFonts w:ascii="Times New Roman" w:hAnsi="Times New Roman"/>
          <w:sz w:val="28"/>
          <w:szCs w:val="28"/>
        </w:rPr>
        <w:t>жалобу</w:t>
      </w:r>
      <w:r w:rsidR="00E64820" w:rsidRPr="007F7BF8">
        <w:rPr>
          <w:rFonts w:ascii="Times New Roman" w:hAnsi="Times New Roman"/>
          <w:sz w:val="28"/>
          <w:szCs w:val="28"/>
        </w:rPr>
        <w:t xml:space="preserve"> не дается. Если в указанно</w:t>
      </w:r>
      <w:r w:rsidR="00E64820">
        <w:rPr>
          <w:rFonts w:ascii="Times New Roman" w:hAnsi="Times New Roman"/>
          <w:sz w:val="28"/>
          <w:szCs w:val="28"/>
        </w:rPr>
        <w:t>й жалобе</w:t>
      </w:r>
      <w:r w:rsidR="00E64820" w:rsidRPr="007F7BF8">
        <w:rPr>
          <w:rFonts w:ascii="Times New Roman" w:hAnsi="Times New Roman"/>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E64820">
        <w:rPr>
          <w:rFonts w:ascii="Times New Roman" w:hAnsi="Times New Roman"/>
          <w:sz w:val="28"/>
          <w:szCs w:val="28"/>
        </w:rPr>
        <w:t>жалоба</w:t>
      </w:r>
      <w:r w:rsidR="00E64820" w:rsidRPr="007F7BF8">
        <w:rPr>
          <w:rFonts w:ascii="Times New Roman" w:hAnsi="Times New Roman"/>
          <w:sz w:val="28"/>
          <w:szCs w:val="28"/>
        </w:rPr>
        <w:t xml:space="preserve"> подлежит направлению в государственный орган в соответствии с его компетенцией.</w:t>
      </w:r>
    </w:p>
    <w:p w:rsidR="00E64820"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7F7BF8">
        <w:rPr>
          <w:rFonts w:ascii="Times New Roman" w:hAnsi="Times New Roman"/>
          <w:sz w:val="28"/>
          <w:szCs w:val="28"/>
        </w:rPr>
        <w:t xml:space="preserve">В случае, если текст </w:t>
      </w:r>
      <w:r>
        <w:rPr>
          <w:rFonts w:ascii="Times New Roman" w:hAnsi="Times New Roman"/>
          <w:sz w:val="28"/>
          <w:szCs w:val="28"/>
        </w:rPr>
        <w:t>жалобы</w:t>
      </w:r>
      <w:r w:rsidRPr="007F7BF8">
        <w:rPr>
          <w:rFonts w:ascii="Times New Roman" w:hAnsi="Times New Roman"/>
          <w:sz w:val="28"/>
          <w:szCs w:val="28"/>
        </w:rPr>
        <w:t xml:space="preserve"> не поддается прочтению, ответ на </w:t>
      </w:r>
      <w:r>
        <w:rPr>
          <w:rFonts w:ascii="Times New Roman" w:hAnsi="Times New Roman"/>
          <w:sz w:val="28"/>
          <w:szCs w:val="28"/>
        </w:rPr>
        <w:t>жалобу</w:t>
      </w:r>
      <w:r w:rsidRPr="007F7BF8">
        <w:rPr>
          <w:rFonts w:ascii="Times New Roman" w:hAnsi="Times New Roman"/>
          <w:sz w:val="28"/>
          <w:szCs w:val="28"/>
        </w:rPr>
        <w:t xml:space="preserve"> не дается и он</w:t>
      </w:r>
      <w:r>
        <w:rPr>
          <w:rFonts w:ascii="Times New Roman" w:hAnsi="Times New Roman"/>
          <w:sz w:val="28"/>
          <w:szCs w:val="28"/>
        </w:rPr>
        <w:t>а</w:t>
      </w:r>
      <w:r w:rsidRPr="007F7BF8">
        <w:rPr>
          <w:rFonts w:ascii="Times New Roman" w:hAnsi="Times New Roman"/>
          <w:sz w:val="28"/>
          <w:szCs w:val="28"/>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Pr>
          <w:rFonts w:ascii="Times New Roman" w:hAnsi="Times New Roman"/>
          <w:sz w:val="28"/>
          <w:szCs w:val="28"/>
        </w:rPr>
        <w:t>жалобы</w:t>
      </w:r>
      <w:r w:rsidRPr="007F7BF8">
        <w:rPr>
          <w:rFonts w:ascii="Times New Roman" w:hAnsi="Times New Roman"/>
          <w:sz w:val="28"/>
          <w:szCs w:val="28"/>
        </w:rPr>
        <w:t xml:space="preserve"> сообщается гражданину, направившему</w:t>
      </w:r>
      <w:r>
        <w:rPr>
          <w:rFonts w:ascii="Times New Roman" w:hAnsi="Times New Roman"/>
          <w:sz w:val="28"/>
          <w:szCs w:val="28"/>
        </w:rPr>
        <w:t xml:space="preserve"> жалобу</w:t>
      </w:r>
      <w:r w:rsidRPr="007F7BF8">
        <w:rPr>
          <w:rFonts w:ascii="Times New Roman" w:hAnsi="Times New Roman"/>
          <w:sz w:val="28"/>
          <w:szCs w:val="28"/>
        </w:rPr>
        <w:t>, если его фамилия и почтовый адрес поддаются прочтению</w:t>
      </w:r>
      <w:r>
        <w:rPr>
          <w:rFonts w:ascii="Times New Roman" w:hAnsi="Times New Roman"/>
          <w:sz w:val="28"/>
          <w:szCs w:val="28"/>
        </w:rPr>
        <w:t>.</w:t>
      </w:r>
    </w:p>
    <w:p w:rsidR="00E64820" w:rsidRPr="00903015" w:rsidRDefault="00E64820"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sidRPr="00903015">
        <w:rPr>
          <w:rFonts w:ascii="Times New Roman" w:hAnsi="Times New Roman"/>
          <w:sz w:val="28"/>
          <w:szCs w:val="28"/>
        </w:rPr>
        <w:t>В случае, если текст письменной жалобы не позволяет определить суть жалобы,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E64820" w:rsidRPr="000C0973" w:rsidRDefault="00D707D4"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Pr>
          <w:rFonts w:ascii="Times New Roman" w:hAnsi="Times New Roman"/>
          <w:sz w:val="28"/>
          <w:szCs w:val="28"/>
        </w:rPr>
        <w:t>.19. О</w:t>
      </w:r>
      <w:r w:rsidR="00E64820" w:rsidRPr="00701602">
        <w:rPr>
          <w:rFonts w:ascii="Times New Roman" w:hAnsi="Times New Roman"/>
          <w:sz w:val="28"/>
          <w:szCs w:val="28"/>
        </w:rPr>
        <w:t xml:space="preserve">рган местного самоуправления или </w:t>
      </w:r>
      <w:r w:rsidR="00E64820">
        <w:rPr>
          <w:rFonts w:ascii="Times New Roman" w:hAnsi="Times New Roman"/>
          <w:sz w:val="28"/>
          <w:szCs w:val="28"/>
        </w:rPr>
        <w:t>должностное лицо при получении жалобы</w:t>
      </w:r>
      <w:r w:rsidR="00E64820" w:rsidRPr="00701602">
        <w:rPr>
          <w:rFonts w:ascii="Times New Roman" w:hAnsi="Times New Roman"/>
          <w:sz w:val="28"/>
          <w:szCs w:val="28"/>
        </w:rPr>
        <w:t>, в которо</w:t>
      </w:r>
      <w:r w:rsidR="00E64820">
        <w:rPr>
          <w:rFonts w:ascii="Times New Roman" w:hAnsi="Times New Roman"/>
          <w:sz w:val="28"/>
          <w:szCs w:val="28"/>
        </w:rPr>
        <w:t>й</w:t>
      </w:r>
      <w:r w:rsidR="00E64820" w:rsidRPr="00701602">
        <w:rPr>
          <w:rFonts w:ascii="Times New Roman" w:hAnsi="Times New Roman"/>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00E64820">
        <w:rPr>
          <w:rFonts w:ascii="Times New Roman" w:hAnsi="Times New Roman"/>
          <w:sz w:val="28"/>
          <w:szCs w:val="28"/>
        </w:rPr>
        <w:t>жалобу</w:t>
      </w:r>
      <w:r w:rsidR="00E64820" w:rsidRPr="00701602">
        <w:rPr>
          <w:rFonts w:ascii="Times New Roman" w:hAnsi="Times New Roman"/>
          <w:sz w:val="28"/>
          <w:szCs w:val="28"/>
        </w:rPr>
        <w:t xml:space="preserve"> без ответа по существу поставленных в не</w:t>
      </w:r>
      <w:r w:rsidR="00E64820">
        <w:rPr>
          <w:rFonts w:ascii="Times New Roman" w:hAnsi="Times New Roman"/>
          <w:sz w:val="28"/>
          <w:szCs w:val="28"/>
        </w:rPr>
        <w:t>й</w:t>
      </w:r>
      <w:r w:rsidR="00E64820" w:rsidRPr="00701602">
        <w:rPr>
          <w:rFonts w:ascii="Times New Roman" w:hAnsi="Times New Roman"/>
          <w:sz w:val="28"/>
          <w:szCs w:val="28"/>
        </w:rPr>
        <w:t xml:space="preserve"> вопросов и сообщить гражданину, направившему </w:t>
      </w:r>
      <w:r w:rsidR="00E64820">
        <w:rPr>
          <w:rFonts w:ascii="Times New Roman" w:hAnsi="Times New Roman"/>
          <w:sz w:val="28"/>
          <w:szCs w:val="28"/>
        </w:rPr>
        <w:t>жалобу</w:t>
      </w:r>
      <w:r w:rsidR="00E64820" w:rsidRPr="00701602">
        <w:rPr>
          <w:rFonts w:ascii="Times New Roman" w:hAnsi="Times New Roman"/>
          <w:sz w:val="28"/>
          <w:szCs w:val="28"/>
        </w:rPr>
        <w:t>, о недопустимости злоупотребления правом.</w:t>
      </w:r>
    </w:p>
    <w:p w:rsidR="00E64820" w:rsidRDefault="00D707D4" w:rsidP="00E64820">
      <w:pPr>
        <w:tabs>
          <w:tab w:val="left" w:pos="870"/>
          <w:tab w:val="left" w:pos="157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64820">
        <w:rPr>
          <w:rFonts w:ascii="Times New Roman" w:hAnsi="Times New Roman"/>
          <w:sz w:val="28"/>
          <w:szCs w:val="28"/>
        </w:rPr>
        <w:t xml:space="preserve">.20. </w:t>
      </w:r>
      <w:r w:rsidR="00E64820" w:rsidRPr="00343B87">
        <w:rPr>
          <w:rFonts w:ascii="Times New Roman" w:hAnsi="Times New Roman"/>
          <w:sz w:val="28"/>
          <w:szCs w:val="28"/>
        </w:rPr>
        <w:t>Решение, принятое по итогам рассмотрения жалобы, может быть обжаловано заявителем в судебном порядке</w:t>
      </w:r>
      <w:r w:rsidR="00E64820" w:rsidRPr="00CA5EDB">
        <w:rPr>
          <w:rFonts w:ascii="Times New Roman" w:hAnsi="Times New Roman"/>
          <w:sz w:val="28"/>
          <w:szCs w:val="28"/>
        </w:rPr>
        <w:t>.</w:t>
      </w:r>
    </w:p>
    <w:p w:rsidR="00E64820" w:rsidRDefault="00E64820" w:rsidP="00E64820">
      <w:pPr>
        <w:spacing w:after="0" w:line="240" w:lineRule="auto"/>
        <w:ind w:firstLine="567"/>
        <w:jc w:val="both"/>
        <w:rPr>
          <w:rFonts w:ascii="Times New Roman" w:hAnsi="Times New Roman"/>
          <w:sz w:val="28"/>
          <w:szCs w:val="28"/>
        </w:rPr>
      </w:pPr>
    </w:p>
    <w:p w:rsidR="00E64820" w:rsidRDefault="00E64820" w:rsidP="00F91A5D">
      <w:pPr>
        <w:spacing w:line="240" w:lineRule="auto"/>
        <w:ind w:firstLine="567"/>
        <w:jc w:val="both"/>
        <w:rPr>
          <w:rFonts w:ascii="Times New Roman" w:hAnsi="Times New Roman"/>
          <w:sz w:val="28"/>
          <w:szCs w:val="28"/>
        </w:rPr>
      </w:pPr>
    </w:p>
    <w:p w:rsidR="00E64820" w:rsidRDefault="00E64820" w:rsidP="00F91A5D">
      <w:pPr>
        <w:spacing w:line="240" w:lineRule="auto"/>
        <w:ind w:firstLine="567"/>
        <w:jc w:val="both"/>
        <w:rPr>
          <w:rFonts w:ascii="Times New Roman" w:hAnsi="Times New Roman"/>
          <w:sz w:val="28"/>
          <w:szCs w:val="28"/>
        </w:rPr>
      </w:pPr>
    </w:p>
    <w:p w:rsidR="00E64820" w:rsidRDefault="00E64820" w:rsidP="00F91A5D">
      <w:pPr>
        <w:spacing w:line="240" w:lineRule="auto"/>
        <w:ind w:firstLine="567"/>
        <w:jc w:val="both"/>
        <w:rPr>
          <w:rFonts w:ascii="Times New Roman" w:hAnsi="Times New Roman"/>
          <w:sz w:val="28"/>
          <w:szCs w:val="28"/>
        </w:rPr>
      </w:pPr>
    </w:p>
    <w:p w:rsidR="00267B06" w:rsidRPr="004F2B00" w:rsidRDefault="00267B06" w:rsidP="00A21CEA">
      <w:pPr>
        <w:pStyle w:val="ConsPlusNormal"/>
        <w:spacing w:line="276" w:lineRule="auto"/>
        <w:ind w:left="5529" w:firstLine="0"/>
        <w:outlineLvl w:val="1"/>
        <w:rPr>
          <w:rFonts w:ascii="Times New Roman" w:hAnsi="Times New Roman" w:cs="Times New Roman"/>
          <w:sz w:val="18"/>
          <w:szCs w:val="18"/>
        </w:rPr>
      </w:pPr>
      <w:r>
        <w:rPr>
          <w:rFonts w:ascii="Times New Roman" w:hAnsi="Times New Roman" w:cs="Times New Roman"/>
          <w:sz w:val="24"/>
          <w:szCs w:val="28"/>
        </w:rPr>
        <w:br w:type="page"/>
      </w:r>
      <w:r w:rsidRPr="004F2B00">
        <w:rPr>
          <w:rFonts w:ascii="Times New Roman" w:hAnsi="Times New Roman" w:cs="Times New Roman"/>
          <w:sz w:val="18"/>
          <w:szCs w:val="18"/>
        </w:rPr>
        <w:lastRenderedPageBreak/>
        <w:t>Приложение 1</w:t>
      </w:r>
      <w:r w:rsidR="00A21CEA">
        <w:rPr>
          <w:rFonts w:ascii="Times New Roman" w:hAnsi="Times New Roman" w:cs="Times New Roman"/>
          <w:sz w:val="18"/>
          <w:szCs w:val="18"/>
        </w:rPr>
        <w:t xml:space="preserve"> </w:t>
      </w:r>
      <w:r w:rsidRPr="004F2B00">
        <w:rPr>
          <w:rFonts w:ascii="Times New Roman" w:hAnsi="Times New Roman" w:cs="Times New Roman"/>
          <w:sz w:val="18"/>
          <w:szCs w:val="18"/>
        </w:rPr>
        <w:t xml:space="preserve">к </w:t>
      </w:r>
      <w:r w:rsidR="004F2B00">
        <w:rPr>
          <w:rFonts w:ascii="Times New Roman" w:hAnsi="Times New Roman" w:cs="Times New Roman"/>
          <w:sz w:val="18"/>
          <w:szCs w:val="18"/>
        </w:rPr>
        <w:t>А</w:t>
      </w:r>
      <w:r w:rsidRPr="004F2B00">
        <w:rPr>
          <w:rFonts w:ascii="Times New Roman" w:hAnsi="Times New Roman" w:cs="Times New Roman"/>
          <w:sz w:val="18"/>
          <w:szCs w:val="18"/>
        </w:rPr>
        <w:t>дминистративному регламенту исполнения</w:t>
      </w:r>
      <w:r w:rsidR="004F2B00" w:rsidRPr="004F2B00">
        <w:rPr>
          <w:rFonts w:ascii="Times New Roman" w:hAnsi="Times New Roman" w:cs="Times New Roman"/>
          <w:sz w:val="18"/>
          <w:szCs w:val="18"/>
        </w:rPr>
        <w:t xml:space="preserve"> </w:t>
      </w:r>
      <w:r w:rsidRPr="004F2B00">
        <w:rPr>
          <w:rFonts w:ascii="Times New Roman" w:hAnsi="Times New Roman" w:cs="Times New Roman"/>
          <w:sz w:val="18"/>
          <w:szCs w:val="18"/>
        </w:rPr>
        <w:t xml:space="preserve">муниципальной функции по осуществлению муниципального контроля </w:t>
      </w:r>
      <w:r w:rsidR="004F2B00" w:rsidRPr="00B05FC5">
        <w:rPr>
          <w:rFonts w:ascii="Times New Roman" w:hAnsi="Times New Roman" w:cs="Times New Roman"/>
          <w:sz w:val="18"/>
          <w:szCs w:val="18"/>
        </w:rPr>
        <w:t>за соблюдением Правил благоустройства на территории городского поселения Лянтор</w:t>
      </w:r>
    </w:p>
    <w:p w:rsidR="00267B06" w:rsidRPr="00AC62E8" w:rsidRDefault="00267B06" w:rsidP="00267B06">
      <w:pPr>
        <w:pStyle w:val="ConsPlusNormal"/>
        <w:spacing w:line="276" w:lineRule="auto"/>
        <w:ind w:firstLine="709"/>
        <w:jc w:val="both"/>
        <w:rPr>
          <w:rFonts w:ascii="Times New Roman" w:hAnsi="Times New Roman" w:cs="Times New Roman"/>
          <w:sz w:val="28"/>
          <w:szCs w:val="28"/>
        </w:rPr>
      </w:pPr>
    </w:p>
    <w:p w:rsidR="00267B06" w:rsidRPr="00AC62E8" w:rsidRDefault="00267B06" w:rsidP="00267B06">
      <w:pPr>
        <w:pStyle w:val="ConsPlusNormal"/>
        <w:spacing w:line="276" w:lineRule="auto"/>
        <w:ind w:firstLine="709"/>
        <w:jc w:val="both"/>
        <w:rPr>
          <w:rFonts w:ascii="Times New Roman" w:hAnsi="Times New Roman" w:cs="Times New Roman"/>
          <w:sz w:val="28"/>
          <w:szCs w:val="28"/>
        </w:rPr>
      </w:pPr>
    </w:p>
    <w:p w:rsidR="00267B06" w:rsidRPr="00622845" w:rsidRDefault="00267B06" w:rsidP="00267B06">
      <w:pPr>
        <w:pStyle w:val="ConsPlusNormal"/>
        <w:spacing w:line="276" w:lineRule="auto"/>
        <w:jc w:val="center"/>
        <w:rPr>
          <w:rFonts w:ascii="Times New Roman" w:hAnsi="Times New Roman" w:cs="Times New Roman"/>
          <w:sz w:val="28"/>
          <w:szCs w:val="28"/>
        </w:rPr>
      </w:pPr>
      <w:r w:rsidRPr="00622845">
        <w:rPr>
          <w:rFonts w:ascii="Times New Roman" w:hAnsi="Times New Roman" w:cs="Times New Roman"/>
          <w:sz w:val="28"/>
          <w:szCs w:val="28"/>
        </w:rPr>
        <w:t xml:space="preserve">Перечень </w:t>
      </w:r>
    </w:p>
    <w:p w:rsidR="00267B06" w:rsidRPr="00622845" w:rsidRDefault="00267B06" w:rsidP="00267B06">
      <w:pPr>
        <w:pStyle w:val="ConsPlusNormal"/>
        <w:spacing w:line="276" w:lineRule="auto"/>
        <w:jc w:val="center"/>
        <w:rPr>
          <w:rFonts w:ascii="Times New Roman" w:hAnsi="Times New Roman" w:cs="Times New Roman"/>
          <w:sz w:val="28"/>
          <w:szCs w:val="28"/>
        </w:rPr>
      </w:pPr>
      <w:r w:rsidRPr="00622845">
        <w:rPr>
          <w:rFonts w:ascii="Times New Roman" w:hAnsi="Times New Roman" w:cs="Times New Roman"/>
          <w:sz w:val="28"/>
          <w:szCs w:val="28"/>
        </w:rPr>
        <w:t xml:space="preserve">нормативных правовых актов, регулирующих исполнение муниципальной функции по осуществлению муниципального </w:t>
      </w:r>
      <w:r w:rsidR="00605326" w:rsidRPr="00622845">
        <w:rPr>
          <w:rFonts w:ascii="Times New Roman" w:hAnsi="Times New Roman" w:cs="Times New Roman"/>
          <w:sz w:val="28"/>
          <w:szCs w:val="28"/>
        </w:rPr>
        <w:t>контроля за соблюдением Правил благоустройства на территории городского поселения Лянтор</w:t>
      </w:r>
    </w:p>
    <w:p w:rsidR="00267B06" w:rsidRPr="00AC62E8" w:rsidRDefault="00267B06" w:rsidP="00267B06">
      <w:pPr>
        <w:pStyle w:val="ConsPlusNormal"/>
        <w:spacing w:line="276" w:lineRule="auto"/>
        <w:ind w:firstLine="709"/>
        <w:jc w:val="both"/>
        <w:rPr>
          <w:rFonts w:ascii="Times New Roman" w:hAnsi="Times New Roman" w:cs="Times New Roman"/>
          <w:sz w:val="28"/>
          <w:szCs w:val="28"/>
        </w:rPr>
      </w:pPr>
    </w:p>
    <w:p w:rsidR="00267B06" w:rsidRPr="002707CC" w:rsidRDefault="000C5275"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r w:rsidR="00267B06" w:rsidRPr="002707CC">
        <w:rPr>
          <w:rFonts w:ascii="Times New Roman" w:hAnsi="Times New Roman" w:cs="Times New Roman"/>
          <w:sz w:val="28"/>
          <w:szCs w:val="28"/>
        </w:rPr>
        <w:t>Конституция Российской Федерации (принята всенародным голосованием 12</w:t>
      </w:r>
      <w:r w:rsidR="00B00A46" w:rsidRPr="002707CC">
        <w:rPr>
          <w:rFonts w:ascii="Times New Roman" w:hAnsi="Times New Roman" w:cs="Times New Roman"/>
          <w:sz w:val="28"/>
          <w:szCs w:val="28"/>
        </w:rPr>
        <w:t>.12.</w:t>
      </w:r>
      <w:r w:rsidR="00267B06" w:rsidRPr="002707CC">
        <w:rPr>
          <w:rFonts w:ascii="Times New Roman" w:hAnsi="Times New Roman" w:cs="Times New Roman"/>
          <w:sz w:val="28"/>
          <w:szCs w:val="28"/>
        </w:rPr>
        <w:t>1993, «Российская газета», 25</w:t>
      </w:r>
      <w:r w:rsidR="001E3814" w:rsidRPr="002707CC">
        <w:rPr>
          <w:rFonts w:ascii="Times New Roman" w:hAnsi="Times New Roman" w:cs="Times New Roman"/>
          <w:sz w:val="28"/>
          <w:szCs w:val="28"/>
        </w:rPr>
        <w:t>.12.</w:t>
      </w:r>
      <w:r w:rsidR="00267B06" w:rsidRPr="002707CC">
        <w:rPr>
          <w:rFonts w:ascii="Times New Roman" w:hAnsi="Times New Roman" w:cs="Times New Roman"/>
          <w:sz w:val="28"/>
          <w:szCs w:val="28"/>
        </w:rPr>
        <w:t>1993, № 237);</w:t>
      </w:r>
    </w:p>
    <w:p w:rsidR="00267B06" w:rsidRPr="002707CC" w:rsidRDefault="000C5275"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r w:rsidR="00267B06" w:rsidRPr="002707CC">
        <w:rPr>
          <w:rFonts w:ascii="Times New Roman" w:hAnsi="Times New Roman" w:cs="Times New Roman"/>
          <w:sz w:val="28"/>
          <w:szCs w:val="28"/>
        </w:rPr>
        <w:t xml:space="preserve">Гражданский </w:t>
      </w:r>
      <w:hyperlink r:id="rId22" w:tooltip="&quot;Гражданский кодекс Российской Федерации (часть первая)&quot; от 30.11.1994 N 51-ФЗ (ред. от 29.12.2017)------------ Недействующая редакция{КонсультантПлюс}" w:history="1">
        <w:r w:rsidR="00267B06" w:rsidRPr="002707CC">
          <w:rPr>
            <w:rFonts w:ascii="Times New Roman" w:hAnsi="Times New Roman" w:cs="Times New Roman"/>
            <w:sz w:val="28"/>
            <w:szCs w:val="28"/>
          </w:rPr>
          <w:t>кодекс</w:t>
        </w:r>
      </w:hyperlink>
      <w:r w:rsidR="00267B06" w:rsidRPr="002707CC">
        <w:rPr>
          <w:rFonts w:ascii="Times New Roman" w:hAnsi="Times New Roman" w:cs="Times New Roman"/>
          <w:sz w:val="28"/>
          <w:szCs w:val="28"/>
        </w:rPr>
        <w:t xml:space="preserve"> Российской Федерации (Собрание законодательства Российской Федерации, </w:t>
      </w:r>
      <w:r w:rsidR="001E3814" w:rsidRPr="002707CC">
        <w:rPr>
          <w:rFonts w:ascii="Times New Roman" w:hAnsi="Times New Roman" w:cs="Times New Roman"/>
          <w:sz w:val="28"/>
          <w:szCs w:val="28"/>
        </w:rPr>
        <w:t>0</w:t>
      </w:r>
      <w:r w:rsidR="00267B06" w:rsidRPr="002707CC">
        <w:rPr>
          <w:rFonts w:ascii="Times New Roman" w:hAnsi="Times New Roman" w:cs="Times New Roman"/>
          <w:sz w:val="28"/>
          <w:szCs w:val="28"/>
        </w:rPr>
        <w:t>5</w:t>
      </w:r>
      <w:r w:rsidR="001E3814" w:rsidRPr="002707CC">
        <w:rPr>
          <w:rFonts w:ascii="Times New Roman" w:hAnsi="Times New Roman" w:cs="Times New Roman"/>
          <w:sz w:val="28"/>
          <w:szCs w:val="28"/>
        </w:rPr>
        <w:t>.</w:t>
      </w:r>
      <w:r w:rsidR="00B00A46" w:rsidRPr="002707CC">
        <w:rPr>
          <w:rFonts w:ascii="Times New Roman" w:hAnsi="Times New Roman" w:cs="Times New Roman"/>
          <w:sz w:val="28"/>
          <w:szCs w:val="28"/>
        </w:rPr>
        <w:t>12.</w:t>
      </w:r>
      <w:r w:rsidR="00267B06" w:rsidRPr="002707CC">
        <w:rPr>
          <w:rFonts w:ascii="Times New Roman" w:hAnsi="Times New Roman" w:cs="Times New Roman"/>
          <w:sz w:val="28"/>
          <w:szCs w:val="28"/>
        </w:rPr>
        <w:t xml:space="preserve">1994 № 32, статья 3301; Российская газета, № 238-239, </w:t>
      </w:r>
      <w:r w:rsidR="001E3814" w:rsidRPr="002707CC">
        <w:rPr>
          <w:rFonts w:ascii="Times New Roman" w:hAnsi="Times New Roman" w:cs="Times New Roman"/>
          <w:sz w:val="28"/>
          <w:szCs w:val="28"/>
        </w:rPr>
        <w:t>0</w:t>
      </w:r>
      <w:r w:rsidR="00267B06" w:rsidRPr="002707CC">
        <w:rPr>
          <w:rFonts w:ascii="Times New Roman" w:hAnsi="Times New Roman" w:cs="Times New Roman"/>
          <w:sz w:val="28"/>
          <w:szCs w:val="28"/>
        </w:rPr>
        <w:t>8</w:t>
      </w:r>
      <w:r w:rsidR="001E3814" w:rsidRPr="002707CC">
        <w:rPr>
          <w:rFonts w:ascii="Times New Roman" w:hAnsi="Times New Roman" w:cs="Times New Roman"/>
          <w:sz w:val="28"/>
          <w:szCs w:val="28"/>
        </w:rPr>
        <w:t>.12.</w:t>
      </w:r>
      <w:r w:rsidR="00267B06" w:rsidRPr="002707CC">
        <w:rPr>
          <w:rFonts w:ascii="Times New Roman" w:hAnsi="Times New Roman" w:cs="Times New Roman"/>
          <w:sz w:val="28"/>
          <w:szCs w:val="28"/>
        </w:rPr>
        <w:t>1994);</w:t>
      </w:r>
    </w:p>
    <w:p w:rsidR="00267B06" w:rsidRPr="002707CC" w:rsidRDefault="000C5275"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hyperlink r:id="rId2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267B06" w:rsidRPr="002707CC">
          <w:rPr>
            <w:rFonts w:ascii="Times New Roman" w:hAnsi="Times New Roman" w:cs="Times New Roman"/>
            <w:sz w:val="28"/>
            <w:szCs w:val="28"/>
          </w:rPr>
          <w:t>Кодекс</w:t>
        </w:r>
      </w:hyperlink>
      <w:r w:rsidR="00267B06" w:rsidRPr="002707CC">
        <w:rPr>
          <w:rFonts w:ascii="Times New Roman" w:hAnsi="Times New Roman" w:cs="Times New Roman"/>
          <w:sz w:val="28"/>
          <w:szCs w:val="28"/>
        </w:rPr>
        <w:t xml:space="preserve"> Российской Федерации об административных правонарушениях (Российская газета, № 256, 31</w:t>
      </w:r>
      <w:r w:rsidR="001E3814" w:rsidRPr="002707CC">
        <w:rPr>
          <w:rFonts w:ascii="Times New Roman" w:hAnsi="Times New Roman" w:cs="Times New Roman"/>
          <w:sz w:val="28"/>
          <w:szCs w:val="28"/>
        </w:rPr>
        <w:t>.12.</w:t>
      </w:r>
      <w:r w:rsidR="00267B06" w:rsidRPr="002707CC">
        <w:rPr>
          <w:rFonts w:ascii="Times New Roman" w:hAnsi="Times New Roman" w:cs="Times New Roman"/>
          <w:sz w:val="28"/>
          <w:szCs w:val="28"/>
        </w:rPr>
        <w:t xml:space="preserve">2001; Парламентская газета, № 2-5, </w:t>
      </w:r>
      <w:r w:rsidR="00331843" w:rsidRPr="002707CC">
        <w:rPr>
          <w:rFonts w:ascii="Times New Roman" w:hAnsi="Times New Roman" w:cs="Times New Roman"/>
          <w:sz w:val="28"/>
          <w:szCs w:val="28"/>
        </w:rPr>
        <w:t>05.01.</w:t>
      </w:r>
      <w:r w:rsidR="00267B06" w:rsidRPr="002707CC">
        <w:rPr>
          <w:rFonts w:ascii="Times New Roman" w:hAnsi="Times New Roman" w:cs="Times New Roman"/>
          <w:sz w:val="28"/>
          <w:szCs w:val="28"/>
        </w:rPr>
        <w:t xml:space="preserve">2002; Собрание законодательства Российской Федерации, </w:t>
      </w:r>
      <w:r w:rsidR="001E3814" w:rsidRPr="002707CC">
        <w:rPr>
          <w:rFonts w:ascii="Times New Roman" w:hAnsi="Times New Roman" w:cs="Times New Roman"/>
          <w:sz w:val="28"/>
          <w:szCs w:val="28"/>
        </w:rPr>
        <w:t>0</w:t>
      </w:r>
      <w:r w:rsidR="00267B06" w:rsidRPr="002707CC">
        <w:rPr>
          <w:rFonts w:ascii="Times New Roman" w:hAnsi="Times New Roman" w:cs="Times New Roman"/>
          <w:sz w:val="28"/>
          <w:szCs w:val="28"/>
        </w:rPr>
        <w:t>7</w:t>
      </w:r>
      <w:r w:rsidR="001E3814" w:rsidRPr="002707CC">
        <w:rPr>
          <w:rFonts w:ascii="Times New Roman" w:hAnsi="Times New Roman" w:cs="Times New Roman"/>
          <w:sz w:val="28"/>
          <w:szCs w:val="28"/>
        </w:rPr>
        <w:t>.01.</w:t>
      </w:r>
      <w:r w:rsidR="00267B06" w:rsidRPr="002707CC">
        <w:rPr>
          <w:rFonts w:ascii="Times New Roman" w:hAnsi="Times New Roman" w:cs="Times New Roman"/>
          <w:sz w:val="28"/>
          <w:szCs w:val="28"/>
        </w:rPr>
        <w:t>2002 № 1 (часть 1), статья 1);</w:t>
      </w:r>
    </w:p>
    <w:p w:rsidR="00267B06" w:rsidRPr="002707CC" w:rsidRDefault="000C5275"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r w:rsidR="00267B06" w:rsidRPr="002707CC">
        <w:rPr>
          <w:rFonts w:ascii="Times New Roman" w:hAnsi="Times New Roman" w:cs="Times New Roman"/>
          <w:sz w:val="28"/>
          <w:szCs w:val="28"/>
        </w:rPr>
        <w:t xml:space="preserve">Федеральный </w:t>
      </w:r>
      <w:hyperlink r:id="rId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267B06" w:rsidRPr="002707CC">
          <w:rPr>
            <w:rFonts w:ascii="Times New Roman" w:hAnsi="Times New Roman" w:cs="Times New Roman"/>
            <w:sz w:val="28"/>
            <w:szCs w:val="28"/>
          </w:rPr>
          <w:t>закон</w:t>
        </w:r>
      </w:hyperlink>
      <w:r w:rsidR="00267B06" w:rsidRPr="002707CC">
        <w:rPr>
          <w:rFonts w:ascii="Times New Roman" w:hAnsi="Times New Roman" w:cs="Times New Roman"/>
          <w:sz w:val="28"/>
          <w:szCs w:val="28"/>
        </w:rPr>
        <w:t xml:space="preserve"> от </w:t>
      </w:r>
      <w:r w:rsidR="00331843" w:rsidRPr="002707CC">
        <w:rPr>
          <w:rFonts w:ascii="Times New Roman" w:hAnsi="Times New Roman" w:cs="Times New Roman"/>
          <w:sz w:val="28"/>
          <w:szCs w:val="28"/>
        </w:rPr>
        <w:t>0</w:t>
      </w:r>
      <w:r w:rsidR="00267B06" w:rsidRPr="002707CC">
        <w:rPr>
          <w:rFonts w:ascii="Times New Roman" w:hAnsi="Times New Roman" w:cs="Times New Roman"/>
          <w:sz w:val="28"/>
          <w:szCs w:val="28"/>
        </w:rPr>
        <w:t>6</w:t>
      </w:r>
      <w:r w:rsidR="00331843" w:rsidRPr="002707CC">
        <w:rPr>
          <w:rFonts w:ascii="Times New Roman" w:hAnsi="Times New Roman" w:cs="Times New Roman"/>
          <w:sz w:val="28"/>
          <w:szCs w:val="28"/>
        </w:rPr>
        <w:t>.10.</w:t>
      </w:r>
      <w:r w:rsidR="00267B06" w:rsidRPr="002707CC">
        <w:rPr>
          <w:rFonts w:ascii="Times New Roman" w:hAnsi="Times New Roman" w:cs="Times New Roman"/>
          <w:sz w:val="28"/>
          <w:szCs w:val="28"/>
        </w:rPr>
        <w:t>2003</w:t>
      </w:r>
      <w:r w:rsidR="00754EEB">
        <w:rPr>
          <w:rFonts w:ascii="Times New Roman" w:hAnsi="Times New Roman" w:cs="Times New Roman"/>
          <w:sz w:val="28"/>
          <w:szCs w:val="28"/>
        </w:rPr>
        <w:t xml:space="preserve"> </w:t>
      </w:r>
      <w:r w:rsidR="00267B06" w:rsidRPr="002707C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w:t>
      </w:r>
      <w:r w:rsidR="00754EEB">
        <w:rPr>
          <w:rFonts w:ascii="Times New Roman" w:hAnsi="Times New Roman" w:cs="Times New Roman"/>
          <w:sz w:val="28"/>
          <w:szCs w:val="28"/>
        </w:rPr>
        <w:t>0</w:t>
      </w:r>
      <w:r w:rsidR="00267B06" w:rsidRPr="002707CC">
        <w:rPr>
          <w:rFonts w:ascii="Times New Roman" w:hAnsi="Times New Roman" w:cs="Times New Roman"/>
          <w:sz w:val="28"/>
          <w:szCs w:val="28"/>
        </w:rPr>
        <w:t>6</w:t>
      </w:r>
      <w:r w:rsidR="00754EEB">
        <w:rPr>
          <w:rFonts w:ascii="Times New Roman" w:hAnsi="Times New Roman" w:cs="Times New Roman"/>
          <w:sz w:val="28"/>
          <w:szCs w:val="28"/>
        </w:rPr>
        <w:t>.10.</w:t>
      </w:r>
      <w:r w:rsidR="00267B06" w:rsidRPr="002707CC">
        <w:rPr>
          <w:rFonts w:ascii="Times New Roman" w:hAnsi="Times New Roman" w:cs="Times New Roman"/>
          <w:sz w:val="28"/>
          <w:szCs w:val="28"/>
        </w:rPr>
        <w:t xml:space="preserve">2003 № 40, статья 3822; Парламентская газета, № 186, </w:t>
      </w:r>
      <w:r w:rsidR="00331843" w:rsidRPr="002707CC">
        <w:rPr>
          <w:rFonts w:ascii="Times New Roman" w:hAnsi="Times New Roman" w:cs="Times New Roman"/>
          <w:sz w:val="28"/>
          <w:szCs w:val="28"/>
        </w:rPr>
        <w:t>0</w:t>
      </w:r>
      <w:r w:rsidR="00267B06" w:rsidRPr="002707CC">
        <w:rPr>
          <w:rFonts w:ascii="Times New Roman" w:hAnsi="Times New Roman" w:cs="Times New Roman"/>
          <w:sz w:val="28"/>
          <w:szCs w:val="28"/>
        </w:rPr>
        <w:t>8</w:t>
      </w:r>
      <w:r w:rsidR="00331843" w:rsidRPr="002707CC">
        <w:rPr>
          <w:rFonts w:ascii="Times New Roman" w:hAnsi="Times New Roman" w:cs="Times New Roman"/>
          <w:sz w:val="28"/>
          <w:szCs w:val="28"/>
        </w:rPr>
        <w:t>.10.</w:t>
      </w:r>
      <w:r w:rsidR="00754EEB">
        <w:rPr>
          <w:rFonts w:ascii="Times New Roman" w:hAnsi="Times New Roman" w:cs="Times New Roman"/>
          <w:sz w:val="28"/>
          <w:szCs w:val="28"/>
        </w:rPr>
        <w:t>2003</w:t>
      </w:r>
      <w:r w:rsidR="00267B06" w:rsidRPr="002707CC">
        <w:rPr>
          <w:rFonts w:ascii="Times New Roman" w:hAnsi="Times New Roman" w:cs="Times New Roman"/>
          <w:sz w:val="28"/>
          <w:szCs w:val="28"/>
        </w:rPr>
        <w:t xml:space="preserve">; Российская газета, № 202, </w:t>
      </w:r>
      <w:r w:rsidR="00331843" w:rsidRPr="002707CC">
        <w:rPr>
          <w:rFonts w:ascii="Times New Roman" w:hAnsi="Times New Roman" w:cs="Times New Roman"/>
          <w:sz w:val="28"/>
          <w:szCs w:val="28"/>
        </w:rPr>
        <w:t>0</w:t>
      </w:r>
      <w:r w:rsidR="00267B06" w:rsidRPr="002707CC">
        <w:rPr>
          <w:rFonts w:ascii="Times New Roman" w:hAnsi="Times New Roman" w:cs="Times New Roman"/>
          <w:sz w:val="28"/>
          <w:szCs w:val="28"/>
        </w:rPr>
        <w:t>8</w:t>
      </w:r>
      <w:r w:rsidR="00331843" w:rsidRPr="002707CC">
        <w:rPr>
          <w:rFonts w:ascii="Times New Roman" w:hAnsi="Times New Roman" w:cs="Times New Roman"/>
          <w:sz w:val="28"/>
          <w:szCs w:val="28"/>
        </w:rPr>
        <w:t>.10.</w:t>
      </w:r>
      <w:r w:rsidR="00267B06" w:rsidRPr="002707CC">
        <w:rPr>
          <w:rFonts w:ascii="Times New Roman" w:hAnsi="Times New Roman" w:cs="Times New Roman"/>
          <w:sz w:val="28"/>
          <w:szCs w:val="28"/>
        </w:rPr>
        <w:t>2003);</w:t>
      </w:r>
    </w:p>
    <w:p w:rsidR="00267B06" w:rsidRPr="002707CC" w:rsidRDefault="000C5275"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r w:rsidR="00267B06" w:rsidRPr="002707CC">
        <w:rPr>
          <w:rFonts w:ascii="Times New Roman" w:hAnsi="Times New Roman" w:cs="Times New Roman"/>
          <w:sz w:val="28"/>
          <w:szCs w:val="28"/>
        </w:rPr>
        <w:t xml:space="preserve">Федеральный </w:t>
      </w:r>
      <w:hyperlink r:id="rId25" w:tooltip="Федеральный закон от 02.05.2006 N 59-ФЗ (ред. от 27.11.2017) &quot;О порядке рассмотрения обращений граждан Российской Федерации&quot;{КонсультантПлюс}" w:history="1">
        <w:r w:rsidR="00267B06" w:rsidRPr="002707CC">
          <w:rPr>
            <w:rFonts w:ascii="Times New Roman" w:hAnsi="Times New Roman" w:cs="Times New Roman"/>
            <w:sz w:val="28"/>
            <w:szCs w:val="28"/>
          </w:rPr>
          <w:t>закон</w:t>
        </w:r>
      </w:hyperlink>
      <w:r w:rsidR="00267B06" w:rsidRPr="002707CC">
        <w:rPr>
          <w:rFonts w:ascii="Times New Roman" w:hAnsi="Times New Roman" w:cs="Times New Roman"/>
          <w:sz w:val="28"/>
          <w:szCs w:val="28"/>
        </w:rPr>
        <w:t xml:space="preserve"> от </w:t>
      </w:r>
      <w:r w:rsidR="003415BF" w:rsidRPr="002707CC">
        <w:rPr>
          <w:rFonts w:ascii="Times New Roman" w:hAnsi="Times New Roman" w:cs="Times New Roman"/>
          <w:sz w:val="28"/>
          <w:szCs w:val="28"/>
        </w:rPr>
        <w:t>0</w:t>
      </w:r>
      <w:r w:rsidR="00267B06" w:rsidRPr="002707CC">
        <w:rPr>
          <w:rFonts w:ascii="Times New Roman" w:hAnsi="Times New Roman" w:cs="Times New Roman"/>
          <w:sz w:val="28"/>
          <w:szCs w:val="28"/>
        </w:rPr>
        <w:t>2</w:t>
      </w:r>
      <w:r w:rsidR="003415BF" w:rsidRPr="002707CC">
        <w:rPr>
          <w:rFonts w:ascii="Times New Roman" w:hAnsi="Times New Roman" w:cs="Times New Roman"/>
          <w:sz w:val="28"/>
          <w:szCs w:val="28"/>
        </w:rPr>
        <w:t>.05.</w:t>
      </w:r>
      <w:r w:rsidR="00267B06" w:rsidRPr="002707CC">
        <w:rPr>
          <w:rFonts w:ascii="Times New Roman" w:hAnsi="Times New Roman" w:cs="Times New Roman"/>
          <w:sz w:val="28"/>
          <w:szCs w:val="28"/>
        </w:rPr>
        <w:t xml:space="preserve">2006 № 59-ФЗ «О порядке рассмотрения обращений граждан Российской Федерации» (Российская газета», № 95, </w:t>
      </w:r>
      <w:r w:rsidR="003415BF" w:rsidRPr="002707CC">
        <w:rPr>
          <w:rFonts w:ascii="Times New Roman" w:hAnsi="Times New Roman" w:cs="Times New Roman"/>
          <w:sz w:val="28"/>
          <w:szCs w:val="28"/>
        </w:rPr>
        <w:t>0</w:t>
      </w:r>
      <w:r w:rsidR="00267B06" w:rsidRPr="002707CC">
        <w:rPr>
          <w:rFonts w:ascii="Times New Roman" w:hAnsi="Times New Roman" w:cs="Times New Roman"/>
          <w:sz w:val="28"/>
          <w:szCs w:val="28"/>
        </w:rPr>
        <w:t>5</w:t>
      </w:r>
      <w:r w:rsidR="003415BF" w:rsidRPr="002707CC">
        <w:rPr>
          <w:rFonts w:ascii="Times New Roman" w:hAnsi="Times New Roman" w:cs="Times New Roman"/>
          <w:sz w:val="28"/>
          <w:szCs w:val="28"/>
        </w:rPr>
        <w:t>.10.</w:t>
      </w:r>
      <w:r w:rsidR="00267B06" w:rsidRPr="002707CC">
        <w:rPr>
          <w:rFonts w:ascii="Times New Roman" w:hAnsi="Times New Roman" w:cs="Times New Roman"/>
          <w:sz w:val="28"/>
          <w:szCs w:val="28"/>
        </w:rPr>
        <w:t xml:space="preserve">2006; Собрание законодательства Российской Федерации, </w:t>
      </w:r>
      <w:r w:rsidR="003415BF" w:rsidRPr="002707CC">
        <w:rPr>
          <w:rFonts w:ascii="Times New Roman" w:hAnsi="Times New Roman" w:cs="Times New Roman"/>
          <w:sz w:val="28"/>
          <w:szCs w:val="28"/>
        </w:rPr>
        <w:t>0</w:t>
      </w:r>
      <w:r w:rsidR="00267B06" w:rsidRPr="002707CC">
        <w:rPr>
          <w:rFonts w:ascii="Times New Roman" w:hAnsi="Times New Roman" w:cs="Times New Roman"/>
          <w:sz w:val="28"/>
          <w:szCs w:val="28"/>
        </w:rPr>
        <w:t>8</w:t>
      </w:r>
      <w:r w:rsidR="003415BF" w:rsidRPr="002707CC">
        <w:rPr>
          <w:rFonts w:ascii="Times New Roman" w:hAnsi="Times New Roman" w:cs="Times New Roman"/>
          <w:sz w:val="28"/>
          <w:szCs w:val="28"/>
        </w:rPr>
        <w:t>.05.</w:t>
      </w:r>
      <w:r w:rsidR="00267B06" w:rsidRPr="002707CC">
        <w:rPr>
          <w:rFonts w:ascii="Times New Roman" w:hAnsi="Times New Roman" w:cs="Times New Roman"/>
          <w:sz w:val="28"/>
          <w:szCs w:val="28"/>
        </w:rPr>
        <w:t xml:space="preserve">2006 </w:t>
      </w:r>
      <w:r w:rsidR="00E0529C">
        <w:rPr>
          <w:rFonts w:ascii="Times New Roman" w:hAnsi="Times New Roman" w:cs="Times New Roman"/>
          <w:sz w:val="28"/>
          <w:szCs w:val="28"/>
        </w:rPr>
        <w:t>,</w:t>
      </w:r>
      <w:r w:rsidR="00267B06" w:rsidRPr="002707CC">
        <w:rPr>
          <w:rFonts w:ascii="Times New Roman" w:hAnsi="Times New Roman" w:cs="Times New Roman"/>
          <w:sz w:val="28"/>
          <w:szCs w:val="28"/>
        </w:rPr>
        <w:t xml:space="preserve"> № 19, статья 2060; Парламентская газета, № 70-71, 11</w:t>
      </w:r>
      <w:r w:rsidR="003415BF" w:rsidRPr="002707CC">
        <w:rPr>
          <w:rFonts w:ascii="Times New Roman" w:hAnsi="Times New Roman" w:cs="Times New Roman"/>
          <w:sz w:val="28"/>
          <w:szCs w:val="28"/>
        </w:rPr>
        <w:t>.05.</w:t>
      </w:r>
      <w:r w:rsidR="00267B06" w:rsidRPr="002707CC">
        <w:rPr>
          <w:rFonts w:ascii="Times New Roman" w:hAnsi="Times New Roman" w:cs="Times New Roman"/>
          <w:sz w:val="28"/>
          <w:szCs w:val="28"/>
        </w:rPr>
        <w:t>2006);</w:t>
      </w:r>
    </w:p>
    <w:p w:rsidR="00267B06" w:rsidRPr="002707CC" w:rsidRDefault="000C5275"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r w:rsidR="00267B06" w:rsidRPr="002707CC">
        <w:rPr>
          <w:rFonts w:ascii="Times New Roman" w:hAnsi="Times New Roman" w:cs="Times New Roman"/>
          <w:sz w:val="28"/>
          <w:szCs w:val="28"/>
        </w:rPr>
        <w:t xml:space="preserve">Федеральный </w:t>
      </w:r>
      <w:hyperlink r:id="rId2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267B06" w:rsidRPr="002707CC">
          <w:rPr>
            <w:rFonts w:ascii="Times New Roman" w:hAnsi="Times New Roman" w:cs="Times New Roman"/>
            <w:sz w:val="28"/>
            <w:szCs w:val="28"/>
          </w:rPr>
          <w:t>закон</w:t>
        </w:r>
      </w:hyperlink>
      <w:r w:rsidR="00267B06" w:rsidRPr="002707CC">
        <w:rPr>
          <w:rFonts w:ascii="Times New Roman" w:hAnsi="Times New Roman" w:cs="Times New Roman"/>
          <w:sz w:val="28"/>
          <w:szCs w:val="28"/>
        </w:rPr>
        <w:t xml:space="preserve"> от 26</w:t>
      </w:r>
      <w:r w:rsidR="003415BF" w:rsidRPr="002707CC">
        <w:rPr>
          <w:rFonts w:ascii="Times New Roman" w:hAnsi="Times New Roman" w:cs="Times New Roman"/>
          <w:sz w:val="28"/>
          <w:szCs w:val="28"/>
        </w:rPr>
        <w:t>.12.</w:t>
      </w:r>
      <w:r w:rsidR="00267B06" w:rsidRPr="002707CC">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w:t>
      </w:r>
      <w:r w:rsidR="003415BF" w:rsidRPr="002707CC">
        <w:rPr>
          <w:rFonts w:ascii="Times New Roman" w:hAnsi="Times New Roman" w:cs="Times New Roman"/>
          <w:sz w:val="28"/>
          <w:szCs w:val="28"/>
        </w:rPr>
        <w:t>.12.</w:t>
      </w:r>
      <w:r w:rsidR="00267B06" w:rsidRPr="002707CC">
        <w:rPr>
          <w:rFonts w:ascii="Times New Roman" w:hAnsi="Times New Roman" w:cs="Times New Roman"/>
          <w:sz w:val="28"/>
          <w:szCs w:val="28"/>
        </w:rPr>
        <w:t>2008; Собрание законодательства Российской Федерации, 29</w:t>
      </w:r>
      <w:r w:rsidR="003415BF" w:rsidRPr="002707CC">
        <w:rPr>
          <w:rFonts w:ascii="Times New Roman" w:hAnsi="Times New Roman" w:cs="Times New Roman"/>
          <w:sz w:val="28"/>
          <w:szCs w:val="28"/>
        </w:rPr>
        <w:t>.12.</w:t>
      </w:r>
      <w:r w:rsidR="00267B06" w:rsidRPr="002707CC">
        <w:rPr>
          <w:rFonts w:ascii="Times New Roman" w:hAnsi="Times New Roman" w:cs="Times New Roman"/>
          <w:sz w:val="28"/>
          <w:szCs w:val="28"/>
        </w:rPr>
        <w:t>2008, № 52 (ч. 1), статья 6249; Парламентская газета, № 90, 31</w:t>
      </w:r>
      <w:r w:rsidR="003415BF" w:rsidRPr="002707CC">
        <w:rPr>
          <w:rFonts w:ascii="Times New Roman" w:hAnsi="Times New Roman" w:cs="Times New Roman"/>
          <w:sz w:val="28"/>
          <w:szCs w:val="28"/>
        </w:rPr>
        <w:t>.12.</w:t>
      </w:r>
      <w:r w:rsidR="00267B06" w:rsidRPr="002707CC">
        <w:rPr>
          <w:rFonts w:ascii="Times New Roman" w:hAnsi="Times New Roman" w:cs="Times New Roman"/>
          <w:sz w:val="28"/>
          <w:szCs w:val="28"/>
        </w:rPr>
        <w:t>2008);</w:t>
      </w:r>
    </w:p>
    <w:p w:rsidR="00267B06" w:rsidRPr="002707CC" w:rsidRDefault="002707CC"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r w:rsidR="00267B06" w:rsidRPr="002707CC">
        <w:rPr>
          <w:rFonts w:ascii="Times New Roman" w:hAnsi="Times New Roman" w:cs="Times New Roman"/>
          <w:sz w:val="28"/>
          <w:szCs w:val="28"/>
        </w:rPr>
        <w:t>постановление Правительства Российской Федерации от 30</w:t>
      </w:r>
      <w:r w:rsidR="003415BF" w:rsidRPr="002707CC">
        <w:rPr>
          <w:rFonts w:ascii="Times New Roman" w:hAnsi="Times New Roman" w:cs="Times New Roman"/>
          <w:sz w:val="28"/>
          <w:szCs w:val="28"/>
        </w:rPr>
        <w:t>.06.</w:t>
      </w:r>
      <w:r w:rsidR="00267B06" w:rsidRPr="002707CC">
        <w:rPr>
          <w:rFonts w:ascii="Times New Roman" w:hAnsi="Times New Roman" w:cs="Times New Roman"/>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w:t>
      </w:r>
      <w:r w:rsidR="003415BF" w:rsidRPr="002707CC">
        <w:rPr>
          <w:rFonts w:ascii="Times New Roman" w:hAnsi="Times New Roman" w:cs="Times New Roman"/>
          <w:sz w:val="28"/>
          <w:szCs w:val="28"/>
        </w:rPr>
        <w:t>.06.</w:t>
      </w:r>
      <w:r w:rsidR="00267B06" w:rsidRPr="002707CC">
        <w:rPr>
          <w:rFonts w:ascii="Times New Roman" w:hAnsi="Times New Roman" w:cs="Times New Roman"/>
          <w:sz w:val="28"/>
          <w:szCs w:val="28"/>
        </w:rPr>
        <w:t>2010 № 28, статья 3706);</w:t>
      </w:r>
    </w:p>
    <w:p w:rsidR="00267B06" w:rsidRPr="002707CC" w:rsidRDefault="002707CC"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r w:rsidR="00267B06" w:rsidRPr="002707CC">
        <w:rPr>
          <w:rFonts w:ascii="Times New Roman" w:hAnsi="Times New Roman" w:cs="Times New Roman"/>
          <w:sz w:val="28"/>
          <w:szCs w:val="28"/>
        </w:rPr>
        <w:t>постановление Правительства Российской Федерации от 28</w:t>
      </w:r>
      <w:r>
        <w:rPr>
          <w:rFonts w:ascii="Times New Roman" w:hAnsi="Times New Roman" w:cs="Times New Roman"/>
          <w:sz w:val="28"/>
          <w:szCs w:val="28"/>
        </w:rPr>
        <w:t>.04.</w:t>
      </w:r>
      <w:r w:rsidR="00267B06" w:rsidRPr="002707CC">
        <w:rPr>
          <w:rFonts w:ascii="Times New Roman" w:hAnsi="Times New Roman" w:cs="Times New Roman"/>
          <w:sz w:val="28"/>
          <w:szCs w:val="28"/>
        </w:rPr>
        <w:t xml:space="preserve">2015 № 415 «О Правилах формирования и ведения единого реестра проверок» (Официальный интернет-портал правовой информации http://www.pravo.gov.ru, </w:t>
      </w:r>
      <w:r w:rsidR="009E1D5A">
        <w:rPr>
          <w:rFonts w:ascii="Times New Roman" w:hAnsi="Times New Roman" w:cs="Times New Roman"/>
          <w:sz w:val="28"/>
          <w:szCs w:val="28"/>
        </w:rPr>
        <w:t>07.05.</w:t>
      </w:r>
      <w:r w:rsidR="00947E90">
        <w:rPr>
          <w:rFonts w:ascii="Times New Roman" w:hAnsi="Times New Roman" w:cs="Times New Roman"/>
          <w:sz w:val="28"/>
          <w:szCs w:val="28"/>
        </w:rPr>
        <w:t>2015</w:t>
      </w:r>
      <w:r w:rsidR="00267B06" w:rsidRPr="002707CC">
        <w:rPr>
          <w:rFonts w:ascii="Times New Roman" w:hAnsi="Times New Roman" w:cs="Times New Roman"/>
          <w:sz w:val="28"/>
          <w:szCs w:val="28"/>
        </w:rPr>
        <w:t xml:space="preserve">; Собрание законодательства </w:t>
      </w:r>
      <w:r>
        <w:rPr>
          <w:rFonts w:ascii="Times New Roman" w:hAnsi="Times New Roman" w:cs="Times New Roman"/>
          <w:sz w:val="28"/>
          <w:szCs w:val="28"/>
        </w:rPr>
        <w:t>Российской Федерации, 11.05.</w:t>
      </w:r>
      <w:r w:rsidR="00267B06" w:rsidRPr="002707CC">
        <w:rPr>
          <w:rFonts w:ascii="Times New Roman" w:hAnsi="Times New Roman" w:cs="Times New Roman"/>
          <w:sz w:val="28"/>
          <w:szCs w:val="28"/>
        </w:rPr>
        <w:t>2015 № 19, статья 2825);</w:t>
      </w:r>
    </w:p>
    <w:p w:rsidR="00267B06" w:rsidRPr="002707CC" w:rsidRDefault="002707CC" w:rsidP="002707CC">
      <w:pPr>
        <w:autoSpaceDE w:val="0"/>
        <w:autoSpaceDN w:val="0"/>
        <w:adjustRightInd w:val="0"/>
        <w:spacing w:after="0" w:line="240" w:lineRule="auto"/>
        <w:ind w:firstLine="709"/>
        <w:jc w:val="both"/>
        <w:rPr>
          <w:rFonts w:ascii="Times New Roman" w:hAnsi="Times New Roman"/>
          <w:sz w:val="28"/>
          <w:szCs w:val="28"/>
        </w:rPr>
      </w:pPr>
      <w:r w:rsidRPr="002707CC">
        <w:rPr>
          <w:rFonts w:ascii="Times New Roman" w:hAnsi="Times New Roman"/>
          <w:sz w:val="28"/>
          <w:szCs w:val="28"/>
        </w:rPr>
        <w:t>-</w:t>
      </w:r>
      <w:r w:rsidR="00267B06" w:rsidRPr="002707CC">
        <w:rPr>
          <w:rFonts w:ascii="Times New Roman" w:hAnsi="Times New Roman"/>
          <w:sz w:val="28"/>
          <w:szCs w:val="28"/>
        </w:rPr>
        <w:t>приказ Министерства экономического развития Российской Федерации от 30</w:t>
      </w:r>
      <w:r w:rsidR="009E1D5A">
        <w:rPr>
          <w:rFonts w:ascii="Times New Roman" w:hAnsi="Times New Roman"/>
          <w:sz w:val="28"/>
          <w:szCs w:val="28"/>
        </w:rPr>
        <w:t>.04.</w:t>
      </w:r>
      <w:r w:rsidR="00267B06" w:rsidRPr="002707CC">
        <w:rPr>
          <w:rFonts w:ascii="Times New Roman" w:hAnsi="Times New Roman"/>
          <w:sz w:val="28"/>
          <w:szCs w:val="28"/>
        </w:rPr>
        <w:t xml:space="preserve">2009 № 141 «О реализации положений Федерального закона «О защите прав юридических лиц и индивидуальных предпринимателей при осуществлении </w:t>
      </w:r>
      <w:r w:rsidR="00267B06" w:rsidRPr="002707CC">
        <w:rPr>
          <w:rFonts w:ascii="Times New Roman" w:hAnsi="Times New Roman"/>
          <w:sz w:val="28"/>
          <w:szCs w:val="28"/>
        </w:rPr>
        <w:lastRenderedPageBreak/>
        <w:t>государственного контроля (надзора) и муниципального контроля» (Российская газета, № 85, 14</w:t>
      </w:r>
      <w:r w:rsidR="009E1D5A">
        <w:rPr>
          <w:rFonts w:ascii="Times New Roman" w:hAnsi="Times New Roman"/>
          <w:sz w:val="28"/>
          <w:szCs w:val="28"/>
        </w:rPr>
        <w:t>.05.</w:t>
      </w:r>
      <w:r w:rsidR="00267B06" w:rsidRPr="002707CC">
        <w:rPr>
          <w:rFonts w:ascii="Times New Roman" w:hAnsi="Times New Roman"/>
          <w:sz w:val="28"/>
          <w:szCs w:val="28"/>
        </w:rPr>
        <w:t>2009);</w:t>
      </w:r>
    </w:p>
    <w:p w:rsidR="00267B06" w:rsidRPr="002707CC" w:rsidRDefault="002707CC" w:rsidP="002707CC">
      <w:pPr>
        <w:pStyle w:val="ConsPlusNormal"/>
        <w:ind w:firstLine="709"/>
        <w:jc w:val="both"/>
        <w:rPr>
          <w:rFonts w:ascii="Times New Roman" w:hAnsi="Times New Roman" w:cs="Times New Roman"/>
          <w:sz w:val="28"/>
          <w:szCs w:val="28"/>
        </w:rPr>
      </w:pPr>
      <w:r w:rsidRPr="002707CC">
        <w:rPr>
          <w:rFonts w:ascii="Times New Roman" w:hAnsi="Times New Roman" w:cs="Times New Roman"/>
          <w:sz w:val="28"/>
          <w:szCs w:val="28"/>
        </w:rPr>
        <w:t>-</w:t>
      </w:r>
      <w:r w:rsidR="00267B06" w:rsidRPr="002707CC">
        <w:rPr>
          <w:rFonts w:ascii="Times New Roman" w:hAnsi="Times New Roman" w:cs="Times New Roman"/>
          <w:sz w:val="28"/>
          <w:szCs w:val="28"/>
        </w:rPr>
        <w:t>приказ Генеральной прокуратуры Российской Федерации от 27</w:t>
      </w:r>
      <w:r w:rsidR="009E1D5A">
        <w:rPr>
          <w:rFonts w:ascii="Times New Roman" w:hAnsi="Times New Roman" w:cs="Times New Roman"/>
          <w:sz w:val="28"/>
          <w:szCs w:val="28"/>
        </w:rPr>
        <w:t>.03.</w:t>
      </w:r>
      <w:r w:rsidR="00267B06" w:rsidRPr="002707CC">
        <w:rPr>
          <w:rFonts w:ascii="Times New Roman" w:hAnsi="Times New Roman" w:cs="Times New Roman"/>
          <w:sz w:val="28"/>
          <w:szCs w:val="28"/>
        </w:rPr>
        <w:t>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w:t>
      </w:r>
      <w:r w:rsidR="00947E90">
        <w:rPr>
          <w:rFonts w:ascii="Times New Roman" w:hAnsi="Times New Roman" w:cs="Times New Roman"/>
          <w:sz w:val="28"/>
          <w:szCs w:val="28"/>
        </w:rPr>
        <w:t>5, 2009</w:t>
      </w:r>
      <w:r w:rsidR="00267B06" w:rsidRPr="002707CC">
        <w:rPr>
          <w:rFonts w:ascii="Times New Roman" w:hAnsi="Times New Roman" w:cs="Times New Roman"/>
          <w:sz w:val="28"/>
          <w:szCs w:val="28"/>
        </w:rPr>
        <w:t>);</w:t>
      </w:r>
    </w:p>
    <w:p w:rsidR="00267B06" w:rsidRPr="002707CC" w:rsidRDefault="002707CC" w:rsidP="002707CC">
      <w:pPr>
        <w:autoSpaceDE w:val="0"/>
        <w:autoSpaceDN w:val="0"/>
        <w:adjustRightInd w:val="0"/>
        <w:spacing w:after="0" w:line="240" w:lineRule="auto"/>
        <w:ind w:firstLine="709"/>
        <w:jc w:val="both"/>
        <w:rPr>
          <w:rFonts w:ascii="Times New Roman" w:hAnsi="Times New Roman"/>
          <w:sz w:val="28"/>
          <w:szCs w:val="28"/>
        </w:rPr>
      </w:pPr>
      <w:r w:rsidRPr="002707CC">
        <w:rPr>
          <w:rFonts w:ascii="Times New Roman" w:hAnsi="Times New Roman"/>
          <w:sz w:val="28"/>
          <w:szCs w:val="28"/>
        </w:rPr>
        <w:t>-</w:t>
      </w:r>
      <w:r w:rsidR="00267B06" w:rsidRPr="002707CC">
        <w:rPr>
          <w:rFonts w:ascii="Times New Roman" w:hAnsi="Times New Roman"/>
          <w:sz w:val="28"/>
          <w:szCs w:val="28"/>
        </w:rPr>
        <w:t>Закон Ханты-Мансийского автономного округа – Югры от 11</w:t>
      </w:r>
      <w:r w:rsidR="009E1D5A">
        <w:rPr>
          <w:rFonts w:ascii="Times New Roman" w:hAnsi="Times New Roman"/>
          <w:sz w:val="28"/>
          <w:szCs w:val="28"/>
        </w:rPr>
        <w:t>.06.</w:t>
      </w:r>
      <w:r w:rsidR="00267B06" w:rsidRPr="002707CC">
        <w:rPr>
          <w:rFonts w:ascii="Times New Roman" w:hAnsi="Times New Roman"/>
          <w:sz w:val="28"/>
          <w:szCs w:val="28"/>
        </w:rPr>
        <w:t xml:space="preserve">2010 № 102-оз «Об административных правонарушениях» (Собрание законодательства Ханты-Мансийского автономного округа – Югры, от </w:t>
      </w:r>
      <w:r w:rsidR="009E1D5A">
        <w:rPr>
          <w:rFonts w:ascii="Times New Roman" w:hAnsi="Times New Roman"/>
          <w:sz w:val="28"/>
          <w:szCs w:val="28"/>
        </w:rPr>
        <w:t>01.06.</w:t>
      </w:r>
      <w:r w:rsidR="00267B06" w:rsidRPr="002707CC">
        <w:rPr>
          <w:rFonts w:ascii="Times New Roman" w:hAnsi="Times New Roman"/>
          <w:sz w:val="28"/>
          <w:szCs w:val="28"/>
        </w:rPr>
        <w:t>2010 – 15</w:t>
      </w:r>
      <w:r w:rsidR="009E1D5A">
        <w:rPr>
          <w:rFonts w:ascii="Times New Roman" w:hAnsi="Times New Roman"/>
          <w:sz w:val="28"/>
          <w:szCs w:val="28"/>
        </w:rPr>
        <w:t>.06.</w:t>
      </w:r>
      <w:r w:rsidR="00267B06" w:rsidRPr="002707CC">
        <w:rPr>
          <w:rFonts w:ascii="Times New Roman" w:hAnsi="Times New Roman"/>
          <w:sz w:val="28"/>
          <w:szCs w:val="28"/>
        </w:rPr>
        <w:t>2010 № 6 (часть I), статья 461; Новости Югры, № 107, 13</w:t>
      </w:r>
      <w:r w:rsidR="00564786">
        <w:rPr>
          <w:rFonts w:ascii="Times New Roman" w:hAnsi="Times New Roman"/>
          <w:sz w:val="28"/>
          <w:szCs w:val="28"/>
        </w:rPr>
        <w:t>.07.</w:t>
      </w:r>
      <w:r w:rsidR="00267B06" w:rsidRPr="002707CC">
        <w:rPr>
          <w:rFonts w:ascii="Times New Roman" w:hAnsi="Times New Roman"/>
          <w:sz w:val="28"/>
          <w:szCs w:val="28"/>
        </w:rPr>
        <w:t>2010);</w:t>
      </w:r>
    </w:p>
    <w:p w:rsidR="00267B06" w:rsidRPr="002707CC" w:rsidRDefault="002707CC" w:rsidP="002707CC">
      <w:pPr>
        <w:autoSpaceDE w:val="0"/>
        <w:autoSpaceDN w:val="0"/>
        <w:adjustRightInd w:val="0"/>
        <w:spacing w:after="0" w:line="240" w:lineRule="auto"/>
        <w:ind w:firstLine="709"/>
        <w:jc w:val="both"/>
        <w:rPr>
          <w:rFonts w:ascii="Times New Roman" w:hAnsi="Times New Roman"/>
          <w:sz w:val="28"/>
          <w:szCs w:val="28"/>
        </w:rPr>
      </w:pPr>
      <w:r w:rsidRPr="002707CC">
        <w:rPr>
          <w:rFonts w:ascii="Times New Roman" w:hAnsi="Times New Roman"/>
          <w:sz w:val="28"/>
          <w:szCs w:val="28"/>
        </w:rPr>
        <w:t>-</w:t>
      </w:r>
      <w:r w:rsidR="00267B06" w:rsidRPr="002707CC">
        <w:rPr>
          <w:rFonts w:ascii="Times New Roman" w:hAnsi="Times New Roman"/>
          <w:sz w:val="28"/>
          <w:szCs w:val="28"/>
        </w:rPr>
        <w:t>постановление Правительства Ханты-Мансийского автономного</w:t>
      </w:r>
      <w:r w:rsidR="00564786">
        <w:rPr>
          <w:rFonts w:ascii="Times New Roman" w:hAnsi="Times New Roman"/>
          <w:sz w:val="28"/>
          <w:szCs w:val="28"/>
        </w:rPr>
        <w:t xml:space="preserve"> </w:t>
      </w:r>
      <w:r w:rsidR="00267B06" w:rsidRPr="002707CC">
        <w:rPr>
          <w:rFonts w:ascii="Times New Roman" w:hAnsi="Times New Roman"/>
          <w:sz w:val="28"/>
          <w:szCs w:val="28"/>
        </w:rPr>
        <w:t xml:space="preserve">округа – Югры от </w:t>
      </w:r>
      <w:r w:rsidR="00564786">
        <w:rPr>
          <w:rFonts w:ascii="Times New Roman" w:hAnsi="Times New Roman"/>
          <w:sz w:val="28"/>
          <w:szCs w:val="28"/>
        </w:rPr>
        <w:t>02.03.</w:t>
      </w:r>
      <w:r w:rsidR="00267B06" w:rsidRPr="002707CC">
        <w:rPr>
          <w:rFonts w:ascii="Times New Roman" w:hAnsi="Times New Roman"/>
          <w:sz w:val="28"/>
          <w:szCs w:val="28"/>
        </w:rPr>
        <w:t>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w:t>
      </w:r>
      <w:r w:rsidR="00564786">
        <w:rPr>
          <w:rFonts w:ascii="Times New Roman" w:hAnsi="Times New Roman"/>
          <w:sz w:val="28"/>
          <w:szCs w:val="28"/>
        </w:rPr>
        <w:t>.03.</w:t>
      </w:r>
      <w:r w:rsidR="00E0529C">
        <w:rPr>
          <w:rFonts w:ascii="Times New Roman" w:hAnsi="Times New Roman"/>
          <w:sz w:val="28"/>
          <w:szCs w:val="28"/>
        </w:rPr>
        <w:t>2012</w:t>
      </w:r>
      <w:r w:rsidR="00267B06" w:rsidRPr="002707CC">
        <w:rPr>
          <w:rFonts w:ascii="Times New Roman" w:hAnsi="Times New Roman"/>
          <w:sz w:val="28"/>
          <w:szCs w:val="28"/>
        </w:rPr>
        <w:t>, № 3 (часть I), статья 212; Новости Югры, № 39, 13</w:t>
      </w:r>
      <w:r w:rsidR="00564786">
        <w:rPr>
          <w:rFonts w:ascii="Times New Roman" w:hAnsi="Times New Roman"/>
          <w:sz w:val="28"/>
          <w:szCs w:val="28"/>
        </w:rPr>
        <w:t>.04.</w:t>
      </w:r>
      <w:r w:rsidR="00267B06" w:rsidRPr="002707CC">
        <w:rPr>
          <w:rFonts w:ascii="Times New Roman" w:hAnsi="Times New Roman"/>
          <w:sz w:val="28"/>
          <w:szCs w:val="28"/>
        </w:rPr>
        <w:t>2012</w:t>
      </w:r>
      <w:r w:rsidR="00564786">
        <w:rPr>
          <w:rFonts w:ascii="Times New Roman" w:hAnsi="Times New Roman"/>
          <w:sz w:val="28"/>
          <w:szCs w:val="28"/>
        </w:rPr>
        <w:t>)</w:t>
      </w:r>
      <w:r w:rsidR="00267B06" w:rsidRPr="002707CC">
        <w:rPr>
          <w:rFonts w:ascii="Times New Roman" w:hAnsi="Times New Roman"/>
          <w:sz w:val="28"/>
          <w:szCs w:val="28"/>
        </w:rPr>
        <w:t>;</w:t>
      </w:r>
    </w:p>
    <w:p w:rsidR="002707CC" w:rsidRPr="002707CC" w:rsidRDefault="002707CC" w:rsidP="002707CC">
      <w:pPr>
        <w:spacing w:after="0" w:line="240" w:lineRule="auto"/>
        <w:ind w:firstLine="709"/>
        <w:jc w:val="both"/>
        <w:rPr>
          <w:rFonts w:ascii="Times New Roman" w:hAnsi="Times New Roman"/>
          <w:sz w:val="28"/>
          <w:szCs w:val="28"/>
        </w:rPr>
      </w:pPr>
      <w:r w:rsidRPr="002707CC">
        <w:rPr>
          <w:rFonts w:ascii="Times New Roman" w:hAnsi="Times New Roman"/>
          <w:sz w:val="28"/>
          <w:szCs w:val="28"/>
        </w:rPr>
        <w:t xml:space="preserve">–Решение Совета </w:t>
      </w:r>
      <w:r w:rsidR="00E0529C">
        <w:rPr>
          <w:rFonts w:ascii="Times New Roman" w:hAnsi="Times New Roman"/>
          <w:sz w:val="28"/>
          <w:szCs w:val="28"/>
        </w:rPr>
        <w:t>д</w:t>
      </w:r>
      <w:r w:rsidRPr="002707CC">
        <w:rPr>
          <w:rFonts w:ascii="Times New Roman" w:hAnsi="Times New Roman"/>
          <w:sz w:val="28"/>
          <w:szCs w:val="28"/>
        </w:rPr>
        <w:t>епутатов городского поселения Лянтор от 28.08.2018 №361 «</w:t>
      </w:r>
      <w:r w:rsidRPr="002707CC">
        <w:rPr>
          <w:rFonts w:ascii="Times New Roman" w:hAnsi="Times New Roman"/>
          <w:bCs/>
          <w:color w:val="000000"/>
          <w:spacing w:val="1"/>
          <w:sz w:val="28"/>
          <w:szCs w:val="28"/>
        </w:rPr>
        <w:t>Об утверждении Правил благоустройства территории городского поселения Лянтор.</w:t>
      </w:r>
    </w:p>
    <w:p w:rsidR="00267B06" w:rsidRPr="00EE0015" w:rsidRDefault="00267B06" w:rsidP="002707CC">
      <w:pPr>
        <w:pStyle w:val="ConsPlusNormal"/>
        <w:spacing w:line="276" w:lineRule="auto"/>
        <w:jc w:val="right"/>
        <w:rPr>
          <w:rFonts w:ascii="Times New Roman" w:hAnsi="Times New Roman" w:cs="Times New Roman"/>
          <w:sz w:val="28"/>
          <w:szCs w:val="28"/>
        </w:rPr>
      </w:pPr>
    </w:p>
    <w:p w:rsidR="00267B06" w:rsidRDefault="00267B06" w:rsidP="00267B06">
      <w:pPr>
        <w:pStyle w:val="ConsPlusNormal"/>
        <w:spacing w:line="276" w:lineRule="auto"/>
        <w:jc w:val="right"/>
        <w:outlineLvl w:val="1"/>
        <w:rPr>
          <w:rFonts w:ascii="Times New Roman" w:hAnsi="Times New Roman" w:cs="Times New Roman"/>
          <w:sz w:val="24"/>
          <w:szCs w:val="28"/>
        </w:rPr>
      </w:pPr>
    </w:p>
    <w:p w:rsidR="00267B06" w:rsidRDefault="00267B06" w:rsidP="00267B06">
      <w:pPr>
        <w:pStyle w:val="ConsPlusNormal"/>
        <w:spacing w:line="276" w:lineRule="auto"/>
        <w:jc w:val="right"/>
        <w:outlineLvl w:val="1"/>
        <w:rPr>
          <w:rFonts w:ascii="Times New Roman" w:hAnsi="Times New Roman" w:cs="Times New Roman"/>
          <w:sz w:val="24"/>
          <w:szCs w:val="28"/>
        </w:rPr>
      </w:pPr>
    </w:p>
    <w:p w:rsidR="00267B06" w:rsidRDefault="00267B06" w:rsidP="00267B06">
      <w:pPr>
        <w:pStyle w:val="ConsPlusNormal"/>
        <w:spacing w:line="276" w:lineRule="auto"/>
        <w:jc w:val="right"/>
        <w:outlineLvl w:val="1"/>
        <w:rPr>
          <w:rFonts w:ascii="Times New Roman" w:hAnsi="Times New Roman" w:cs="Times New Roman"/>
          <w:sz w:val="24"/>
          <w:szCs w:val="28"/>
        </w:rPr>
      </w:pPr>
    </w:p>
    <w:p w:rsidR="00267B06" w:rsidRDefault="00267B06" w:rsidP="00267B06">
      <w:pPr>
        <w:pStyle w:val="ConsPlusNormal"/>
        <w:spacing w:line="276" w:lineRule="auto"/>
        <w:jc w:val="right"/>
        <w:outlineLvl w:val="1"/>
        <w:rPr>
          <w:rFonts w:ascii="Times New Roman" w:hAnsi="Times New Roman" w:cs="Times New Roman"/>
          <w:sz w:val="24"/>
          <w:szCs w:val="28"/>
        </w:rPr>
      </w:pPr>
    </w:p>
    <w:p w:rsidR="00267B06" w:rsidRDefault="00267B06" w:rsidP="00267B06">
      <w:pPr>
        <w:pStyle w:val="ConsPlusNormal"/>
        <w:spacing w:line="276" w:lineRule="auto"/>
        <w:jc w:val="right"/>
        <w:outlineLvl w:val="1"/>
        <w:rPr>
          <w:rFonts w:ascii="Times New Roman" w:hAnsi="Times New Roman" w:cs="Times New Roman"/>
          <w:sz w:val="24"/>
          <w:szCs w:val="28"/>
        </w:rPr>
      </w:pPr>
    </w:p>
    <w:p w:rsidR="00267B06" w:rsidRDefault="00267B06" w:rsidP="00267B06">
      <w:pPr>
        <w:pStyle w:val="ConsPlusNormal"/>
        <w:spacing w:line="276" w:lineRule="auto"/>
        <w:jc w:val="right"/>
        <w:outlineLvl w:val="1"/>
        <w:rPr>
          <w:rFonts w:ascii="Times New Roman" w:hAnsi="Times New Roman" w:cs="Times New Roman"/>
          <w:sz w:val="24"/>
          <w:szCs w:val="28"/>
        </w:rPr>
      </w:pPr>
    </w:p>
    <w:p w:rsidR="00267B06" w:rsidRDefault="00267B06" w:rsidP="00267B06">
      <w:pPr>
        <w:pStyle w:val="ConsPlusNormal"/>
        <w:spacing w:line="276" w:lineRule="auto"/>
        <w:jc w:val="right"/>
        <w:outlineLvl w:val="1"/>
        <w:rPr>
          <w:rFonts w:ascii="Times New Roman" w:hAnsi="Times New Roman" w:cs="Times New Roman"/>
          <w:sz w:val="24"/>
          <w:szCs w:val="28"/>
        </w:rPr>
      </w:pPr>
    </w:p>
    <w:p w:rsidR="00A21CEA" w:rsidRDefault="00267B06" w:rsidP="00A21CEA">
      <w:pPr>
        <w:pStyle w:val="ConsPlusNormal"/>
        <w:spacing w:line="276" w:lineRule="auto"/>
        <w:ind w:firstLine="5670"/>
        <w:outlineLvl w:val="1"/>
        <w:rPr>
          <w:rFonts w:ascii="Times New Roman" w:hAnsi="Times New Roman" w:cs="Times New Roman"/>
          <w:sz w:val="16"/>
          <w:szCs w:val="16"/>
        </w:rPr>
      </w:pPr>
      <w:r>
        <w:rPr>
          <w:rFonts w:ascii="Times New Roman" w:hAnsi="Times New Roman" w:cs="Times New Roman"/>
          <w:sz w:val="24"/>
          <w:szCs w:val="28"/>
        </w:rPr>
        <w:br w:type="page"/>
      </w:r>
      <w:r w:rsidRPr="00526C97">
        <w:rPr>
          <w:rFonts w:ascii="Times New Roman" w:hAnsi="Times New Roman" w:cs="Times New Roman"/>
          <w:sz w:val="16"/>
          <w:szCs w:val="16"/>
        </w:rPr>
        <w:lastRenderedPageBreak/>
        <w:t>Приложение 2</w:t>
      </w:r>
      <w:r w:rsidR="00A21CEA">
        <w:rPr>
          <w:rFonts w:ascii="Times New Roman" w:hAnsi="Times New Roman" w:cs="Times New Roman"/>
          <w:sz w:val="16"/>
          <w:szCs w:val="16"/>
        </w:rPr>
        <w:t xml:space="preserve"> </w:t>
      </w:r>
      <w:r w:rsidR="00526C97" w:rsidRPr="002B118D">
        <w:rPr>
          <w:rFonts w:ascii="Times New Roman" w:hAnsi="Times New Roman" w:cs="Times New Roman"/>
          <w:sz w:val="16"/>
          <w:szCs w:val="16"/>
        </w:rPr>
        <w:t>к Административному регламенту исполнения</w:t>
      </w:r>
    </w:p>
    <w:p w:rsidR="00A21CEA" w:rsidRDefault="00526C97" w:rsidP="00A21CEA">
      <w:pPr>
        <w:pStyle w:val="ConsPlusNormal"/>
        <w:spacing w:line="276" w:lineRule="auto"/>
        <w:ind w:firstLine="5670"/>
        <w:outlineLvl w:val="1"/>
        <w:rPr>
          <w:rFonts w:ascii="Times New Roman" w:hAnsi="Times New Roman" w:cs="Times New Roman"/>
          <w:sz w:val="16"/>
          <w:szCs w:val="16"/>
        </w:rPr>
      </w:pPr>
      <w:r w:rsidRPr="002B118D">
        <w:rPr>
          <w:rFonts w:ascii="Times New Roman" w:hAnsi="Times New Roman" w:cs="Times New Roman"/>
          <w:sz w:val="16"/>
          <w:szCs w:val="16"/>
        </w:rPr>
        <w:t>муниципальной функции по осуществлению муниципального</w:t>
      </w:r>
    </w:p>
    <w:p w:rsidR="00526C97" w:rsidRDefault="00526C97" w:rsidP="00A21CEA">
      <w:pPr>
        <w:pStyle w:val="ConsPlusNormal"/>
        <w:spacing w:line="276" w:lineRule="auto"/>
        <w:ind w:firstLine="5670"/>
        <w:outlineLvl w:val="1"/>
        <w:rPr>
          <w:rFonts w:ascii="Times New Roman" w:hAnsi="Times New Roman" w:cs="Times New Roman"/>
          <w:sz w:val="16"/>
          <w:szCs w:val="16"/>
        </w:rPr>
      </w:pPr>
      <w:r w:rsidRPr="002B118D">
        <w:rPr>
          <w:rFonts w:ascii="Times New Roman" w:hAnsi="Times New Roman" w:cs="Times New Roman"/>
          <w:sz w:val="16"/>
          <w:szCs w:val="16"/>
        </w:rPr>
        <w:t xml:space="preserve">контроля за соблюдением Правил благоустройства </w:t>
      </w:r>
    </w:p>
    <w:p w:rsidR="00526C97" w:rsidRDefault="00526C97" w:rsidP="00A21CEA">
      <w:pPr>
        <w:pStyle w:val="ConsPlusNormal"/>
        <w:ind w:firstLine="5670"/>
        <w:rPr>
          <w:rFonts w:ascii="Times New Roman" w:hAnsi="Times New Roman" w:cs="Times New Roman"/>
          <w:sz w:val="16"/>
          <w:szCs w:val="16"/>
        </w:rPr>
      </w:pPr>
      <w:r w:rsidRPr="002B118D">
        <w:rPr>
          <w:rFonts w:ascii="Times New Roman" w:hAnsi="Times New Roman" w:cs="Times New Roman"/>
          <w:sz w:val="16"/>
          <w:szCs w:val="16"/>
        </w:rPr>
        <w:t xml:space="preserve">на территории городского поселения </w:t>
      </w:r>
      <w:proofErr w:type="spellStart"/>
      <w:r w:rsidRPr="002B118D">
        <w:rPr>
          <w:rFonts w:ascii="Times New Roman" w:hAnsi="Times New Roman" w:cs="Times New Roman"/>
          <w:sz w:val="16"/>
          <w:szCs w:val="16"/>
        </w:rPr>
        <w:t>Лянтор</w:t>
      </w:r>
      <w:proofErr w:type="spellEnd"/>
    </w:p>
    <w:p w:rsidR="00A21CEA" w:rsidRPr="002B118D" w:rsidRDefault="00A21CEA" w:rsidP="00A21CEA">
      <w:pPr>
        <w:pStyle w:val="ConsPlusNormal"/>
        <w:ind w:firstLine="5670"/>
        <w:rPr>
          <w:rFonts w:ascii="Times New Roman" w:hAnsi="Times New Roman" w:cs="Times New Roman"/>
          <w:sz w:val="16"/>
          <w:szCs w:val="16"/>
        </w:rPr>
      </w:pPr>
    </w:p>
    <w:p w:rsidR="00A21CEA" w:rsidRDefault="00A21CEA" w:rsidP="00267B06">
      <w:pPr>
        <w:pStyle w:val="ConsPlusNormal"/>
        <w:spacing w:line="276" w:lineRule="auto"/>
        <w:jc w:val="center"/>
        <w:rPr>
          <w:rFonts w:ascii="Times New Roman" w:hAnsi="Times New Roman" w:cs="Times New Roman"/>
          <w:sz w:val="28"/>
          <w:szCs w:val="28"/>
        </w:rPr>
      </w:pPr>
    </w:p>
    <w:p w:rsidR="00267B06" w:rsidRPr="008A6E28" w:rsidRDefault="00267B06" w:rsidP="00267B06">
      <w:pPr>
        <w:pStyle w:val="ConsPlusNormal"/>
        <w:spacing w:line="276" w:lineRule="auto"/>
        <w:jc w:val="center"/>
        <w:rPr>
          <w:rFonts w:ascii="Times New Roman" w:hAnsi="Times New Roman" w:cs="Times New Roman"/>
          <w:sz w:val="28"/>
          <w:szCs w:val="28"/>
        </w:rPr>
      </w:pPr>
      <w:r w:rsidRPr="008A6E28">
        <w:rPr>
          <w:rFonts w:ascii="Times New Roman" w:hAnsi="Times New Roman" w:cs="Times New Roman"/>
          <w:sz w:val="28"/>
          <w:szCs w:val="28"/>
        </w:rPr>
        <w:t>Блок – схема</w:t>
      </w:r>
    </w:p>
    <w:p w:rsidR="00267B06" w:rsidRPr="008A6E28" w:rsidRDefault="00267B06" w:rsidP="00267B06">
      <w:pPr>
        <w:pStyle w:val="ConsPlusNormal"/>
        <w:spacing w:line="276" w:lineRule="auto"/>
        <w:jc w:val="center"/>
        <w:rPr>
          <w:rFonts w:ascii="Times New Roman" w:hAnsi="Times New Roman" w:cs="Times New Roman"/>
          <w:sz w:val="28"/>
          <w:szCs w:val="28"/>
        </w:rPr>
      </w:pPr>
      <w:r w:rsidRPr="008A6E28">
        <w:rPr>
          <w:rFonts w:ascii="Times New Roman" w:hAnsi="Times New Roman" w:cs="Times New Roman"/>
          <w:sz w:val="28"/>
          <w:szCs w:val="28"/>
        </w:rPr>
        <w:t xml:space="preserve">исполнения муниципальной функции по осуществлению муниципального контроля за соблюдением </w:t>
      </w:r>
      <w:r w:rsidR="00526C97" w:rsidRPr="008A6E28">
        <w:rPr>
          <w:rFonts w:ascii="Times New Roman" w:hAnsi="Times New Roman" w:cs="Times New Roman"/>
          <w:sz w:val="28"/>
          <w:szCs w:val="28"/>
        </w:rPr>
        <w:t>П</w:t>
      </w:r>
      <w:r w:rsidRPr="008A6E28">
        <w:rPr>
          <w:rFonts w:ascii="Times New Roman" w:hAnsi="Times New Roman" w:cs="Times New Roman"/>
          <w:sz w:val="28"/>
          <w:szCs w:val="28"/>
        </w:rPr>
        <w:t>равил благоустройства на территории</w:t>
      </w:r>
      <w:r w:rsidR="00526C97" w:rsidRPr="008A6E28">
        <w:rPr>
          <w:rFonts w:ascii="Times New Roman" w:hAnsi="Times New Roman" w:cs="Times New Roman"/>
          <w:sz w:val="28"/>
          <w:szCs w:val="28"/>
        </w:rPr>
        <w:t xml:space="preserve"> городского поселения Лянтор</w:t>
      </w:r>
    </w:p>
    <w:p w:rsidR="008A6E28" w:rsidRPr="002F1460" w:rsidRDefault="008A6E28" w:rsidP="00267B06">
      <w:pPr>
        <w:pStyle w:val="ConsPlusNormal"/>
        <w:spacing w:line="276" w:lineRule="auto"/>
        <w:jc w:val="center"/>
        <w:rPr>
          <w:rFonts w:ascii="Times New Roman" w:hAnsi="Times New Roman" w:cs="Times New Roman"/>
          <w:sz w:val="24"/>
          <w:szCs w:val="24"/>
        </w:rPr>
      </w:pPr>
    </w:p>
    <w:tbl>
      <w:tblPr>
        <w:tblStyle w:val="ac"/>
        <w:tblW w:w="0" w:type="auto"/>
        <w:tblLook w:val="04A0" w:firstRow="1" w:lastRow="0" w:firstColumn="1" w:lastColumn="0" w:noHBand="0" w:noVBand="1"/>
      </w:tblPr>
      <w:tblGrid>
        <w:gridCol w:w="4643"/>
        <w:gridCol w:w="4644"/>
      </w:tblGrid>
      <w:tr w:rsidR="00267B06" w:rsidRPr="004B6D31" w:rsidTr="00267B06">
        <w:tc>
          <w:tcPr>
            <w:tcW w:w="4643"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плановых выездных и плановых документарных проверок</w:t>
            </w:r>
          </w:p>
        </w:tc>
        <w:tc>
          <w:tcPr>
            <w:tcW w:w="4644"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Проведение внеплановых выездных </w:t>
            </w:r>
            <w:r w:rsidRPr="004B6D31">
              <w:rPr>
                <w:rFonts w:ascii="Times New Roman" w:hAnsi="Times New Roman" w:cs="Times New Roman"/>
                <w:szCs w:val="28"/>
              </w:rPr>
              <w:br/>
              <w:t>и внеплановых документарных проверок</w:t>
            </w:r>
          </w:p>
        </w:tc>
      </w:tr>
    </w:tbl>
    <w:p w:rsidR="00267B06" w:rsidRDefault="00296A02" w:rsidP="00267B06">
      <w:pPr>
        <w:spacing w:after="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340.05pt;margin-top:.5pt;width:16.4pt;height:14.45pt;z-index:251691008;mso-position-horizontal-relative:text;mso-position-vertical-relative:text">
            <v:textbox style="layout-flow:vertical-ideographic"/>
          </v:shape>
        </w:pict>
      </w:r>
      <w:r>
        <w:rPr>
          <w:noProof/>
        </w:rPr>
        <w:pict>
          <v:shape id="_x0000_s1057" type="#_x0000_t67" style="position:absolute;margin-left:97.35pt;margin-top:.5pt;width:16.4pt;height:14.45pt;z-index:251693056;mso-position-horizontal-relative:text;mso-position-vertical-relative:text">
            <v:textbox style="layout-flow:vertical-ideographic"/>
          </v:shape>
        </w:pict>
      </w:r>
    </w:p>
    <w:tbl>
      <w:tblPr>
        <w:tblStyle w:val="ac"/>
        <w:tblW w:w="0" w:type="auto"/>
        <w:tblLook w:val="04A0" w:firstRow="1" w:lastRow="0" w:firstColumn="1" w:lastColumn="0" w:noHBand="0" w:noVBand="1"/>
      </w:tblPr>
      <w:tblGrid>
        <w:gridCol w:w="5210"/>
        <w:gridCol w:w="5211"/>
      </w:tblGrid>
      <w:tr w:rsidR="00267B06" w:rsidRPr="004B6D31" w:rsidTr="00267B06">
        <w:tc>
          <w:tcPr>
            <w:tcW w:w="5211"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Подготовка и утверждение ежегодного плана проведения плановых выездных и документарных проверок</w:t>
            </w:r>
          </w:p>
        </w:tc>
        <w:tc>
          <w:tcPr>
            <w:tcW w:w="5212" w:type="dxa"/>
          </w:tcPr>
          <w:p w:rsidR="00267B06" w:rsidRPr="004B6D31" w:rsidRDefault="00267B06" w:rsidP="00267B06">
            <w:pPr>
              <w:pStyle w:val="ConsPlusNormal"/>
              <w:spacing w:line="276" w:lineRule="auto"/>
              <w:jc w:val="center"/>
              <w:rPr>
                <w:rFonts w:ascii="Times New Roman" w:hAnsi="Times New Roman" w:cs="Times New Roman"/>
                <w:szCs w:val="28"/>
              </w:rPr>
            </w:pPr>
            <w:r>
              <w:rPr>
                <w:rFonts w:ascii="Times New Roman" w:hAnsi="Times New Roman" w:cs="Times New Roman"/>
                <w:szCs w:val="28"/>
              </w:rPr>
              <w:t>Возникновение оснований, предусмотренных статьей 10 Федерального закона № 294-ФЗ</w:t>
            </w:r>
          </w:p>
        </w:tc>
      </w:tr>
    </w:tbl>
    <w:p w:rsidR="00267B06" w:rsidRDefault="00296A02" w:rsidP="00267B06">
      <w:pPr>
        <w:spacing w:after="0"/>
      </w:pPr>
      <w:r>
        <w:rPr>
          <w:noProof/>
        </w:rPr>
        <w:pict>
          <v:shape id="_x0000_s1059" type="#_x0000_t67" style="position:absolute;margin-left:392.95pt;margin-top:-.55pt;width:16.4pt;height:13.45pt;z-index:251695104;mso-position-horizontal-relative:text;mso-position-vertical-relative:text">
            <v:textbox style="layout-flow:vertical-ideographic"/>
          </v:shape>
        </w:pict>
      </w:r>
      <w:r>
        <w:rPr>
          <w:noProof/>
        </w:rPr>
        <w:pict>
          <v:shape id="_x0000_s1054" type="#_x0000_t67" style="position:absolute;margin-left:272.55pt;margin-top:-.55pt;width:16.4pt;height:13.45pt;z-index:251689984;mso-position-horizontal-relative:text;mso-position-vertical-relative:text">
            <v:textbox style="layout-flow:vertical-ideographic"/>
          </v:shape>
        </w:pict>
      </w:r>
      <w:r>
        <w:rPr>
          <w:noProof/>
        </w:rPr>
        <w:pict>
          <v:shape id="_x0000_s1058" type="#_x0000_t67" style="position:absolute;margin-left:164.95pt;margin-top:-.55pt;width:16.4pt;height:13.45pt;z-index:251694080;mso-position-horizontal-relative:text;mso-position-vertical-relative:text">
            <v:textbox style="layout-flow:vertical-ideographic"/>
          </v:shape>
        </w:pict>
      </w:r>
      <w:r>
        <w:rPr>
          <w:noProof/>
        </w:rPr>
        <w:pict>
          <v:shape id="_x0000_s1056" type="#_x0000_t67" style="position:absolute;margin-left:51.35pt;margin-top:-.55pt;width:16.4pt;height:13.45pt;z-index:251692032;mso-position-horizontal-relative:text;mso-position-vertical-relative:text">
            <v:textbox style="layout-flow:vertical-ideographic"/>
          </v:shape>
        </w:pict>
      </w:r>
    </w:p>
    <w:tbl>
      <w:tblPr>
        <w:tblStyle w:val="ac"/>
        <w:tblW w:w="0" w:type="auto"/>
        <w:tblLook w:val="04A0" w:firstRow="1" w:lastRow="0" w:firstColumn="1" w:lastColumn="0" w:noHBand="0" w:noVBand="1"/>
      </w:tblPr>
      <w:tblGrid>
        <w:gridCol w:w="2604"/>
        <w:gridCol w:w="2606"/>
        <w:gridCol w:w="2605"/>
        <w:gridCol w:w="2606"/>
      </w:tblGrid>
      <w:tr w:rsidR="00267B06" w:rsidRPr="004B6D31" w:rsidTr="00267B06">
        <w:tc>
          <w:tcPr>
            <w:tcW w:w="2605" w:type="dxa"/>
          </w:tcPr>
          <w:p w:rsidR="00267B06" w:rsidRPr="004B6D31" w:rsidRDefault="00296A02" w:rsidP="00267B06">
            <w:pPr>
              <w:pStyle w:val="ConsPlusNormal"/>
              <w:spacing w:line="276" w:lineRule="auto"/>
              <w:jc w:val="center"/>
              <w:rPr>
                <w:rFonts w:ascii="Times New Roman" w:hAnsi="Times New Roman" w:cs="Times New Roman"/>
                <w:szCs w:val="28"/>
              </w:rPr>
            </w:pPr>
            <w:r>
              <w:rPr>
                <w:noProof/>
              </w:rPr>
              <w:pict>
                <v:shape id="_x0000_s1060" type="#_x0000_t67" style="position:absolute;left:0;text-align:left;margin-left:21.35pt;margin-top:51.55pt;width:16.4pt;height:14.9pt;z-index:251696128">
                  <v:textbox style="layout-flow:vertical-ideographic"/>
                </v:shape>
              </w:pict>
            </w:r>
            <w:r w:rsidR="00267B06" w:rsidRPr="004B6D31">
              <w:rPr>
                <w:rFonts w:ascii="Times New Roman" w:hAnsi="Times New Roman" w:cs="Times New Roman"/>
                <w:szCs w:val="28"/>
              </w:rPr>
              <w:t>Утверждение распоряжения о проведении плановой выездной проверки</w:t>
            </w:r>
          </w:p>
        </w:tc>
        <w:tc>
          <w:tcPr>
            <w:tcW w:w="2606" w:type="dxa"/>
          </w:tcPr>
          <w:p w:rsidR="00267B06" w:rsidRPr="004B6D31" w:rsidRDefault="00296A02" w:rsidP="00267B06">
            <w:pPr>
              <w:pStyle w:val="ConsPlusNormal"/>
              <w:spacing w:line="276" w:lineRule="auto"/>
              <w:jc w:val="center"/>
              <w:rPr>
                <w:rFonts w:ascii="Times New Roman" w:hAnsi="Times New Roman" w:cs="Times New Roman"/>
                <w:szCs w:val="28"/>
              </w:rPr>
            </w:pPr>
            <w:r>
              <w:rPr>
                <w:noProof/>
              </w:rPr>
              <w:pict>
                <v:shape id="_x0000_s1061" type="#_x0000_t67" style="position:absolute;left:0;text-align:left;margin-left:13.95pt;margin-top:51.55pt;width:16.4pt;height:15.3pt;z-index:251697152;mso-position-horizontal-relative:text;mso-position-vertical-relative:text">
                  <v:textbox style="layout-flow:vertical-ideographic"/>
                </v:shape>
              </w:pict>
            </w:r>
            <w:r w:rsidR="00267B06" w:rsidRPr="004B6D31">
              <w:rPr>
                <w:rFonts w:ascii="Times New Roman" w:hAnsi="Times New Roman" w:cs="Times New Roman"/>
                <w:szCs w:val="28"/>
              </w:rPr>
              <w:t>Утверждение распоряжения о проведении плановой документарной проверки</w:t>
            </w:r>
          </w:p>
        </w:tc>
        <w:tc>
          <w:tcPr>
            <w:tcW w:w="2606" w:type="dxa"/>
          </w:tcPr>
          <w:p w:rsidR="00267B06" w:rsidRPr="004B6D31" w:rsidRDefault="00296A02" w:rsidP="00267B06">
            <w:pPr>
              <w:pStyle w:val="ConsPlusNormal"/>
              <w:spacing w:line="276" w:lineRule="auto"/>
              <w:jc w:val="center"/>
              <w:rPr>
                <w:rFonts w:ascii="Times New Roman" w:hAnsi="Times New Roman" w:cs="Times New Roman"/>
                <w:szCs w:val="28"/>
              </w:rPr>
            </w:pPr>
            <w:r>
              <w:rPr>
                <w:noProof/>
              </w:rPr>
              <w:pict>
                <v:shape id="_x0000_s1062" type="#_x0000_t67" style="position:absolute;left:0;text-align:left;margin-left:12.05pt;margin-top:51.95pt;width:16.4pt;height:14.9pt;z-index:251698176;mso-position-horizontal-relative:text;mso-position-vertical-relative:text">
                  <v:textbox style="layout-flow:vertical-ideographic"/>
                </v:shape>
              </w:pict>
            </w:r>
            <w:r w:rsidR="00267B06" w:rsidRPr="004B6D31">
              <w:rPr>
                <w:rFonts w:ascii="Times New Roman" w:hAnsi="Times New Roman" w:cs="Times New Roman"/>
                <w:szCs w:val="28"/>
              </w:rPr>
              <w:t>Утверждение распоряжения о проведении внеплановой выездной проверки</w:t>
            </w:r>
          </w:p>
        </w:tc>
        <w:tc>
          <w:tcPr>
            <w:tcW w:w="2606"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документарной проверки</w:t>
            </w:r>
          </w:p>
        </w:tc>
      </w:tr>
    </w:tbl>
    <w:p w:rsidR="00267B06" w:rsidRDefault="00296A02" w:rsidP="00267B06">
      <w:pPr>
        <w:spacing w:after="0"/>
      </w:pPr>
      <w:r>
        <w:rPr>
          <w:noProof/>
        </w:rPr>
        <w:pict>
          <v:shape id="_x0000_s1063" type="#_x0000_t67" style="position:absolute;margin-left:409.35pt;margin-top:.95pt;width:16.4pt;height:12.5pt;z-index:251699200;mso-position-horizontal-relative:text;mso-position-vertical-relative:text">
            <v:textbox style="layout-flow:vertical-ideographic"/>
          </v:shape>
        </w:pict>
      </w:r>
    </w:p>
    <w:tbl>
      <w:tblPr>
        <w:tblStyle w:val="ac"/>
        <w:tblW w:w="0" w:type="auto"/>
        <w:tblLook w:val="04A0" w:firstRow="1" w:lastRow="0" w:firstColumn="1" w:lastColumn="0" w:noHBand="0" w:noVBand="1"/>
      </w:tblPr>
      <w:tblGrid>
        <w:gridCol w:w="1384"/>
        <w:gridCol w:w="3250"/>
        <w:gridCol w:w="1570"/>
        <w:gridCol w:w="3083"/>
      </w:tblGrid>
      <w:tr w:rsidR="00267B06" w:rsidRPr="004B6D31" w:rsidTr="00C84CFB">
        <w:tc>
          <w:tcPr>
            <w:tcW w:w="1384"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выездной проверки</w:t>
            </w:r>
          </w:p>
        </w:tc>
        <w:tc>
          <w:tcPr>
            <w:tcW w:w="3250"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внеплановой выездной проверки</w:t>
            </w:r>
          </w:p>
        </w:tc>
        <w:tc>
          <w:tcPr>
            <w:tcW w:w="3083"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267B06" w:rsidRDefault="00296A02" w:rsidP="00267B06">
      <w:pPr>
        <w:spacing w:after="0"/>
      </w:pPr>
      <w:r>
        <w:rPr>
          <w:noProof/>
        </w:rPr>
        <w:pict>
          <v:shape id="_x0000_s1067" type="#_x0000_t67" style="position:absolute;margin-left:392.95pt;margin-top:-.2pt;width:16.4pt;height:13.55pt;z-index:251703296;mso-position-horizontal-relative:text;mso-position-vertical-relative:text">
            <v:textbox style="layout-flow:vertical-ideographic"/>
          </v:shape>
        </w:pict>
      </w:r>
      <w:r>
        <w:rPr>
          <w:noProof/>
        </w:rPr>
        <w:pict>
          <v:shape id="_x0000_s1066" type="#_x0000_t67" style="position:absolute;margin-left:268.55pt;margin-top:-.2pt;width:16.4pt;height:13.55pt;z-index:251702272;mso-position-horizontal-relative:text;mso-position-vertical-relative:text">
            <v:textbox style="layout-flow:vertical-ideographic"/>
          </v:shape>
        </w:pict>
      </w:r>
      <w:r>
        <w:rPr>
          <w:noProof/>
        </w:rPr>
        <w:pict>
          <v:shape id="_x0000_s1065" type="#_x0000_t67" style="position:absolute;margin-left:164.95pt;margin-top:-.2pt;width:16.4pt;height:13.55pt;z-index:251701248;mso-position-horizontal-relative:text;mso-position-vertical-relative:text">
            <v:textbox style="layout-flow:vertical-ideographic"/>
          </v:shape>
        </w:pict>
      </w:r>
      <w:r>
        <w:rPr>
          <w:noProof/>
        </w:rPr>
        <w:pict>
          <v:shape id="_x0000_s1064" type="#_x0000_t67" style="position:absolute;margin-left:44.95pt;margin-top:-.2pt;width:16.4pt;height:13.55pt;z-index:251700224;mso-position-horizontal-relative:text;mso-position-vertical-relative:text">
            <v:textbox style="layout-flow:vertical-ideographic"/>
          </v:shape>
        </w:pict>
      </w:r>
    </w:p>
    <w:tbl>
      <w:tblPr>
        <w:tblStyle w:val="ac"/>
        <w:tblW w:w="0" w:type="auto"/>
        <w:tblLook w:val="04A0" w:firstRow="1" w:lastRow="0" w:firstColumn="1" w:lastColumn="0" w:noHBand="0" w:noVBand="1"/>
      </w:tblPr>
      <w:tblGrid>
        <w:gridCol w:w="2551"/>
        <w:gridCol w:w="2091"/>
        <w:gridCol w:w="2270"/>
        <w:gridCol w:w="2375"/>
      </w:tblGrid>
      <w:tr w:rsidR="00267B06" w:rsidRPr="004B6D31" w:rsidTr="00267B06">
        <w:tc>
          <w:tcPr>
            <w:tcW w:w="2551" w:type="dxa"/>
          </w:tcPr>
          <w:p w:rsidR="00267B06" w:rsidRPr="004B6D31" w:rsidRDefault="00296A02" w:rsidP="00267B06">
            <w:pPr>
              <w:pStyle w:val="ConsPlusNormal"/>
              <w:spacing w:line="276" w:lineRule="auto"/>
              <w:jc w:val="center"/>
              <w:rPr>
                <w:rFonts w:ascii="Times New Roman" w:hAnsi="Times New Roman" w:cs="Times New Roman"/>
                <w:szCs w:val="28"/>
              </w:rPr>
            </w:pPr>
            <w:r>
              <w:rPr>
                <w:noProof/>
              </w:rPr>
              <w:pict>
                <v:shape id="_x0000_s1069" type="#_x0000_t67" style="position:absolute;left:0;text-align:left;margin-left:75.35pt;margin-top:52.75pt;width:16.4pt;height:13.15pt;z-index:251705344">
                  <v:textbox style="layout-flow:vertical-ideographic"/>
                </v:shape>
              </w:pict>
            </w:r>
            <w:r>
              <w:rPr>
                <w:noProof/>
              </w:rPr>
              <w:pict>
                <v:shape id="_x0000_s1068" type="#_x0000_t67" style="position:absolute;left:0;text-align:left;margin-left:28.55pt;margin-top:52.75pt;width:16.4pt;height:13.15pt;z-index:251704320">
                  <v:textbox style="layout-flow:vertical-ideographic"/>
                </v:shape>
              </w:pict>
            </w:r>
            <w:r w:rsidR="00267B06" w:rsidRPr="004B6D31">
              <w:rPr>
                <w:rFonts w:ascii="Times New Roman" w:hAnsi="Times New Roman" w:cs="Times New Roman"/>
                <w:szCs w:val="28"/>
              </w:rPr>
              <w:t>Составление акта плановой выездной проверки</w:t>
            </w:r>
          </w:p>
        </w:tc>
        <w:tc>
          <w:tcPr>
            <w:tcW w:w="2091" w:type="dxa"/>
          </w:tcPr>
          <w:p w:rsidR="00267B06" w:rsidRPr="004B6D31" w:rsidRDefault="00296A02" w:rsidP="00267B06">
            <w:pPr>
              <w:pStyle w:val="ConsPlusNormal"/>
              <w:spacing w:line="276" w:lineRule="auto"/>
              <w:jc w:val="center"/>
              <w:rPr>
                <w:rFonts w:ascii="Times New Roman" w:hAnsi="Times New Roman" w:cs="Times New Roman"/>
                <w:szCs w:val="28"/>
              </w:rPr>
            </w:pPr>
            <w:r>
              <w:rPr>
                <w:noProof/>
              </w:rPr>
              <w:pict>
                <v:shape id="_x0000_s1070" type="#_x0000_t67" style="position:absolute;left:0;text-align:left;margin-left:37.4pt;margin-top:52.75pt;width:16.4pt;height:13.15pt;z-index:251706368;mso-position-horizontal-relative:text;mso-position-vertical-relative:text">
                  <v:textbox style="layout-flow:vertical-ideographic"/>
                </v:shape>
              </w:pict>
            </w:r>
            <w:r w:rsidR="00267B06" w:rsidRPr="004B6D31">
              <w:rPr>
                <w:rFonts w:ascii="Times New Roman" w:hAnsi="Times New Roman" w:cs="Times New Roman"/>
                <w:szCs w:val="28"/>
              </w:rPr>
              <w:t>Проведение плановой документарной проверки</w:t>
            </w:r>
          </w:p>
        </w:tc>
        <w:tc>
          <w:tcPr>
            <w:tcW w:w="2270" w:type="dxa"/>
          </w:tcPr>
          <w:p w:rsidR="00267B06" w:rsidRPr="004B6D31" w:rsidRDefault="00296A02" w:rsidP="00267B06">
            <w:pPr>
              <w:pStyle w:val="ConsPlusNormal"/>
              <w:spacing w:line="276" w:lineRule="auto"/>
              <w:jc w:val="center"/>
              <w:rPr>
                <w:rFonts w:ascii="Times New Roman" w:hAnsi="Times New Roman" w:cs="Times New Roman"/>
                <w:szCs w:val="28"/>
              </w:rPr>
            </w:pPr>
            <w:r>
              <w:rPr>
                <w:noProof/>
              </w:rPr>
              <w:pict>
                <v:shape id="_x0000_s1072" type="#_x0000_t67" style="position:absolute;left:0;text-align:left;margin-left:77.25pt;margin-top:52.75pt;width:16.4pt;height:13.15pt;z-index:251708416;mso-position-horizontal-relative:text;mso-position-vertical-relative:text">
                  <v:textbox style="layout-flow:vertical-ideographic"/>
                </v:shape>
              </w:pict>
            </w:r>
            <w:r>
              <w:rPr>
                <w:noProof/>
              </w:rPr>
              <w:pict>
                <v:shape id="_x0000_s1071" type="#_x0000_t67" style="position:absolute;left:0;text-align:left;margin-left:16.35pt;margin-top:52.75pt;width:16.4pt;height:13.15pt;z-index:251707392;mso-position-horizontal-relative:text;mso-position-vertical-relative:text">
                  <v:textbox style="layout-flow:vertical-ideographic"/>
                </v:shape>
              </w:pict>
            </w:r>
            <w:r w:rsidR="00267B06" w:rsidRPr="004B6D31">
              <w:rPr>
                <w:rFonts w:ascii="Times New Roman" w:hAnsi="Times New Roman" w:cs="Times New Roman"/>
                <w:szCs w:val="28"/>
              </w:rPr>
              <w:t>Составление акта внеплановой проверки</w:t>
            </w:r>
          </w:p>
        </w:tc>
        <w:tc>
          <w:tcPr>
            <w:tcW w:w="2375" w:type="dxa"/>
          </w:tcPr>
          <w:p w:rsidR="00267B06" w:rsidRPr="004B6D31" w:rsidRDefault="00296A02" w:rsidP="00267B06">
            <w:pPr>
              <w:pStyle w:val="ConsPlusNormal"/>
              <w:spacing w:line="276" w:lineRule="auto"/>
              <w:jc w:val="center"/>
              <w:rPr>
                <w:rFonts w:ascii="Times New Roman" w:hAnsi="Times New Roman" w:cs="Times New Roman"/>
                <w:szCs w:val="28"/>
              </w:rPr>
            </w:pPr>
            <w:r>
              <w:rPr>
                <w:noProof/>
              </w:rPr>
              <w:pict>
                <v:shape id="_x0000_s1073" type="#_x0000_t67" style="position:absolute;left:0;text-align:left;margin-left:47.35pt;margin-top:52.75pt;width:16.4pt;height:13.15pt;z-index:251709440;mso-position-horizontal-relative:text;mso-position-vertical-relative:text">
                  <v:textbox style="layout-flow:vertical-ideographic"/>
                </v:shape>
              </w:pict>
            </w:r>
            <w:r w:rsidR="00267B06" w:rsidRPr="004B6D31">
              <w:rPr>
                <w:rFonts w:ascii="Times New Roman" w:hAnsi="Times New Roman" w:cs="Times New Roman"/>
                <w:szCs w:val="28"/>
              </w:rPr>
              <w:t xml:space="preserve">Проведение внеплановой документарной проверки </w:t>
            </w:r>
          </w:p>
        </w:tc>
      </w:tr>
    </w:tbl>
    <w:p w:rsidR="00267B06" w:rsidRDefault="00267B06" w:rsidP="00267B06">
      <w:pPr>
        <w:spacing w:after="0"/>
      </w:pPr>
    </w:p>
    <w:tbl>
      <w:tblPr>
        <w:tblStyle w:val="ac"/>
        <w:tblW w:w="9322" w:type="dxa"/>
        <w:tblLayout w:type="fixed"/>
        <w:tblLook w:val="04A0" w:firstRow="1" w:lastRow="0" w:firstColumn="1" w:lastColumn="0" w:noHBand="0" w:noVBand="1"/>
      </w:tblPr>
      <w:tblGrid>
        <w:gridCol w:w="1101"/>
        <w:gridCol w:w="1275"/>
        <w:gridCol w:w="2268"/>
        <w:gridCol w:w="1276"/>
        <w:gridCol w:w="1276"/>
        <w:gridCol w:w="2126"/>
      </w:tblGrid>
      <w:tr w:rsidR="00267B06" w:rsidRPr="004B6D31" w:rsidTr="00267B06">
        <w:tc>
          <w:tcPr>
            <w:tcW w:w="1101"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Нарушения не выявлены </w:t>
            </w:r>
          </w:p>
        </w:tc>
        <w:tc>
          <w:tcPr>
            <w:tcW w:w="1275"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268"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документарной проверки</w:t>
            </w:r>
          </w:p>
        </w:tc>
        <w:tc>
          <w:tcPr>
            <w:tcW w:w="1276"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276"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126"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документарной проверки</w:t>
            </w:r>
          </w:p>
        </w:tc>
      </w:tr>
    </w:tbl>
    <w:p w:rsidR="00267B06" w:rsidRDefault="00296A02" w:rsidP="00267B06">
      <w:pPr>
        <w:spacing w:after="0"/>
      </w:pPr>
      <w:r>
        <w:rPr>
          <w:noProof/>
        </w:rPr>
        <w:pict>
          <v:shape id="_x0000_s1080" type="#_x0000_t67" style="position:absolute;margin-left:309.35pt;margin-top:1.8pt;width:16.4pt;height:81.6pt;z-index:251716608;mso-position-horizontal-relative:text;mso-position-vertical-relative:text">
            <v:textbox style="layout-flow:vertical-ideographic"/>
          </v:shape>
        </w:pict>
      </w:r>
      <w:r>
        <w:rPr>
          <w:noProof/>
        </w:rPr>
        <w:pict>
          <v:shape id="_x0000_s1076" type="#_x0000_t67" style="position:absolute;margin-left:366.15pt;margin-top:2.6pt;width:16.4pt;height:12.8pt;z-index:251712512;mso-position-horizontal-relative:text;mso-position-vertical-relative:text">
            <v:textbox style="layout-flow:vertical-ideographic"/>
          </v:shape>
        </w:pict>
      </w:r>
      <w:r>
        <w:rPr>
          <w:noProof/>
        </w:rPr>
        <w:pict>
          <v:shape id="_x0000_s1078" type="#_x0000_t67" style="position:absolute;margin-left:70.15pt;margin-top:2.6pt;width:16.4pt;height:80.8pt;z-index:251714560;mso-position-horizontal-relative:text;mso-position-vertical-relative:text">
            <v:textbox style="layout-flow:vertical-ideographic"/>
          </v:shape>
        </w:pict>
      </w:r>
      <w:r>
        <w:rPr>
          <w:noProof/>
        </w:rPr>
        <w:pict>
          <v:shape id="_x0000_s1077" type="#_x0000_t67" style="position:absolute;margin-left:420.05pt;margin-top:2.6pt;width:16.4pt;height:12.8pt;z-index:251713536;mso-position-horizontal-relative:text;mso-position-vertical-relative:text">
            <v:textbox style="layout-flow:vertical-ideographic"/>
          </v:shape>
        </w:pict>
      </w:r>
      <w:r>
        <w:rPr>
          <w:noProof/>
        </w:rPr>
        <w:pict>
          <v:shape id="_x0000_s1075" type="#_x0000_t67" style="position:absolute;margin-left:193.75pt;margin-top:2.6pt;width:16.4pt;height:12.8pt;z-index:251711488;mso-position-horizontal-relative:text;mso-position-vertical-relative:text">
            <v:textbox style="layout-flow:vertical-ideographic"/>
          </v:shape>
        </w:pict>
      </w:r>
      <w:r>
        <w:rPr>
          <w:noProof/>
        </w:rPr>
        <w:pict>
          <v:shape id="_x0000_s1074" type="#_x0000_t67" style="position:absolute;margin-left:131.35pt;margin-top:2.6pt;width:16.4pt;height:12.8pt;z-index:251710464;mso-position-horizontal-relative:text;mso-position-vertical-relative:text">
            <v:textbox style="layout-flow:vertical-ideographic"/>
          </v:shape>
        </w:pict>
      </w:r>
    </w:p>
    <w:tbl>
      <w:tblPr>
        <w:tblStyle w:val="ac"/>
        <w:tblpPr w:leftFromText="180" w:rightFromText="180" w:vertAnchor="text" w:horzAnchor="page" w:tblpX="3821" w:tblpY="152"/>
        <w:tblW w:w="2422" w:type="dxa"/>
        <w:tblLook w:val="04A0" w:firstRow="1" w:lastRow="0" w:firstColumn="1" w:lastColumn="0" w:noHBand="0" w:noVBand="1"/>
      </w:tblPr>
      <w:tblGrid>
        <w:gridCol w:w="1199"/>
        <w:gridCol w:w="1223"/>
      </w:tblGrid>
      <w:tr w:rsidR="00267B06" w:rsidRPr="004B6D31" w:rsidTr="00267B06">
        <w:tc>
          <w:tcPr>
            <w:tcW w:w="1199" w:type="dxa"/>
          </w:tcPr>
          <w:p w:rsidR="00267B06" w:rsidRPr="004B6D31" w:rsidRDefault="00267B06" w:rsidP="00267B06">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не выявлены</w:t>
            </w:r>
          </w:p>
        </w:tc>
        <w:tc>
          <w:tcPr>
            <w:tcW w:w="1223" w:type="dxa"/>
          </w:tcPr>
          <w:p w:rsidR="00267B06" w:rsidRPr="004B6D31" w:rsidRDefault="00267B06" w:rsidP="00267B06">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выявлены</w:t>
            </w:r>
          </w:p>
        </w:tc>
      </w:tr>
    </w:tbl>
    <w:tbl>
      <w:tblPr>
        <w:tblStyle w:val="ac"/>
        <w:tblpPr w:leftFromText="180" w:rightFromText="180" w:vertAnchor="text" w:horzAnchor="margin" w:tblpXSpec="right" w:tblpY="152"/>
        <w:tblW w:w="0" w:type="auto"/>
        <w:tblLook w:val="04A0" w:firstRow="1" w:lastRow="0" w:firstColumn="1" w:lastColumn="0" w:noHBand="0" w:noVBand="1"/>
      </w:tblPr>
      <w:tblGrid>
        <w:gridCol w:w="1199"/>
        <w:gridCol w:w="1199"/>
      </w:tblGrid>
      <w:tr w:rsidR="00267B06" w:rsidRPr="004B6D31" w:rsidTr="00267B06">
        <w:tc>
          <w:tcPr>
            <w:tcW w:w="1199"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199" w:type="dxa"/>
          </w:tcPr>
          <w:p w:rsidR="00267B06" w:rsidRPr="004B6D31" w:rsidRDefault="00267B06" w:rsidP="00267B06">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r>
    </w:tbl>
    <w:p w:rsidR="00267B06" w:rsidRDefault="00267B06" w:rsidP="00267B06">
      <w:pPr>
        <w:spacing w:after="0"/>
      </w:pPr>
    </w:p>
    <w:p w:rsidR="00267B06" w:rsidRDefault="00267B06" w:rsidP="00267B06">
      <w:pPr>
        <w:spacing w:after="0"/>
      </w:pPr>
    </w:p>
    <w:p w:rsidR="00267B06" w:rsidRDefault="00267B06" w:rsidP="00267B06">
      <w:pPr>
        <w:spacing w:after="0"/>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96A02" w:rsidP="006D018C">
      <w:pPr>
        <w:spacing w:after="0" w:line="240" w:lineRule="auto"/>
        <w:ind w:firstLine="6237"/>
        <w:contextualSpacing/>
        <w:rPr>
          <w:rFonts w:ascii="Times New Roman" w:hAnsi="Times New Roman"/>
          <w:color w:val="000000"/>
          <w:sz w:val="20"/>
          <w:szCs w:val="20"/>
        </w:rPr>
      </w:pPr>
      <w:r>
        <w:rPr>
          <w:noProof/>
        </w:rPr>
        <w:pict>
          <v:shape id="_x0000_s1079" type="#_x0000_t67" style="position:absolute;left:0;text-align:left;margin-left:193.75pt;margin-top:8.95pt;width:16.4pt;height:25.2pt;z-index:251715584">
            <v:textbox style="layout-flow:vertical-ideographic"/>
          </v:shape>
        </w:pict>
      </w:r>
      <w:r>
        <w:rPr>
          <w:noProof/>
        </w:rPr>
        <w:pict>
          <v:shape id="_x0000_s1081" type="#_x0000_t67" style="position:absolute;left:0;text-align:left;margin-left:420.05pt;margin-top:1pt;width:16.4pt;height:25.2pt;z-index:251717632">
            <v:textbox style="layout-flow:vertical-ideographic"/>
          </v:shape>
        </w:pict>
      </w: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tbl>
      <w:tblPr>
        <w:tblStyle w:val="ac"/>
        <w:tblpPr w:leftFromText="180" w:rightFromText="180" w:vertAnchor="page" w:horzAnchor="margin" w:tblpXSpec="right" w:tblpY="13846"/>
        <w:tblW w:w="0" w:type="auto"/>
        <w:tblLook w:val="04A0" w:firstRow="1" w:lastRow="0" w:firstColumn="1" w:lastColumn="0" w:noHBand="0" w:noVBand="1"/>
      </w:tblPr>
      <w:tblGrid>
        <w:gridCol w:w="9287"/>
      </w:tblGrid>
      <w:tr w:rsidR="008A6E28" w:rsidRPr="00EC1A18" w:rsidTr="008A6E28">
        <w:tc>
          <w:tcPr>
            <w:tcW w:w="9287" w:type="dxa"/>
          </w:tcPr>
          <w:p w:rsidR="008A6E28" w:rsidRPr="00EC1A18" w:rsidRDefault="008A6E28" w:rsidP="008A6E28">
            <w:pPr>
              <w:pStyle w:val="ConsPlusNormal"/>
              <w:spacing w:line="276" w:lineRule="auto"/>
              <w:jc w:val="center"/>
              <w:rPr>
                <w:rFonts w:ascii="Times New Roman" w:hAnsi="Times New Roman" w:cs="Times New Roman"/>
                <w:szCs w:val="28"/>
              </w:rPr>
            </w:pPr>
            <w:r w:rsidRPr="00EC1A18">
              <w:rPr>
                <w:rFonts w:ascii="Times New Roman" w:hAnsi="Times New Roman" w:cs="Times New Roman"/>
                <w:szCs w:val="28"/>
              </w:rPr>
              <w:t>Подготовка и выдача предписания органа муниципального контроля об устранении выявленных нарушений с указанием сроков устранения выявленных нарушений</w:t>
            </w:r>
            <w:r>
              <w:rPr>
                <w:rFonts w:ascii="Times New Roman" w:hAnsi="Times New Roman" w:cs="Times New Roman"/>
                <w:szCs w:val="28"/>
              </w:rPr>
              <w:t xml:space="preserve">, составление протокола об административном правонарушении, передача материалов в уполномоченные органы для привлечения виновного лица к уголовной (административной) ответственности </w:t>
            </w:r>
          </w:p>
        </w:tc>
      </w:tr>
    </w:tbl>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267B06" w:rsidRDefault="00267B06" w:rsidP="006D018C">
      <w:pPr>
        <w:spacing w:after="0" w:line="240" w:lineRule="auto"/>
        <w:ind w:firstLine="6237"/>
        <w:contextualSpacing/>
        <w:rPr>
          <w:rFonts w:ascii="Times New Roman" w:hAnsi="Times New Roman"/>
          <w:color w:val="000000"/>
          <w:sz w:val="20"/>
          <w:szCs w:val="20"/>
        </w:rPr>
      </w:pPr>
    </w:p>
    <w:p w:rsidR="00A21CEA" w:rsidRDefault="00F57CC1" w:rsidP="00A21CEA">
      <w:pPr>
        <w:pStyle w:val="ConsPlusNormal"/>
        <w:ind w:firstLine="5670"/>
        <w:outlineLvl w:val="1"/>
        <w:rPr>
          <w:rFonts w:ascii="Times New Roman" w:hAnsi="Times New Roman" w:cs="Times New Roman"/>
          <w:sz w:val="16"/>
          <w:szCs w:val="16"/>
        </w:rPr>
      </w:pPr>
      <w:r w:rsidRPr="002B118D">
        <w:rPr>
          <w:rFonts w:ascii="Times New Roman" w:hAnsi="Times New Roman" w:cs="Times New Roman"/>
          <w:sz w:val="16"/>
          <w:szCs w:val="16"/>
        </w:rPr>
        <w:t xml:space="preserve">Приложение </w:t>
      </w:r>
      <w:r>
        <w:rPr>
          <w:rFonts w:ascii="Times New Roman" w:hAnsi="Times New Roman" w:cs="Times New Roman"/>
          <w:sz w:val="16"/>
          <w:szCs w:val="16"/>
        </w:rPr>
        <w:t>3</w:t>
      </w:r>
      <w:r w:rsidR="00A21CEA">
        <w:rPr>
          <w:rFonts w:ascii="Times New Roman" w:hAnsi="Times New Roman" w:cs="Times New Roman"/>
          <w:sz w:val="16"/>
          <w:szCs w:val="16"/>
        </w:rPr>
        <w:t xml:space="preserve"> </w:t>
      </w:r>
      <w:r w:rsidRPr="002B118D">
        <w:rPr>
          <w:rFonts w:ascii="Times New Roman" w:hAnsi="Times New Roman" w:cs="Times New Roman"/>
          <w:sz w:val="16"/>
          <w:szCs w:val="16"/>
        </w:rPr>
        <w:t xml:space="preserve">к Административному регламенту </w:t>
      </w:r>
    </w:p>
    <w:p w:rsidR="00F57CC1" w:rsidRDefault="00F57CC1" w:rsidP="00A21CEA">
      <w:pPr>
        <w:pStyle w:val="ConsPlusNormal"/>
        <w:ind w:firstLine="5670"/>
        <w:outlineLvl w:val="1"/>
        <w:rPr>
          <w:rFonts w:ascii="Times New Roman" w:hAnsi="Times New Roman" w:cs="Times New Roman"/>
          <w:sz w:val="16"/>
          <w:szCs w:val="16"/>
        </w:rPr>
      </w:pPr>
      <w:r w:rsidRPr="002B118D">
        <w:rPr>
          <w:rFonts w:ascii="Times New Roman" w:hAnsi="Times New Roman" w:cs="Times New Roman"/>
          <w:sz w:val="16"/>
          <w:szCs w:val="16"/>
        </w:rPr>
        <w:t xml:space="preserve">исполнения муниципальной </w:t>
      </w:r>
    </w:p>
    <w:p w:rsidR="00F57CC1" w:rsidRDefault="00F57CC1" w:rsidP="00A21CEA">
      <w:pPr>
        <w:pStyle w:val="ConsPlusNormal"/>
        <w:ind w:firstLine="5670"/>
        <w:rPr>
          <w:rFonts w:ascii="Times New Roman" w:hAnsi="Times New Roman" w:cs="Times New Roman"/>
          <w:sz w:val="16"/>
          <w:szCs w:val="16"/>
        </w:rPr>
      </w:pPr>
      <w:r w:rsidRPr="002B118D">
        <w:rPr>
          <w:rFonts w:ascii="Times New Roman" w:hAnsi="Times New Roman" w:cs="Times New Roman"/>
          <w:sz w:val="16"/>
          <w:szCs w:val="16"/>
        </w:rPr>
        <w:t xml:space="preserve">функции по осуществлению муниципального контроля </w:t>
      </w:r>
    </w:p>
    <w:p w:rsidR="00F57CC1" w:rsidRDefault="00F57CC1" w:rsidP="00A21CEA">
      <w:pPr>
        <w:pStyle w:val="ConsPlusNormal"/>
        <w:ind w:firstLine="5670"/>
        <w:rPr>
          <w:rFonts w:ascii="Times New Roman" w:hAnsi="Times New Roman" w:cs="Times New Roman"/>
          <w:sz w:val="16"/>
          <w:szCs w:val="16"/>
        </w:rPr>
      </w:pPr>
      <w:r w:rsidRPr="002B118D">
        <w:rPr>
          <w:rFonts w:ascii="Times New Roman" w:hAnsi="Times New Roman" w:cs="Times New Roman"/>
          <w:sz w:val="16"/>
          <w:szCs w:val="16"/>
        </w:rPr>
        <w:t xml:space="preserve">за соблюдением Правил благоустройства </w:t>
      </w:r>
    </w:p>
    <w:p w:rsidR="00F57CC1" w:rsidRPr="002B118D" w:rsidRDefault="00F57CC1" w:rsidP="00A21CEA">
      <w:pPr>
        <w:pStyle w:val="ConsPlusNormal"/>
        <w:ind w:firstLine="5670"/>
        <w:rPr>
          <w:rFonts w:ascii="Times New Roman" w:hAnsi="Times New Roman" w:cs="Times New Roman"/>
          <w:sz w:val="16"/>
          <w:szCs w:val="16"/>
        </w:rPr>
      </w:pPr>
      <w:r w:rsidRPr="002B118D">
        <w:rPr>
          <w:rFonts w:ascii="Times New Roman" w:hAnsi="Times New Roman" w:cs="Times New Roman"/>
          <w:sz w:val="16"/>
          <w:szCs w:val="16"/>
        </w:rPr>
        <w:t>территории на территории городского поселения Лянтор</w:t>
      </w:r>
    </w:p>
    <w:p w:rsidR="00682907" w:rsidRPr="00682907" w:rsidRDefault="00682907" w:rsidP="003F44E3">
      <w:pPr>
        <w:rPr>
          <w:rFonts w:ascii="Times New Roman" w:hAnsi="Times New Roman"/>
          <w:sz w:val="28"/>
          <w:szCs w:val="28"/>
        </w:rPr>
      </w:pP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w:t>
      </w:r>
      <w:r w:rsidR="007B55F0" w:rsidRPr="008A6E28">
        <w:rPr>
          <w:rFonts w:ascii="Times New Roman" w:eastAsiaTheme="minorHAnsi" w:hAnsi="Times New Roman"/>
          <w:sz w:val="28"/>
          <w:szCs w:val="28"/>
          <w:lang w:eastAsia="en-US"/>
        </w:rPr>
        <w:t>_____________________________</w:t>
      </w:r>
    </w:p>
    <w:p w:rsidR="00682907" w:rsidRPr="008A6E28" w:rsidRDefault="00682907" w:rsidP="008A6E28">
      <w:pPr>
        <w:autoSpaceDE w:val="0"/>
        <w:autoSpaceDN w:val="0"/>
        <w:adjustRightInd w:val="0"/>
        <w:spacing w:after="0" w:line="240" w:lineRule="auto"/>
        <w:jc w:val="center"/>
        <w:rPr>
          <w:rFonts w:ascii="Times New Roman" w:eastAsiaTheme="minorHAnsi" w:hAnsi="Times New Roman"/>
          <w:sz w:val="16"/>
          <w:szCs w:val="16"/>
          <w:lang w:eastAsia="en-US"/>
        </w:rPr>
      </w:pPr>
      <w:r w:rsidRPr="008A6E28">
        <w:rPr>
          <w:rFonts w:ascii="Times New Roman" w:eastAsiaTheme="minorHAnsi" w:hAnsi="Times New Roman"/>
          <w:sz w:val="16"/>
          <w:szCs w:val="16"/>
          <w:lang w:eastAsia="en-US"/>
        </w:rPr>
        <w:t>(наименование органа</w:t>
      </w:r>
      <w:r w:rsidR="007B55F0" w:rsidRPr="008A6E28">
        <w:rPr>
          <w:rFonts w:ascii="Times New Roman" w:eastAsiaTheme="minorHAnsi" w:hAnsi="Times New Roman"/>
          <w:sz w:val="16"/>
          <w:szCs w:val="16"/>
          <w:lang w:eastAsia="en-US"/>
        </w:rPr>
        <w:t xml:space="preserve"> </w:t>
      </w:r>
      <w:r w:rsidRPr="008A6E28">
        <w:rPr>
          <w:rFonts w:ascii="Times New Roman" w:eastAsiaTheme="minorHAnsi" w:hAnsi="Times New Roman"/>
          <w:sz w:val="16"/>
          <w:szCs w:val="16"/>
          <w:lang w:eastAsia="en-US"/>
        </w:rPr>
        <w:t>муниципального контроля)</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 xml:space="preserve">____________________________                      </w:t>
      </w:r>
      <w:r w:rsidR="007B55F0"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 xml:space="preserve"> "__" ______________ 20__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A6E28">
        <w:rPr>
          <w:rFonts w:ascii="Times New Roman" w:eastAsiaTheme="minorHAnsi" w:hAnsi="Times New Roman"/>
          <w:sz w:val="16"/>
          <w:szCs w:val="16"/>
          <w:lang w:eastAsia="en-US"/>
        </w:rPr>
        <w:t xml:space="preserve">  (место составления акта)                        </w:t>
      </w:r>
      <w:r w:rsidR="007B55F0" w:rsidRPr="008A6E28">
        <w:rPr>
          <w:rFonts w:ascii="Times New Roman" w:eastAsiaTheme="minorHAnsi" w:hAnsi="Times New Roman"/>
          <w:sz w:val="16"/>
          <w:szCs w:val="16"/>
          <w:lang w:eastAsia="en-US"/>
        </w:rPr>
        <w:t xml:space="preserve">                                                                      </w:t>
      </w:r>
      <w:r w:rsidR="008A6E28">
        <w:rPr>
          <w:rFonts w:ascii="Times New Roman" w:eastAsiaTheme="minorHAnsi" w:hAnsi="Times New Roman"/>
          <w:sz w:val="16"/>
          <w:szCs w:val="16"/>
          <w:lang w:eastAsia="en-US"/>
        </w:rPr>
        <w:t xml:space="preserve">                      </w:t>
      </w:r>
      <w:r w:rsidR="007B55F0" w:rsidRPr="008A6E28">
        <w:rPr>
          <w:rFonts w:ascii="Times New Roman" w:eastAsiaTheme="minorHAnsi" w:hAnsi="Times New Roman"/>
          <w:sz w:val="16"/>
          <w:szCs w:val="16"/>
          <w:lang w:eastAsia="en-US"/>
        </w:rPr>
        <w:t xml:space="preserve">              </w:t>
      </w:r>
      <w:r w:rsidRPr="008A6E28">
        <w:rPr>
          <w:rFonts w:ascii="Times New Roman" w:eastAsiaTheme="minorHAnsi" w:hAnsi="Times New Roman"/>
          <w:sz w:val="16"/>
          <w:szCs w:val="16"/>
          <w:lang w:eastAsia="en-US"/>
        </w:rPr>
        <w:t xml:space="preserve">  (дата составления акта)</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 xml:space="preserve">                                                  </w:t>
      </w:r>
      <w:r w:rsidR="007B55F0"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 xml:space="preserve"> 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A6E28">
        <w:rPr>
          <w:rFonts w:ascii="Times New Roman" w:eastAsiaTheme="minorHAnsi" w:hAnsi="Times New Roman"/>
          <w:sz w:val="16"/>
          <w:szCs w:val="16"/>
          <w:lang w:eastAsia="en-US"/>
        </w:rPr>
        <w:t xml:space="preserve">                                                   </w:t>
      </w:r>
      <w:r w:rsidR="007B55F0" w:rsidRPr="008A6E28">
        <w:rPr>
          <w:rFonts w:ascii="Times New Roman" w:eastAsiaTheme="minorHAnsi" w:hAnsi="Times New Roman"/>
          <w:sz w:val="16"/>
          <w:szCs w:val="16"/>
          <w:lang w:eastAsia="en-US"/>
        </w:rPr>
        <w:t xml:space="preserve">                                             </w:t>
      </w:r>
      <w:r w:rsidR="008A6E28">
        <w:rPr>
          <w:rFonts w:ascii="Times New Roman" w:eastAsiaTheme="minorHAnsi" w:hAnsi="Times New Roman"/>
          <w:sz w:val="16"/>
          <w:szCs w:val="16"/>
          <w:lang w:eastAsia="en-US"/>
        </w:rPr>
        <w:t xml:space="preserve">                                                                  </w:t>
      </w:r>
      <w:r w:rsidR="007B55F0" w:rsidRPr="008A6E28">
        <w:rPr>
          <w:rFonts w:ascii="Times New Roman" w:eastAsiaTheme="minorHAnsi" w:hAnsi="Times New Roman"/>
          <w:sz w:val="16"/>
          <w:szCs w:val="16"/>
          <w:lang w:eastAsia="en-US"/>
        </w:rPr>
        <w:t xml:space="preserve">     </w:t>
      </w:r>
      <w:r w:rsidRPr="008A6E28">
        <w:rPr>
          <w:rFonts w:ascii="Times New Roman" w:eastAsiaTheme="minorHAnsi" w:hAnsi="Times New Roman"/>
          <w:sz w:val="16"/>
          <w:szCs w:val="16"/>
          <w:lang w:eastAsia="en-US"/>
        </w:rPr>
        <w:t>(время составления акта)</w:t>
      </w:r>
    </w:p>
    <w:p w:rsidR="00682907" w:rsidRPr="008A6E28" w:rsidRDefault="00682907" w:rsidP="008A6E28">
      <w:pPr>
        <w:autoSpaceDE w:val="0"/>
        <w:autoSpaceDN w:val="0"/>
        <w:adjustRightInd w:val="0"/>
        <w:spacing w:after="0" w:line="240" w:lineRule="auto"/>
        <w:jc w:val="center"/>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Акт</w:t>
      </w:r>
    </w:p>
    <w:p w:rsidR="00682907" w:rsidRPr="008A6E28" w:rsidRDefault="00682907" w:rsidP="008A6E28">
      <w:pPr>
        <w:autoSpaceDE w:val="0"/>
        <w:autoSpaceDN w:val="0"/>
        <w:adjustRightInd w:val="0"/>
        <w:spacing w:after="0" w:line="240" w:lineRule="auto"/>
        <w:jc w:val="center"/>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о невозможности проведения внеплановой выездной проверки</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Комиссия ________________________________________________________</w:t>
      </w:r>
      <w:r w:rsidR="00CD6CC5">
        <w:rPr>
          <w:rFonts w:ascii="Times New Roman" w:eastAsiaTheme="minorHAnsi" w:hAnsi="Times New Roman"/>
          <w:sz w:val="28"/>
          <w:szCs w:val="28"/>
          <w:lang w:eastAsia="en-US"/>
        </w:rPr>
        <w:t>__</w:t>
      </w:r>
      <w:r w:rsidRPr="008A6E28">
        <w:rPr>
          <w:rFonts w:ascii="Times New Roman" w:eastAsiaTheme="minorHAnsi" w:hAnsi="Times New Roman"/>
          <w:sz w:val="28"/>
          <w:szCs w:val="28"/>
          <w:lang w:eastAsia="en-US"/>
        </w:rPr>
        <w:t>__________</w:t>
      </w:r>
    </w:p>
    <w:p w:rsidR="00682907" w:rsidRPr="008A6E28" w:rsidRDefault="00682907" w:rsidP="008A6E28">
      <w:pPr>
        <w:autoSpaceDE w:val="0"/>
        <w:autoSpaceDN w:val="0"/>
        <w:adjustRightInd w:val="0"/>
        <w:spacing w:after="0" w:line="240" w:lineRule="auto"/>
        <w:jc w:val="center"/>
        <w:rPr>
          <w:rFonts w:ascii="Times New Roman" w:eastAsiaTheme="minorHAnsi" w:hAnsi="Times New Roman"/>
          <w:sz w:val="16"/>
          <w:szCs w:val="16"/>
          <w:lang w:eastAsia="en-US"/>
        </w:rPr>
      </w:pPr>
      <w:r w:rsidRPr="008A6E28">
        <w:rPr>
          <w:rFonts w:ascii="Times New Roman" w:eastAsiaTheme="minorHAnsi" w:hAnsi="Times New Roman"/>
          <w:sz w:val="16"/>
          <w:szCs w:val="16"/>
          <w:lang w:eastAsia="en-US"/>
        </w:rPr>
        <w:t>(наименование органа и подразделения)</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в составе: 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A6E28">
        <w:rPr>
          <w:rFonts w:ascii="Times New Roman" w:eastAsiaTheme="minorHAnsi" w:hAnsi="Times New Roman"/>
          <w:sz w:val="28"/>
          <w:szCs w:val="28"/>
          <w:lang w:eastAsia="en-US"/>
        </w:rPr>
        <w:t xml:space="preserve">                      </w:t>
      </w:r>
      <w:r w:rsid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16"/>
          <w:szCs w:val="16"/>
          <w:lang w:eastAsia="en-US"/>
        </w:rPr>
        <w:t>(должности и Ф.И.О. уполномоченных лиц)</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на основании: 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A6E28">
        <w:rPr>
          <w:rFonts w:ascii="Times New Roman" w:eastAsiaTheme="minorHAnsi" w:hAnsi="Times New Roman"/>
          <w:sz w:val="28"/>
          <w:szCs w:val="28"/>
          <w:lang w:eastAsia="en-US"/>
        </w:rPr>
        <w:t xml:space="preserve">                  </w:t>
      </w:r>
      <w:r w:rsidR="00663B54"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16"/>
          <w:szCs w:val="16"/>
          <w:lang w:eastAsia="en-US"/>
        </w:rPr>
        <w:t xml:space="preserve">(наименование и реквизиты </w:t>
      </w:r>
      <w:r w:rsidR="00663B54" w:rsidRPr="008A6E28">
        <w:rPr>
          <w:rFonts w:ascii="Times New Roman" w:eastAsiaTheme="minorHAnsi" w:hAnsi="Times New Roman"/>
          <w:sz w:val="16"/>
          <w:szCs w:val="16"/>
          <w:lang w:eastAsia="en-US"/>
        </w:rPr>
        <w:t>распоряжения</w:t>
      </w:r>
      <w:r w:rsidRPr="008A6E28">
        <w:rPr>
          <w:rFonts w:ascii="Times New Roman" w:eastAsiaTheme="minorHAnsi" w:hAnsi="Times New Roman"/>
          <w:sz w:val="16"/>
          <w:szCs w:val="16"/>
          <w:lang w:eastAsia="en-US"/>
        </w:rPr>
        <w:t>)</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после направления уведомления о проведении проверки 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A6E28">
        <w:rPr>
          <w:rFonts w:ascii="Times New Roman" w:eastAsiaTheme="minorHAnsi" w:hAnsi="Times New Roman"/>
          <w:sz w:val="28"/>
          <w:szCs w:val="28"/>
          <w:lang w:eastAsia="en-US"/>
        </w:rPr>
        <w:t xml:space="preserve">           </w:t>
      </w:r>
      <w:r w:rsidR="00F14EFD"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16"/>
          <w:szCs w:val="16"/>
          <w:lang w:eastAsia="en-US"/>
        </w:rPr>
        <w:t>(реквизиты документа и способ отправки получателю)</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провела выезд для осуществления внеплановой проверки 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16"/>
          <w:szCs w:val="16"/>
          <w:lang w:eastAsia="en-US"/>
        </w:rPr>
        <w:t>(наименование юридического лица, фамилия, имя, отчество</w:t>
      </w:r>
      <w:r w:rsidR="00F14EFD" w:rsidRPr="008A6E28">
        <w:rPr>
          <w:rFonts w:ascii="Times New Roman" w:eastAsiaTheme="minorHAnsi" w:hAnsi="Times New Roman"/>
          <w:sz w:val="16"/>
          <w:szCs w:val="16"/>
          <w:lang w:eastAsia="en-US"/>
        </w:rPr>
        <w:t xml:space="preserve"> </w:t>
      </w:r>
      <w:r w:rsidR="005C620F">
        <w:rPr>
          <w:rFonts w:ascii="Times New Roman" w:eastAsiaTheme="minorHAnsi" w:hAnsi="Times New Roman"/>
          <w:sz w:val="16"/>
          <w:szCs w:val="16"/>
          <w:lang w:eastAsia="en-US"/>
        </w:rPr>
        <w:t>индивидуального предпринимателя</w:t>
      </w:r>
      <w:r w:rsidR="005C620F" w:rsidRPr="008A6E28">
        <w:rPr>
          <w:rFonts w:ascii="Times New Roman" w:eastAsiaTheme="minorHAnsi" w:hAnsi="Times New Roman"/>
          <w:sz w:val="16"/>
          <w:szCs w:val="16"/>
          <w:lang w:eastAsia="en-US"/>
        </w:rPr>
        <w:t xml:space="preserve"> </w:t>
      </w:r>
      <w:r w:rsidRPr="008A6E28">
        <w:rPr>
          <w:rFonts w:ascii="Times New Roman" w:eastAsiaTheme="minorHAnsi" w:hAnsi="Times New Roman"/>
          <w:sz w:val="16"/>
          <w:szCs w:val="16"/>
          <w:lang w:eastAsia="en-US"/>
        </w:rPr>
        <w:t>(последнее - при наличии)</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F822BE"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Юридического лица (</w:t>
      </w:r>
      <w:r w:rsidR="00682907" w:rsidRPr="008A6E28">
        <w:rPr>
          <w:rFonts w:ascii="Times New Roman" w:eastAsiaTheme="minorHAnsi" w:hAnsi="Times New Roman"/>
          <w:sz w:val="28"/>
          <w:szCs w:val="28"/>
          <w:lang w:eastAsia="en-US"/>
        </w:rPr>
        <w:t>индивидуального предпринимателя</w:t>
      </w:r>
      <w:r w:rsidRPr="008A6E28">
        <w:rPr>
          <w:rFonts w:ascii="Times New Roman" w:eastAsiaTheme="minorHAnsi" w:hAnsi="Times New Roman"/>
          <w:sz w:val="28"/>
          <w:szCs w:val="28"/>
          <w:lang w:eastAsia="en-US"/>
        </w:rPr>
        <w:t>)_</w:t>
      </w:r>
      <w:r w:rsidR="00682907" w:rsidRPr="008A6E28">
        <w:rPr>
          <w:rFonts w:ascii="Times New Roman" w:eastAsiaTheme="minorHAnsi" w:hAnsi="Times New Roman"/>
          <w:sz w:val="28"/>
          <w:szCs w:val="28"/>
          <w:lang w:eastAsia="en-US"/>
        </w:rPr>
        <w:t>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расположенного по адресу: __________________________________</w:t>
      </w:r>
      <w:r w:rsidR="00F822BE" w:rsidRPr="008A6E28">
        <w:rPr>
          <w:rFonts w:ascii="Times New Roman" w:eastAsiaTheme="minorHAnsi" w:hAnsi="Times New Roman"/>
          <w:sz w:val="28"/>
          <w:szCs w:val="28"/>
          <w:lang w:eastAsia="en-US"/>
        </w:rPr>
        <w:t>__________</w:t>
      </w:r>
      <w:r w:rsidRPr="008A6E28">
        <w:rPr>
          <w:rFonts w:ascii="Times New Roman" w:eastAsiaTheme="minorHAnsi" w:hAnsi="Times New Roman"/>
          <w:sz w:val="28"/>
          <w:szCs w:val="28"/>
          <w:lang w:eastAsia="en-US"/>
        </w:rPr>
        <w:t>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и  фактическому  адресу места осуществления деятельности согласно сведениям</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 xml:space="preserve">из </w:t>
      </w:r>
      <w:r w:rsidR="007D2E30" w:rsidRPr="008A6E28">
        <w:rPr>
          <w:rFonts w:ascii="Times New Roman" w:eastAsiaTheme="minorHAnsi" w:hAnsi="Times New Roman"/>
          <w:sz w:val="28"/>
          <w:szCs w:val="28"/>
          <w:lang w:eastAsia="en-US"/>
        </w:rPr>
        <w:t xml:space="preserve">ЕРЮЛ </w:t>
      </w:r>
      <w:r w:rsidR="000A4BD2" w:rsidRPr="008A6E28">
        <w:rPr>
          <w:rFonts w:ascii="Times New Roman" w:eastAsiaTheme="minorHAnsi" w:hAnsi="Times New Roman"/>
          <w:sz w:val="28"/>
          <w:szCs w:val="28"/>
          <w:lang w:eastAsia="en-US"/>
        </w:rPr>
        <w:t>(</w:t>
      </w:r>
      <w:r w:rsidR="007D2E30" w:rsidRPr="008A6E28">
        <w:rPr>
          <w:rFonts w:ascii="Times New Roman" w:eastAsiaTheme="minorHAnsi" w:hAnsi="Times New Roman"/>
          <w:sz w:val="28"/>
          <w:szCs w:val="28"/>
          <w:lang w:eastAsia="en-US"/>
        </w:rPr>
        <w:t>ЕГРИП</w:t>
      </w:r>
      <w:r w:rsidR="000A4BD2" w:rsidRPr="008A6E28">
        <w:rPr>
          <w:rFonts w:ascii="Times New Roman" w:eastAsiaTheme="minorHAnsi" w:hAnsi="Times New Roman"/>
          <w:sz w:val="28"/>
          <w:szCs w:val="28"/>
          <w:lang w:eastAsia="en-US"/>
        </w:rPr>
        <w:t>)</w:t>
      </w:r>
      <w:r w:rsidRPr="008A6E28">
        <w:rPr>
          <w:rFonts w:ascii="Times New Roman" w:eastAsiaTheme="minorHAnsi" w:hAnsi="Times New Roman"/>
          <w:sz w:val="28"/>
          <w:szCs w:val="28"/>
          <w:lang w:eastAsia="en-US"/>
        </w:rPr>
        <w:t>: _________________________________________</w:t>
      </w:r>
      <w:r w:rsidR="000A4BD2" w:rsidRPr="008A6E28">
        <w:rPr>
          <w:rFonts w:ascii="Times New Roman" w:eastAsiaTheme="minorHAnsi" w:hAnsi="Times New Roman"/>
          <w:sz w:val="28"/>
          <w:szCs w:val="28"/>
          <w:lang w:eastAsia="en-US"/>
        </w:rPr>
        <w:t>________</w:t>
      </w:r>
      <w:r w:rsidRPr="008A6E28">
        <w:rPr>
          <w:rFonts w:ascii="Times New Roman" w:eastAsiaTheme="minorHAnsi" w:hAnsi="Times New Roman"/>
          <w:sz w:val="28"/>
          <w:szCs w:val="28"/>
          <w:lang w:eastAsia="en-US"/>
        </w:rPr>
        <w:t>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По прибытии на место было установлено: 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1.______________________________________________________________________</w:t>
      </w:r>
    </w:p>
    <w:p w:rsidR="00682907" w:rsidRPr="008E6A43"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A6E28">
        <w:rPr>
          <w:rFonts w:ascii="Times New Roman" w:eastAsiaTheme="minorHAnsi" w:hAnsi="Times New Roman"/>
          <w:sz w:val="28"/>
          <w:szCs w:val="28"/>
          <w:lang w:eastAsia="en-US"/>
        </w:rPr>
        <w:t xml:space="preserve">                 </w:t>
      </w:r>
      <w:r w:rsidRPr="008E6A43">
        <w:rPr>
          <w:rFonts w:ascii="Times New Roman" w:eastAsiaTheme="minorHAnsi" w:hAnsi="Times New Roman"/>
          <w:sz w:val="16"/>
          <w:szCs w:val="16"/>
          <w:lang w:eastAsia="en-US"/>
        </w:rPr>
        <w:t xml:space="preserve">(признаки присутствия </w:t>
      </w:r>
      <w:r w:rsidR="000A4BD2" w:rsidRPr="008E6A43">
        <w:rPr>
          <w:rFonts w:ascii="Times New Roman" w:eastAsiaTheme="minorHAnsi" w:hAnsi="Times New Roman"/>
          <w:sz w:val="16"/>
          <w:szCs w:val="16"/>
          <w:lang w:eastAsia="en-US"/>
        </w:rPr>
        <w:t>юридического</w:t>
      </w:r>
      <w:r w:rsidRPr="008E6A43">
        <w:rPr>
          <w:rFonts w:ascii="Times New Roman" w:eastAsiaTheme="minorHAnsi" w:hAnsi="Times New Roman"/>
          <w:sz w:val="16"/>
          <w:szCs w:val="16"/>
          <w:lang w:eastAsia="en-US"/>
        </w:rPr>
        <w:t xml:space="preserve"> лица</w:t>
      </w:r>
      <w:r w:rsidR="007D2E30">
        <w:rPr>
          <w:rFonts w:ascii="Times New Roman" w:eastAsiaTheme="minorHAnsi" w:hAnsi="Times New Roman"/>
          <w:sz w:val="16"/>
          <w:szCs w:val="16"/>
          <w:lang w:eastAsia="en-US"/>
        </w:rPr>
        <w:t>, индивидуального предпринимателя</w:t>
      </w:r>
      <w:r w:rsidRPr="008E6A43">
        <w:rPr>
          <w:rFonts w:ascii="Times New Roman" w:eastAsiaTheme="minorHAnsi" w:hAnsi="Times New Roman"/>
          <w:sz w:val="16"/>
          <w:szCs w:val="16"/>
          <w:lang w:eastAsia="en-US"/>
        </w:rPr>
        <w:t>)</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2._______________________________________________________________________</w:t>
      </w:r>
    </w:p>
    <w:p w:rsidR="00682907" w:rsidRPr="008E6A43"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E6A43">
        <w:rPr>
          <w:rFonts w:ascii="Times New Roman" w:eastAsiaTheme="minorHAnsi" w:hAnsi="Times New Roman"/>
          <w:sz w:val="16"/>
          <w:szCs w:val="16"/>
          <w:lang w:eastAsia="en-US"/>
        </w:rPr>
        <w:t xml:space="preserve">               (доступность помещений для прохода и проверки)</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4764F2"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3.</w:t>
      </w:r>
      <w:r w:rsidR="00682907" w:rsidRPr="008A6E28">
        <w:rPr>
          <w:rFonts w:ascii="Times New Roman" w:eastAsiaTheme="minorHAnsi" w:hAnsi="Times New Roman"/>
          <w:sz w:val="28"/>
          <w:szCs w:val="28"/>
          <w:lang w:eastAsia="en-US"/>
        </w:rPr>
        <w:t>_______________________________________________________________________</w:t>
      </w:r>
    </w:p>
    <w:p w:rsidR="00682907" w:rsidRPr="008E6A43" w:rsidRDefault="00682907" w:rsidP="008A6E28">
      <w:pPr>
        <w:autoSpaceDE w:val="0"/>
        <w:autoSpaceDN w:val="0"/>
        <w:adjustRightInd w:val="0"/>
        <w:spacing w:after="0" w:line="240" w:lineRule="auto"/>
        <w:jc w:val="center"/>
        <w:rPr>
          <w:rFonts w:ascii="Times New Roman" w:eastAsiaTheme="minorHAnsi" w:hAnsi="Times New Roman"/>
          <w:sz w:val="16"/>
          <w:szCs w:val="16"/>
          <w:lang w:eastAsia="en-US"/>
        </w:rPr>
      </w:pPr>
      <w:r w:rsidRPr="008E6A43">
        <w:rPr>
          <w:rFonts w:ascii="Times New Roman" w:eastAsiaTheme="minorHAnsi" w:hAnsi="Times New Roman"/>
          <w:sz w:val="16"/>
          <w:szCs w:val="16"/>
          <w:lang w:eastAsia="en-US"/>
        </w:rPr>
        <w:t>(присутствие уполномоченных лиц, их удостоверяющие и подтверждающие документы)</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Комиссией уполномоченным лицам предъявлены для ознакомления:</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E6A43"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E6A43">
        <w:rPr>
          <w:rFonts w:ascii="Times New Roman" w:eastAsiaTheme="minorHAnsi" w:hAnsi="Times New Roman"/>
          <w:sz w:val="16"/>
          <w:szCs w:val="16"/>
          <w:lang w:eastAsia="en-US"/>
        </w:rPr>
        <w:t xml:space="preserve">         (служебные удостоверения, копия </w:t>
      </w:r>
      <w:r w:rsidR="008F1793" w:rsidRPr="008E6A43">
        <w:rPr>
          <w:rFonts w:ascii="Times New Roman" w:eastAsiaTheme="minorHAnsi" w:hAnsi="Times New Roman"/>
          <w:sz w:val="16"/>
          <w:szCs w:val="16"/>
          <w:lang w:eastAsia="en-US"/>
        </w:rPr>
        <w:t>распоряжения</w:t>
      </w:r>
      <w:r w:rsidRPr="008E6A43">
        <w:rPr>
          <w:rFonts w:ascii="Times New Roman" w:eastAsiaTheme="minorHAnsi" w:hAnsi="Times New Roman"/>
          <w:sz w:val="16"/>
          <w:szCs w:val="16"/>
          <w:lang w:eastAsia="en-US"/>
        </w:rPr>
        <w:t>)</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lastRenderedPageBreak/>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Уполномоченные лица__________________________________________________</w:t>
      </w:r>
    </w:p>
    <w:p w:rsidR="00682907" w:rsidRPr="008E6A43" w:rsidRDefault="00682907" w:rsidP="008A6E28">
      <w:pPr>
        <w:autoSpaceDE w:val="0"/>
        <w:autoSpaceDN w:val="0"/>
        <w:adjustRightInd w:val="0"/>
        <w:spacing w:after="0" w:line="240" w:lineRule="auto"/>
        <w:jc w:val="center"/>
        <w:rPr>
          <w:rFonts w:ascii="Times New Roman" w:eastAsiaTheme="minorHAnsi" w:hAnsi="Times New Roman"/>
          <w:sz w:val="16"/>
          <w:szCs w:val="16"/>
          <w:lang w:eastAsia="en-US"/>
        </w:rPr>
      </w:pPr>
      <w:r w:rsidRPr="008E6A43">
        <w:rPr>
          <w:rFonts w:ascii="Times New Roman" w:eastAsiaTheme="minorHAnsi" w:hAnsi="Times New Roman"/>
          <w:sz w:val="16"/>
          <w:szCs w:val="16"/>
          <w:lang w:eastAsia="en-US"/>
        </w:rPr>
        <w:t>(Ф.И.О.)</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с предъявленными документами_____________________________________________</w:t>
      </w:r>
    </w:p>
    <w:p w:rsidR="00682907" w:rsidRPr="008E6A43"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A6E28">
        <w:rPr>
          <w:rFonts w:ascii="Times New Roman" w:eastAsiaTheme="minorHAnsi" w:hAnsi="Times New Roman"/>
          <w:sz w:val="28"/>
          <w:szCs w:val="28"/>
          <w:lang w:eastAsia="en-US"/>
        </w:rPr>
        <w:t xml:space="preserve">                             </w:t>
      </w:r>
      <w:r w:rsidR="00CD6CC5">
        <w:rPr>
          <w:rFonts w:ascii="Times New Roman" w:eastAsiaTheme="minorHAnsi" w:hAnsi="Times New Roman"/>
          <w:sz w:val="28"/>
          <w:szCs w:val="28"/>
          <w:lang w:eastAsia="en-US"/>
        </w:rPr>
        <w:t xml:space="preserve">                         </w:t>
      </w:r>
      <w:r w:rsidRPr="008E6A43">
        <w:rPr>
          <w:rFonts w:ascii="Times New Roman" w:eastAsiaTheme="minorHAnsi" w:hAnsi="Times New Roman"/>
          <w:sz w:val="16"/>
          <w:szCs w:val="16"/>
          <w:lang w:eastAsia="en-US"/>
        </w:rPr>
        <w:t>(ознакомились или отказались от ознакомления)</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E6A43" w:rsidRDefault="00682907" w:rsidP="008A6E28">
      <w:pPr>
        <w:autoSpaceDE w:val="0"/>
        <w:autoSpaceDN w:val="0"/>
        <w:adjustRightInd w:val="0"/>
        <w:spacing w:after="0" w:line="240" w:lineRule="auto"/>
        <w:jc w:val="both"/>
        <w:rPr>
          <w:rFonts w:ascii="Times New Roman" w:eastAsiaTheme="minorHAnsi" w:hAnsi="Times New Roman"/>
          <w:sz w:val="16"/>
          <w:szCs w:val="16"/>
          <w:lang w:eastAsia="en-US"/>
        </w:rPr>
      </w:pPr>
      <w:r w:rsidRPr="008E6A43">
        <w:rPr>
          <w:rFonts w:ascii="Times New Roman" w:eastAsiaTheme="minorHAnsi" w:hAnsi="Times New Roman"/>
          <w:sz w:val="16"/>
          <w:szCs w:val="16"/>
          <w:lang w:eastAsia="en-US"/>
        </w:rPr>
        <w:t xml:space="preserve">      </w:t>
      </w:r>
      <w:r w:rsidR="00CD6CC5">
        <w:rPr>
          <w:rFonts w:ascii="Times New Roman" w:eastAsiaTheme="minorHAnsi" w:hAnsi="Times New Roman"/>
          <w:sz w:val="16"/>
          <w:szCs w:val="16"/>
          <w:lang w:eastAsia="en-US"/>
        </w:rPr>
        <w:t xml:space="preserve">                                    </w:t>
      </w:r>
      <w:r w:rsidRPr="008E6A43">
        <w:rPr>
          <w:rFonts w:ascii="Times New Roman" w:eastAsiaTheme="minorHAnsi" w:hAnsi="Times New Roman"/>
          <w:sz w:val="16"/>
          <w:szCs w:val="16"/>
          <w:lang w:eastAsia="en-US"/>
        </w:rPr>
        <w:t>(под роспись или проставлена отметка об отказе в ознакомлении)</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 xml:space="preserve">Факты </w:t>
      </w:r>
      <w:r w:rsidR="00201323" w:rsidRPr="008A6E28">
        <w:rPr>
          <w:rFonts w:ascii="Times New Roman" w:eastAsiaTheme="minorHAnsi" w:hAnsi="Times New Roman"/>
          <w:sz w:val="28"/>
          <w:szCs w:val="28"/>
          <w:lang w:eastAsia="en-US"/>
        </w:rPr>
        <w:t xml:space="preserve">в </w:t>
      </w:r>
      <w:r w:rsidRPr="008A6E28">
        <w:rPr>
          <w:rFonts w:ascii="Times New Roman" w:eastAsiaTheme="minorHAnsi" w:hAnsi="Times New Roman"/>
          <w:sz w:val="28"/>
          <w:szCs w:val="28"/>
          <w:lang w:eastAsia="en-US"/>
        </w:rPr>
        <w:t>настоящем акте задокументированы также с применением средств</w:t>
      </w:r>
      <w:r w:rsidR="00201323"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видеозаписи и (или) фотографических средств фиксации</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E6A43" w:rsidRDefault="00682907" w:rsidP="008A6E28">
      <w:pPr>
        <w:autoSpaceDE w:val="0"/>
        <w:autoSpaceDN w:val="0"/>
        <w:adjustRightInd w:val="0"/>
        <w:spacing w:after="0" w:line="240" w:lineRule="auto"/>
        <w:jc w:val="center"/>
        <w:rPr>
          <w:rFonts w:ascii="Times New Roman" w:eastAsiaTheme="minorHAnsi" w:hAnsi="Times New Roman"/>
          <w:sz w:val="16"/>
          <w:szCs w:val="16"/>
          <w:lang w:eastAsia="en-US"/>
        </w:rPr>
      </w:pPr>
      <w:r w:rsidRPr="008E6A43">
        <w:rPr>
          <w:rFonts w:ascii="Times New Roman" w:eastAsiaTheme="minorHAnsi" w:hAnsi="Times New Roman"/>
          <w:sz w:val="16"/>
          <w:szCs w:val="16"/>
          <w:lang w:eastAsia="en-US"/>
        </w:rPr>
        <w:t>(тип съемки, наименование технического средства, номер модели,</w:t>
      </w:r>
      <w:r w:rsidR="00201323" w:rsidRPr="008E6A43">
        <w:rPr>
          <w:rFonts w:ascii="Times New Roman" w:eastAsiaTheme="minorHAnsi" w:hAnsi="Times New Roman"/>
          <w:sz w:val="16"/>
          <w:szCs w:val="16"/>
          <w:lang w:eastAsia="en-US"/>
        </w:rPr>
        <w:t xml:space="preserve"> </w:t>
      </w:r>
      <w:r w:rsidRPr="008E6A43">
        <w:rPr>
          <w:rFonts w:ascii="Times New Roman" w:eastAsiaTheme="minorHAnsi" w:hAnsi="Times New Roman"/>
          <w:sz w:val="16"/>
          <w:szCs w:val="16"/>
          <w:lang w:eastAsia="en-US"/>
        </w:rPr>
        <w:t>вид информационного носителя)</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и прилагаются к настоящему акту ___________________________________________</w:t>
      </w:r>
    </w:p>
    <w:p w:rsidR="00682907" w:rsidRPr="008E6A43" w:rsidRDefault="00682907" w:rsidP="008A6E28">
      <w:pPr>
        <w:autoSpaceDE w:val="0"/>
        <w:autoSpaceDN w:val="0"/>
        <w:adjustRightInd w:val="0"/>
        <w:spacing w:after="0" w:line="240" w:lineRule="auto"/>
        <w:jc w:val="center"/>
        <w:rPr>
          <w:rFonts w:ascii="Times New Roman" w:eastAsiaTheme="minorHAnsi" w:hAnsi="Times New Roman"/>
          <w:sz w:val="16"/>
          <w:szCs w:val="16"/>
          <w:lang w:eastAsia="en-US"/>
        </w:rPr>
      </w:pPr>
      <w:r w:rsidRPr="008E6A43">
        <w:rPr>
          <w:rFonts w:ascii="Times New Roman" w:eastAsiaTheme="minorHAnsi" w:hAnsi="Times New Roman"/>
          <w:sz w:val="16"/>
          <w:szCs w:val="16"/>
          <w:lang w:eastAsia="en-US"/>
        </w:rPr>
        <w:t>(вид и количество фотографий )</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________________________________________________________________________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На основании изложенных фактов сделан вывод о невозможности проведения</w:t>
      </w:r>
      <w:r w:rsidR="003D7453"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проверки указанного</w:t>
      </w:r>
      <w:r w:rsidR="003D7453" w:rsidRPr="008A6E28">
        <w:rPr>
          <w:rFonts w:ascii="Times New Roman" w:eastAsiaTheme="minorHAnsi" w:hAnsi="Times New Roman"/>
          <w:sz w:val="28"/>
          <w:szCs w:val="28"/>
          <w:lang w:eastAsia="en-US"/>
        </w:rPr>
        <w:t xml:space="preserve"> юридического</w:t>
      </w:r>
      <w:r w:rsidRPr="008A6E28">
        <w:rPr>
          <w:rFonts w:ascii="Times New Roman" w:eastAsiaTheme="minorHAnsi" w:hAnsi="Times New Roman"/>
          <w:sz w:val="28"/>
          <w:szCs w:val="28"/>
          <w:lang w:eastAsia="en-US"/>
        </w:rPr>
        <w:t xml:space="preserve"> лица</w:t>
      </w:r>
      <w:r w:rsidR="003D7453" w:rsidRPr="008A6E28">
        <w:rPr>
          <w:rFonts w:ascii="Times New Roman" w:eastAsiaTheme="minorHAnsi" w:hAnsi="Times New Roman"/>
          <w:sz w:val="28"/>
          <w:szCs w:val="28"/>
          <w:lang w:eastAsia="en-US"/>
        </w:rPr>
        <w:t xml:space="preserve"> (индивидуального предпринимателя)</w:t>
      </w:r>
      <w:r w:rsidRPr="008A6E28">
        <w:rPr>
          <w:rFonts w:ascii="Times New Roman" w:eastAsiaTheme="minorHAnsi" w:hAnsi="Times New Roman"/>
          <w:sz w:val="28"/>
          <w:szCs w:val="28"/>
          <w:lang w:eastAsia="en-US"/>
        </w:rPr>
        <w:t xml:space="preserve"> по данному адресу.</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Подписи членов комиссии: ________________________ (___________________)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 xml:space="preserve">                      </w:t>
      </w:r>
      <w:r w:rsidR="003D7453"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 xml:space="preserve">   ________________________ (___________________)</w:t>
      </w:r>
    </w:p>
    <w:p w:rsidR="00682907" w:rsidRPr="008A6E28" w:rsidRDefault="00682907" w:rsidP="008A6E28">
      <w:pPr>
        <w:autoSpaceDE w:val="0"/>
        <w:autoSpaceDN w:val="0"/>
        <w:adjustRightInd w:val="0"/>
        <w:spacing w:after="0" w:line="240" w:lineRule="auto"/>
        <w:jc w:val="both"/>
        <w:rPr>
          <w:rFonts w:ascii="Times New Roman" w:eastAsiaTheme="minorHAnsi" w:hAnsi="Times New Roman"/>
          <w:sz w:val="28"/>
          <w:szCs w:val="28"/>
          <w:lang w:eastAsia="en-US"/>
        </w:rPr>
      </w:pPr>
      <w:r w:rsidRPr="008A6E28">
        <w:rPr>
          <w:rFonts w:ascii="Times New Roman" w:eastAsiaTheme="minorHAnsi" w:hAnsi="Times New Roman"/>
          <w:sz w:val="28"/>
          <w:szCs w:val="28"/>
          <w:lang w:eastAsia="en-US"/>
        </w:rPr>
        <w:t xml:space="preserve">                    </w:t>
      </w:r>
      <w:r w:rsidR="003D7453" w:rsidRPr="008A6E28">
        <w:rPr>
          <w:rFonts w:ascii="Times New Roman" w:eastAsiaTheme="minorHAnsi" w:hAnsi="Times New Roman"/>
          <w:sz w:val="28"/>
          <w:szCs w:val="28"/>
          <w:lang w:eastAsia="en-US"/>
        </w:rPr>
        <w:t xml:space="preserve">                    </w:t>
      </w:r>
      <w:r w:rsidRPr="008A6E28">
        <w:rPr>
          <w:rFonts w:ascii="Times New Roman" w:eastAsiaTheme="minorHAnsi" w:hAnsi="Times New Roman"/>
          <w:sz w:val="28"/>
          <w:szCs w:val="28"/>
          <w:lang w:eastAsia="en-US"/>
        </w:rPr>
        <w:t xml:space="preserve">     ________________________ (___________________)</w:t>
      </w:r>
    </w:p>
    <w:p w:rsidR="00682907" w:rsidRPr="008A6E28" w:rsidRDefault="00682907" w:rsidP="008A6E28">
      <w:pPr>
        <w:spacing w:after="0" w:line="240" w:lineRule="auto"/>
        <w:rPr>
          <w:rFonts w:ascii="Times New Roman" w:hAnsi="Times New Roman"/>
          <w:sz w:val="28"/>
          <w:szCs w:val="28"/>
        </w:rPr>
      </w:pPr>
    </w:p>
    <w:sectPr w:rsidR="00682907" w:rsidRPr="008A6E28" w:rsidSect="008F1793">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977688"/>
    <w:multiLevelType w:val="multilevel"/>
    <w:tmpl w:val="199E4B0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B12C4A"/>
    <w:multiLevelType w:val="hybridMultilevel"/>
    <w:tmpl w:val="C5C00C0E"/>
    <w:lvl w:ilvl="0" w:tplc="BC90709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33696D"/>
    <w:multiLevelType w:val="multilevel"/>
    <w:tmpl w:val="5A446350"/>
    <w:lvl w:ilvl="0">
      <w:start w:val="4"/>
      <w:numFmt w:val="decimal"/>
      <w:lvlText w:val="%1."/>
      <w:lvlJc w:val="left"/>
      <w:pPr>
        <w:ind w:left="720"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058" w:hanging="108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396" w:hanging="180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4168" w:hanging="2160"/>
      </w:pPr>
      <w:rPr>
        <w:rFonts w:hint="default"/>
      </w:rPr>
    </w:lvl>
  </w:abstractNum>
  <w:abstractNum w:abstractNumId="4">
    <w:nsid w:val="66CF5E47"/>
    <w:multiLevelType w:val="multilevel"/>
    <w:tmpl w:val="AF3AD0B4"/>
    <w:lvl w:ilvl="0">
      <w:start w:val="1"/>
      <w:numFmt w:val="decimal"/>
      <w:lvlText w:val="%1."/>
      <w:lvlJc w:val="left"/>
      <w:pPr>
        <w:ind w:left="1440" w:hanging="360"/>
      </w:pPr>
      <w:rPr>
        <w:rFonts w:hint="default"/>
      </w:rPr>
    </w:lvl>
    <w:lvl w:ilvl="1">
      <w:start w:val="8"/>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6DF51F4F"/>
    <w:multiLevelType w:val="multilevel"/>
    <w:tmpl w:val="C710598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BC0DBD"/>
    <w:rsid w:val="000068A0"/>
    <w:rsid w:val="00006E84"/>
    <w:rsid w:val="00020F42"/>
    <w:rsid w:val="0003511E"/>
    <w:rsid w:val="00041C43"/>
    <w:rsid w:val="00042E9D"/>
    <w:rsid w:val="00045261"/>
    <w:rsid w:val="0006471C"/>
    <w:rsid w:val="00064D5F"/>
    <w:rsid w:val="00065421"/>
    <w:rsid w:val="00090875"/>
    <w:rsid w:val="00094D6B"/>
    <w:rsid w:val="00097F66"/>
    <w:rsid w:val="000A4BD2"/>
    <w:rsid w:val="000B1394"/>
    <w:rsid w:val="000B4B9D"/>
    <w:rsid w:val="000C28D8"/>
    <w:rsid w:val="000C5275"/>
    <w:rsid w:val="000C5CA1"/>
    <w:rsid w:val="000C7D07"/>
    <w:rsid w:val="000F32E5"/>
    <w:rsid w:val="000F67B6"/>
    <w:rsid w:val="001042DD"/>
    <w:rsid w:val="00121962"/>
    <w:rsid w:val="0014044F"/>
    <w:rsid w:val="00140FA7"/>
    <w:rsid w:val="0015431D"/>
    <w:rsid w:val="001670B7"/>
    <w:rsid w:val="00170CBA"/>
    <w:rsid w:val="0017220D"/>
    <w:rsid w:val="001754B0"/>
    <w:rsid w:val="00185E2E"/>
    <w:rsid w:val="0019146C"/>
    <w:rsid w:val="00191EF7"/>
    <w:rsid w:val="001B0451"/>
    <w:rsid w:val="001B34A6"/>
    <w:rsid w:val="001C7D73"/>
    <w:rsid w:val="001E011F"/>
    <w:rsid w:val="001E3814"/>
    <w:rsid w:val="001F20C5"/>
    <w:rsid w:val="00201323"/>
    <w:rsid w:val="002257DD"/>
    <w:rsid w:val="00226131"/>
    <w:rsid w:val="00232E43"/>
    <w:rsid w:val="002377F3"/>
    <w:rsid w:val="00243A0A"/>
    <w:rsid w:val="00245E79"/>
    <w:rsid w:val="00250F2F"/>
    <w:rsid w:val="00260523"/>
    <w:rsid w:val="00263FD3"/>
    <w:rsid w:val="00267B06"/>
    <w:rsid w:val="002707CC"/>
    <w:rsid w:val="00270EBC"/>
    <w:rsid w:val="00276CC1"/>
    <w:rsid w:val="00287BAC"/>
    <w:rsid w:val="00290647"/>
    <w:rsid w:val="00296A02"/>
    <w:rsid w:val="00297297"/>
    <w:rsid w:val="002B118D"/>
    <w:rsid w:val="002C14E3"/>
    <w:rsid w:val="002F7E2D"/>
    <w:rsid w:val="00301F19"/>
    <w:rsid w:val="00310D77"/>
    <w:rsid w:val="00311C1D"/>
    <w:rsid w:val="00320F40"/>
    <w:rsid w:val="00321DE3"/>
    <w:rsid w:val="00330562"/>
    <w:rsid w:val="00331225"/>
    <w:rsid w:val="00331843"/>
    <w:rsid w:val="003415BF"/>
    <w:rsid w:val="00357877"/>
    <w:rsid w:val="00363D6B"/>
    <w:rsid w:val="00382339"/>
    <w:rsid w:val="00383370"/>
    <w:rsid w:val="00394E43"/>
    <w:rsid w:val="003A5CCC"/>
    <w:rsid w:val="003B313F"/>
    <w:rsid w:val="003B4B47"/>
    <w:rsid w:val="003B770E"/>
    <w:rsid w:val="003C44C8"/>
    <w:rsid w:val="003C4936"/>
    <w:rsid w:val="003C6D8B"/>
    <w:rsid w:val="003D2200"/>
    <w:rsid w:val="003D7453"/>
    <w:rsid w:val="003E3B8C"/>
    <w:rsid w:val="003F3160"/>
    <w:rsid w:val="003F44E3"/>
    <w:rsid w:val="003F6289"/>
    <w:rsid w:val="00402D6F"/>
    <w:rsid w:val="00402EF6"/>
    <w:rsid w:val="004070BB"/>
    <w:rsid w:val="0043713F"/>
    <w:rsid w:val="0045039A"/>
    <w:rsid w:val="004764F2"/>
    <w:rsid w:val="004A457C"/>
    <w:rsid w:val="004A6886"/>
    <w:rsid w:val="004B3FBA"/>
    <w:rsid w:val="004D65DB"/>
    <w:rsid w:val="004D7E9E"/>
    <w:rsid w:val="004E64B6"/>
    <w:rsid w:val="004F1FA5"/>
    <w:rsid w:val="004F2B00"/>
    <w:rsid w:val="004F6AD3"/>
    <w:rsid w:val="004F7374"/>
    <w:rsid w:val="00505AFE"/>
    <w:rsid w:val="005064F8"/>
    <w:rsid w:val="00513E0E"/>
    <w:rsid w:val="00526C97"/>
    <w:rsid w:val="00531757"/>
    <w:rsid w:val="005323AE"/>
    <w:rsid w:val="00541973"/>
    <w:rsid w:val="00544735"/>
    <w:rsid w:val="0054558B"/>
    <w:rsid w:val="00560198"/>
    <w:rsid w:val="00564786"/>
    <w:rsid w:val="00566FDD"/>
    <w:rsid w:val="0058079E"/>
    <w:rsid w:val="00583D22"/>
    <w:rsid w:val="00585C6A"/>
    <w:rsid w:val="005A0A3F"/>
    <w:rsid w:val="005A7A2E"/>
    <w:rsid w:val="005B1CC3"/>
    <w:rsid w:val="005B2D6B"/>
    <w:rsid w:val="005C620F"/>
    <w:rsid w:val="005D0B23"/>
    <w:rsid w:val="005E2B23"/>
    <w:rsid w:val="005E58A8"/>
    <w:rsid w:val="005F3EAF"/>
    <w:rsid w:val="00600E54"/>
    <w:rsid w:val="00605326"/>
    <w:rsid w:val="00610A65"/>
    <w:rsid w:val="0061172C"/>
    <w:rsid w:val="0061583C"/>
    <w:rsid w:val="00622845"/>
    <w:rsid w:val="00634779"/>
    <w:rsid w:val="006361BC"/>
    <w:rsid w:val="0065705E"/>
    <w:rsid w:val="00663B54"/>
    <w:rsid w:val="00664010"/>
    <w:rsid w:val="00665AC6"/>
    <w:rsid w:val="006665E5"/>
    <w:rsid w:val="00682907"/>
    <w:rsid w:val="00684B46"/>
    <w:rsid w:val="006A373E"/>
    <w:rsid w:val="006B7B18"/>
    <w:rsid w:val="006C55DB"/>
    <w:rsid w:val="006C5837"/>
    <w:rsid w:val="006D018C"/>
    <w:rsid w:val="006E0751"/>
    <w:rsid w:val="006E1CEE"/>
    <w:rsid w:val="006F2A59"/>
    <w:rsid w:val="006F368B"/>
    <w:rsid w:val="006F67F2"/>
    <w:rsid w:val="00703BDB"/>
    <w:rsid w:val="007173C6"/>
    <w:rsid w:val="00732120"/>
    <w:rsid w:val="00733926"/>
    <w:rsid w:val="00742148"/>
    <w:rsid w:val="007520F8"/>
    <w:rsid w:val="00754C37"/>
    <w:rsid w:val="00754EEB"/>
    <w:rsid w:val="00756717"/>
    <w:rsid w:val="00771AA6"/>
    <w:rsid w:val="00780B2C"/>
    <w:rsid w:val="0078551C"/>
    <w:rsid w:val="00795494"/>
    <w:rsid w:val="00795D66"/>
    <w:rsid w:val="0079638A"/>
    <w:rsid w:val="007B55F0"/>
    <w:rsid w:val="007C3464"/>
    <w:rsid w:val="007C356C"/>
    <w:rsid w:val="007C4A41"/>
    <w:rsid w:val="007D1EB6"/>
    <w:rsid w:val="007D2E30"/>
    <w:rsid w:val="007D3AD5"/>
    <w:rsid w:val="007E4792"/>
    <w:rsid w:val="00805B13"/>
    <w:rsid w:val="008063F0"/>
    <w:rsid w:val="00812CA2"/>
    <w:rsid w:val="00822752"/>
    <w:rsid w:val="00833FEC"/>
    <w:rsid w:val="008540F5"/>
    <w:rsid w:val="008546EB"/>
    <w:rsid w:val="0087344E"/>
    <w:rsid w:val="00875CDC"/>
    <w:rsid w:val="0088190D"/>
    <w:rsid w:val="00884CAE"/>
    <w:rsid w:val="00884E5F"/>
    <w:rsid w:val="0088545A"/>
    <w:rsid w:val="008A6E28"/>
    <w:rsid w:val="008C3246"/>
    <w:rsid w:val="008C39F4"/>
    <w:rsid w:val="008C3E7E"/>
    <w:rsid w:val="008D1EED"/>
    <w:rsid w:val="008E6A43"/>
    <w:rsid w:val="008F1793"/>
    <w:rsid w:val="008F1EAF"/>
    <w:rsid w:val="008F6443"/>
    <w:rsid w:val="00902739"/>
    <w:rsid w:val="00903015"/>
    <w:rsid w:val="009215F6"/>
    <w:rsid w:val="00927119"/>
    <w:rsid w:val="009329FE"/>
    <w:rsid w:val="009479D4"/>
    <w:rsid w:val="00947E90"/>
    <w:rsid w:val="0095127D"/>
    <w:rsid w:val="009566BB"/>
    <w:rsid w:val="0096092C"/>
    <w:rsid w:val="009662D0"/>
    <w:rsid w:val="00972580"/>
    <w:rsid w:val="00977218"/>
    <w:rsid w:val="009842E0"/>
    <w:rsid w:val="0098535E"/>
    <w:rsid w:val="00996023"/>
    <w:rsid w:val="009D476D"/>
    <w:rsid w:val="009D5DE8"/>
    <w:rsid w:val="009E0711"/>
    <w:rsid w:val="009E1D5A"/>
    <w:rsid w:val="00A0318E"/>
    <w:rsid w:val="00A06141"/>
    <w:rsid w:val="00A116AA"/>
    <w:rsid w:val="00A134C5"/>
    <w:rsid w:val="00A136BA"/>
    <w:rsid w:val="00A21CEA"/>
    <w:rsid w:val="00A406C9"/>
    <w:rsid w:val="00A55183"/>
    <w:rsid w:val="00A61924"/>
    <w:rsid w:val="00A66DE5"/>
    <w:rsid w:val="00A71906"/>
    <w:rsid w:val="00A76768"/>
    <w:rsid w:val="00AB532A"/>
    <w:rsid w:val="00AE50DA"/>
    <w:rsid w:val="00AF4D56"/>
    <w:rsid w:val="00B00A46"/>
    <w:rsid w:val="00B05FC5"/>
    <w:rsid w:val="00B20CAE"/>
    <w:rsid w:val="00B33382"/>
    <w:rsid w:val="00B42C0A"/>
    <w:rsid w:val="00B4479D"/>
    <w:rsid w:val="00B479E0"/>
    <w:rsid w:val="00B7169B"/>
    <w:rsid w:val="00B83E4C"/>
    <w:rsid w:val="00B9115A"/>
    <w:rsid w:val="00B91F59"/>
    <w:rsid w:val="00BA60B7"/>
    <w:rsid w:val="00BB0546"/>
    <w:rsid w:val="00BB1AA1"/>
    <w:rsid w:val="00BC02D0"/>
    <w:rsid w:val="00BC0B53"/>
    <w:rsid w:val="00BC0DBD"/>
    <w:rsid w:val="00BD0404"/>
    <w:rsid w:val="00BD17F1"/>
    <w:rsid w:val="00BD1DDD"/>
    <w:rsid w:val="00BD27DD"/>
    <w:rsid w:val="00BD5D4F"/>
    <w:rsid w:val="00BD699A"/>
    <w:rsid w:val="00BE4A0C"/>
    <w:rsid w:val="00BE53A2"/>
    <w:rsid w:val="00BF3186"/>
    <w:rsid w:val="00BF4C3B"/>
    <w:rsid w:val="00C03265"/>
    <w:rsid w:val="00C078AE"/>
    <w:rsid w:val="00C746E0"/>
    <w:rsid w:val="00C84CFB"/>
    <w:rsid w:val="00C86E00"/>
    <w:rsid w:val="00C976E4"/>
    <w:rsid w:val="00CB1D15"/>
    <w:rsid w:val="00CD034A"/>
    <w:rsid w:val="00CD3217"/>
    <w:rsid w:val="00CD658F"/>
    <w:rsid w:val="00CD6CC5"/>
    <w:rsid w:val="00CE0F2B"/>
    <w:rsid w:val="00D06083"/>
    <w:rsid w:val="00D22D59"/>
    <w:rsid w:val="00D2587B"/>
    <w:rsid w:val="00D413BD"/>
    <w:rsid w:val="00D42E1F"/>
    <w:rsid w:val="00D449FC"/>
    <w:rsid w:val="00D548B8"/>
    <w:rsid w:val="00D55110"/>
    <w:rsid w:val="00D560EE"/>
    <w:rsid w:val="00D667FB"/>
    <w:rsid w:val="00D707D4"/>
    <w:rsid w:val="00D71CE6"/>
    <w:rsid w:val="00D81E76"/>
    <w:rsid w:val="00D90C3F"/>
    <w:rsid w:val="00D91038"/>
    <w:rsid w:val="00D96235"/>
    <w:rsid w:val="00DC1260"/>
    <w:rsid w:val="00DD23D0"/>
    <w:rsid w:val="00DD50DE"/>
    <w:rsid w:val="00DD7CC8"/>
    <w:rsid w:val="00DE1B4B"/>
    <w:rsid w:val="00DE59AE"/>
    <w:rsid w:val="00E0529C"/>
    <w:rsid w:val="00E22C6E"/>
    <w:rsid w:val="00E268AD"/>
    <w:rsid w:val="00E50250"/>
    <w:rsid w:val="00E54B28"/>
    <w:rsid w:val="00E579F3"/>
    <w:rsid w:val="00E64820"/>
    <w:rsid w:val="00E658F2"/>
    <w:rsid w:val="00E8205D"/>
    <w:rsid w:val="00E82896"/>
    <w:rsid w:val="00E82CBF"/>
    <w:rsid w:val="00E835D9"/>
    <w:rsid w:val="00E91DE0"/>
    <w:rsid w:val="00E974FA"/>
    <w:rsid w:val="00EA32BD"/>
    <w:rsid w:val="00EC0551"/>
    <w:rsid w:val="00ED2F5A"/>
    <w:rsid w:val="00ED6BC8"/>
    <w:rsid w:val="00EE1C89"/>
    <w:rsid w:val="00EE2FB4"/>
    <w:rsid w:val="00EE482F"/>
    <w:rsid w:val="00EF5E11"/>
    <w:rsid w:val="00F00A83"/>
    <w:rsid w:val="00F01C53"/>
    <w:rsid w:val="00F14EFD"/>
    <w:rsid w:val="00F1657E"/>
    <w:rsid w:val="00F32D7F"/>
    <w:rsid w:val="00F35F3C"/>
    <w:rsid w:val="00F4446C"/>
    <w:rsid w:val="00F52F7A"/>
    <w:rsid w:val="00F55A17"/>
    <w:rsid w:val="00F57CC1"/>
    <w:rsid w:val="00F75999"/>
    <w:rsid w:val="00F80D5B"/>
    <w:rsid w:val="00F81CBF"/>
    <w:rsid w:val="00F822BE"/>
    <w:rsid w:val="00F86BA7"/>
    <w:rsid w:val="00F91A5D"/>
    <w:rsid w:val="00F93F47"/>
    <w:rsid w:val="00FA5A34"/>
    <w:rsid w:val="00FB1692"/>
    <w:rsid w:val="00FC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E66C1258-CF4D-4BBB-BBA5-5C4FF302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DBD"/>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DBD"/>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BC0DBD"/>
    <w:pPr>
      <w:ind w:left="720"/>
      <w:contextualSpacing/>
    </w:pPr>
  </w:style>
  <w:style w:type="paragraph" w:customStyle="1" w:styleId="ConsPlusNormal">
    <w:name w:val="ConsPlusNormal"/>
    <w:link w:val="ConsPlusNormal0"/>
    <w:rsid w:val="00BC0DB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C0DBD"/>
    <w:rPr>
      <w:rFonts w:ascii="Arial" w:eastAsia="Times New Roman" w:hAnsi="Arial" w:cs="Arial"/>
      <w:sz w:val="20"/>
      <w:szCs w:val="20"/>
      <w:lang w:eastAsia="ru-RU"/>
    </w:rPr>
  </w:style>
  <w:style w:type="paragraph" w:customStyle="1" w:styleId="ConsPlusTitle">
    <w:name w:val="ConsPlusTitle"/>
    <w:uiPriority w:val="99"/>
    <w:rsid w:val="002C14E3"/>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Nonformat">
    <w:name w:val="ConsPlusNonformat"/>
    <w:uiPriority w:val="99"/>
    <w:rsid w:val="003F44E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Cell">
    <w:name w:val="ConsPlusCell"/>
    <w:uiPriority w:val="99"/>
    <w:rsid w:val="003F44E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3F44E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3F44E3"/>
    <w:pPr>
      <w:widowControl w:val="0"/>
      <w:autoSpaceDE w:val="0"/>
      <w:autoSpaceDN w:val="0"/>
      <w:adjustRightInd w:val="0"/>
      <w:spacing w:line="240" w:lineRule="auto"/>
      <w:jc w:val="left"/>
    </w:pPr>
    <w:rPr>
      <w:rFonts w:ascii="Tahoma" w:eastAsia="Times New Roman" w:hAnsi="Tahoma" w:cs="Tahoma"/>
      <w:sz w:val="20"/>
      <w:szCs w:val="20"/>
      <w:lang w:eastAsia="ru-RU"/>
    </w:rPr>
  </w:style>
  <w:style w:type="paragraph" w:customStyle="1" w:styleId="ConsPlusJurTerm">
    <w:name w:val="ConsPlusJurTerm"/>
    <w:uiPriority w:val="99"/>
    <w:rsid w:val="003F44E3"/>
    <w:pPr>
      <w:widowControl w:val="0"/>
      <w:autoSpaceDE w:val="0"/>
      <w:autoSpaceDN w:val="0"/>
      <w:adjustRightInd w:val="0"/>
      <w:spacing w:line="240" w:lineRule="auto"/>
      <w:jc w:val="left"/>
    </w:pPr>
    <w:rPr>
      <w:rFonts w:ascii="Tahoma" w:eastAsia="Times New Roman" w:hAnsi="Tahoma" w:cs="Tahoma"/>
      <w:sz w:val="26"/>
      <w:szCs w:val="26"/>
      <w:lang w:eastAsia="ru-RU"/>
    </w:rPr>
  </w:style>
  <w:style w:type="paragraph" w:customStyle="1" w:styleId="ConsPlusTextList">
    <w:name w:val="ConsPlusTextList"/>
    <w:uiPriority w:val="99"/>
    <w:rsid w:val="003F44E3"/>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TextList1">
    <w:name w:val="ConsPlusTextList1"/>
    <w:uiPriority w:val="99"/>
    <w:rsid w:val="003F44E3"/>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5">
    <w:name w:val="Balloon Text"/>
    <w:basedOn w:val="a"/>
    <w:link w:val="a6"/>
    <w:uiPriority w:val="99"/>
    <w:semiHidden/>
    <w:unhideWhenUsed/>
    <w:rsid w:val="003F4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4E3"/>
    <w:rPr>
      <w:rFonts w:ascii="Tahoma" w:eastAsia="Times New Roman" w:hAnsi="Tahoma" w:cs="Tahoma"/>
      <w:sz w:val="16"/>
      <w:szCs w:val="16"/>
      <w:lang w:eastAsia="ru-RU"/>
    </w:rPr>
  </w:style>
  <w:style w:type="paragraph" w:styleId="a7">
    <w:name w:val="header"/>
    <w:basedOn w:val="a"/>
    <w:link w:val="a8"/>
    <w:uiPriority w:val="99"/>
    <w:unhideWhenUsed/>
    <w:rsid w:val="003F44E3"/>
    <w:pPr>
      <w:tabs>
        <w:tab w:val="center" w:pos="4677"/>
        <w:tab w:val="right" w:pos="9355"/>
      </w:tabs>
    </w:pPr>
  </w:style>
  <w:style w:type="character" w:customStyle="1" w:styleId="a8">
    <w:name w:val="Верхний колонтитул Знак"/>
    <w:basedOn w:val="a0"/>
    <w:link w:val="a7"/>
    <w:uiPriority w:val="99"/>
    <w:rsid w:val="003F44E3"/>
    <w:rPr>
      <w:rFonts w:ascii="Calibri" w:eastAsia="Times New Roman" w:hAnsi="Calibri" w:cs="Times New Roman"/>
      <w:lang w:eastAsia="ru-RU"/>
    </w:rPr>
  </w:style>
  <w:style w:type="paragraph" w:styleId="a9">
    <w:name w:val="footer"/>
    <w:basedOn w:val="a"/>
    <w:link w:val="aa"/>
    <w:uiPriority w:val="99"/>
    <w:unhideWhenUsed/>
    <w:rsid w:val="003F44E3"/>
    <w:pPr>
      <w:tabs>
        <w:tab w:val="center" w:pos="4677"/>
        <w:tab w:val="right" w:pos="9355"/>
      </w:tabs>
    </w:pPr>
  </w:style>
  <w:style w:type="character" w:customStyle="1" w:styleId="aa">
    <w:name w:val="Нижний колонтитул Знак"/>
    <w:basedOn w:val="a0"/>
    <w:link w:val="a9"/>
    <w:uiPriority w:val="99"/>
    <w:rsid w:val="003F44E3"/>
    <w:rPr>
      <w:rFonts w:ascii="Calibri" w:eastAsia="Times New Roman" w:hAnsi="Calibri" w:cs="Times New Roman"/>
      <w:lang w:eastAsia="ru-RU"/>
    </w:rPr>
  </w:style>
  <w:style w:type="character" w:styleId="ab">
    <w:name w:val="Hyperlink"/>
    <w:basedOn w:val="a0"/>
    <w:uiPriority w:val="99"/>
    <w:unhideWhenUsed/>
    <w:rsid w:val="003F44E3"/>
    <w:rPr>
      <w:rFonts w:cs="Times New Roman"/>
      <w:color w:val="0000FF" w:themeColor="hyperlink"/>
      <w:u w:val="single"/>
    </w:rPr>
  </w:style>
  <w:style w:type="table" w:styleId="ac">
    <w:name w:val="Table Grid"/>
    <w:basedOn w:val="a1"/>
    <w:uiPriority w:val="59"/>
    <w:rsid w:val="003F44E3"/>
    <w:pPr>
      <w:spacing w:line="240" w:lineRule="auto"/>
      <w:jc w:val="left"/>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7142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37B4F6CFFBEB11EA872DFDC6C21748A0A6EFCB32045260F0Cp5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hyperlink" Target="consultantplus://offline/ref=49B9F9DFDCCAFB40FE848193CC4AB139189A6437348DB5174C1BBCD94BAAA5CBD8D892997116pFI" TargetMode="External"/><Relationship Id="rId3" Type="http://schemas.openxmlformats.org/officeDocument/2006/relationships/styles" Target="style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oleObject" Target="embeddings/oleObject1.bin"/><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hyperlink" Target="consultantplus://offline/ref=49B9F9DFDCCAFB40FE848193CC4AB139189B61333680B5174C1BBCD94B1ApAI" TargetMode="External"/><Relationship Id="rId2" Type="http://schemas.openxmlformats.org/officeDocument/2006/relationships/numbering" Target="numbering.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49B9F9DFDCCAFB40FE848193CC4AB139189A6437348DB5174C1BBCD94BAAA5CBD8D892997116pFI" TargetMode="External"/><Relationship Id="rId24" Type="http://schemas.openxmlformats.org/officeDocument/2006/relationships/hyperlink" Target="consultantplus://offline/ref=49B9F9DFDCCAFB40FE848193CC4AB139189B6B3F3389B5174C1BBCD94BAAA5CBD8D8929F7016pDI" TargetMode="External"/><Relationship Id="rId5" Type="http://schemas.openxmlformats.org/officeDocument/2006/relationships/webSettings" Target="webSetting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B353588B5174C1BBCD94B1ApAI" TargetMode="External"/><Relationship Id="rId28" Type="http://schemas.openxmlformats.org/officeDocument/2006/relationships/theme" Target="theme/theme1.xml"/><Relationship Id="rId10" Type="http://schemas.openxmlformats.org/officeDocument/2006/relationships/hyperlink" Target="consultantplus://offline/ref=49B9F9DFDCCAFB40FE849F9EDA26E6361C983C3B308EBB48104CBA8E14FAA39E989894CF352CAFC7E577A37017p4I"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116pE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49B9F9DFDCCAFB40FE848193CC4AB139189B6536318BB5174C1BBCD94B1Ap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FD3E8-66CC-4979-AC48-6C4BFCC8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29</Pages>
  <Words>12435</Words>
  <Characters>70882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24</cp:revision>
  <cp:lastPrinted>2018-09-19T06:13:00Z</cp:lastPrinted>
  <dcterms:created xsi:type="dcterms:W3CDTF">2018-08-28T11:31:00Z</dcterms:created>
  <dcterms:modified xsi:type="dcterms:W3CDTF">2018-09-19T06:13:00Z</dcterms:modified>
</cp:coreProperties>
</file>