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30" w:rsidRDefault="006D2C30" w:rsidP="006D2C30">
      <w:pPr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98081394" r:id="rId8"/>
        </w:object>
      </w:r>
    </w:p>
    <w:p w:rsidR="006D2C30" w:rsidRDefault="006D2C30" w:rsidP="006D2C30">
      <w:pPr>
        <w:jc w:val="center"/>
        <w:rPr>
          <w:b/>
          <w:sz w:val="14"/>
          <w:szCs w:val="14"/>
        </w:rPr>
      </w:pPr>
    </w:p>
    <w:p w:rsidR="006D2C30" w:rsidRPr="006D2C30" w:rsidRDefault="006D2C30" w:rsidP="006D2C30">
      <w:pPr>
        <w:jc w:val="center"/>
        <w:rPr>
          <w:b/>
          <w:sz w:val="32"/>
          <w:szCs w:val="20"/>
          <w:lang w:val="ru-RU"/>
        </w:rPr>
      </w:pPr>
      <w:r w:rsidRPr="006D2C30">
        <w:rPr>
          <w:b/>
          <w:sz w:val="32"/>
          <w:lang w:val="ru-RU"/>
        </w:rPr>
        <w:t xml:space="preserve">АДМИНИСТРАЦИЯ </w:t>
      </w:r>
    </w:p>
    <w:p w:rsidR="006D2C30" w:rsidRPr="006D2C30" w:rsidRDefault="006D2C30" w:rsidP="006D2C30">
      <w:pPr>
        <w:jc w:val="center"/>
        <w:rPr>
          <w:b/>
          <w:sz w:val="32"/>
          <w:szCs w:val="22"/>
          <w:lang w:val="ru-RU"/>
        </w:rPr>
      </w:pPr>
      <w:r w:rsidRPr="006D2C30">
        <w:rPr>
          <w:b/>
          <w:sz w:val="32"/>
          <w:lang w:val="ru-RU"/>
        </w:rPr>
        <w:t xml:space="preserve"> ГОРОДСКОГО ПОСЕЛЕНИЯ ЛЯНТОР</w:t>
      </w:r>
    </w:p>
    <w:p w:rsidR="006D2C30" w:rsidRPr="006D2C30" w:rsidRDefault="006D2C30" w:rsidP="006D2C30">
      <w:pPr>
        <w:jc w:val="center"/>
        <w:rPr>
          <w:b/>
          <w:sz w:val="32"/>
          <w:lang w:val="ru-RU"/>
        </w:rPr>
      </w:pPr>
      <w:r w:rsidRPr="006D2C30">
        <w:rPr>
          <w:b/>
          <w:sz w:val="32"/>
          <w:lang w:val="ru-RU"/>
        </w:rPr>
        <w:t>Сургутского района</w:t>
      </w:r>
    </w:p>
    <w:p w:rsidR="006D2C30" w:rsidRPr="006D2C30" w:rsidRDefault="006D2C30" w:rsidP="006D2C30">
      <w:pPr>
        <w:jc w:val="center"/>
        <w:rPr>
          <w:b/>
          <w:sz w:val="32"/>
          <w:szCs w:val="20"/>
          <w:lang w:val="ru-RU"/>
        </w:rPr>
      </w:pPr>
      <w:r w:rsidRPr="006D2C30">
        <w:rPr>
          <w:b/>
          <w:sz w:val="32"/>
          <w:lang w:val="ru-RU"/>
        </w:rPr>
        <w:t>Ханты-Мансийского автономного округа-Югры</w:t>
      </w:r>
    </w:p>
    <w:p w:rsidR="006D2C30" w:rsidRPr="006D2C30" w:rsidRDefault="006D2C30" w:rsidP="006D2C30">
      <w:pPr>
        <w:jc w:val="center"/>
        <w:rPr>
          <w:b/>
          <w:sz w:val="32"/>
          <w:lang w:val="ru-RU"/>
        </w:rPr>
      </w:pPr>
    </w:p>
    <w:p w:rsidR="006D2C30" w:rsidRPr="006D2C30" w:rsidRDefault="006D2C30" w:rsidP="006D2C30">
      <w:pPr>
        <w:jc w:val="center"/>
        <w:rPr>
          <w:sz w:val="20"/>
          <w:szCs w:val="22"/>
          <w:lang w:val="ru-RU"/>
        </w:rPr>
      </w:pPr>
      <w:r w:rsidRPr="006D2C30">
        <w:rPr>
          <w:b/>
          <w:sz w:val="32"/>
          <w:szCs w:val="32"/>
          <w:lang w:val="ru-RU"/>
        </w:rPr>
        <w:t>ПОСТАНОВЛЕНИЕ</w:t>
      </w:r>
    </w:p>
    <w:p w:rsidR="006D2C30" w:rsidRPr="006D2C30" w:rsidRDefault="006D2C30" w:rsidP="006D2C30">
      <w:pPr>
        <w:rPr>
          <w:sz w:val="22"/>
          <w:lang w:val="ru-RU"/>
        </w:rPr>
      </w:pPr>
    </w:p>
    <w:p w:rsidR="006D2C30" w:rsidRPr="0052446C" w:rsidRDefault="006D2C30" w:rsidP="006D2C30">
      <w:pPr>
        <w:rPr>
          <w:lang w:val="ru-RU"/>
        </w:rPr>
      </w:pPr>
      <w:r w:rsidRPr="0052446C">
        <w:rPr>
          <w:u w:val="single"/>
          <w:lang w:val="ru-RU"/>
        </w:rPr>
        <w:t>«</w:t>
      </w:r>
      <w:r w:rsidR="0052446C">
        <w:rPr>
          <w:u w:val="single"/>
          <w:lang w:val="ru-RU"/>
        </w:rPr>
        <w:t>07</w:t>
      </w:r>
      <w:r w:rsidRPr="0052446C">
        <w:rPr>
          <w:u w:val="single"/>
          <w:lang w:val="ru-RU"/>
        </w:rPr>
        <w:t>» сентября 2018 года</w:t>
      </w:r>
      <w:r w:rsidRPr="0052446C">
        <w:rPr>
          <w:lang w:val="ru-RU"/>
        </w:rPr>
        <w:t xml:space="preserve">                                                                      </w:t>
      </w:r>
      <w:r w:rsidR="0052446C">
        <w:rPr>
          <w:lang w:val="ru-RU"/>
        </w:rPr>
        <w:t xml:space="preserve">           </w:t>
      </w:r>
      <w:r w:rsidRPr="0052446C">
        <w:rPr>
          <w:lang w:val="ru-RU"/>
        </w:rPr>
        <w:t xml:space="preserve">   №   </w:t>
      </w:r>
      <w:r w:rsidR="0052446C">
        <w:rPr>
          <w:lang w:val="ru-RU"/>
        </w:rPr>
        <w:t>899</w:t>
      </w:r>
      <w:r w:rsidRPr="0052446C">
        <w:rPr>
          <w:lang w:val="ru-RU"/>
        </w:rPr>
        <w:t xml:space="preserve">                                </w:t>
      </w:r>
    </w:p>
    <w:p w:rsidR="006D2C30" w:rsidRPr="0052446C" w:rsidRDefault="006D2C30" w:rsidP="006D2C30">
      <w:pPr>
        <w:rPr>
          <w:lang w:val="ru-RU"/>
        </w:rPr>
      </w:pPr>
      <w:r w:rsidRPr="0052446C">
        <w:rPr>
          <w:lang w:val="ru-RU"/>
        </w:rPr>
        <w:t xml:space="preserve">            г. Лянтор</w:t>
      </w:r>
    </w:p>
    <w:p w:rsidR="00925D56" w:rsidRPr="00512F55" w:rsidRDefault="00925D56" w:rsidP="0032098C">
      <w:pPr>
        <w:tabs>
          <w:tab w:val="left" w:pos="7800"/>
        </w:tabs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8E28A8" w:rsidRPr="00512F55" w:rsidRDefault="007F65C2" w:rsidP="008E28A8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 xml:space="preserve">Об утверждении </w:t>
      </w:r>
      <w:r w:rsidR="0018773C" w:rsidRPr="00512F55">
        <w:rPr>
          <w:color w:val="000000" w:themeColor="text1"/>
          <w:lang w:val="ru-RU"/>
        </w:rPr>
        <w:t xml:space="preserve">порядка </w:t>
      </w:r>
      <w:r w:rsidR="008E28A8" w:rsidRPr="00512F55">
        <w:rPr>
          <w:color w:val="000000" w:themeColor="text1"/>
          <w:lang w:val="ru-RU"/>
        </w:rPr>
        <w:t>и условий</w:t>
      </w:r>
    </w:p>
    <w:p w:rsidR="008E28A8" w:rsidRPr="00512F55" w:rsidRDefault="008E28A8" w:rsidP="008E28A8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финансирования проведения бывшим</w:t>
      </w:r>
    </w:p>
    <w:p w:rsidR="008E28A8" w:rsidRPr="00512F55" w:rsidRDefault="008E28A8" w:rsidP="008E28A8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наймодателем капитального ремонта</w:t>
      </w:r>
    </w:p>
    <w:p w:rsidR="008E28A8" w:rsidRPr="00512F55" w:rsidRDefault="008E28A8" w:rsidP="008E28A8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общего имущества в многоквартирном</w:t>
      </w:r>
    </w:p>
    <w:p w:rsidR="008E28A8" w:rsidRPr="00512F55" w:rsidRDefault="008E28A8" w:rsidP="008E28A8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доме за счет средств местного бюджета</w:t>
      </w:r>
    </w:p>
    <w:p w:rsidR="008E28A8" w:rsidRPr="00512F55" w:rsidRDefault="0032098C" w:rsidP="008E28A8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ab/>
      </w:r>
    </w:p>
    <w:p w:rsidR="008E28A8" w:rsidRPr="00512F55" w:rsidRDefault="008E28A8" w:rsidP="008E28A8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 xml:space="preserve">В соответствии с </w:t>
      </w:r>
      <w:hyperlink r:id="rId9" w:history="1">
        <w:r w:rsidRPr="00512F55">
          <w:rPr>
            <w:color w:val="000000" w:themeColor="text1"/>
            <w:lang w:val="ru-RU"/>
          </w:rPr>
          <w:t>частью 3 статьи 190.1</w:t>
        </w:r>
      </w:hyperlink>
      <w:r w:rsidRPr="00512F55">
        <w:rPr>
          <w:color w:val="000000" w:themeColor="text1"/>
          <w:lang w:val="ru-RU"/>
        </w:rPr>
        <w:t xml:space="preserve"> Жилищного кодекса Российской Федерации, </w:t>
      </w:r>
      <w:hyperlink r:id="rId10" w:history="1">
        <w:r w:rsidRPr="00512F55">
          <w:rPr>
            <w:color w:val="000000" w:themeColor="text1"/>
            <w:lang w:val="ru-RU"/>
          </w:rPr>
          <w:t>статьей 78</w:t>
        </w:r>
      </w:hyperlink>
      <w:r w:rsidRPr="00512F55">
        <w:rPr>
          <w:color w:val="000000" w:themeColor="text1"/>
          <w:lang w:val="ru-RU"/>
        </w:rPr>
        <w:t xml:space="preserve"> Бюджетного кодекса Российской Федерации, Федеральным </w:t>
      </w:r>
      <w:hyperlink r:id="rId11" w:history="1">
        <w:r w:rsidRPr="00512F55">
          <w:rPr>
            <w:color w:val="000000" w:themeColor="text1"/>
            <w:lang w:val="ru-RU"/>
          </w:rPr>
          <w:t>законом</w:t>
        </w:r>
      </w:hyperlink>
      <w:r w:rsidRPr="00512F55">
        <w:rPr>
          <w:color w:val="000000" w:themeColor="text1"/>
          <w:lang w:val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512F55">
          <w:rPr>
            <w:color w:val="000000" w:themeColor="text1"/>
            <w:lang w:val="ru-RU"/>
          </w:rPr>
          <w:t>Законом</w:t>
        </w:r>
      </w:hyperlink>
      <w:r w:rsidRPr="00512F55">
        <w:rPr>
          <w:color w:val="000000" w:themeColor="text1"/>
          <w:lang w:val="ru-RU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Югры", </w:t>
      </w:r>
      <w:hyperlink r:id="rId13" w:history="1">
        <w:r w:rsidRPr="00512F55">
          <w:rPr>
            <w:color w:val="000000" w:themeColor="text1"/>
            <w:lang w:val="ru-RU"/>
          </w:rPr>
          <w:t>постановлением</w:t>
        </w:r>
      </w:hyperlink>
      <w:r w:rsidRPr="00512F55">
        <w:rPr>
          <w:color w:val="000000" w:themeColor="text1"/>
          <w:lang w:val="ru-RU"/>
        </w:rPr>
        <w:t xml:space="preserve"> Правительства Ханты-Мансийского автономного округа - Югры от 11.05.2018 N 148-п "О порядке определения бывшим наймодателем перечня услуг и (или) работы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доме":</w:t>
      </w:r>
    </w:p>
    <w:p w:rsidR="008E28A8" w:rsidRPr="00512F55" w:rsidRDefault="008E28A8" w:rsidP="008E28A8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 xml:space="preserve">1. Утвердить </w:t>
      </w:r>
      <w:hyperlink r:id="rId14" w:history="1">
        <w:r w:rsidRPr="00512F55">
          <w:rPr>
            <w:color w:val="000000" w:themeColor="text1"/>
            <w:lang w:val="ru-RU"/>
          </w:rPr>
          <w:t>Порядок</w:t>
        </w:r>
      </w:hyperlink>
      <w:r w:rsidRPr="00512F55">
        <w:rPr>
          <w:color w:val="000000" w:themeColor="text1"/>
          <w:lang w:val="ru-RU"/>
        </w:rPr>
        <w:t xml:space="preserve">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бюджета, согласно приложению к настоящему постановлению.</w:t>
      </w:r>
    </w:p>
    <w:p w:rsidR="00B9213B" w:rsidRPr="007B2A95" w:rsidRDefault="000E1730" w:rsidP="00B9213B">
      <w:pPr>
        <w:autoSpaceDN w:val="0"/>
        <w:ind w:firstLine="567"/>
        <w:jc w:val="both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ab/>
      </w:r>
      <w:r w:rsidR="00B9213B" w:rsidRPr="007B2A95">
        <w:rPr>
          <w:color w:val="000000" w:themeColor="text1"/>
          <w:lang w:val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6D2C30" w:rsidRDefault="00B9213B" w:rsidP="008E28A8">
      <w:pPr>
        <w:tabs>
          <w:tab w:val="left" w:pos="567"/>
        </w:tabs>
        <w:ind w:firstLine="567"/>
        <w:jc w:val="both"/>
        <w:rPr>
          <w:color w:val="000000" w:themeColor="text1"/>
          <w:lang w:val="ru-RU"/>
        </w:rPr>
      </w:pPr>
      <w:r w:rsidRPr="007B2A95">
        <w:rPr>
          <w:color w:val="000000" w:themeColor="text1"/>
          <w:lang w:val="ru-RU"/>
        </w:rPr>
        <w:t xml:space="preserve">3. Настоящее постановление вступает в силу после </w:t>
      </w:r>
      <w:r w:rsidR="008E28A8" w:rsidRPr="007B2A95">
        <w:rPr>
          <w:color w:val="000000" w:themeColor="text1"/>
          <w:lang w:val="ru-RU"/>
        </w:rPr>
        <w:t>его обнародования</w:t>
      </w:r>
      <w:r w:rsidRPr="007B2A95">
        <w:rPr>
          <w:color w:val="000000" w:themeColor="text1"/>
          <w:lang w:val="ru-RU"/>
        </w:rPr>
        <w:t xml:space="preserve">. </w:t>
      </w:r>
    </w:p>
    <w:p w:rsidR="00166472" w:rsidRPr="007B2A95" w:rsidRDefault="006D2C30" w:rsidP="008E28A8">
      <w:pPr>
        <w:tabs>
          <w:tab w:val="left" w:pos="567"/>
        </w:tabs>
        <w:ind w:firstLine="567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4.  </w:t>
      </w:r>
      <w:r w:rsidR="00B9213B" w:rsidRPr="007B2A95">
        <w:rPr>
          <w:color w:val="000000" w:themeColor="text1"/>
          <w:lang w:val="ru-RU"/>
        </w:rPr>
        <w:t xml:space="preserve">Контроль за выполнением настоящего постановления </w:t>
      </w:r>
      <w:r w:rsidR="00A8138C" w:rsidRPr="007B2A95">
        <w:rPr>
          <w:color w:val="000000" w:themeColor="text1"/>
          <w:lang w:val="ru-RU"/>
        </w:rPr>
        <w:t>оставляю за собой.</w:t>
      </w:r>
    </w:p>
    <w:p w:rsidR="00B9213B" w:rsidRPr="00512F55" w:rsidRDefault="00B9213B" w:rsidP="00B9213B">
      <w:pPr>
        <w:ind w:firstLine="567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B9213B" w:rsidRPr="00512F55" w:rsidRDefault="00B9213B" w:rsidP="00B9213B">
      <w:pPr>
        <w:ind w:firstLine="567"/>
        <w:jc w:val="both"/>
        <w:rPr>
          <w:color w:val="000000" w:themeColor="text1"/>
          <w:lang w:val="ru-RU"/>
        </w:rPr>
      </w:pPr>
    </w:p>
    <w:p w:rsidR="008E28A8" w:rsidRPr="00512F55" w:rsidRDefault="00A8138C" w:rsidP="008E28A8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Глава города</w:t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 w:rsidR="0052446C">
        <w:rPr>
          <w:color w:val="000000" w:themeColor="text1"/>
          <w:lang w:val="ru-RU"/>
        </w:rPr>
        <w:t xml:space="preserve">       </w:t>
      </w:r>
      <w:r>
        <w:rPr>
          <w:color w:val="000000" w:themeColor="text1"/>
          <w:lang w:val="ru-RU"/>
        </w:rPr>
        <w:tab/>
        <w:t>С.А.</w:t>
      </w:r>
      <w:r w:rsidR="006D2C30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Махиня</w:t>
      </w:r>
    </w:p>
    <w:p w:rsidR="008E28A8" w:rsidRPr="00512F55" w:rsidRDefault="008E28A8" w:rsidP="00925D56">
      <w:pPr>
        <w:pStyle w:val="af0"/>
        <w:rPr>
          <w:rFonts w:ascii="Times New Roman" w:hAnsi="Times New Roman"/>
          <w:color w:val="000000" w:themeColor="text1"/>
          <w:sz w:val="20"/>
          <w:szCs w:val="20"/>
        </w:rPr>
      </w:pPr>
    </w:p>
    <w:p w:rsidR="00925D56" w:rsidRDefault="00925D56" w:rsidP="00925D56">
      <w:pPr>
        <w:rPr>
          <w:color w:val="000000" w:themeColor="text1"/>
          <w:sz w:val="24"/>
          <w:szCs w:val="24"/>
          <w:lang w:val="ru-RU"/>
        </w:rPr>
      </w:pPr>
    </w:p>
    <w:p w:rsidR="006D2C30" w:rsidRDefault="006D2C30" w:rsidP="00925D56">
      <w:pPr>
        <w:rPr>
          <w:color w:val="000000" w:themeColor="text1"/>
          <w:sz w:val="24"/>
          <w:szCs w:val="24"/>
          <w:lang w:val="ru-RU"/>
        </w:rPr>
      </w:pPr>
    </w:p>
    <w:p w:rsidR="006D2C30" w:rsidRDefault="006D2C30" w:rsidP="00925D56">
      <w:pPr>
        <w:rPr>
          <w:color w:val="000000" w:themeColor="text1"/>
          <w:sz w:val="24"/>
          <w:szCs w:val="24"/>
          <w:lang w:val="ru-RU"/>
        </w:rPr>
      </w:pPr>
    </w:p>
    <w:p w:rsidR="006D2C30" w:rsidRPr="00512F55" w:rsidRDefault="006D2C30" w:rsidP="00925D56">
      <w:pPr>
        <w:rPr>
          <w:color w:val="000000" w:themeColor="text1"/>
          <w:sz w:val="24"/>
          <w:szCs w:val="24"/>
          <w:lang w:val="ru-RU"/>
        </w:rPr>
      </w:pPr>
    </w:p>
    <w:p w:rsidR="009C4AFC" w:rsidRPr="00512F55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512F55">
        <w:rPr>
          <w:color w:val="000000" w:themeColor="text1"/>
          <w:sz w:val="24"/>
          <w:szCs w:val="24"/>
          <w:lang w:val="ru-RU"/>
        </w:rPr>
        <w:lastRenderedPageBreak/>
        <w:t>Приложение</w:t>
      </w:r>
      <w:r w:rsidR="00E76FA4" w:rsidRPr="00512F55">
        <w:rPr>
          <w:color w:val="000000" w:themeColor="text1"/>
          <w:sz w:val="24"/>
          <w:szCs w:val="24"/>
          <w:lang w:val="ru-RU"/>
        </w:rPr>
        <w:t xml:space="preserve"> </w:t>
      </w:r>
      <w:r w:rsidRPr="00512F55">
        <w:rPr>
          <w:color w:val="000000" w:themeColor="text1"/>
          <w:sz w:val="24"/>
          <w:szCs w:val="24"/>
          <w:lang w:val="ru-RU"/>
        </w:rPr>
        <w:t xml:space="preserve"> к постановлению </w:t>
      </w:r>
    </w:p>
    <w:p w:rsidR="0080180A" w:rsidRPr="00512F55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512F55">
        <w:rPr>
          <w:color w:val="000000" w:themeColor="text1"/>
          <w:sz w:val="24"/>
          <w:szCs w:val="24"/>
          <w:lang w:val="ru-RU"/>
        </w:rPr>
        <w:t xml:space="preserve">Администрации городского </w:t>
      </w:r>
    </w:p>
    <w:p w:rsidR="009C4AFC" w:rsidRPr="00512F55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512F55">
        <w:rPr>
          <w:color w:val="000000" w:themeColor="text1"/>
          <w:sz w:val="24"/>
          <w:szCs w:val="24"/>
          <w:lang w:val="ru-RU"/>
        </w:rPr>
        <w:t xml:space="preserve">поселения Лянтор </w:t>
      </w:r>
    </w:p>
    <w:p w:rsidR="009C4AFC" w:rsidRPr="00512F55" w:rsidRDefault="009C4AFC" w:rsidP="00574BF1">
      <w:pPr>
        <w:ind w:firstLine="6237"/>
        <w:rPr>
          <w:color w:val="000000" w:themeColor="text1"/>
          <w:sz w:val="24"/>
          <w:szCs w:val="24"/>
          <w:lang w:val="ru-RU"/>
        </w:rPr>
      </w:pPr>
      <w:r w:rsidRPr="00512F55">
        <w:rPr>
          <w:color w:val="000000" w:themeColor="text1"/>
          <w:sz w:val="24"/>
          <w:szCs w:val="24"/>
          <w:lang w:val="ru-RU"/>
        </w:rPr>
        <w:t>от «</w:t>
      </w:r>
      <w:r w:rsidR="0052446C">
        <w:rPr>
          <w:color w:val="000000" w:themeColor="text1"/>
          <w:sz w:val="24"/>
          <w:szCs w:val="24"/>
          <w:lang w:val="ru-RU"/>
        </w:rPr>
        <w:t>07</w:t>
      </w:r>
      <w:r w:rsidRPr="00512F55">
        <w:rPr>
          <w:color w:val="000000" w:themeColor="text1"/>
          <w:sz w:val="24"/>
          <w:szCs w:val="24"/>
          <w:lang w:val="ru-RU"/>
        </w:rPr>
        <w:t xml:space="preserve">» </w:t>
      </w:r>
      <w:r w:rsidR="006D2C30">
        <w:rPr>
          <w:color w:val="000000" w:themeColor="text1"/>
          <w:sz w:val="24"/>
          <w:szCs w:val="24"/>
          <w:lang w:val="ru-RU"/>
        </w:rPr>
        <w:t xml:space="preserve">сентября </w:t>
      </w:r>
      <w:r w:rsidR="0080180A" w:rsidRPr="00512F55">
        <w:rPr>
          <w:color w:val="000000" w:themeColor="text1"/>
          <w:sz w:val="24"/>
          <w:szCs w:val="24"/>
          <w:lang w:val="ru-RU"/>
        </w:rPr>
        <w:t>201</w:t>
      </w:r>
      <w:r w:rsidR="00B83C32" w:rsidRPr="00512F55">
        <w:rPr>
          <w:color w:val="000000" w:themeColor="text1"/>
          <w:sz w:val="24"/>
          <w:szCs w:val="24"/>
          <w:lang w:val="ru-RU"/>
        </w:rPr>
        <w:t>8</w:t>
      </w:r>
      <w:r w:rsidR="0080180A" w:rsidRPr="00512F55">
        <w:rPr>
          <w:color w:val="000000" w:themeColor="text1"/>
          <w:sz w:val="24"/>
          <w:szCs w:val="24"/>
          <w:lang w:val="ru-RU"/>
        </w:rPr>
        <w:t xml:space="preserve"> года №</w:t>
      </w:r>
      <w:r w:rsidR="000F0E91" w:rsidRPr="00512F55">
        <w:rPr>
          <w:color w:val="000000" w:themeColor="text1"/>
          <w:sz w:val="24"/>
          <w:szCs w:val="24"/>
          <w:lang w:val="ru-RU"/>
        </w:rPr>
        <w:t xml:space="preserve"> </w:t>
      </w:r>
      <w:r w:rsidR="0052446C">
        <w:rPr>
          <w:color w:val="000000" w:themeColor="text1"/>
          <w:sz w:val="24"/>
          <w:szCs w:val="24"/>
          <w:lang w:val="ru-RU"/>
        </w:rPr>
        <w:t>899</w:t>
      </w:r>
      <w:bookmarkStart w:id="0" w:name="_GoBack"/>
      <w:bookmarkEnd w:id="0"/>
    </w:p>
    <w:p w:rsidR="00A651EF" w:rsidRPr="00512F55" w:rsidRDefault="00A651EF" w:rsidP="009C4AFC">
      <w:pPr>
        <w:rPr>
          <w:color w:val="000000" w:themeColor="text1"/>
          <w:lang w:val="ru-RU"/>
        </w:rPr>
      </w:pPr>
    </w:p>
    <w:p w:rsidR="00EC7DEE" w:rsidRPr="00512F55" w:rsidRDefault="00EC7DEE" w:rsidP="00EC7DEE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Порядок и условия финансирования проведения бывшим</w:t>
      </w:r>
    </w:p>
    <w:p w:rsidR="00EC7DEE" w:rsidRPr="00512F55" w:rsidRDefault="00EC7DEE" w:rsidP="00EC7DEE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наймодателем капитального ремонта общего имущества в</w:t>
      </w:r>
    </w:p>
    <w:p w:rsidR="00EC7DEE" w:rsidRPr="00512F55" w:rsidRDefault="00EC7DEE" w:rsidP="00EC7DEE">
      <w:pPr>
        <w:autoSpaceDE w:val="0"/>
        <w:autoSpaceDN w:val="0"/>
        <w:adjustRightInd w:val="0"/>
        <w:jc w:val="center"/>
        <w:rPr>
          <w:color w:val="000000" w:themeColor="text1"/>
          <w:lang w:val="ru-RU"/>
        </w:rPr>
      </w:pPr>
      <w:r w:rsidRPr="00512F55">
        <w:rPr>
          <w:color w:val="000000" w:themeColor="text1"/>
          <w:lang w:val="ru-RU"/>
        </w:rPr>
        <w:t>многоквартирном доме за счет средств местного бюджета</w:t>
      </w:r>
    </w:p>
    <w:p w:rsidR="008E28A8" w:rsidRPr="00512F55" w:rsidRDefault="008E28A8" w:rsidP="008E28A8">
      <w:pPr>
        <w:autoSpaceDE w:val="0"/>
        <w:autoSpaceDN w:val="0"/>
        <w:adjustRightInd w:val="0"/>
        <w:jc w:val="center"/>
        <w:outlineLvl w:val="0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8E28A8" w:rsidRPr="00512F55" w:rsidRDefault="008E28A8" w:rsidP="008E28A8">
      <w:pPr>
        <w:autoSpaceDE w:val="0"/>
        <w:autoSpaceDN w:val="0"/>
        <w:adjustRightInd w:val="0"/>
        <w:jc w:val="center"/>
        <w:outlineLvl w:val="0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1. Общие положения</w:t>
      </w:r>
    </w:p>
    <w:p w:rsidR="008E28A8" w:rsidRPr="00512F55" w:rsidRDefault="008E28A8" w:rsidP="008E28A8">
      <w:pPr>
        <w:autoSpaceDE w:val="0"/>
        <w:autoSpaceDN w:val="0"/>
        <w:adjustRightInd w:val="0"/>
        <w:jc w:val="center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8E28A8" w:rsidRPr="00512F55" w:rsidRDefault="008E28A8" w:rsidP="008E28A8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1.1. Настоящий 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доме.</w:t>
      </w:r>
    </w:p>
    <w:p w:rsidR="008E28A8" w:rsidRPr="00512F55" w:rsidRDefault="008E28A8" w:rsidP="008E28A8">
      <w:pPr>
        <w:autoSpaceDE w:val="0"/>
        <w:autoSpaceDN w:val="0"/>
        <w:adjustRightInd w:val="0"/>
        <w:spacing w:before="20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1.2.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8E28A8" w:rsidRPr="00512F55" w:rsidRDefault="008E28A8" w:rsidP="008E28A8">
      <w:pPr>
        <w:autoSpaceDE w:val="0"/>
        <w:autoSpaceDN w:val="0"/>
        <w:adjustRightInd w:val="0"/>
        <w:spacing w:before="20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1.3. Региональная программа капитального ремонта - </w:t>
      </w:r>
      <w:hyperlink r:id="rId15" w:history="1">
        <w:r w:rsidRPr="00512F55">
          <w:rPr>
            <w:rFonts w:ascii="yandex-sans" w:hAnsi="yandex-sans"/>
            <w:color w:val="000000" w:themeColor="text1"/>
            <w:shd w:val="clear" w:color="auto" w:fill="FFFFFF"/>
            <w:lang w:val="ru-RU"/>
          </w:rPr>
          <w:t>Программа</w:t>
        </w:r>
      </w:hyperlink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капитального ремонта общего имущества в многоквартирных домах, расположенных на территории Ханты-Мансийского автономного округа - Югры, утвержденная постановлением Правительства Ханты-Мансийского автономного округа - Югры от 25.12.2013 N 568-п.</w:t>
      </w:r>
    </w:p>
    <w:p w:rsidR="008E28A8" w:rsidRPr="00512F55" w:rsidRDefault="008E28A8" w:rsidP="008E28A8">
      <w:pPr>
        <w:autoSpaceDE w:val="0"/>
        <w:autoSpaceDN w:val="0"/>
        <w:adjustRightInd w:val="0"/>
        <w:spacing w:before="20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1.4. Полномочия бывшего наймодателя по настоящему постановлению возлагаются на </w:t>
      </w:r>
      <w:r w:rsidR="00D2383F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Администраци</w:t>
      </w:r>
      <w:r w:rsidR="0032143E">
        <w:rPr>
          <w:rFonts w:ascii="yandex-sans" w:hAnsi="yandex-sans"/>
          <w:color w:val="000000" w:themeColor="text1"/>
          <w:shd w:val="clear" w:color="auto" w:fill="FFFFFF"/>
          <w:lang w:val="ru-RU"/>
        </w:rPr>
        <w:t>ю</w:t>
      </w:r>
      <w:r w:rsidR="00D2383F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городского поселения Лянтор 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(далее - бывший наймодатель).</w:t>
      </w:r>
    </w:p>
    <w:p w:rsidR="008E28A8" w:rsidRPr="00512F55" w:rsidRDefault="008E28A8" w:rsidP="008E28A8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8E28A8" w:rsidRPr="00512F55" w:rsidRDefault="008E28A8" w:rsidP="008E28A8">
      <w:pPr>
        <w:autoSpaceDE w:val="0"/>
        <w:autoSpaceDN w:val="0"/>
        <w:adjustRightInd w:val="0"/>
        <w:jc w:val="center"/>
        <w:outlineLvl w:val="0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 Условия и порядок финансирования капитального ремонта</w:t>
      </w:r>
    </w:p>
    <w:p w:rsidR="008E28A8" w:rsidRPr="00512F55" w:rsidRDefault="008E28A8" w:rsidP="008E28A8">
      <w:pPr>
        <w:autoSpaceDE w:val="0"/>
        <w:autoSpaceDN w:val="0"/>
        <w:adjustRightInd w:val="0"/>
        <w:jc w:val="center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общего имущества в многоквартирном доме за счет</w:t>
      </w:r>
    </w:p>
    <w:p w:rsidR="008E28A8" w:rsidRPr="00512F55" w:rsidRDefault="008E28A8" w:rsidP="008E28A8">
      <w:pPr>
        <w:autoSpaceDE w:val="0"/>
        <w:autoSpaceDN w:val="0"/>
        <w:adjustRightInd w:val="0"/>
        <w:jc w:val="center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средств местного бюджета</w:t>
      </w:r>
    </w:p>
    <w:p w:rsidR="008E28A8" w:rsidRPr="00512F55" w:rsidRDefault="008E28A8" w:rsidP="008E28A8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8E28A8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2.1. Проведение бывшим наймодателем капитального ремонта общего имущества в многоквартирном доме осуществляется при следующих условиях:</w:t>
      </w:r>
    </w:p>
    <w:p w:rsidR="008E28A8" w:rsidRPr="00512F55" w:rsidRDefault="00DA2370" w:rsidP="00DA2370">
      <w:pPr>
        <w:autoSpaceDE w:val="0"/>
        <w:autoSpaceDN w:val="0"/>
        <w:adjustRightInd w:val="0"/>
        <w:spacing w:before="20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2.1.1. М</w:t>
      </w:r>
      <w:r w:rsidR="008E28A8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был;</w:t>
      </w:r>
    </w:p>
    <w:p w:rsidR="008E28A8" w:rsidRPr="00512F55" w:rsidRDefault="00DA2370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2.1.2. К</w:t>
      </w:r>
      <w:r w:rsidR="008E28A8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апитальный ремонт общего имущества в многоквартирном доме после даты приватизации первого жилого помещения до даты включения такого </w:t>
      </w:r>
      <w:r w:rsidR="008E28A8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lastRenderedPageBreak/>
        <w:t>многоквартирного дома в региональную программу капитального ремонта не проводился за счет средств федерального, окружного и (или) местного бюджетов;</w:t>
      </w:r>
    </w:p>
    <w:p w:rsidR="008E28A8" w:rsidRPr="00512F55" w:rsidRDefault="00DA2370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2.1.3. Е</w:t>
      </w:r>
      <w:r w:rsidR="008E28A8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сли за счет средств федерального,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DA2370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2.2.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w:anchor="Par24" w:history="1">
        <w:r w:rsidRPr="00512F55">
          <w:rPr>
            <w:rFonts w:ascii="yandex-sans" w:hAnsi="yandex-sans"/>
            <w:color w:val="000000" w:themeColor="text1"/>
            <w:shd w:val="clear" w:color="auto" w:fill="FFFFFF"/>
            <w:lang w:val="ru-RU"/>
          </w:rPr>
          <w:t>пунктом 2.4</w:t>
        </w:r>
      </w:hyperlink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настоящего Порядка, на счет регионального оператора либо на специальный счет.</w:t>
      </w:r>
    </w:p>
    <w:p w:rsidR="008E28A8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Финансирование производится при условии заключения соответствующего соглашения между бывшим наймодателем и региональным оператором или владельцем специального счета. Перечисление средств местного бюджета осуществляется в срок до 01 мая года, в котором должен быть проведен капитальный ремонт в соответствии с краткосрочным планом реализации региональной программы капитального ремонта.</w:t>
      </w:r>
    </w:p>
    <w:p w:rsidR="008E28A8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Порядок и условия заключения соглашения, а также цели, условия и порядок предоставления субсидий определяются в соответствии с </w:t>
      </w:r>
      <w:r w:rsidR="0032143E">
        <w:rPr>
          <w:rFonts w:ascii="yandex-sans" w:hAnsi="yandex-sans"/>
          <w:color w:val="000000" w:themeColor="text1"/>
          <w:shd w:val="clear" w:color="auto" w:fill="FFFFFF"/>
          <w:lang w:val="ru-RU"/>
        </w:rPr>
        <w:t>нормативным правовым актом</w:t>
      </w:r>
      <w:r w:rsidR="00BD225D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А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дминистрации</w:t>
      </w:r>
      <w:r w:rsidR="00BD225D"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городского поселения Лянтор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.</w:t>
      </w:r>
    </w:p>
    <w:p w:rsidR="00DA2370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2.3.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в порядке, установленном </w:t>
      </w:r>
      <w:hyperlink r:id="rId16" w:history="1">
        <w:r w:rsidRPr="00512F55">
          <w:rPr>
            <w:rFonts w:ascii="yandex-sans" w:hAnsi="yandex-sans"/>
            <w:color w:val="000000" w:themeColor="text1"/>
            <w:shd w:val="clear" w:color="auto" w:fill="FFFFFF"/>
            <w:lang w:val="ru-RU"/>
          </w:rPr>
          <w:t>Постановлением</w:t>
        </w:r>
      </w:hyperlink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Правительства Ханты-Мансийского автономного округа - Югры от 11.05.2018 N 148-п "О порядке определения бывшим наймодателем перечня услуг и (или) работы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доме".</w:t>
      </w:r>
      <w:bookmarkStart w:id="1" w:name="Par24"/>
      <w:bookmarkEnd w:id="1"/>
    </w:p>
    <w:p w:rsidR="007B2A95" w:rsidRPr="007B2A95" w:rsidRDefault="007B2A95" w:rsidP="007B2A95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7B2A9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Перечень работ может включать только услуги и (или) работы по капитальному ремонту общего имущества в многоквартирном доме из числа установленных </w:t>
      </w:r>
      <w:hyperlink r:id="rId17" w:history="1">
        <w:r w:rsidRPr="007B2A95">
          <w:rPr>
            <w:rFonts w:ascii="yandex-sans" w:hAnsi="yandex-sans"/>
            <w:color w:val="000000" w:themeColor="text1"/>
            <w:shd w:val="clear" w:color="auto" w:fill="FFFFFF"/>
            <w:lang w:val="ru-RU"/>
          </w:rPr>
          <w:t>частью 1 статьи 166</w:t>
        </w:r>
      </w:hyperlink>
      <w:r w:rsidRPr="007B2A95">
        <w:rPr>
          <w:rFonts w:ascii="yandex-sans" w:hAnsi="yandex-sans"/>
          <w:color w:val="000000" w:themeColor="text1"/>
          <w:shd w:val="clear" w:color="auto" w:fill="FFFFFF"/>
          <w:lang w:val="ru-RU"/>
        </w:rPr>
        <w:t xml:space="preserve"> Жилищного кодекса Российской Федерации.</w:t>
      </w:r>
    </w:p>
    <w:p w:rsidR="007B2A95" w:rsidRPr="007B2A95" w:rsidRDefault="007B2A95" w:rsidP="007B2A95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>
        <w:rPr>
          <w:rFonts w:ascii="yandex-sans" w:hAnsi="yandex-sans"/>
          <w:color w:val="000000" w:themeColor="text1"/>
          <w:shd w:val="clear" w:color="auto" w:fill="FFFFFF"/>
          <w:lang w:val="ru-RU"/>
        </w:rPr>
        <w:t>2.4</w:t>
      </w:r>
      <w:r w:rsidRPr="007B2A95">
        <w:rPr>
          <w:rFonts w:ascii="yandex-sans" w:hAnsi="yandex-sans"/>
          <w:color w:val="000000" w:themeColor="text1"/>
          <w:shd w:val="clear" w:color="auto" w:fill="FFFFFF"/>
          <w:lang w:val="ru-RU"/>
        </w:rPr>
        <w:t>. Бывший наймодатель утверждает перечень услуг своим локальным актом в отношении каждого многоквартирного дома, в котором требовалось провести капитальный ремонт на дату приватизации первого жилого помещения в этом доме.</w:t>
      </w:r>
    </w:p>
    <w:p w:rsidR="007B2A95" w:rsidRPr="00512F55" w:rsidRDefault="007B2A95" w:rsidP="007B2A95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7B2A95">
        <w:rPr>
          <w:rFonts w:ascii="yandex-sans" w:hAnsi="yandex-sans"/>
          <w:color w:val="000000" w:themeColor="text1"/>
          <w:shd w:val="clear" w:color="auto" w:fill="FFFFFF"/>
          <w:lang w:val="ru-RU"/>
        </w:rPr>
        <w:t>В случае если после приватизации первого жилого помещения в многоквартирном доме до даты его включения в региональную программу капитального ремонта в нем проводились отдельные виды услуг и (или) работ по капитальному ремонту из числа включаемых в перечень работ, в локальном акте указываются сведения о выполнении таких работ, содержащие данные о периоде выполнения и реквизитах акта приемки.</w:t>
      </w:r>
    </w:p>
    <w:p w:rsidR="00DA2370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lastRenderedPageBreak/>
        <w:t>2.</w:t>
      </w:r>
      <w:r w:rsidR="007B2A95">
        <w:rPr>
          <w:rFonts w:ascii="yandex-sans" w:hAnsi="yandex-sans"/>
          <w:color w:val="000000" w:themeColor="text1"/>
          <w:shd w:val="clear" w:color="auto" w:fill="FFFFFF"/>
          <w:lang w:val="ru-RU"/>
        </w:rPr>
        <w:t>5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DA2370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</w:t>
      </w:r>
      <w:r w:rsidR="007B2A95">
        <w:rPr>
          <w:rFonts w:ascii="yandex-sans" w:hAnsi="yandex-sans"/>
          <w:color w:val="000000" w:themeColor="text1"/>
          <w:shd w:val="clear" w:color="auto" w:fill="FFFFFF"/>
          <w:lang w:val="ru-RU"/>
        </w:rPr>
        <w:t>6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. Инициатором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 (далее - Заявитель).</w:t>
      </w:r>
    </w:p>
    <w:p w:rsidR="00DA2370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</w:t>
      </w:r>
      <w:r w:rsidR="0032143E">
        <w:rPr>
          <w:rFonts w:ascii="yandex-sans" w:hAnsi="yandex-sans"/>
          <w:color w:val="000000" w:themeColor="text1"/>
          <w:shd w:val="clear" w:color="auto" w:fill="FFFFFF"/>
          <w:lang w:val="ru-RU"/>
        </w:rPr>
        <w:t>7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8E28A8" w:rsidRPr="00512F55" w:rsidRDefault="008E28A8" w:rsidP="00DA2370">
      <w:pPr>
        <w:autoSpaceDE w:val="0"/>
        <w:autoSpaceDN w:val="0"/>
        <w:adjustRightInd w:val="0"/>
        <w:ind w:firstLine="540"/>
        <w:jc w:val="both"/>
        <w:rPr>
          <w:rFonts w:ascii="yandex-sans" w:hAnsi="yandex-sans"/>
          <w:color w:val="000000" w:themeColor="text1"/>
          <w:shd w:val="clear" w:color="auto" w:fill="FFFFFF"/>
          <w:lang w:val="ru-RU"/>
        </w:rPr>
      </w:pP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2.</w:t>
      </w:r>
      <w:r w:rsidR="0032143E">
        <w:rPr>
          <w:rFonts w:ascii="yandex-sans" w:hAnsi="yandex-sans"/>
          <w:color w:val="000000" w:themeColor="text1"/>
          <w:shd w:val="clear" w:color="auto" w:fill="FFFFFF"/>
          <w:lang w:val="ru-RU"/>
        </w:rPr>
        <w:t>8</w:t>
      </w:r>
      <w:r w:rsidRPr="00512F55">
        <w:rPr>
          <w:rFonts w:ascii="yandex-sans" w:hAnsi="yandex-sans"/>
          <w:color w:val="000000" w:themeColor="text1"/>
          <w:shd w:val="clear" w:color="auto" w:fill="FFFFFF"/>
          <w:lang w:val="ru-RU"/>
        </w:rPr>
        <w:t>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C92E5D" w:rsidRPr="00512F55" w:rsidRDefault="00C92E5D" w:rsidP="00DA2370">
      <w:pPr>
        <w:autoSpaceDE w:val="0"/>
        <w:autoSpaceDN w:val="0"/>
        <w:adjustRightInd w:val="0"/>
        <w:rPr>
          <w:rFonts w:ascii="yandex-sans" w:hAnsi="yandex-sans"/>
          <w:color w:val="000000" w:themeColor="text1"/>
          <w:shd w:val="clear" w:color="auto" w:fill="FFFFFF"/>
          <w:lang w:val="ru-RU"/>
        </w:rPr>
      </w:pPr>
    </w:p>
    <w:p w:rsidR="00166472" w:rsidRPr="00607791" w:rsidRDefault="00166472" w:rsidP="00166472">
      <w:pPr>
        <w:jc w:val="both"/>
        <w:rPr>
          <w:vanish/>
          <w:lang w:val="ru-RU"/>
        </w:rPr>
      </w:pPr>
    </w:p>
    <w:sectPr w:rsidR="00166472" w:rsidRPr="00607791" w:rsidSect="009C702F">
      <w:headerReference w:type="even" r:id="rId18"/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82" w:rsidRDefault="00E62882">
      <w:r>
        <w:separator/>
      </w:r>
    </w:p>
  </w:endnote>
  <w:endnote w:type="continuationSeparator" w:id="0">
    <w:p w:rsidR="00E62882" w:rsidRDefault="00E6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82" w:rsidRDefault="00E62882">
      <w:r>
        <w:separator/>
      </w:r>
    </w:p>
  </w:footnote>
  <w:footnote w:type="continuationSeparator" w:id="0">
    <w:p w:rsidR="00E62882" w:rsidRDefault="00E6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4A" w:rsidRDefault="0094374A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374A" w:rsidRDefault="009437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B1B45"/>
    <w:multiLevelType w:val="multilevel"/>
    <w:tmpl w:val="94C4C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78B"/>
    <w:rsid w:val="00011E67"/>
    <w:rsid w:val="0001287C"/>
    <w:rsid w:val="0001295B"/>
    <w:rsid w:val="00013D2D"/>
    <w:rsid w:val="000144F9"/>
    <w:rsid w:val="00015682"/>
    <w:rsid w:val="00015B3C"/>
    <w:rsid w:val="000176DB"/>
    <w:rsid w:val="00017AD3"/>
    <w:rsid w:val="000206F9"/>
    <w:rsid w:val="0002363C"/>
    <w:rsid w:val="00026084"/>
    <w:rsid w:val="00027621"/>
    <w:rsid w:val="0002774C"/>
    <w:rsid w:val="0003098C"/>
    <w:rsid w:val="00030AB8"/>
    <w:rsid w:val="000376E6"/>
    <w:rsid w:val="000417D8"/>
    <w:rsid w:val="00044030"/>
    <w:rsid w:val="00046933"/>
    <w:rsid w:val="000527B8"/>
    <w:rsid w:val="00052FB3"/>
    <w:rsid w:val="00066D38"/>
    <w:rsid w:val="00070EE0"/>
    <w:rsid w:val="00071446"/>
    <w:rsid w:val="0007529A"/>
    <w:rsid w:val="00081307"/>
    <w:rsid w:val="0008364F"/>
    <w:rsid w:val="000844D7"/>
    <w:rsid w:val="000853F8"/>
    <w:rsid w:val="00090DCF"/>
    <w:rsid w:val="000A08E6"/>
    <w:rsid w:val="000B100E"/>
    <w:rsid w:val="000B24D0"/>
    <w:rsid w:val="000B5126"/>
    <w:rsid w:val="000B7C7A"/>
    <w:rsid w:val="000C0E16"/>
    <w:rsid w:val="000C31E4"/>
    <w:rsid w:val="000C7155"/>
    <w:rsid w:val="000D5166"/>
    <w:rsid w:val="000D5B77"/>
    <w:rsid w:val="000D7350"/>
    <w:rsid w:val="000E0C9A"/>
    <w:rsid w:val="000E0D3A"/>
    <w:rsid w:val="000E1730"/>
    <w:rsid w:val="000E5C91"/>
    <w:rsid w:val="000E6FAF"/>
    <w:rsid w:val="000F09DA"/>
    <w:rsid w:val="000F0E91"/>
    <w:rsid w:val="000F328A"/>
    <w:rsid w:val="000F4EEE"/>
    <w:rsid w:val="000F50B8"/>
    <w:rsid w:val="000F6A74"/>
    <w:rsid w:val="00101864"/>
    <w:rsid w:val="0010615C"/>
    <w:rsid w:val="00110C32"/>
    <w:rsid w:val="00117402"/>
    <w:rsid w:val="00117E99"/>
    <w:rsid w:val="001211F7"/>
    <w:rsid w:val="00121391"/>
    <w:rsid w:val="0012359F"/>
    <w:rsid w:val="00123971"/>
    <w:rsid w:val="0012427B"/>
    <w:rsid w:val="00124410"/>
    <w:rsid w:val="001308DD"/>
    <w:rsid w:val="00130CA0"/>
    <w:rsid w:val="001428AD"/>
    <w:rsid w:val="00142900"/>
    <w:rsid w:val="00142C0A"/>
    <w:rsid w:val="001451C3"/>
    <w:rsid w:val="00145858"/>
    <w:rsid w:val="00146C32"/>
    <w:rsid w:val="00146D63"/>
    <w:rsid w:val="001475F6"/>
    <w:rsid w:val="0015066C"/>
    <w:rsid w:val="00151779"/>
    <w:rsid w:val="00154C4E"/>
    <w:rsid w:val="00157F22"/>
    <w:rsid w:val="00166472"/>
    <w:rsid w:val="0016685E"/>
    <w:rsid w:val="00166DC1"/>
    <w:rsid w:val="00176EC4"/>
    <w:rsid w:val="00183675"/>
    <w:rsid w:val="00184355"/>
    <w:rsid w:val="00186E68"/>
    <w:rsid w:val="0018773C"/>
    <w:rsid w:val="001930C6"/>
    <w:rsid w:val="0019384E"/>
    <w:rsid w:val="00193FAD"/>
    <w:rsid w:val="001977CB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C4678"/>
    <w:rsid w:val="001D2767"/>
    <w:rsid w:val="001D37A5"/>
    <w:rsid w:val="001D4415"/>
    <w:rsid w:val="001D7C69"/>
    <w:rsid w:val="001E1640"/>
    <w:rsid w:val="001E2A11"/>
    <w:rsid w:val="001E7D2B"/>
    <w:rsid w:val="00203005"/>
    <w:rsid w:val="00203651"/>
    <w:rsid w:val="002047AE"/>
    <w:rsid w:val="002053C5"/>
    <w:rsid w:val="00210BFD"/>
    <w:rsid w:val="00214CE2"/>
    <w:rsid w:val="00215C60"/>
    <w:rsid w:val="00215CA8"/>
    <w:rsid w:val="00222C59"/>
    <w:rsid w:val="0023066B"/>
    <w:rsid w:val="00230BBE"/>
    <w:rsid w:val="00233B88"/>
    <w:rsid w:val="00234991"/>
    <w:rsid w:val="00235305"/>
    <w:rsid w:val="00236C2E"/>
    <w:rsid w:val="0024321C"/>
    <w:rsid w:val="0024363E"/>
    <w:rsid w:val="00243A62"/>
    <w:rsid w:val="00245542"/>
    <w:rsid w:val="002504EA"/>
    <w:rsid w:val="002546E1"/>
    <w:rsid w:val="00263092"/>
    <w:rsid w:val="002633CD"/>
    <w:rsid w:val="00263477"/>
    <w:rsid w:val="002665AB"/>
    <w:rsid w:val="00266B5B"/>
    <w:rsid w:val="00274DD3"/>
    <w:rsid w:val="002760FD"/>
    <w:rsid w:val="00280982"/>
    <w:rsid w:val="002842F8"/>
    <w:rsid w:val="00285363"/>
    <w:rsid w:val="00285DD8"/>
    <w:rsid w:val="00290A27"/>
    <w:rsid w:val="00291B54"/>
    <w:rsid w:val="00294B93"/>
    <w:rsid w:val="00295B1F"/>
    <w:rsid w:val="002970C3"/>
    <w:rsid w:val="00297CE1"/>
    <w:rsid w:val="002A3D0C"/>
    <w:rsid w:val="002B75E7"/>
    <w:rsid w:val="002C254C"/>
    <w:rsid w:val="002C26F0"/>
    <w:rsid w:val="002C2F93"/>
    <w:rsid w:val="002C6A6D"/>
    <w:rsid w:val="002D0675"/>
    <w:rsid w:val="002D0926"/>
    <w:rsid w:val="002D6EDC"/>
    <w:rsid w:val="002E1924"/>
    <w:rsid w:val="002E39D7"/>
    <w:rsid w:val="002E73C7"/>
    <w:rsid w:val="002E7E86"/>
    <w:rsid w:val="002F020F"/>
    <w:rsid w:val="002F3E4C"/>
    <w:rsid w:val="00302AC2"/>
    <w:rsid w:val="003034A1"/>
    <w:rsid w:val="00305ED3"/>
    <w:rsid w:val="00306010"/>
    <w:rsid w:val="003111EF"/>
    <w:rsid w:val="00311CAA"/>
    <w:rsid w:val="00314959"/>
    <w:rsid w:val="00315864"/>
    <w:rsid w:val="00320325"/>
    <w:rsid w:val="0032098C"/>
    <w:rsid w:val="0032143E"/>
    <w:rsid w:val="00325D17"/>
    <w:rsid w:val="00326D9F"/>
    <w:rsid w:val="0033115B"/>
    <w:rsid w:val="00334164"/>
    <w:rsid w:val="0033433A"/>
    <w:rsid w:val="00335211"/>
    <w:rsid w:val="003365E1"/>
    <w:rsid w:val="00337623"/>
    <w:rsid w:val="003425D4"/>
    <w:rsid w:val="00344EA3"/>
    <w:rsid w:val="00345CED"/>
    <w:rsid w:val="00345E5C"/>
    <w:rsid w:val="00352CE4"/>
    <w:rsid w:val="00361B68"/>
    <w:rsid w:val="00362DCF"/>
    <w:rsid w:val="00367E4F"/>
    <w:rsid w:val="00367F6F"/>
    <w:rsid w:val="003761AA"/>
    <w:rsid w:val="00382088"/>
    <w:rsid w:val="00382820"/>
    <w:rsid w:val="00384F12"/>
    <w:rsid w:val="003853DE"/>
    <w:rsid w:val="003900B8"/>
    <w:rsid w:val="003A7B0F"/>
    <w:rsid w:val="003B31EC"/>
    <w:rsid w:val="003B7375"/>
    <w:rsid w:val="003D55CF"/>
    <w:rsid w:val="003D5DF5"/>
    <w:rsid w:val="003D7058"/>
    <w:rsid w:val="003E26F9"/>
    <w:rsid w:val="003E3288"/>
    <w:rsid w:val="003E4547"/>
    <w:rsid w:val="003F4E0E"/>
    <w:rsid w:val="003F557C"/>
    <w:rsid w:val="003F5F90"/>
    <w:rsid w:val="003F66E3"/>
    <w:rsid w:val="003F7214"/>
    <w:rsid w:val="003F7DD5"/>
    <w:rsid w:val="0040072D"/>
    <w:rsid w:val="00400890"/>
    <w:rsid w:val="00406416"/>
    <w:rsid w:val="00407E31"/>
    <w:rsid w:val="00414729"/>
    <w:rsid w:val="00417685"/>
    <w:rsid w:val="004230D5"/>
    <w:rsid w:val="004233D6"/>
    <w:rsid w:val="00431AE4"/>
    <w:rsid w:val="00436DBF"/>
    <w:rsid w:val="00443392"/>
    <w:rsid w:val="00443FD8"/>
    <w:rsid w:val="00454993"/>
    <w:rsid w:val="00457170"/>
    <w:rsid w:val="00460FFF"/>
    <w:rsid w:val="00461C3A"/>
    <w:rsid w:val="00463404"/>
    <w:rsid w:val="00464230"/>
    <w:rsid w:val="0046430B"/>
    <w:rsid w:val="004656C9"/>
    <w:rsid w:val="00467E6E"/>
    <w:rsid w:val="004701B1"/>
    <w:rsid w:val="00470275"/>
    <w:rsid w:val="00473107"/>
    <w:rsid w:val="00485A45"/>
    <w:rsid w:val="00492840"/>
    <w:rsid w:val="00493BD6"/>
    <w:rsid w:val="00493CA7"/>
    <w:rsid w:val="004A041A"/>
    <w:rsid w:val="004A0B38"/>
    <w:rsid w:val="004A0C99"/>
    <w:rsid w:val="004A2F4A"/>
    <w:rsid w:val="004A5811"/>
    <w:rsid w:val="004A6871"/>
    <w:rsid w:val="004B1329"/>
    <w:rsid w:val="004B1BE5"/>
    <w:rsid w:val="004B52E4"/>
    <w:rsid w:val="004B57E1"/>
    <w:rsid w:val="004B6920"/>
    <w:rsid w:val="004C23A7"/>
    <w:rsid w:val="004D14A8"/>
    <w:rsid w:val="004D634C"/>
    <w:rsid w:val="004E11C4"/>
    <w:rsid w:val="004E2211"/>
    <w:rsid w:val="004E2349"/>
    <w:rsid w:val="004E28EE"/>
    <w:rsid w:val="004E3C52"/>
    <w:rsid w:val="004E6D8C"/>
    <w:rsid w:val="004E7CA5"/>
    <w:rsid w:val="004F29A6"/>
    <w:rsid w:val="004F58C5"/>
    <w:rsid w:val="004F6BAA"/>
    <w:rsid w:val="004F6E28"/>
    <w:rsid w:val="004F7D7D"/>
    <w:rsid w:val="0050212C"/>
    <w:rsid w:val="0050287D"/>
    <w:rsid w:val="00502A22"/>
    <w:rsid w:val="00506437"/>
    <w:rsid w:val="0051044A"/>
    <w:rsid w:val="00512F55"/>
    <w:rsid w:val="005159A8"/>
    <w:rsid w:val="00517C5E"/>
    <w:rsid w:val="00521227"/>
    <w:rsid w:val="0052300C"/>
    <w:rsid w:val="0052446C"/>
    <w:rsid w:val="00527339"/>
    <w:rsid w:val="005302E5"/>
    <w:rsid w:val="00533212"/>
    <w:rsid w:val="00535C0B"/>
    <w:rsid w:val="0053712E"/>
    <w:rsid w:val="005373C8"/>
    <w:rsid w:val="00540728"/>
    <w:rsid w:val="00541FBC"/>
    <w:rsid w:val="00542C3C"/>
    <w:rsid w:val="005444AF"/>
    <w:rsid w:val="00545002"/>
    <w:rsid w:val="0056027E"/>
    <w:rsid w:val="005615A2"/>
    <w:rsid w:val="005633BA"/>
    <w:rsid w:val="00566CE7"/>
    <w:rsid w:val="0057207A"/>
    <w:rsid w:val="00574BF1"/>
    <w:rsid w:val="00574C69"/>
    <w:rsid w:val="00577B6B"/>
    <w:rsid w:val="005803DA"/>
    <w:rsid w:val="005804C8"/>
    <w:rsid w:val="00587E1F"/>
    <w:rsid w:val="005900EC"/>
    <w:rsid w:val="00592DCD"/>
    <w:rsid w:val="00594010"/>
    <w:rsid w:val="0059664F"/>
    <w:rsid w:val="005A1FFA"/>
    <w:rsid w:val="005A5754"/>
    <w:rsid w:val="005A63CD"/>
    <w:rsid w:val="005A7669"/>
    <w:rsid w:val="005B0677"/>
    <w:rsid w:val="005B3087"/>
    <w:rsid w:val="005B3BDD"/>
    <w:rsid w:val="005B5123"/>
    <w:rsid w:val="005C0095"/>
    <w:rsid w:val="005C6206"/>
    <w:rsid w:val="005C7BFF"/>
    <w:rsid w:val="005D1D21"/>
    <w:rsid w:val="005D28C1"/>
    <w:rsid w:val="005D46A7"/>
    <w:rsid w:val="005D4E24"/>
    <w:rsid w:val="005D6550"/>
    <w:rsid w:val="005E12E2"/>
    <w:rsid w:val="005E2484"/>
    <w:rsid w:val="005E3172"/>
    <w:rsid w:val="005E33BD"/>
    <w:rsid w:val="005E3A79"/>
    <w:rsid w:val="005E6E04"/>
    <w:rsid w:val="005F4B3C"/>
    <w:rsid w:val="006024B8"/>
    <w:rsid w:val="00605C58"/>
    <w:rsid w:val="00606889"/>
    <w:rsid w:val="00606C6B"/>
    <w:rsid w:val="00607791"/>
    <w:rsid w:val="00614FF6"/>
    <w:rsid w:val="006159C0"/>
    <w:rsid w:val="00620D0A"/>
    <w:rsid w:val="0062392F"/>
    <w:rsid w:val="00625907"/>
    <w:rsid w:val="00626F2A"/>
    <w:rsid w:val="00627816"/>
    <w:rsid w:val="006337C8"/>
    <w:rsid w:val="00650D4C"/>
    <w:rsid w:val="00651DC9"/>
    <w:rsid w:val="006606D5"/>
    <w:rsid w:val="006607E2"/>
    <w:rsid w:val="00662DBE"/>
    <w:rsid w:val="00673BC0"/>
    <w:rsid w:val="00677AD9"/>
    <w:rsid w:val="00680CD6"/>
    <w:rsid w:val="006817E2"/>
    <w:rsid w:val="00687E8A"/>
    <w:rsid w:val="0069109A"/>
    <w:rsid w:val="006920BC"/>
    <w:rsid w:val="00694B24"/>
    <w:rsid w:val="00695B76"/>
    <w:rsid w:val="006A0D09"/>
    <w:rsid w:val="006A1D1F"/>
    <w:rsid w:val="006A58C8"/>
    <w:rsid w:val="006A64D2"/>
    <w:rsid w:val="006A6821"/>
    <w:rsid w:val="006B0CEF"/>
    <w:rsid w:val="006B65A6"/>
    <w:rsid w:val="006C0666"/>
    <w:rsid w:val="006C1C6C"/>
    <w:rsid w:val="006C45A3"/>
    <w:rsid w:val="006C4B98"/>
    <w:rsid w:val="006D0159"/>
    <w:rsid w:val="006D22BA"/>
    <w:rsid w:val="006D2C30"/>
    <w:rsid w:val="006D3699"/>
    <w:rsid w:val="006D7737"/>
    <w:rsid w:val="006E0E45"/>
    <w:rsid w:val="006E78C4"/>
    <w:rsid w:val="006F1917"/>
    <w:rsid w:val="00700EA4"/>
    <w:rsid w:val="0070679D"/>
    <w:rsid w:val="00713944"/>
    <w:rsid w:val="007161CD"/>
    <w:rsid w:val="00724E05"/>
    <w:rsid w:val="00726091"/>
    <w:rsid w:val="0073380F"/>
    <w:rsid w:val="00735E2E"/>
    <w:rsid w:val="00757727"/>
    <w:rsid w:val="00764178"/>
    <w:rsid w:val="007705A2"/>
    <w:rsid w:val="00772B11"/>
    <w:rsid w:val="007737E8"/>
    <w:rsid w:val="00775AFE"/>
    <w:rsid w:val="007762AC"/>
    <w:rsid w:val="00776615"/>
    <w:rsid w:val="007871AE"/>
    <w:rsid w:val="007904D7"/>
    <w:rsid w:val="00791A86"/>
    <w:rsid w:val="00792055"/>
    <w:rsid w:val="00797EB4"/>
    <w:rsid w:val="007A00F7"/>
    <w:rsid w:val="007A64D8"/>
    <w:rsid w:val="007B0C4E"/>
    <w:rsid w:val="007B0F01"/>
    <w:rsid w:val="007B192A"/>
    <w:rsid w:val="007B23A7"/>
    <w:rsid w:val="007B2A95"/>
    <w:rsid w:val="007B3559"/>
    <w:rsid w:val="007C4BCB"/>
    <w:rsid w:val="007C6B21"/>
    <w:rsid w:val="007D3FA4"/>
    <w:rsid w:val="007D7B64"/>
    <w:rsid w:val="007E5D87"/>
    <w:rsid w:val="007E7CDA"/>
    <w:rsid w:val="007F65C2"/>
    <w:rsid w:val="007F6AD6"/>
    <w:rsid w:val="007F7C4B"/>
    <w:rsid w:val="008007FC"/>
    <w:rsid w:val="0080180A"/>
    <w:rsid w:val="00802BC5"/>
    <w:rsid w:val="00804C8F"/>
    <w:rsid w:val="00805737"/>
    <w:rsid w:val="00805FBC"/>
    <w:rsid w:val="008074B2"/>
    <w:rsid w:val="00813AA2"/>
    <w:rsid w:val="008151C0"/>
    <w:rsid w:val="00815A97"/>
    <w:rsid w:val="008203E4"/>
    <w:rsid w:val="00821523"/>
    <w:rsid w:val="0082670A"/>
    <w:rsid w:val="00827E96"/>
    <w:rsid w:val="00834648"/>
    <w:rsid w:val="00834CA7"/>
    <w:rsid w:val="0084263A"/>
    <w:rsid w:val="00846A39"/>
    <w:rsid w:val="00851AA5"/>
    <w:rsid w:val="00851EA9"/>
    <w:rsid w:val="00854836"/>
    <w:rsid w:val="00854C9D"/>
    <w:rsid w:val="00855E0F"/>
    <w:rsid w:val="00860E0B"/>
    <w:rsid w:val="008626D9"/>
    <w:rsid w:val="008634FD"/>
    <w:rsid w:val="00864347"/>
    <w:rsid w:val="00866198"/>
    <w:rsid w:val="00866C6F"/>
    <w:rsid w:val="00870D08"/>
    <w:rsid w:val="00872A47"/>
    <w:rsid w:val="00874BBB"/>
    <w:rsid w:val="00875C76"/>
    <w:rsid w:val="00876C04"/>
    <w:rsid w:val="0088009E"/>
    <w:rsid w:val="00882D43"/>
    <w:rsid w:val="0088305F"/>
    <w:rsid w:val="0088536F"/>
    <w:rsid w:val="00891103"/>
    <w:rsid w:val="008920C9"/>
    <w:rsid w:val="00894A5D"/>
    <w:rsid w:val="008A02FB"/>
    <w:rsid w:val="008A093D"/>
    <w:rsid w:val="008A0FD0"/>
    <w:rsid w:val="008A291C"/>
    <w:rsid w:val="008A5293"/>
    <w:rsid w:val="008A6921"/>
    <w:rsid w:val="008B06B9"/>
    <w:rsid w:val="008B1ECC"/>
    <w:rsid w:val="008B2D1B"/>
    <w:rsid w:val="008C4725"/>
    <w:rsid w:val="008D50E4"/>
    <w:rsid w:val="008E1324"/>
    <w:rsid w:val="008E28A8"/>
    <w:rsid w:val="008E5C34"/>
    <w:rsid w:val="008E712F"/>
    <w:rsid w:val="008F2713"/>
    <w:rsid w:val="008F6521"/>
    <w:rsid w:val="008F6A69"/>
    <w:rsid w:val="008F7885"/>
    <w:rsid w:val="00901F35"/>
    <w:rsid w:val="009021EE"/>
    <w:rsid w:val="00913A41"/>
    <w:rsid w:val="00916443"/>
    <w:rsid w:val="00920FF9"/>
    <w:rsid w:val="00925D56"/>
    <w:rsid w:val="00927FE8"/>
    <w:rsid w:val="00934D22"/>
    <w:rsid w:val="0094374A"/>
    <w:rsid w:val="00944390"/>
    <w:rsid w:val="00945FA9"/>
    <w:rsid w:val="00950274"/>
    <w:rsid w:val="00950CEA"/>
    <w:rsid w:val="00953DED"/>
    <w:rsid w:val="00957FF4"/>
    <w:rsid w:val="00962AC2"/>
    <w:rsid w:val="00963309"/>
    <w:rsid w:val="00963805"/>
    <w:rsid w:val="009708C9"/>
    <w:rsid w:val="00971487"/>
    <w:rsid w:val="00974AC6"/>
    <w:rsid w:val="00975481"/>
    <w:rsid w:val="00983A49"/>
    <w:rsid w:val="00996CFA"/>
    <w:rsid w:val="009A02CC"/>
    <w:rsid w:val="009A3CC4"/>
    <w:rsid w:val="009A45B3"/>
    <w:rsid w:val="009A467F"/>
    <w:rsid w:val="009A48F0"/>
    <w:rsid w:val="009A6217"/>
    <w:rsid w:val="009A6AC3"/>
    <w:rsid w:val="009B1412"/>
    <w:rsid w:val="009B1680"/>
    <w:rsid w:val="009B2026"/>
    <w:rsid w:val="009B3FAC"/>
    <w:rsid w:val="009B530C"/>
    <w:rsid w:val="009B7876"/>
    <w:rsid w:val="009C08E2"/>
    <w:rsid w:val="009C31BF"/>
    <w:rsid w:val="009C46CC"/>
    <w:rsid w:val="009C49C9"/>
    <w:rsid w:val="009C4AFC"/>
    <w:rsid w:val="009C5A31"/>
    <w:rsid w:val="009C702F"/>
    <w:rsid w:val="009C706D"/>
    <w:rsid w:val="009E0C3C"/>
    <w:rsid w:val="009E12F2"/>
    <w:rsid w:val="009E3585"/>
    <w:rsid w:val="009E7845"/>
    <w:rsid w:val="009F0A38"/>
    <w:rsid w:val="009F1351"/>
    <w:rsid w:val="009F5411"/>
    <w:rsid w:val="00A0278D"/>
    <w:rsid w:val="00A11D42"/>
    <w:rsid w:val="00A12766"/>
    <w:rsid w:val="00A12966"/>
    <w:rsid w:val="00A12E1C"/>
    <w:rsid w:val="00A1552F"/>
    <w:rsid w:val="00A157AC"/>
    <w:rsid w:val="00A16992"/>
    <w:rsid w:val="00A17379"/>
    <w:rsid w:val="00A17F1E"/>
    <w:rsid w:val="00A254A1"/>
    <w:rsid w:val="00A31D9C"/>
    <w:rsid w:val="00A31EC2"/>
    <w:rsid w:val="00A34634"/>
    <w:rsid w:val="00A357B9"/>
    <w:rsid w:val="00A35900"/>
    <w:rsid w:val="00A36235"/>
    <w:rsid w:val="00A36E3A"/>
    <w:rsid w:val="00A374E6"/>
    <w:rsid w:val="00A411D9"/>
    <w:rsid w:val="00A613AD"/>
    <w:rsid w:val="00A651EF"/>
    <w:rsid w:val="00A67734"/>
    <w:rsid w:val="00A74229"/>
    <w:rsid w:val="00A8121F"/>
    <w:rsid w:val="00A8138C"/>
    <w:rsid w:val="00A830CF"/>
    <w:rsid w:val="00A87685"/>
    <w:rsid w:val="00A939B7"/>
    <w:rsid w:val="00A97DD9"/>
    <w:rsid w:val="00AA1F30"/>
    <w:rsid w:val="00AA708F"/>
    <w:rsid w:val="00AA7A12"/>
    <w:rsid w:val="00AB6DD9"/>
    <w:rsid w:val="00AC0BFC"/>
    <w:rsid w:val="00AC7E04"/>
    <w:rsid w:val="00AD091C"/>
    <w:rsid w:val="00AD0CA0"/>
    <w:rsid w:val="00AD43A8"/>
    <w:rsid w:val="00AD5627"/>
    <w:rsid w:val="00AE1D1D"/>
    <w:rsid w:val="00AE2B4A"/>
    <w:rsid w:val="00AE3793"/>
    <w:rsid w:val="00AE6958"/>
    <w:rsid w:val="00AF615C"/>
    <w:rsid w:val="00AF7928"/>
    <w:rsid w:val="00B0039D"/>
    <w:rsid w:val="00B00855"/>
    <w:rsid w:val="00B02D46"/>
    <w:rsid w:val="00B05D0E"/>
    <w:rsid w:val="00B06B87"/>
    <w:rsid w:val="00B10632"/>
    <w:rsid w:val="00B13C6E"/>
    <w:rsid w:val="00B20A7A"/>
    <w:rsid w:val="00B27B4E"/>
    <w:rsid w:val="00B30A22"/>
    <w:rsid w:val="00B357B2"/>
    <w:rsid w:val="00B375D3"/>
    <w:rsid w:val="00B43498"/>
    <w:rsid w:val="00B44C2F"/>
    <w:rsid w:val="00B53666"/>
    <w:rsid w:val="00B53E95"/>
    <w:rsid w:val="00B577BC"/>
    <w:rsid w:val="00B617BA"/>
    <w:rsid w:val="00B670E0"/>
    <w:rsid w:val="00B704B3"/>
    <w:rsid w:val="00B761F0"/>
    <w:rsid w:val="00B83C32"/>
    <w:rsid w:val="00B83FA0"/>
    <w:rsid w:val="00B86255"/>
    <w:rsid w:val="00B8657C"/>
    <w:rsid w:val="00B9178A"/>
    <w:rsid w:val="00B9213B"/>
    <w:rsid w:val="00B92308"/>
    <w:rsid w:val="00B95FD4"/>
    <w:rsid w:val="00BA425B"/>
    <w:rsid w:val="00BA54B4"/>
    <w:rsid w:val="00BB04B0"/>
    <w:rsid w:val="00BB1466"/>
    <w:rsid w:val="00BB2720"/>
    <w:rsid w:val="00BB4036"/>
    <w:rsid w:val="00BB487E"/>
    <w:rsid w:val="00BB563E"/>
    <w:rsid w:val="00BB6358"/>
    <w:rsid w:val="00BB6A9E"/>
    <w:rsid w:val="00BC5B55"/>
    <w:rsid w:val="00BC6356"/>
    <w:rsid w:val="00BC7579"/>
    <w:rsid w:val="00BD225D"/>
    <w:rsid w:val="00BD36A0"/>
    <w:rsid w:val="00BD7BEA"/>
    <w:rsid w:val="00BE0E2D"/>
    <w:rsid w:val="00BE6D8B"/>
    <w:rsid w:val="00BF3D7F"/>
    <w:rsid w:val="00BF4A29"/>
    <w:rsid w:val="00C009DC"/>
    <w:rsid w:val="00C031FC"/>
    <w:rsid w:val="00C035E2"/>
    <w:rsid w:val="00C05B42"/>
    <w:rsid w:val="00C107C5"/>
    <w:rsid w:val="00C16806"/>
    <w:rsid w:val="00C16909"/>
    <w:rsid w:val="00C16D42"/>
    <w:rsid w:val="00C21AA6"/>
    <w:rsid w:val="00C23501"/>
    <w:rsid w:val="00C250D9"/>
    <w:rsid w:val="00C3152F"/>
    <w:rsid w:val="00C3269F"/>
    <w:rsid w:val="00C35402"/>
    <w:rsid w:val="00C44C04"/>
    <w:rsid w:val="00C46271"/>
    <w:rsid w:val="00C4703F"/>
    <w:rsid w:val="00C5035C"/>
    <w:rsid w:val="00C52F31"/>
    <w:rsid w:val="00C555F6"/>
    <w:rsid w:val="00C557E8"/>
    <w:rsid w:val="00C57739"/>
    <w:rsid w:val="00C6145F"/>
    <w:rsid w:val="00C63437"/>
    <w:rsid w:val="00C64EDB"/>
    <w:rsid w:val="00C6609C"/>
    <w:rsid w:val="00C711D5"/>
    <w:rsid w:val="00C73F4F"/>
    <w:rsid w:val="00C76BC0"/>
    <w:rsid w:val="00C82148"/>
    <w:rsid w:val="00C92E5D"/>
    <w:rsid w:val="00C93B40"/>
    <w:rsid w:val="00C97B75"/>
    <w:rsid w:val="00C97FBC"/>
    <w:rsid w:val="00CA1899"/>
    <w:rsid w:val="00CA259E"/>
    <w:rsid w:val="00CB527C"/>
    <w:rsid w:val="00CB69C9"/>
    <w:rsid w:val="00CC4A46"/>
    <w:rsid w:val="00CC7A75"/>
    <w:rsid w:val="00CC7C11"/>
    <w:rsid w:val="00CD14C9"/>
    <w:rsid w:val="00CD1E41"/>
    <w:rsid w:val="00CD5E2B"/>
    <w:rsid w:val="00CD6E7A"/>
    <w:rsid w:val="00CD783B"/>
    <w:rsid w:val="00CE33E6"/>
    <w:rsid w:val="00CE50AE"/>
    <w:rsid w:val="00CF05BA"/>
    <w:rsid w:val="00CF605D"/>
    <w:rsid w:val="00CF6C7A"/>
    <w:rsid w:val="00D01A14"/>
    <w:rsid w:val="00D06C45"/>
    <w:rsid w:val="00D10507"/>
    <w:rsid w:val="00D13078"/>
    <w:rsid w:val="00D1420F"/>
    <w:rsid w:val="00D22D13"/>
    <w:rsid w:val="00D2383F"/>
    <w:rsid w:val="00D24718"/>
    <w:rsid w:val="00D27262"/>
    <w:rsid w:val="00D30A36"/>
    <w:rsid w:val="00D30A73"/>
    <w:rsid w:val="00D33CDE"/>
    <w:rsid w:val="00D35F00"/>
    <w:rsid w:val="00D439C4"/>
    <w:rsid w:val="00D443A8"/>
    <w:rsid w:val="00D521AA"/>
    <w:rsid w:val="00D54BF0"/>
    <w:rsid w:val="00D5640D"/>
    <w:rsid w:val="00D60A64"/>
    <w:rsid w:val="00D61717"/>
    <w:rsid w:val="00D65949"/>
    <w:rsid w:val="00D738A2"/>
    <w:rsid w:val="00D74500"/>
    <w:rsid w:val="00D77F86"/>
    <w:rsid w:val="00D814EE"/>
    <w:rsid w:val="00D81D7F"/>
    <w:rsid w:val="00D902C3"/>
    <w:rsid w:val="00D9337B"/>
    <w:rsid w:val="00DA2370"/>
    <w:rsid w:val="00DA353E"/>
    <w:rsid w:val="00DA36E2"/>
    <w:rsid w:val="00DA37CD"/>
    <w:rsid w:val="00DA5EEE"/>
    <w:rsid w:val="00DB17C9"/>
    <w:rsid w:val="00DB3A09"/>
    <w:rsid w:val="00DB4441"/>
    <w:rsid w:val="00DB523B"/>
    <w:rsid w:val="00DC09E5"/>
    <w:rsid w:val="00DC2F68"/>
    <w:rsid w:val="00DC3451"/>
    <w:rsid w:val="00DC7AF8"/>
    <w:rsid w:val="00DD0CA8"/>
    <w:rsid w:val="00DD1569"/>
    <w:rsid w:val="00DD1D00"/>
    <w:rsid w:val="00DD67A8"/>
    <w:rsid w:val="00DE2B04"/>
    <w:rsid w:val="00DE3ED0"/>
    <w:rsid w:val="00DE5E13"/>
    <w:rsid w:val="00DF46A7"/>
    <w:rsid w:val="00DF54D8"/>
    <w:rsid w:val="00DF654E"/>
    <w:rsid w:val="00E004ED"/>
    <w:rsid w:val="00E00CAB"/>
    <w:rsid w:val="00E01773"/>
    <w:rsid w:val="00E052F2"/>
    <w:rsid w:val="00E1539E"/>
    <w:rsid w:val="00E153F9"/>
    <w:rsid w:val="00E1728E"/>
    <w:rsid w:val="00E2062F"/>
    <w:rsid w:val="00E36558"/>
    <w:rsid w:val="00E36E06"/>
    <w:rsid w:val="00E4022A"/>
    <w:rsid w:val="00E40575"/>
    <w:rsid w:val="00E448C9"/>
    <w:rsid w:val="00E44C75"/>
    <w:rsid w:val="00E47124"/>
    <w:rsid w:val="00E518AB"/>
    <w:rsid w:val="00E62882"/>
    <w:rsid w:val="00E62BB0"/>
    <w:rsid w:val="00E63406"/>
    <w:rsid w:val="00E72BE9"/>
    <w:rsid w:val="00E745B9"/>
    <w:rsid w:val="00E76BDD"/>
    <w:rsid w:val="00E76FA4"/>
    <w:rsid w:val="00E811D2"/>
    <w:rsid w:val="00E872BC"/>
    <w:rsid w:val="00E92711"/>
    <w:rsid w:val="00E92A10"/>
    <w:rsid w:val="00E93A8F"/>
    <w:rsid w:val="00E95A04"/>
    <w:rsid w:val="00E96E8E"/>
    <w:rsid w:val="00EA0515"/>
    <w:rsid w:val="00EA324B"/>
    <w:rsid w:val="00EC11E4"/>
    <w:rsid w:val="00EC1DEE"/>
    <w:rsid w:val="00EC25C0"/>
    <w:rsid w:val="00EC5873"/>
    <w:rsid w:val="00EC6E7B"/>
    <w:rsid w:val="00EC70BF"/>
    <w:rsid w:val="00EC71AD"/>
    <w:rsid w:val="00EC7306"/>
    <w:rsid w:val="00EC7DEE"/>
    <w:rsid w:val="00ED1737"/>
    <w:rsid w:val="00ED1A5D"/>
    <w:rsid w:val="00ED1B84"/>
    <w:rsid w:val="00ED56AA"/>
    <w:rsid w:val="00EE456E"/>
    <w:rsid w:val="00EE64C0"/>
    <w:rsid w:val="00EF5D46"/>
    <w:rsid w:val="00F00618"/>
    <w:rsid w:val="00F16428"/>
    <w:rsid w:val="00F247D6"/>
    <w:rsid w:val="00F25CFB"/>
    <w:rsid w:val="00F367C7"/>
    <w:rsid w:val="00F41480"/>
    <w:rsid w:val="00F53637"/>
    <w:rsid w:val="00F560DB"/>
    <w:rsid w:val="00F746F2"/>
    <w:rsid w:val="00F7471F"/>
    <w:rsid w:val="00F761A6"/>
    <w:rsid w:val="00F83D3E"/>
    <w:rsid w:val="00F84346"/>
    <w:rsid w:val="00F92DC9"/>
    <w:rsid w:val="00F95D1C"/>
    <w:rsid w:val="00FA43FE"/>
    <w:rsid w:val="00FB12FF"/>
    <w:rsid w:val="00FB54F4"/>
    <w:rsid w:val="00FC3BD5"/>
    <w:rsid w:val="00FC4428"/>
    <w:rsid w:val="00FC48A4"/>
    <w:rsid w:val="00FD0294"/>
    <w:rsid w:val="00FE1A08"/>
    <w:rsid w:val="00FE789D"/>
    <w:rsid w:val="00FF1279"/>
    <w:rsid w:val="00FF28D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6B5539A-FE74-4289-8BC1-03B7ED1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2272F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FontStyle27">
    <w:name w:val="Font Style27"/>
    <w:uiPriority w:val="99"/>
    <w:rsid w:val="0046430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B31E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C52"/>
    <w:rPr>
      <w:rFonts w:ascii="Courier New" w:hAnsi="Courier New" w:cs="Courier New"/>
      <w:color w:val="auto"/>
      <w:sz w:val="20"/>
      <w:szCs w:val="20"/>
    </w:rPr>
  </w:style>
  <w:style w:type="paragraph" w:customStyle="1" w:styleId="af8">
    <w:name w:val="Стиль"/>
    <w:rsid w:val="00B83C32"/>
    <w:pPr>
      <w:widowControl w:val="0"/>
      <w:autoSpaceDE w:val="0"/>
      <w:autoSpaceDN w:val="0"/>
      <w:adjustRightInd w:val="0"/>
    </w:pPr>
    <w:rPr>
      <w:rFonts w:eastAsia="Calibri"/>
      <w:color w:val="auto"/>
      <w:sz w:val="24"/>
      <w:szCs w:val="24"/>
    </w:rPr>
  </w:style>
  <w:style w:type="character" w:customStyle="1" w:styleId="af9">
    <w:name w:val="Основной текст_"/>
    <w:basedOn w:val="a0"/>
    <w:link w:val="21"/>
    <w:rsid w:val="0018773C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f9"/>
    <w:rsid w:val="0018773C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8773C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773C"/>
    <w:rPr>
      <w:i/>
      <w:iCs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basedOn w:val="4"/>
    <w:rsid w:val="0018773C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9"/>
    <w:rsid w:val="0018773C"/>
    <w:pPr>
      <w:widowControl w:val="0"/>
      <w:shd w:val="clear" w:color="auto" w:fill="FFFFFF"/>
      <w:spacing w:before="360" w:after="360" w:line="0" w:lineRule="atLeast"/>
    </w:pPr>
    <w:rPr>
      <w:sz w:val="25"/>
      <w:szCs w:val="25"/>
      <w:lang w:val="ru-RU"/>
    </w:rPr>
  </w:style>
  <w:style w:type="paragraph" w:customStyle="1" w:styleId="33">
    <w:name w:val="Основной текст (3)"/>
    <w:basedOn w:val="a"/>
    <w:link w:val="32"/>
    <w:rsid w:val="0018773C"/>
    <w:pPr>
      <w:widowControl w:val="0"/>
      <w:shd w:val="clear" w:color="auto" w:fill="FFFFFF"/>
      <w:spacing w:line="274" w:lineRule="exact"/>
    </w:pPr>
    <w:rPr>
      <w:sz w:val="23"/>
      <w:szCs w:val="23"/>
      <w:lang w:val="ru-RU"/>
    </w:rPr>
  </w:style>
  <w:style w:type="paragraph" w:customStyle="1" w:styleId="40">
    <w:name w:val="Основной текст (4)"/>
    <w:basedOn w:val="a"/>
    <w:link w:val="4"/>
    <w:rsid w:val="0018773C"/>
    <w:pPr>
      <w:widowControl w:val="0"/>
      <w:shd w:val="clear" w:color="auto" w:fill="FFFFFF"/>
      <w:spacing w:line="298" w:lineRule="exact"/>
      <w:jc w:val="both"/>
    </w:pPr>
    <w:rPr>
      <w:i/>
      <w:iCs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B8EDB1A2E6901D3842A70E1C0136303EDD01D6B9CB032E6AF3DCBFDE6A39066F9r2TA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6B8EDB1A2E6901D3842A70E1C0136303EDD01D6B9CB033E8A136CBFDE6A39066F9r2TAK" TargetMode="External"/><Relationship Id="rId17" Type="http://schemas.openxmlformats.org/officeDocument/2006/relationships/hyperlink" Target="consultantplus://offline/ref=BE198AD5B60C0B2873A643468A890356DA9E199765174478E991918C5CF3096AE50F5036682FD643Z7B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2DEA5F54FB132143F0C87F14AB12A302C4311FD55DEAB95F06E72D6278050F7464ZA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8EDB1A2E6901D3842A6EECD67F340CE9D242649ABE3BB6F46BCDAAB9rFT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2DEA5F54FB132143F0C87F14AB12A302C4311FD55DE9BF5A00E72D6278050F744AA2855DE3C587BFDA76456BZ0K" TargetMode="External"/><Relationship Id="rId10" Type="http://schemas.openxmlformats.org/officeDocument/2006/relationships/hyperlink" Target="consultantplus://offline/ref=6B8EDB1A2E6901D3842A6EECD67F340CE8DB476794B43BB6F46BCDAAB9F39633B96A0635B0242FB5rDT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8EDB1A2E6901D3842A6EECD67F340CE8DB47649EB13BB6F46BCDAAB9F39633B96A0635B0262CB4rDT8K" TargetMode="External"/><Relationship Id="rId14" Type="http://schemas.openxmlformats.org/officeDocument/2006/relationships/hyperlink" Target="consultantplus://offline/ref=6B8EDB1A2E6901D3842A70E1C0136303EDD01D6B9CB038E0A83FCBFDE6A39066F92A0060F36326B4DACE44F1rBT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1076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6</cp:revision>
  <cp:lastPrinted>2018-09-10T05:41:00Z</cp:lastPrinted>
  <dcterms:created xsi:type="dcterms:W3CDTF">2018-09-05T11:40:00Z</dcterms:created>
  <dcterms:modified xsi:type="dcterms:W3CDTF">2018-09-10T05:44:00Z</dcterms:modified>
</cp:coreProperties>
</file>