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52C" w:rsidRDefault="0086652C" w:rsidP="0086652C">
      <w:pPr>
        <w:jc w:val="center"/>
        <w:rPr>
          <w:sz w:val="20"/>
          <w:szCs w:val="20"/>
        </w:rPr>
      </w:pPr>
      <w:r>
        <w:rPr>
          <w:sz w:val="20"/>
          <w:szCs w:val="20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5" o:title="" blacklevel="-1966f"/>
          </v:shape>
          <o:OLEObject Type="Embed" ProgID="CorelDRAW.Graphic.12" ShapeID="_x0000_i1025" DrawAspect="Content" ObjectID="_1597474729" r:id="rId6"/>
        </w:object>
      </w:r>
    </w:p>
    <w:p w:rsidR="0086652C" w:rsidRDefault="0086652C" w:rsidP="0086652C">
      <w:pPr>
        <w:spacing w:after="0" w:line="240" w:lineRule="auto"/>
        <w:jc w:val="center"/>
        <w:rPr>
          <w:rFonts w:ascii="Times New Roman" w:hAnsi="Times New Roman"/>
          <w:b/>
          <w:sz w:val="14"/>
          <w:szCs w:val="14"/>
        </w:rPr>
      </w:pPr>
    </w:p>
    <w:p w:rsidR="0086652C" w:rsidRDefault="0086652C" w:rsidP="0086652C">
      <w:pPr>
        <w:spacing w:after="0" w:line="240" w:lineRule="auto"/>
        <w:jc w:val="center"/>
        <w:rPr>
          <w:rFonts w:ascii="Times New Roman" w:hAnsi="Times New Roman"/>
          <w:b/>
          <w:sz w:val="32"/>
          <w:szCs w:val="20"/>
        </w:rPr>
      </w:pPr>
      <w:r>
        <w:rPr>
          <w:rFonts w:ascii="Times New Roman" w:hAnsi="Times New Roman"/>
          <w:b/>
          <w:sz w:val="32"/>
        </w:rPr>
        <w:t xml:space="preserve">АДМИНИСТРАЦИЯ </w:t>
      </w:r>
    </w:p>
    <w:p w:rsidR="0086652C" w:rsidRDefault="0086652C" w:rsidP="0086652C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 ГОРОДСКОГО ПОСЕЛЕНИЯ ЛЯНТОР</w:t>
      </w:r>
    </w:p>
    <w:p w:rsidR="0086652C" w:rsidRDefault="0086652C" w:rsidP="0086652C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proofErr w:type="spellStart"/>
      <w:r>
        <w:rPr>
          <w:rFonts w:ascii="Times New Roman" w:hAnsi="Times New Roman"/>
          <w:b/>
          <w:sz w:val="32"/>
        </w:rPr>
        <w:t>Сургутского</w:t>
      </w:r>
      <w:proofErr w:type="spellEnd"/>
      <w:r>
        <w:rPr>
          <w:rFonts w:ascii="Times New Roman" w:hAnsi="Times New Roman"/>
          <w:b/>
          <w:sz w:val="32"/>
        </w:rPr>
        <w:t xml:space="preserve"> района</w:t>
      </w:r>
    </w:p>
    <w:p w:rsidR="0086652C" w:rsidRDefault="0086652C" w:rsidP="0086652C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Ханты-Мансийского автономного округа-Югры</w:t>
      </w:r>
    </w:p>
    <w:p w:rsidR="0086652C" w:rsidRDefault="0086652C" w:rsidP="0086652C">
      <w:pPr>
        <w:spacing w:after="0" w:line="240" w:lineRule="auto"/>
        <w:jc w:val="center"/>
        <w:rPr>
          <w:rFonts w:ascii="Times New Roman" w:hAnsi="Times New Roman"/>
          <w:b/>
          <w:sz w:val="32"/>
          <w:szCs w:val="20"/>
        </w:rPr>
      </w:pPr>
    </w:p>
    <w:p w:rsidR="0086652C" w:rsidRDefault="0086652C" w:rsidP="0086652C">
      <w:pPr>
        <w:spacing w:after="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 w:rsidR="0086652C" w:rsidRDefault="0086652C" w:rsidP="0086652C">
      <w:pPr>
        <w:spacing w:after="0" w:line="240" w:lineRule="auto"/>
        <w:rPr>
          <w:rFonts w:ascii="Times New Roman" w:hAnsi="Times New Roman"/>
        </w:rPr>
      </w:pPr>
    </w:p>
    <w:p w:rsidR="0086652C" w:rsidRDefault="0086652C" w:rsidP="0086652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«</w:t>
      </w:r>
      <w:r w:rsidR="0067597C">
        <w:rPr>
          <w:rFonts w:ascii="Times New Roman" w:hAnsi="Times New Roman"/>
          <w:sz w:val="28"/>
          <w:szCs w:val="28"/>
          <w:u w:val="single"/>
        </w:rPr>
        <w:t>31</w:t>
      </w:r>
      <w:r>
        <w:rPr>
          <w:rFonts w:ascii="Times New Roman" w:hAnsi="Times New Roman"/>
          <w:sz w:val="28"/>
          <w:szCs w:val="28"/>
          <w:u w:val="single"/>
        </w:rPr>
        <w:t>» августа 2018 года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№     </w:t>
      </w:r>
      <w:r w:rsidR="0067597C">
        <w:rPr>
          <w:rFonts w:ascii="Times New Roman" w:hAnsi="Times New Roman"/>
          <w:sz w:val="28"/>
          <w:szCs w:val="28"/>
        </w:rPr>
        <w:t>869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</w:p>
    <w:p w:rsidR="00A62626" w:rsidRDefault="0086652C" w:rsidP="0086652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г. </w:t>
      </w:r>
      <w:proofErr w:type="spellStart"/>
      <w:r>
        <w:rPr>
          <w:rFonts w:ascii="Times New Roman" w:hAnsi="Times New Roman"/>
          <w:sz w:val="28"/>
          <w:szCs w:val="28"/>
        </w:rPr>
        <w:t>Лянтор</w:t>
      </w:r>
      <w:proofErr w:type="spellEnd"/>
    </w:p>
    <w:p w:rsidR="0086652C" w:rsidRPr="0086652C" w:rsidRDefault="0086652C" w:rsidP="0086652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4584A" w:rsidRDefault="006A5F86" w:rsidP="00A6262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bookmarkStart w:id="0" w:name="_GoBack"/>
      <w:r>
        <w:rPr>
          <w:rFonts w:ascii="Times New Roman" w:hAnsi="Times New Roman"/>
          <w:bCs/>
          <w:sz w:val="28"/>
          <w:szCs w:val="28"/>
        </w:rPr>
        <w:t xml:space="preserve">Об утверждении руководства по соблюдению </w:t>
      </w:r>
    </w:p>
    <w:p w:rsidR="00D4584A" w:rsidRDefault="006A5F86" w:rsidP="00A6262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обязательных требований </w:t>
      </w:r>
      <w:r w:rsidR="00605164">
        <w:rPr>
          <w:rFonts w:ascii="Times New Roman" w:hAnsi="Times New Roman"/>
          <w:bCs/>
          <w:sz w:val="28"/>
          <w:szCs w:val="28"/>
        </w:rPr>
        <w:t xml:space="preserve"> при</w:t>
      </w:r>
      <w:r>
        <w:rPr>
          <w:rFonts w:ascii="Times New Roman" w:hAnsi="Times New Roman"/>
          <w:bCs/>
          <w:sz w:val="28"/>
          <w:szCs w:val="28"/>
        </w:rPr>
        <w:t xml:space="preserve"> осуществлени</w:t>
      </w:r>
      <w:r w:rsidR="00605164">
        <w:rPr>
          <w:rFonts w:ascii="Times New Roman" w:hAnsi="Times New Roman"/>
          <w:bCs/>
          <w:sz w:val="28"/>
          <w:szCs w:val="28"/>
        </w:rPr>
        <w:t>и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D4584A" w:rsidRDefault="006A5F86" w:rsidP="00A6262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муниципального контроля </w:t>
      </w:r>
      <w:r w:rsidR="00A62626">
        <w:rPr>
          <w:rFonts w:ascii="Times New Roman" w:hAnsi="Times New Roman"/>
          <w:bCs/>
          <w:sz w:val="28"/>
          <w:szCs w:val="28"/>
        </w:rPr>
        <w:t>за обеспечением сохранности</w:t>
      </w:r>
    </w:p>
    <w:p w:rsidR="00D4584A" w:rsidRDefault="00A62626" w:rsidP="00A6262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автомобильных дорог</w:t>
      </w:r>
      <w:r w:rsidRPr="00634509">
        <w:rPr>
          <w:rFonts w:ascii="Times New Roman" w:hAnsi="Times New Roman"/>
          <w:sz w:val="28"/>
          <w:szCs w:val="28"/>
        </w:rPr>
        <w:t xml:space="preserve"> местного значения в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62626" w:rsidRDefault="00A62626" w:rsidP="00A6262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634509">
        <w:rPr>
          <w:rFonts w:ascii="Times New Roman" w:hAnsi="Times New Roman"/>
          <w:sz w:val="28"/>
          <w:szCs w:val="28"/>
        </w:rPr>
        <w:t>муниципальном образовании городское поселение Лянтор</w:t>
      </w:r>
      <w:r w:rsidRPr="00D732AE">
        <w:rPr>
          <w:rFonts w:ascii="Times New Roman" w:hAnsi="Times New Roman"/>
          <w:bCs/>
          <w:sz w:val="28"/>
          <w:szCs w:val="28"/>
        </w:rPr>
        <w:t xml:space="preserve"> </w:t>
      </w:r>
    </w:p>
    <w:bookmarkEnd w:id="0"/>
    <w:p w:rsidR="00D4584A" w:rsidRDefault="00D4584A" w:rsidP="00A62626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A62626" w:rsidRPr="00D4584A" w:rsidRDefault="00D4584A" w:rsidP="00A62626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4584A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7" w:history="1">
        <w:r w:rsidRPr="00D4584A">
          <w:rPr>
            <w:rFonts w:ascii="Times New Roman" w:hAnsi="Times New Roman"/>
            <w:sz w:val="28"/>
            <w:szCs w:val="28"/>
          </w:rPr>
          <w:t>подпунктом 2 части 2 статьи 8.2</w:t>
        </w:r>
      </w:hyperlink>
      <w:r w:rsidRPr="00D4584A">
        <w:rPr>
          <w:rFonts w:ascii="Times New Roman" w:hAnsi="Times New Roman"/>
          <w:sz w:val="28"/>
          <w:szCs w:val="28"/>
        </w:rPr>
        <w:t xml:space="preserve"> Федерального закона от 26.12.2008 </w:t>
      </w:r>
      <w:r>
        <w:rPr>
          <w:rFonts w:ascii="Times New Roman" w:hAnsi="Times New Roman"/>
          <w:sz w:val="28"/>
          <w:szCs w:val="28"/>
        </w:rPr>
        <w:t>№</w:t>
      </w:r>
      <w:r w:rsidRPr="00D4584A">
        <w:rPr>
          <w:rFonts w:ascii="Times New Roman" w:hAnsi="Times New Roman"/>
          <w:sz w:val="28"/>
          <w:szCs w:val="28"/>
        </w:rPr>
        <w:t xml:space="preserve"> 294-ФЗ </w:t>
      </w:r>
      <w:r>
        <w:rPr>
          <w:rFonts w:ascii="Times New Roman" w:hAnsi="Times New Roman"/>
          <w:sz w:val="28"/>
          <w:szCs w:val="28"/>
        </w:rPr>
        <w:t>«</w:t>
      </w:r>
      <w:r w:rsidRPr="00D4584A">
        <w:rPr>
          <w:rFonts w:ascii="Times New Roman" w:hAnsi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>
        <w:rPr>
          <w:rFonts w:ascii="Times New Roman" w:hAnsi="Times New Roman"/>
          <w:sz w:val="28"/>
          <w:szCs w:val="28"/>
        </w:rPr>
        <w:t>»</w:t>
      </w:r>
      <w:r w:rsidRPr="00D4584A">
        <w:rPr>
          <w:rFonts w:ascii="Times New Roman" w:hAnsi="Times New Roman"/>
          <w:sz w:val="28"/>
          <w:szCs w:val="28"/>
        </w:rPr>
        <w:t xml:space="preserve">, </w:t>
      </w:r>
      <w:hyperlink r:id="rId8" w:history="1">
        <w:r w:rsidRPr="00D4584A">
          <w:rPr>
            <w:rFonts w:ascii="Times New Roman" w:hAnsi="Times New Roman"/>
            <w:sz w:val="28"/>
            <w:szCs w:val="28"/>
          </w:rPr>
          <w:t>Уставом</w:t>
        </w:r>
      </w:hyperlink>
      <w:r w:rsidRPr="00D4584A">
        <w:rPr>
          <w:rFonts w:ascii="Times New Roman" w:hAnsi="Times New Roman"/>
          <w:sz w:val="28"/>
          <w:szCs w:val="28"/>
        </w:rPr>
        <w:t xml:space="preserve"> город</w:t>
      </w:r>
      <w:r>
        <w:rPr>
          <w:rFonts w:ascii="Times New Roman" w:hAnsi="Times New Roman"/>
          <w:sz w:val="28"/>
          <w:szCs w:val="28"/>
        </w:rPr>
        <w:t>ского поселения Лянтор</w:t>
      </w:r>
      <w:r w:rsidRPr="00D4584A">
        <w:rPr>
          <w:rFonts w:ascii="Times New Roman" w:hAnsi="Times New Roman"/>
          <w:sz w:val="28"/>
          <w:szCs w:val="28"/>
        </w:rPr>
        <w:t>, в целях профилактики нарушений обязательных требований юридическими лицами и индивидуальными предпринимателями</w:t>
      </w:r>
      <w:r w:rsidR="00A62626" w:rsidRPr="00D4584A">
        <w:rPr>
          <w:rFonts w:ascii="Times New Roman" w:hAnsi="Times New Roman"/>
          <w:sz w:val="28"/>
          <w:szCs w:val="28"/>
        </w:rPr>
        <w:t>:</w:t>
      </w:r>
    </w:p>
    <w:p w:rsidR="00A62626" w:rsidRPr="00831D61" w:rsidRDefault="00A62626" w:rsidP="00A6262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7757B">
        <w:rPr>
          <w:rFonts w:ascii="Times New Roman" w:hAnsi="Times New Roman"/>
          <w:sz w:val="28"/>
          <w:szCs w:val="28"/>
        </w:rPr>
        <w:t xml:space="preserve">1. </w:t>
      </w:r>
      <w:r w:rsidR="00262C4B" w:rsidRPr="00613336">
        <w:rPr>
          <w:rFonts w:ascii="Times New Roman" w:hAnsi="Times New Roman"/>
          <w:sz w:val="28"/>
          <w:szCs w:val="28"/>
        </w:rPr>
        <w:t xml:space="preserve">Утвердить </w:t>
      </w:r>
      <w:hyperlink w:anchor="P29" w:history="1">
        <w:r w:rsidR="00262C4B" w:rsidRPr="00613336">
          <w:rPr>
            <w:rFonts w:ascii="Times New Roman" w:hAnsi="Times New Roman"/>
            <w:sz w:val="28"/>
            <w:szCs w:val="28"/>
          </w:rPr>
          <w:t>руководство</w:t>
        </w:r>
      </w:hyperlink>
      <w:r w:rsidR="00262C4B" w:rsidRPr="00613336">
        <w:rPr>
          <w:rFonts w:ascii="Times New Roman" w:hAnsi="Times New Roman"/>
          <w:sz w:val="28"/>
          <w:szCs w:val="28"/>
        </w:rPr>
        <w:t xml:space="preserve"> </w:t>
      </w:r>
      <w:r w:rsidR="00262C4B" w:rsidRPr="001D042C">
        <w:rPr>
          <w:rFonts w:ascii="Times New Roman" w:hAnsi="Times New Roman"/>
          <w:sz w:val="28"/>
          <w:szCs w:val="28"/>
        </w:rPr>
        <w:t xml:space="preserve">по соблюдению обязательных требований </w:t>
      </w:r>
      <w:r w:rsidR="00605164">
        <w:rPr>
          <w:rFonts w:ascii="Times New Roman" w:hAnsi="Times New Roman"/>
          <w:sz w:val="28"/>
          <w:szCs w:val="28"/>
        </w:rPr>
        <w:t>при</w:t>
      </w:r>
      <w:r w:rsidR="00262C4B" w:rsidRPr="001D042C">
        <w:rPr>
          <w:rFonts w:ascii="Times New Roman" w:hAnsi="Times New Roman"/>
          <w:sz w:val="28"/>
          <w:szCs w:val="28"/>
        </w:rPr>
        <w:t xml:space="preserve"> осуществлени</w:t>
      </w:r>
      <w:r w:rsidR="00605164">
        <w:rPr>
          <w:rFonts w:ascii="Times New Roman" w:hAnsi="Times New Roman"/>
          <w:sz w:val="28"/>
          <w:szCs w:val="28"/>
        </w:rPr>
        <w:t>и</w:t>
      </w:r>
      <w:r w:rsidR="00262C4B" w:rsidRPr="001D042C">
        <w:rPr>
          <w:rFonts w:ascii="Times New Roman" w:hAnsi="Times New Roman"/>
          <w:sz w:val="28"/>
          <w:szCs w:val="28"/>
        </w:rPr>
        <w:t xml:space="preserve"> муниципального контроля </w:t>
      </w:r>
      <w:r>
        <w:rPr>
          <w:rFonts w:ascii="Times New Roman" w:hAnsi="Times New Roman"/>
          <w:bCs/>
          <w:sz w:val="28"/>
          <w:szCs w:val="28"/>
        </w:rPr>
        <w:t>за обеспечением сохранности автомобильных дорог</w:t>
      </w:r>
      <w:r w:rsidRPr="00634509">
        <w:rPr>
          <w:rFonts w:ascii="Times New Roman" w:hAnsi="Times New Roman"/>
          <w:sz w:val="28"/>
          <w:szCs w:val="28"/>
        </w:rPr>
        <w:t xml:space="preserve"> местного значения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4509">
        <w:rPr>
          <w:rFonts w:ascii="Times New Roman" w:hAnsi="Times New Roman"/>
          <w:sz w:val="28"/>
          <w:szCs w:val="28"/>
        </w:rPr>
        <w:t>муниципальном образовании городское поселение Лянтор</w:t>
      </w:r>
      <w:r>
        <w:rPr>
          <w:rFonts w:ascii="Times New Roman" w:hAnsi="Times New Roman"/>
          <w:sz w:val="28"/>
          <w:szCs w:val="28"/>
        </w:rPr>
        <w:t xml:space="preserve">, </w:t>
      </w:r>
      <w:r w:rsidRPr="00831D61">
        <w:rPr>
          <w:rFonts w:ascii="Times New Roman" w:hAnsi="Times New Roman"/>
          <w:sz w:val="28"/>
          <w:szCs w:val="28"/>
        </w:rPr>
        <w:t>согласно приложению</w:t>
      </w:r>
      <w:r>
        <w:rPr>
          <w:rFonts w:ascii="Times New Roman" w:hAnsi="Times New Roman"/>
          <w:sz w:val="28"/>
          <w:szCs w:val="28"/>
        </w:rPr>
        <w:t xml:space="preserve"> к настоящему постановлению</w:t>
      </w:r>
      <w:r w:rsidRPr="00831D61">
        <w:rPr>
          <w:rFonts w:ascii="Times New Roman" w:hAnsi="Times New Roman"/>
          <w:sz w:val="28"/>
          <w:szCs w:val="28"/>
        </w:rPr>
        <w:t>.</w:t>
      </w:r>
    </w:p>
    <w:p w:rsidR="00A62626" w:rsidRPr="00443790" w:rsidRDefault="00A62626" w:rsidP="00A62626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443790">
        <w:rPr>
          <w:rFonts w:ascii="Times New Roman" w:hAnsi="Times New Roman"/>
          <w:sz w:val="28"/>
          <w:szCs w:val="28"/>
        </w:rPr>
        <w:t xml:space="preserve">азместить </w:t>
      </w:r>
      <w:r>
        <w:rPr>
          <w:rFonts w:ascii="Times New Roman" w:hAnsi="Times New Roman"/>
          <w:sz w:val="28"/>
          <w:szCs w:val="28"/>
        </w:rPr>
        <w:t xml:space="preserve">настоящее постановление </w:t>
      </w:r>
      <w:r w:rsidRPr="00443790">
        <w:rPr>
          <w:rFonts w:ascii="Times New Roman" w:hAnsi="Times New Roman"/>
          <w:sz w:val="28"/>
          <w:szCs w:val="28"/>
        </w:rPr>
        <w:t>на официальном сайте Администрации городского поселения Лянтор.</w:t>
      </w:r>
    </w:p>
    <w:p w:rsidR="00A62626" w:rsidRPr="004942EA" w:rsidRDefault="00A62626" w:rsidP="00A62626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942EA">
        <w:rPr>
          <w:rFonts w:ascii="Times New Roman" w:hAnsi="Times New Roman"/>
          <w:sz w:val="28"/>
          <w:szCs w:val="28"/>
        </w:rPr>
        <w:t xml:space="preserve">Контроль за выполнением настоящего постановления возложить на заместителя </w:t>
      </w:r>
      <w:r>
        <w:rPr>
          <w:rFonts w:ascii="Times New Roman" w:hAnsi="Times New Roman"/>
          <w:sz w:val="28"/>
          <w:szCs w:val="28"/>
        </w:rPr>
        <w:t>Г</w:t>
      </w:r>
      <w:r w:rsidRPr="004942EA">
        <w:rPr>
          <w:rFonts w:ascii="Times New Roman" w:hAnsi="Times New Roman"/>
          <w:sz w:val="28"/>
          <w:szCs w:val="28"/>
        </w:rPr>
        <w:t>лавы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образования-начальника управления городского хозяйства </w:t>
      </w:r>
      <w:proofErr w:type="spellStart"/>
      <w:r w:rsidRPr="004942EA">
        <w:rPr>
          <w:rFonts w:ascii="Times New Roman" w:hAnsi="Times New Roman"/>
          <w:sz w:val="28"/>
          <w:szCs w:val="28"/>
        </w:rPr>
        <w:t>Геложину</w:t>
      </w:r>
      <w:proofErr w:type="spellEnd"/>
      <w:r w:rsidRPr="004942EA">
        <w:rPr>
          <w:rFonts w:ascii="Times New Roman" w:hAnsi="Times New Roman"/>
          <w:sz w:val="28"/>
          <w:szCs w:val="28"/>
        </w:rPr>
        <w:t xml:space="preserve"> Л.М.</w:t>
      </w:r>
    </w:p>
    <w:p w:rsidR="00A62626" w:rsidRDefault="00A62626" w:rsidP="00A6262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62626" w:rsidRDefault="00A62626" w:rsidP="00A6262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62626" w:rsidRDefault="00A62626" w:rsidP="00A62626">
      <w:pPr>
        <w:rPr>
          <w:rFonts w:ascii="Times New Roman" w:hAnsi="Times New Roman"/>
          <w:sz w:val="28"/>
          <w:szCs w:val="28"/>
        </w:rPr>
      </w:pPr>
      <w:r w:rsidRPr="00D61BF9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а</w:t>
      </w:r>
      <w:r w:rsidRPr="00D61BF9">
        <w:rPr>
          <w:rFonts w:ascii="Times New Roman" w:hAnsi="Times New Roman"/>
          <w:sz w:val="28"/>
          <w:szCs w:val="28"/>
        </w:rPr>
        <w:t xml:space="preserve"> город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</w:t>
      </w:r>
      <w:r w:rsidR="0086652C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С.А. </w:t>
      </w:r>
      <w:proofErr w:type="spellStart"/>
      <w:r>
        <w:rPr>
          <w:rFonts w:ascii="Times New Roman" w:hAnsi="Times New Roman"/>
          <w:sz w:val="28"/>
          <w:szCs w:val="28"/>
        </w:rPr>
        <w:t>Махиня</w:t>
      </w:r>
      <w:proofErr w:type="spellEnd"/>
    </w:p>
    <w:p w:rsidR="00A62626" w:rsidRDefault="00A62626" w:rsidP="00A62626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A62626" w:rsidRDefault="00A62626" w:rsidP="00A62626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A62626" w:rsidRDefault="00A62626" w:rsidP="00A62626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A62626" w:rsidRDefault="00A62626" w:rsidP="00A62626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A62626" w:rsidRDefault="00A62626" w:rsidP="00A62626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C16AE2" w:rsidRDefault="00C16AE2"/>
    <w:p w:rsidR="00C16AE2" w:rsidRDefault="00C16AE2"/>
    <w:p w:rsidR="00C16AE2" w:rsidRDefault="00C16AE2"/>
    <w:p w:rsidR="0086652C" w:rsidRDefault="0072041A" w:rsidP="0072041A">
      <w:pPr>
        <w:widowControl w:val="0"/>
        <w:autoSpaceDE w:val="0"/>
        <w:autoSpaceDN w:val="0"/>
        <w:adjustRightInd w:val="0"/>
        <w:spacing w:after="0" w:line="20" w:lineRule="atLeast"/>
        <w:ind w:left="5529"/>
        <w:jc w:val="both"/>
        <w:rPr>
          <w:rFonts w:ascii="Times New Roman" w:hAnsi="Times New Roman"/>
          <w:sz w:val="20"/>
          <w:szCs w:val="20"/>
        </w:rPr>
      </w:pPr>
      <w:proofErr w:type="gramStart"/>
      <w:r w:rsidRPr="0072041A">
        <w:rPr>
          <w:rFonts w:ascii="Times New Roman" w:hAnsi="Times New Roman"/>
          <w:sz w:val="20"/>
          <w:szCs w:val="20"/>
        </w:rPr>
        <w:t>Приложение  к</w:t>
      </w:r>
      <w:proofErr w:type="gramEnd"/>
      <w:r w:rsidRPr="0072041A">
        <w:rPr>
          <w:rFonts w:ascii="Times New Roman" w:hAnsi="Times New Roman"/>
          <w:sz w:val="20"/>
          <w:szCs w:val="20"/>
        </w:rPr>
        <w:t xml:space="preserve"> постановлению </w:t>
      </w:r>
    </w:p>
    <w:p w:rsidR="0086652C" w:rsidRDefault="00227D0A" w:rsidP="0072041A">
      <w:pPr>
        <w:widowControl w:val="0"/>
        <w:autoSpaceDE w:val="0"/>
        <w:autoSpaceDN w:val="0"/>
        <w:adjustRightInd w:val="0"/>
        <w:spacing w:after="0" w:line="20" w:lineRule="atLeast"/>
        <w:ind w:left="552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</w:t>
      </w:r>
      <w:r w:rsidR="0072041A" w:rsidRPr="0072041A">
        <w:rPr>
          <w:rFonts w:ascii="Times New Roman" w:hAnsi="Times New Roman"/>
          <w:sz w:val="20"/>
          <w:szCs w:val="20"/>
        </w:rPr>
        <w:t xml:space="preserve">дминистрации </w:t>
      </w:r>
      <w:r>
        <w:rPr>
          <w:rFonts w:ascii="Times New Roman" w:hAnsi="Times New Roman"/>
          <w:sz w:val="20"/>
          <w:szCs w:val="20"/>
        </w:rPr>
        <w:t xml:space="preserve">городского </w:t>
      </w:r>
    </w:p>
    <w:p w:rsidR="00227D0A" w:rsidRDefault="00227D0A" w:rsidP="0072041A">
      <w:pPr>
        <w:widowControl w:val="0"/>
        <w:autoSpaceDE w:val="0"/>
        <w:autoSpaceDN w:val="0"/>
        <w:adjustRightInd w:val="0"/>
        <w:spacing w:after="0" w:line="20" w:lineRule="atLeast"/>
        <w:ind w:left="552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поселения </w:t>
      </w:r>
      <w:proofErr w:type="spellStart"/>
      <w:r>
        <w:rPr>
          <w:rFonts w:ascii="Times New Roman" w:hAnsi="Times New Roman"/>
          <w:sz w:val="20"/>
          <w:szCs w:val="20"/>
        </w:rPr>
        <w:t>Лянтор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</w:p>
    <w:p w:rsidR="0072041A" w:rsidRPr="0072041A" w:rsidRDefault="0072041A" w:rsidP="0072041A">
      <w:pPr>
        <w:widowControl w:val="0"/>
        <w:autoSpaceDE w:val="0"/>
        <w:autoSpaceDN w:val="0"/>
        <w:adjustRightInd w:val="0"/>
        <w:spacing w:after="0" w:line="20" w:lineRule="atLeast"/>
        <w:ind w:left="5529"/>
        <w:jc w:val="both"/>
        <w:rPr>
          <w:rFonts w:ascii="Times New Roman" w:hAnsi="Times New Roman"/>
          <w:sz w:val="20"/>
          <w:szCs w:val="20"/>
        </w:rPr>
      </w:pPr>
      <w:r w:rsidRPr="0072041A">
        <w:rPr>
          <w:rFonts w:ascii="Times New Roman" w:hAnsi="Times New Roman"/>
          <w:sz w:val="20"/>
          <w:szCs w:val="20"/>
        </w:rPr>
        <w:t>от «</w:t>
      </w:r>
      <w:r w:rsidR="0067597C">
        <w:rPr>
          <w:rFonts w:ascii="Times New Roman" w:hAnsi="Times New Roman"/>
          <w:sz w:val="20"/>
          <w:szCs w:val="20"/>
        </w:rPr>
        <w:t>31</w:t>
      </w:r>
      <w:r w:rsidRPr="0072041A">
        <w:rPr>
          <w:rFonts w:ascii="Times New Roman" w:hAnsi="Times New Roman"/>
          <w:sz w:val="20"/>
          <w:szCs w:val="20"/>
        </w:rPr>
        <w:t xml:space="preserve">» </w:t>
      </w:r>
      <w:r w:rsidR="0067597C">
        <w:rPr>
          <w:rFonts w:ascii="Times New Roman" w:hAnsi="Times New Roman"/>
          <w:sz w:val="20"/>
          <w:szCs w:val="20"/>
        </w:rPr>
        <w:t xml:space="preserve">августа </w:t>
      </w:r>
      <w:r w:rsidRPr="0072041A">
        <w:rPr>
          <w:rFonts w:ascii="Times New Roman" w:hAnsi="Times New Roman"/>
          <w:sz w:val="20"/>
          <w:szCs w:val="20"/>
        </w:rPr>
        <w:t xml:space="preserve">2018 года № </w:t>
      </w:r>
      <w:r w:rsidR="0067597C">
        <w:rPr>
          <w:rFonts w:ascii="Times New Roman" w:hAnsi="Times New Roman"/>
          <w:sz w:val="20"/>
          <w:szCs w:val="20"/>
        </w:rPr>
        <w:t>869</w:t>
      </w:r>
    </w:p>
    <w:p w:rsidR="0072041A" w:rsidRPr="00613336" w:rsidRDefault="0072041A" w:rsidP="0072041A">
      <w:pPr>
        <w:widowControl w:val="0"/>
        <w:autoSpaceDE w:val="0"/>
        <w:autoSpaceDN w:val="0"/>
        <w:adjustRightInd w:val="0"/>
        <w:spacing w:after="0" w:line="20" w:lineRule="atLeast"/>
        <w:ind w:left="5529"/>
        <w:jc w:val="both"/>
        <w:rPr>
          <w:rFonts w:ascii="Times New Roman" w:hAnsi="Times New Roman"/>
          <w:sz w:val="24"/>
          <w:szCs w:val="24"/>
        </w:rPr>
      </w:pPr>
    </w:p>
    <w:p w:rsidR="00227D0A" w:rsidRDefault="0072041A" w:rsidP="00227D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613336">
        <w:rPr>
          <w:rFonts w:ascii="Times New Roman" w:hAnsi="Times New Roman"/>
          <w:bCs/>
          <w:sz w:val="28"/>
          <w:szCs w:val="28"/>
        </w:rPr>
        <w:t xml:space="preserve">Руководство </w:t>
      </w:r>
    </w:p>
    <w:p w:rsidR="0072041A" w:rsidRPr="00613336" w:rsidRDefault="0072041A" w:rsidP="00227D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613336">
        <w:rPr>
          <w:rFonts w:ascii="Times New Roman" w:hAnsi="Times New Roman"/>
          <w:bCs/>
          <w:sz w:val="28"/>
          <w:szCs w:val="28"/>
        </w:rPr>
        <w:t xml:space="preserve">по соблюдению обязательных требований </w:t>
      </w:r>
      <w:r w:rsidR="00F3704F">
        <w:rPr>
          <w:rFonts w:ascii="Times New Roman" w:hAnsi="Times New Roman"/>
          <w:bCs/>
          <w:sz w:val="28"/>
          <w:szCs w:val="28"/>
        </w:rPr>
        <w:t>при</w:t>
      </w:r>
      <w:r w:rsidRPr="00613336">
        <w:rPr>
          <w:rFonts w:ascii="Times New Roman" w:hAnsi="Times New Roman"/>
          <w:bCs/>
          <w:sz w:val="28"/>
          <w:szCs w:val="28"/>
        </w:rPr>
        <w:t xml:space="preserve"> осуществлени</w:t>
      </w:r>
      <w:r w:rsidR="00F3704F">
        <w:rPr>
          <w:rFonts w:ascii="Times New Roman" w:hAnsi="Times New Roman"/>
          <w:bCs/>
          <w:sz w:val="28"/>
          <w:szCs w:val="28"/>
        </w:rPr>
        <w:t>и</w:t>
      </w:r>
      <w:r w:rsidRPr="00613336">
        <w:rPr>
          <w:rFonts w:ascii="Times New Roman" w:hAnsi="Times New Roman"/>
          <w:bCs/>
          <w:sz w:val="28"/>
          <w:szCs w:val="28"/>
        </w:rPr>
        <w:t xml:space="preserve"> </w:t>
      </w:r>
      <w:r w:rsidR="00227D0A" w:rsidRPr="001D042C">
        <w:rPr>
          <w:rFonts w:ascii="Times New Roman" w:hAnsi="Times New Roman"/>
          <w:sz w:val="28"/>
          <w:szCs w:val="28"/>
        </w:rPr>
        <w:t xml:space="preserve">муниципального контроля </w:t>
      </w:r>
      <w:r w:rsidR="00227D0A">
        <w:rPr>
          <w:rFonts w:ascii="Times New Roman" w:hAnsi="Times New Roman"/>
          <w:bCs/>
          <w:sz w:val="28"/>
          <w:szCs w:val="28"/>
        </w:rPr>
        <w:t>за обеспечением сохранности автомобильных дорог</w:t>
      </w:r>
      <w:r w:rsidR="00227D0A" w:rsidRPr="00634509">
        <w:rPr>
          <w:rFonts w:ascii="Times New Roman" w:hAnsi="Times New Roman"/>
          <w:sz w:val="28"/>
          <w:szCs w:val="28"/>
        </w:rPr>
        <w:t xml:space="preserve"> местного значения в</w:t>
      </w:r>
      <w:r w:rsidR="00227D0A">
        <w:rPr>
          <w:rFonts w:ascii="Times New Roman" w:hAnsi="Times New Roman"/>
          <w:sz w:val="28"/>
          <w:szCs w:val="28"/>
        </w:rPr>
        <w:t xml:space="preserve"> </w:t>
      </w:r>
      <w:r w:rsidR="00227D0A" w:rsidRPr="00634509">
        <w:rPr>
          <w:rFonts w:ascii="Times New Roman" w:hAnsi="Times New Roman"/>
          <w:sz w:val="28"/>
          <w:szCs w:val="28"/>
        </w:rPr>
        <w:t>муниципальном образовании городское поселение Лянтор</w:t>
      </w:r>
    </w:p>
    <w:p w:rsidR="0072041A" w:rsidRPr="00613336" w:rsidRDefault="0072041A" w:rsidP="007204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333333"/>
          <w:sz w:val="28"/>
          <w:szCs w:val="28"/>
        </w:rPr>
      </w:pPr>
    </w:p>
    <w:p w:rsidR="00F3704F" w:rsidRPr="00F3704F" w:rsidRDefault="00F3704F" w:rsidP="00F370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3704F">
        <w:rPr>
          <w:rFonts w:ascii="Times New Roman" w:eastAsiaTheme="minorHAnsi" w:hAnsi="Times New Roman"/>
          <w:sz w:val="28"/>
          <w:szCs w:val="28"/>
          <w:lang w:eastAsia="en-US"/>
        </w:rPr>
        <w:t xml:space="preserve">Муниципальный контроль за обеспечением сохранности автомобильных дорог местного значения </w:t>
      </w:r>
      <w:r w:rsidR="00557AA3" w:rsidRPr="00651A38">
        <w:rPr>
          <w:rFonts w:ascii="Times New Roman" w:eastAsiaTheme="minorHAnsi" w:hAnsi="Times New Roman"/>
          <w:sz w:val="28"/>
          <w:szCs w:val="28"/>
          <w:lang w:eastAsia="en-US"/>
        </w:rPr>
        <w:t xml:space="preserve">в муниципальном образовании городское поселение Лянтор </w:t>
      </w:r>
      <w:r w:rsidRPr="00F3704F">
        <w:rPr>
          <w:rFonts w:ascii="Times New Roman" w:eastAsiaTheme="minorHAnsi" w:hAnsi="Times New Roman"/>
          <w:sz w:val="28"/>
          <w:szCs w:val="28"/>
          <w:lang w:eastAsia="en-US"/>
        </w:rPr>
        <w:t>(далее - муниципальный контроль) - действия должностных лиц органа муниципального контроля, направленные на предупреждение, выявление и пресечение нарушений юридическими лицами, их руководителями и иными должностными лицами, индивидуальными предпринимателями и их уполномоченными представителями (далее - субъекты надзора) требований, установленных международными договорами Российской Федерации, федеральными законами и принимаемыми в соответствии с ними иными нормативными правовыми актами Российской Федерации в области использования автомобильных дорог (далее - обязательные требования), посредством организации и проведения проверок субъектов надзора, принятия предусмотренных законодательством Российской Федерации мер по пресечению и (или) устранению последствий выявленных нарушений, а также связанные с систематическим наблюдением за исполнением обязательных требований, анализом и прогнозированием состояния исполнения обязательных требований при осуществлении деятельности субъектами надзора.</w:t>
      </w:r>
    </w:p>
    <w:p w:rsidR="00F3704F" w:rsidRPr="00F3704F" w:rsidRDefault="00F3704F" w:rsidP="00F3704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3704F">
        <w:rPr>
          <w:rFonts w:ascii="Times New Roman" w:eastAsiaTheme="minorHAnsi" w:hAnsi="Times New Roman"/>
          <w:sz w:val="28"/>
          <w:szCs w:val="28"/>
          <w:lang w:eastAsia="en-US"/>
        </w:rPr>
        <w:t>Предметом проверки является соблюдение юридическими лицами, индивидуальными предпринимателями требований технических условий по размещению объектов, предназначенных для осуществления дорожной деятельности, объектов дорожного сервиса, рекламных конструкций и других объектов в полосе отвода и придорожной полосе автомобильных дорог, а также соблюдение пользователями автомобильных дорог правил использования полос отвода и придорожных полос и обязанностей при использовании автомобильных дорог в части недопущения повреждения автомобильных дорог и их элементов.</w:t>
      </w:r>
    </w:p>
    <w:p w:rsidR="00F3704F" w:rsidRPr="00F3704F" w:rsidRDefault="00F3704F" w:rsidP="00F3704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3704F">
        <w:rPr>
          <w:rFonts w:ascii="Times New Roman" w:eastAsiaTheme="minorHAnsi" w:hAnsi="Times New Roman"/>
          <w:sz w:val="28"/>
          <w:szCs w:val="28"/>
          <w:lang w:eastAsia="en-US"/>
        </w:rPr>
        <w:t>Субъектами проверки являются юридические лица и индивидуальные предприниматели, осуществляющие работы в полосе отвода автомобильных дорог и придорожной полосе, владельцы объектов дорожного сервиса, пользователи автомобильных дорог.</w:t>
      </w:r>
    </w:p>
    <w:p w:rsidR="00F3704F" w:rsidRPr="00F3704F" w:rsidRDefault="00F3704F" w:rsidP="00F3704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lang w:eastAsia="en-US"/>
        </w:rPr>
      </w:pPr>
    </w:p>
    <w:p w:rsidR="00F3704F" w:rsidRPr="00F3704F" w:rsidRDefault="00F3704F" w:rsidP="00F3704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F3704F">
        <w:rPr>
          <w:rFonts w:ascii="Times New Roman" w:eastAsiaTheme="minorHAnsi" w:hAnsi="Times New Roman"/>
          <w:bCs/>
          <w:sz w:val="28"/>
          <w:szCs w:val="28"/>
          <w:lang w:eastAsia="en-US"/>
        </w:rPr>
        <w:t>Нормативно-правовые акты, содержащие обязательные</w:t>
      </w:r>
    </w:p>
    <w:p w:rsidR="00F3704F" w:rsidRPr="00F3704F" w:rsidRDefault="00F3704F" w:rsidP="00F370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F3704F">
        <w:rPr>
          <w:rFonts w:ascii="Times New Roman" w:eastAsiaTheme="minorHAnsi" w:hAnsi="Times New Roman"/>
          <w:bCs/>
          <w:sz w:val="28"/>
          <w:szCs w:val="28"/>
          <w:lang w:eastAsia="en-US"/>
        </w:rPr>
        <w:t>требования, соблюдение которых оценивается при проведении</w:t>
      </w:r>
    </w:p>
    <w:p w:rsidR="00F3704F" w:rsidRPr="00F3704F" w:rsidRDefault="00F3704F" w:rsidP="00F370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F3704F">
        <w:rPr>
          <w:rFonts w:ascii="Times New Roman" w:eastAsiaTheme="minorHAnsi" w:hAnsi="Times New Roman"/>
          <w:bCs/>
          <w:sz w:val="28"/>
          <w:szCs w:val="28"/>
          <w:lang w:eastAsia="en-US"/>
        </w:rPr>
        <w:t>мероприятий по муниципальному контролю за обеспечением</w:t>
      </w:r>
    </w:p>
    <w:p w:rsidR="00F3704F" w:rsidRDefault="00F3704F" w:rsidP="00F370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F3704F">
        <w:rPr>
          <w:rFonts w:ascii="Times New Roman" w:eastAsiaTheme="minorHAnsi" w:hAnsi="Times New Roman"/>
          <w:bCs/>
          <w:sz w:val="28"/>
          <w:szCs w:val="28"/>
          <w:lang w:eastAsia="en-US"/>
        </w:rPr>
        <w:t>сохранности автомобильных дорог местного значения</w:t>
      </w:r>
      <w:r w:rsidR="002F5797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муниципального образования городское поселение Лянтор</w:t>
      </w:r>
    </w:p>
    <w:p w:rsidR="002F5797" w:rsidRDefault="002F5797" w:rsidP="00F370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Cs/>
          <w:sz w:val="28"/>
          <w:szCs w:val="28"/>
          <w:lang w:eastAsia="en-US"/>
        </w:rPr>
      </w:pPr>
    </w:p>
    <w:p w:rsidR="002F5797" w:rsidRPr="00F3704F" w:rsidRDefault="002F5797" w:rsidP="00F370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8"/>
        <w:gridCol w:w="6607"/>
      </w:tblGrid>
      <w:tr w:rsidR="00F3704F" w:rsidRPr="00F3704F" w:rsidTr="005374FA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4F" w:rsidRPr="00F3704F" w:rsidRDefault="00F3704F" w:rsidP="00F37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F3704F">
              <w:rPr>
                <w:rFonts w:ascii="Times New Roman" w:eastAsiaTheme="minorHAnsi" w:hAnsi="Times New Roman"/>
                <w:lang w:eastAsia="en-US"/>
              </w:rPr>
              <w:t>Законодательство</w:t>
            </w:r>
          </w:p>
        </w:tc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4F" w:rsidRPr="00F3704F" w:rsidRDefault="00F3704F" w:rsidP="00F37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F3704F">
              <w:rPr>
                <w:rFonts w:ascii="Times New Roman" w:eastAsiaTheme="minorHAnsi" w:hAnsi="Times New Roman"/>
                <w:lang w:eastAsia="en-US"/>
              </w:rPr>
              <w:t>Обязательные требования</w:t>
            </w:r>
          </w:p>
        </w:tc>
      </w:tr>
      <w:tr w:rsidR="00F3704F" w:rsidRPr="00F3704F" w:rsidTr="005374FA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4F" w:rsidRPr="00F3704F" w:rsidRDefault="00F3704F" w:rsidP="00F37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F3704F">
              <w:rPr>
                <w:rFonts w:ascii="Times New Roman" w:eastAsiaTheme="minorHAnsi" w:hAnsi="Times New Roman"/>
                <w:lang w:eastAsia="en-US"/>
              </w:rPr>
              <w:t xml:space="preserve">Федеральный </w:t>
            </w:r>
            <w:hyperlink r:id="rId9" w:history="1">
              <w:r w:rsidRPr="00F3704F">
                <w:rPr>
                  <w:rFonts w:ascii="Times New Roman" w:eastAsiaTheme="minorHAnsi" w:hAnsi="Times New Roman"/>
                  <w:color w:val="0000FF"/>
                  <w:lang w:eastAsia="en-US"/>
                </w:rPr>
                <w:t>закон</w:t>
              </w:r>
            </w:hyperlink>
            <w:r w:rsidRPr="00F3704F">
              <w:rPr>
                <w:rFonts w:ascii="Times New Roman" w:eastAsiaTheme="minorHAnsi" w:hAnsi="Times New Roman"/>
                <w:lang w:eastAsia="en-US"/>
              </w:rPr>
              <w:t xml:space="preserve">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Федерации".</w:t>
            </w:r>
          </w:p>
        </w:tc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4F" w:rsidRPr="00F3704F" w:rsidRDefault="00F3704F" w:rsidP="00F3704F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eastAsiaTheme="minorHAnsi" w:hAnsi="Times New Roman"/>
                <w:lang w:eastAsia="en-US"/>
              </w:rPr>
            </w:pPr>
            <w:r w:rsidRPr="00F3704F">
              <w:rPr>
                <w:rFonts w:ascii="Times New Roman" w:eastAsiaTheme="minorHAnsi" w:hAnsi="Times New Roman"/>
                <w:lang w:eastAsia="en-US"/>
              </w:rPr>
              <w:t>1. Размещение объектов дорожного сервиса в границах полосы отвода автомобильной дороги должно осуществляться в соответствии с документацией по планировке территории и требованиями технических регламентов.</w:t>
            </w:r>
          </w:p>
          <w:p w:rsidR="00F3704F" w:rsidRPr="00F3704F" w:rsidRDefault="00F3704F" w:rsidP="00F3704F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eastAsiaTheme="minorHAnsi" w:hAnsi="Times New Roman"/>
                <w:lang w:eastAsia="en-US"/>
              </w:rPr>
            </w:pPr>
            <w:r w:rsidRPr="00F3704F">
              <w:rPr>
                <w:rFonts w:ascii="Times New Roman" w:eastAsiaTheme="minorHAnsi" w:hAnsi="Times New Roman"/>
                <w:lang w:eastAsia="en-US"/>
              </w:rPr>
              <w:t>2. Строительство, реконструкция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установка рекламных конструкций, информационных щитов и указателей допускаются при наличии согласия в письменной форме владельца автомобильной дороги. Это согласие должно содержать технические требования и условия, подлежащие обязательному исполнению лицами, осуществляющими строительство, реконструкцию в границах придорожных полос автомобильной дороги таких объектов, установку рекламных конструкций, информационных щитов и указателей.</w:t>
            </w:r>
          </w:p>
          <w:p w:rsidR="00F3704F" w:rsidRPr="00F3704F" w:rsidRDefault="00F3704F" w:rsidP="00F3704F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eastAsiaTheme="minorHAnsi" w:hAnsi="Times New Roman"/>
                <w:lang w:eastAsia="en-US"/>
              </w:rPr>
            </w:pPr>
            <w:r w:rsidRPr="00F3704F">
              <w:rPr>
                <w:rFonts w:ascii="Times New Roman" w:eastAsiaTheme="minorHAnsi" w:hAnsi="Times New Roman"/>
                <w:lang w:eastAsia="en-US"/>
              </w:rPr>
              <w:t>3. Наличие договора, заключенного с владельцем автомобильных дорог на оказание услуг присоединения объектов дорожного сервиса к автомобильным дорогам.</w:t>
            </w:r>
          </w:p>
          <w:p w:rsidR="00F3704F" w:rsidRPr="00F3704F" w:rsidRDefault="00F3704F" w:rsidP="00F3704F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eastAsiaTheme="minorHAnsi" w:hAnsi="Times New Roman"/>
                <w:lang w:eastAsia="en-US"/>
              </w:rPr>
            </w:pPr>
            <w:r w:rsidRPr="00F3704F">
              <w:rPr>
                <w:rFonts w:ascii="Times New Roman" w:eastAsiaTheme="minorHAnsi" w:hAnsi="Times New Roman"/>
                <w:lang w:eastAsia="en-US"/>
              </w:rPr>
              <w:t>4. Объекты дорожного сервиса должны быть оборудованы стоянками и местами остановки транспортных средств, а также подъездами, съездами и примыканиями в целях обеспечения доступа к ним с автомобильной дороги.</w:t>
            </w:r>
          </w:p>
          <w:p w:rsidR="00F3704F" w:rsidRPr="00F3704F" w:rsidRDefault="00F3704F" w:rsidP="00F3704F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eastAsiaTheme="minorHAnsi" w:hAnsi="Times New Roman"/>
                <w:lang w:eastAsia="en-US"/>
              </w:rPr>
            </w:pPr>
            <w:r w:rsidRPr="00F3704F">
              <w:rPr>
                <w:rFonts w:ascii="Times New Roman" w:eastAsiaTheme="minorHAnsi" w:hAnsi="Times New Roman"/>
                <w:lang w:eastAsia="en-US"/>
              </w:rPr>
              <w:t>5. Не создавать условия, препятствующие обеспечению безопасности дорожного движения.</w:t>
            </w:r>
          </w:p>
          <w:p w:rsidR="00F3704F" w:rsidRPr="00F3704F" w:rsidRDefault="00F3704F" w:rsidP="00F3704F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eastAsiaTheme="minorHAnsi" w:hAnsi="Times New Roman"/>
                <w:lang w:eastAsia="en-US"/>
              </w:rPr>
            </w:pPr>
            <w:r w:rsidRPr="00F3704F">
              <w:rPr>
                <w:rFonts w:ascii="Times New Roman" w:eastAsiaTheme="minorHAnsi" w:hAnsi="Times New Roman"/>
                <w:lang w:eastAsia="en-US"/>
              </w:rPr>
              <w:t>6. Не использовать водоотводные сооружения автомобильных дорог для стока или сброса вод</w:t>
            </w:r>
          </w:p>
        </w:tc>
      </w:tr>
      <w:tr w:rsidR="00F3704F" w:rsidRPr="00F3704F" w:rsidTr="005374FA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4F" w:rsidRPr="00F3704F" w:rsidRDefault="00F3704F" w:rsidP="00F37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F3704F">
              <w:rPr>
                <w:rFonts w:ascii="Times New Roman" w:eastAsiaTheme="minorHAnsi" w:hAnsi="Times New Roman"/>
                <w:lang w:eastAsia="en-US"/>
              </w:rPr>
              <w:t xml:space="preserve">Федеральный </w:t>
            </w:r>
            <w:hyperlink r:id="rId10" w:history="1">
              <w:r w:rsidRPr="00F3704F">
                <w:rPr>
                  <w:rFonts w:ascii="Times New Roman" w:eastAsiaTheme="minorHAnsi" w:hAnsi="Times New Roman"/>
                  <w:color w:val="0000FF"/>
                  <w:lang w:eastAsia="en-US"/>
                </w:rPr>
                <w:t>закон</w:t>
              </w:r>
            </w:hyperlink>
            <w:r w:rsidRPr="00F3704F">
              <w:rPr>
                <w:rFonts w:ascii="Times New Roman" w:eastAsiaTheme="minorHAnsi" w:hAnsi="Times New Roman"/>
                <w:lang w:eastAsia="en-US"/>
              </w:rPr>
              <w:t xml:space="preserve">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    </w:r>
          </w:p>
        </w:tc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4F" w:rsidRPr="00F3704F" w:rsidRDefault="00F3704F" w:rsidP="00F3704F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eastAsiaTheme="minorHAnsi" w:hAnsi="Times New Roman"/>
                <w:lang w:eastAsia="en-US"/>
              </w:rPr>
            </w:pPr>
            <w:r w:rsidRPr="00F3704F">
              <w:rPr>
                <w:rFonts w:ascii="Times New Roman" w:eastAsiaTheme="minorHAnsi" w:hAnsi="Times New Roman"/>
                <w:lang w:eastAsia="en-US"/>
              </w:rPr>
              <w:t>1. Принимать меры по обеспечению соблюдения обязательных требований, требований, установленных нормативно-правовыми актами</w:t>
            </w:r>
          </w:p>
        </w:tc>
      </w:tr>
      <w:tr w:rsidR="00F3704F" w:rsidRPr="00F3704F" w:rsidTr="005374FA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4F" w:rsidRPr="00F3704F" w:rsidRDefault="00F3704F" w:rsidP="00F37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F3704F">
              <w:rPr>
                <w:rFonts w:ascii="Times New Roman" w:eastAsiaTheme="minorHAnsi" w:hAnsi="Times New Roman"/>
                <w:lang w:eastAsia="en-US"/>
              </w:rPr>
              <w:t>ГОСТ 33062-2014 "Дороги автомобильные общего пользования. Требования к размещению объектов дорожного и придорожного сервиса"</w:t>
            </w:r>
          </w:p>
        </w:tc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4F" w:rsidRPr="00F3704F" w:rsidRDefault="00F3704F" w:rsidP="00F3704F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eastAsiaTheme="minorHAnsi" w:hAnsi="Times New Roman"/>
                <w:lang w:eastAsia="en-US"/>
              </w:rPr>
            </w:pPr>
            <w:r w:rsidRPr="00F3704F">
              <w:rPr>
                <w:rFonts w:ascii="Times New Roman" w:eastAsiaTheme="minorHAnsi" w:hAnsi="Times New Roman"/>
                <w:lang w:eastAsia="en-US"/>
              </w:rPr>
              <w:t>1. Объекты дорожного и придорожного сервиса не должны ухудшать видимость на автомобильной дороге.</w:t>
            </w:r>
          </w:p>
          <w:p w:rsidR="00F3704F" w:rsidRPr="00F3704F" w:rsidRDefault="00F3704F" w:rsidP="00F3704F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eastAsiaTheme="minorHAnsi" w:hAnsi="Times New Roman"/>
                <w:lang w:eastAsia="en-US"/>
              </w:rPr>
            </w:pPr>
            <w:r w:rsidRPr="00F3704F">
              <w:rPr>
                <w:rFonts w:ascii="Times New Roman" w:eastAsiaTheme="minorHAnsi" w:hAnsi="Times New Roman"/>
                <w:lang w:eastAsia="en-US"/>
              </w:rPr>
              <w:t>2. Конструкция и тип дорожной одежды на переходно-скоростных полосах и примыкании в пределах радиусов закруглений должны быть аналогичными конструкции и типу дорожной одежды автомобильной дороги, на которой размещаются объекты дорожного и придорожного сервиса</w:t>
            </w:r>
          </w:p>
        </w:tc>
      </w:tr>
      <w:tr w:rsidR="00F3704F" w:rsidRPr="00F3704F" w:rsidTr="005374FA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4F" w:rsidRPr="00F3704F" w:rsidRDefault="00F3704F" w:rsidP="00F37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F3704F">
              <w:rPr>
                <w:rFonts w:ascii="Times New Roman" w:eastAsiaTheme="minorHAnsi" w:hAnsi="Times New Roman"/>
                <w:lang w:eastAsia="en-US"/>
              </w:rPr>
              <w:t xml:space="preserve">Свод правил СП 34.13330.2012 "Автомобильные дороги" Актуализированная редакция СНиП 2.05.02-85* (утв. </w:t>
            </w:r>
            <w:hyperlink r:id="rId11" w:history="1">
              <w:r w:rsidRPr="00F3704F">
                <w:rPr>
                  <w:rFonts w:ascii="Times New Roman" w:eastAsiaTheme="minorHAnsi" w:hAnsi="Times New Roman"/>
                  <w:color w:val="0000FF"/>
                  <w:lang w:eastAsia="en-US"/>
                </w:rPr>
                <w:t>приказом</w:t>
              </w:r>
            </w:hyperlink>
            <w:r w:rsidRPr="00F3704F">
              <w:rPr>
                <w:rFonts w:ascii="Times New Roman" w:eastAsiaTheme="minorHAnsi" w:hAnsi="Times New Roman"/>
                <w:lang w:eastAsia="en-US"/>
              </w:rPr>
              <w:t xml:space="preserve"> Министерства регионального развития РФ от 30.06.2012 N 266)</w:t>
            </w:r>
          </w:p>
        </w:tc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4F" w:rsidRPr="00F3704F" w:rsidRDefault="00F3704F" w:rsidP="00F3704F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eastAsiaTheme="minorHAnsi" w:hAnsi="Times New Roman"/>
                <w:lang w:eastAsia="en-US"/>
              </w:rPr>
            </w:pPr>
            <w:r w:rsidRPr="00F3704F">
              <w:rPr>
                <w:rFonts w:ascii="Times New Roman" w:eastAsiaTheme="minorHAnsi" w:hAnsi="Times New Roman"/>
                <w:lang w:eastAsia="en-US"/>
              </w:rPr>
              <w:t xml:space="preserve">1. На объектах дорожного сервиса должно быть предусмотрено оформление и озеленение с учетом соблюдения принципов ландшафтного проектирования, охраны природы, обеспечения естественного проветривания дорог, защиты придорожных территорий от шума, природных, хозяйственных, исторических и культурных особенностей районов </w:t>
            </w:r>
            <w:proofErr w:type="spellStart"/>
            <w:r w:rsidRPr="00F3704F">
              <w:rPr>
                <w:rFonts w:ascii="Times New Roman" w:eastAsiaTheme="minorHAnsi" w:hAnsi="Times New Roman"/>
                <w:lang w:eastAsia="en-US"/>
              </w:rPr>
              <w:t>проложения</w:t>
            </w:r>
            <w:proofErr w:type="spellEnd"/>
            <w:r w:rsidRPr="00F3704F">
              <w:rPr>
                <w:rFonts w:ascii="Times New Roman" w:eastAsiaTheme="minorHAnsi" w:hAnsi="Times New Roman"/>
                <w:lang w:eastAsia="en-US"/>
              </w:rPr>
              <w:t xml:space="preserve"> дорог</w:t>
            </w:r>
          </w:p>
        </w:tc>
      </w:tr>
      <w:tr w:rsidR="00F3704F" w:rsidRPr="00F3704F" w:rsidTr="005374FA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4F" w:rsidRPr="00F3704F" w:rsidRDefault="0067597C" w:rsidP="001C3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hyperlink r:id="rId12" w:history="1">
              <w:r w:rsidR="00F3704F" w:rsidRPr="00F3704F">
                <w:rPr>
                  <w:rFonts w:ascii="Times New Roman" w:eastAsiaTheme="minorHAnsi" w:hAnsi="Times New Roman"/>
                  <w:lang w:eastAsia="en-US"/>
                </w:rPr>
                <w:t>Постановление</w:t>
              </w:r>
            </w:hyperlink>
            <w:r w:rsidR="00F3704F" w:rsidRPr="00F3704F"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 w:rsidR="002F5797">
              <w:rPr>
                <w:rFonts w:ascii="Times New Roman" w:eastAsiaTheme="minorHAnsi" w:hAnsi="Times New Roman"/>
                <w:lang w:eastAsia="en-US"/>
              </w:rPr>
              <w:t>А</w:t>
            </w:r>
            <w:r w:rsidR="00F3704F" w:rsidRPr="00F3704F">
              <w:rPr>
                <w:rFonts w:ascii="Times New Roman" w:eastAsiaTheme="minorHAnsi" w:hAnsi="Times New Roman"/>
                <w:lang w:eastAsia="en-US"/>
              </w:rPr>
              <w:t xml:space="preserve">дминистрации </w:t>
            </w:r>
            <w:r w:rsidR="002F5797">
              <w:rPr>
                <w:rFonts w:ascii="Times New Roman" w:eastAsiaTheme="minorHAnsi" w:hAnsi="Times New Roman"/>
                <w:lang w:eastAsia="en-US"/>
              </w:rPr>
              <w:t xml:space="preserve">городского поселения </w:t>
            </w:r>
            <w:proofErr w:type="gramStart"/>
            <w:r w:rsidR="002F5797">
              <w:rPr>
                <w:rFonts w:ascii="Times New Roman" w:eastAsiaTheme="minorHAnsi" w:hAnsi="Times New Roman"/>
                <w:lang w:eastAsia="en-US"/>
              </w:rPr>
              <w:t xml:space="preserve">Лянтор </w:t>
            </w:r>
            <w:r w:rsidR="00F3704F" w:rsidRPr="00F3704F"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 w:rsidR="001C3AC3">
              <w:rPr>
                <w:rFonts w:ascii="Times New Roman" w:eastAsiaTheme="minorHAnsi" w:hAnsi="Times New Roman"/>
                <w:lang w:eastAsia="en-US"/>
              </w:rPr>
              <w:lastRenderedPageBreak/>
              <w:t>12.05.2014</w:t>
            </w:r>
            <w:proofErr w:type="gramEnd"/>
            <w:r w:rsidR="001C3AC3">
              <w:rPr>
                <w:rFonts w:ascii="Times New Roman" w:eastAsiaTheme="minorHAnsi" w:hAnsi="Times New Roman"/>
                <w:lang w:eastAsia="en-US"/>
              </w:rPr>
              <w:t xml:space="preserve"> №362 </w:t>
            </w:r>
            <w:r w:rsidR="001C3AC3" w:rsidRPr="001C3AC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«</w:t>
            </w:r>
            <w:r w:rsidR="00F3704F" w:rsidRPr="00F3704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Об утверждении </w:t>
            </w:r>
            <w:r w:rsidR="001C3AC3" w:rsidRPr="001C3AC3">
              <w:rPr>
                <w:rFonts w:ascii="Times New Roman" w:hAnsi="Times New Roman"/>
                <w:sz w:val="24"/>
                <w:szCs w:val="24"/>
              </w:rPr>
              <w:t>административного регламента исполнения муниципальной функции по осуществлению муниципального контроля за обеспечением сохранности автомобильных дорог местного значения в муниципальном образовании городское поселение Лянтор»</w:t>
            </w:r>
            <w:r w:rsidR="00F3704F" w:rsidRPr="00F3704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4F" w:rsidRPr="00F3704F" w:rsidRDefault="00F3704F" w:rsidP="00F3704F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eastAsiaTheme="minorHAnsi" w:hAnsi="Times New Roman"/>
                <w:lang w:eastAsia="en-US"/>
              </w:rPr>
            </w:pPr>
            <w:r w:rsidRPr="00F3704F">
              <w:rPr>
                <w:rFonts w:ascii="Times New Roman" w:eastAsiaTheme="minorHAnsi" w:hAnsi="Times New Roman"/>
                <w:lang w:eastAsia="en-US"/>
              </w:rPr>
              <w:lastRenderedPageBreak/>
              <w:t xml:space="preserve">1. Соблюдение юридическими лицами, индивидуальными предпринимателями обязательных требований, установленных в </w:t>
            </w:r>
            <w:r w:rsidRPr="00F3704F">
              <w:rPr>
                <w:rFonts w:ascii="Times New Roman" w:eastAsiaTheme="minorHAnsi" w:hAnsi="Times New Roman"/>
                <w:lang w:eastAsia="en-US"/>
              </w:rPr>
              <w:lastRenderedPageBreak/>
              <w:t>отношении обеспечения сохранности автомобильных дорог местного значения на территории района, в том числе:</w:t>
            </w:r>
          </w:p>
          <w:p w:rsidR="00F3704F" w:rsidRPr="00F3704F" w:rsidRDefault="00F3704F" w:rsidP="00F3704F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eastAsiaTheme="minorHAnsi" w:hAnsi="Times New Roman"/>
                <w:lang w:eastAsia="en-US"/>
              </w:rPr>
            </w:pPr>
            <w:r w:rsidRPr="00F3704F">
              <w:rPr>
                <w:rFonts w:ascii="Times New Roman" w:eastAsiaTheme="minorHAnsi" w:hAnsi="Times New Roman"/>
                <w:lang w:eastAsia="en-US"/>
              </w:rPr>
              <w:t>- требований технических условий по размещению объектов, предназначенных для осуществления дорожной деятельности, объектов дорожного сервиса, рекламных конструкций и других объектов в полосе отвода и придорожной полосе автомобильных дорог;</w:t>
            </w:r>
          </w:p>
          <w:p w:rsidR="00F3704F" w:rsidRPr="00F3704F" w:rsidRDefault="00F3704F" w:rsidP="00F3704F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eastAsiaTheme="minorHAnsi" w:hAnsi="Times New Roman"/>
                <w:lang w:eastAsia="en-US"/>
              </w:rPr>
            </w:pPr>
            <w:r w:rsidRPr="00F3704F">
              <w:rPr>
                <w:rFonts w:ascii="Times New Roman" w:eastAsiaTheme="minorHAnsi" w:hAnsi="Times New Roman"/>
                <w:lang w:eastAsia="en-US"/>
              </w:rPr>
              <w:t>- соблюдение пользователями автомобильных дорог правил использования полос отвода и придорожных полос и обязанностей при использовании автомобильных дорог в части недопущения повреждения автомобильных дорог и их элементов.</w:t>
            </w:r>
          </w:p>
        </w:tc>
      </w:tr>
    </w:tbl>
    <w:p w:rsidR="00F3704F" w:rsidRPr="00F3704F" w:rsidRDefault="00F3704F" w:rsidP="00F370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F3704F" w:rsidRPr="00F3704F" w:rsidRDefault="00F3704F" w:rsidP="00F3704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F3704F">
        <w:rPr>
          <w:rFonts w:ascii="Times New Roman" w:eastAsiaTheme="minorHAnsi" w:hAnsi="Times New Roman"/>
          <w:bCs/>
          <w:sz w:val="28"/>
          <w:szCs w:val="28"/>
          <w:lang w:eastAsia="en-US"/>
        </w:rPr>
        <w:t>Административная ответственность</w:t>
      </w:r>
    </w:p>
    <w:p w:rsidR="00F3704F" w:rsidRPr="00F3704F" w:rsidRDefault="00F3704F" w:rsidP="00F370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F3704F" w:rsidRPr="00F3704F" w:rsidRDefault="00F3704F" w:rsidP="00F370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3704F">
        <w:rPr>
          <w:rFonts w:ascii="Times New Roman" w:eastAsiaTheme="minorHAnsi" w:hAnsi="Times New Roman"/>
          <w:sz w:val="28"/>
          <w:szCs w:val="28"/>
          <w:lang w:eastAsia="en-US"/>
        </w:rPr>
        <w:t>В случае выявления нарушений по результатам проверок, осуществляемых в рамках муниципального контроля, субъектам надзора выдаются предписания об устранении нарушений, а в случае неисполнения предписания составляются протоколы об административных правонарушениях и виновные лица привлекаются к административной ответственности в виде предупреждения или наложения административного штрафа.</w:t>
      </w:r>
    </w:p>
    <w:p w:rsidR="00F3704F" w:rsidRPr="00F3704F" w:rsidRDefault="00F3704F" w:rsidP="00F3704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4819"/>
        <w:gridCol w:w="2978"/>
      </w:tblGrid>
      <w:tr w:rsidR="00F3704F" w:rsidRPr="00F3704F" w:rsidTr="005374F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4F" w:rsidRPr="00F3704F" w:rsidRDefault="00F3704F" w:rsidP="00F37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F3704F">
              <w:rPr>
                <w:rFonts w:ascii="Times New Roman" w:eastAsiaTheme="minorHAnsi" w:hAnsi="Times New Roman"/>
                <w:lang w:eastAsia="en-US"/>
              </w:rPr>
              <w:t>Законодательство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4F" w:rsidRPr="00F3704F" w:rsidRDefault="00F3704F" w:rsidP="00F37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F3704F">
              <w:rPr>
                <w:rFonts w:ascii="Times New Roman" w:eastAsiaTheme="minorHAnsi" w:hAnsi="Times New Roman"/>
                <w:lang w:eastAsia="en-US"/>
              </w:rPr>
              <w:t>Нарушение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4F" w:rsidRPr="00F3704F" w:rsidRDefault="00F3704F" w:rsidP="00F37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F3704F">
              <w:rPr>
                <w:rFonts w:ascii="Times New Roman" w:eastAsiaTheme="minorHAnsi" w:hAnsi="Times New Roman"/>
                <w:lang w:eastAsia="en-US"/>
              </w:rPr>
              <w:t>Нормативный акт, предусматривающий ответственность за нарушение</w:t>
            </w:r>
          </w:p>
        </w:tc>
      </w:tr>
      <w:tr w:rsidR="00F3704F" w:rsidRPr="00F3704F" w:rsidTr="005374FA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4F" w:rsidRPr="00F3704F" w:rsidRDefault="00F3704F" w:rsidP="00F37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F3704F">
              <w:rPr>
                <w:rFonts w:ascii="Times New Roman" w:eastAsiaTheme="minorHAnsi" w:hAnsi="Times New Roman"/>
                <w:lang w:eastAsia="en-US"/>
              </w:rPr>
              <w:t xml:space="preserve">Федеральный </w:t>
            </w:r>
            <w:hyperlink r:id="rId13" w:history="1">
              <w:r w:rsidRPr="00F3704F">
                <w:rPr>
                  <w:rFonts w:ascii="Times New Roman" w:eastAsiaTheme="minorHAnsi" w:hAnsi="Times New Roman"/>
                  <w:color w:val="0000FF"/>
                  <w:lang w:eastAsia="en-US"/>
                </w:rPr>
                <w:t>закон</w:t>
              </w:r>
            </w:hyperlink>
            <w:r w:rsidRPr="00F3704F">
              <w:rPr>
                <w:rFonts w:ascii="Times New Roman" w:eastAsiaTheme="minorHAnsi" w:hAnsi="Times New Roman"/>
                <w:lang w:eastAsia="en-US"/>
              </w:rPr>
              <w:t xml:space="preserve">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4F" w:rsidRPr="00F3704F" w:rsidRDefault="00F3704F" w:rsidP="00F37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F3704F">
              <w:rPr>
                <w:rFonts w:ascii="Times New Roman" w:eastAsiaTheme="minorHAnsi" w:hAnsi="Times New Roman"/>
                <w:lang w:eastAsia="en-US"/>
              </w:rPr>
              <w:t>Воспрепятствование законной деятельности должностного лица органа государственного контроля (надзора), органа государственного финансового контроля,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 муниципального контроля, органа муниципального финансового контроля по проведению проверок или уклонение от таких проверок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4F" w:rsidRPr="00F3704F" w:rsidRDefault="0067597C" w:rsidP="00F37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hyperlink r:id="rId14" w:history="1">
              <w:r w:rsidR="00F3704F" w:rsidRPr="00F3704F">
                <w:rPr>
                  <w:rFonts w:ascii="Times New Roman" w:eastAsiaTheme="minorHAnsi" w:hAnsi="Times New Roman"/>
                  <w:color w:val="0000FF"/>
                  <w:lang w:eastAsia="en-US"/>
                </w:rPr>
                <w:t>ст. 19.4.1</w:t>
              </w:r>
            </w:hyperlink>
            <w:r w:rsidR="00F3704F" w:rsidRPr="00F3704F">
              <w:rPr>
                <w:rFonts w:ascii="Times New Roman" w:eastAsiaTheme="minorHAnsi" w:hAnsi="Times New Roman"/>
                <w:lang w:eastAsia="en-US"/>
              </w:rPr>
              <w:t xml:space="preserve"> КоАП РФ</w:t>
            </w:r>
          </w:p>
        </w:tc>
      </w:tr>
      <w:tr w:rsidR="00F3704F" w:rsidRPr="00F3704F" w:rsidTr="005374FA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4F" w:rsidRPr="00F3704F" w:rsidRDefault="00F3704F" w:rsidP="00F37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4F" w:rsidRPr="00F3704F" w:rsidRDefault="00F3704F" w:rsidP="00F37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F3704F">
              <w:rPr>
                <w:rFonts w:ascii="Times New Roman" w:eastAsiaTheme="minorHAnsi" w:hAnsi="Times New Roman"/>
                <w:lang w:eastAsia="en-US"/>
              </w:rPr>
              <w:t>Невыполнение в установленный срок законного предписания (постановления, представления, решения) органа (должностного лица), осуществляющего государственный надзор (контроль), муниципальный контроль, об устранении нарушений законодательства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4F" w:rsidRPr="00F3704F" w:rsidRDefault="0067597C" w:rsidP="00F37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hyperlink r:id="rId15" w:history="1">
              <w:r w:rsidR="00F3704F" w:rsidRPr="00F3704F">
                <w:rPr>
                  <w:rFonts w:ascii="Times New Roman" w:eastAsiaTheme="minorHAnsi" w:hAnsi="Times New Roman"/>
                  <w:color w:val="0000FF"/>
                  <w:lang w:eastAsia="en-US"/>
                </w:rPr>
                <w:t>ч. 1 ст. 19.5</w:t>
              </w:r>
            </w:hyperlink>
            <w:r w:rsidR="00F3704F" w:rsidRPr="00F3704F">
              <w:rPr>
                <w:rFonts w:ascii="Times New Roman" w:eastAsiaTheme="minorHAnsi" w:hAnsi="Times New Roman"/>
                <w:lang w:eastAsia="en-US"/>
              </w:rPr>
              <w:t xml:space="preserve"> КоАП РФ</w:t>
            </w:r>
          </w:p>
        </w:tc>
      </w:tr>
      <w:tr w:rsidR="00F3704F" w:rsidRPr="00F3704F" w:rsidTr="005374FA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4F" w:rsidRPr="00F3704F" w:rsidRDefault="00F3704F" w:rsidP="00F37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4F" w:rsidRPr="00F3704F" w:rsidRDefault="00F3704F" w:rsidP="00F37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F3704F">
              <w:rPr>
                <w:rFonts w:ascii="Times New Roman" w:eastAsiaTheme="minorHAnsi" w:hAnsi="Times New Roman"/>
                <w:lang w:eastAsia="en-US"/>
              </w:rPr>
              <w:t xml:space="preserve">Неповиновение законному распоряжению или требованию должностного лица органа, осуществляющего государственный надзор (контроль), государственный финансовый контроль,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органа, осуществляющего муниципальный контроль, </w:t>
            </w:r>
            <w:r w:rsidRPr="00F3704F">
              <w:rPr>
                <w:rFonts w:ascii="Times New Roman" w:eastAsiaTheme="minorHAnsi" w:hAnsi="Times New Roman"/>
                <w:lang w:eastAsia="en-US"/>
              </w:rPr>
              <w:lastRenderedPageBreak/>
              <w:t>муниципальный финансовый контроль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4F" w:rsidRPr="00F3704F" w:rsidRDefault="0067597C" w:rsidP="00F37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hyperlink r:id="rId16" w:history="1">
              <w:r w:rsidR="00F3704F" w:rsidRPr="00F3704F">
                <w:rPr>
                  <w:rFonts w:ascii="Times New Roman" w:eastAsiaTheme="minorHAnsi" w:hAnsi="Times New Roman"/>
                  <w:color w:val="0000FF"/>
                  <w:lang w:eastAsia="en-US"/>
                </w:rPr>
                <w:t>ч. 1 ст. 19.4</w:t>
              </w:r>
            </w:hyperlink>
            <w:r w:rsidR="00F3704F" w:rsidRPr="00F3704F">
              <w:rPr>
                <w:rFonts w:ascii="Times New Roman" w:eastAsiaTheme="minorHAnsi" w:hAnsi="Times New Roman"/>
                <w:lang w:eastAsia="en-US"/>
              </w:rPr>
              <w:t xml:space="preserve"> КоАП РФ</w:t>
            </w:r>
          </w:p>
        </w:tc>
      </w:tr>
      <w:tr w:rsidR="00F3704F" w:rsidRPr="00F3704F" w:rsidTr="005374FA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4F" w:rsidRPr="00F3704F" w:rsidRDefault="00F3704F" w:rsidP="00F37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4F" w:rsidRPr="00F3704F" w:rsidRDefault="00F3704F" w:rsidP="00F37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F3704F">
              <w:rPr>
                <w:rFonts w:ascii="Times New Roman" w:eastAsiaTheme="minorHAnsi" w:hAnsi="Times New Roman"/>
                <w:lang w:eastAsia="en-US"/>
              </w:rPr>
              <w:t>Непредставление или несвоевременное представление в государственный орган (должностному лицу), орган (должностному лицу), осуществляющий (осуществляющему) государственный контроль (надзор), государственный финансовый контроль, организацию, уполномоченную в соответствии с федеральными законами на осуществление государственного надзора (должностному лицу), орган (должностному лицу), осуществляющий (осуществляющему) муниципальный контроль, муниципальный финансовый контроль, сведений (информации), представление которых предусмотрено законом и необходимо для осуществления этим органом (должностным лицом) его законной деятельности, либо представление в государственный орган (должностному лицу), орган (должностному лицу), осуществляющий (осуществляющему) государственный контроль (надзор), государственный финансовый контроль, организацию, уполномоченную в соответствии с федеральными законами на осуществление государственного надзора (должностному лицу), орган (должностному лицу), осуществляющий (осуществляющему) муниципальный контроль, муниципальный финансовый контроль, таких сведений (информации) в неполном объеме или в искаженном виде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4F" w:rsidRPr="00F3704F" w:rsidRDefault="0067597C" w:rsidP="00F37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hyperlink r:id="rId17" w:history="1">
              <w:r w:rsidR="00F3704F" w:rsidRPr="00F3704F">
                <w:rPr>
                  <w:rFonts w:ascii="Times New Roman" w:eastAsiaTheme="minorHAnsi" w:hAnsi="Times New Roman"/>
                  <w:color w:val="0000FF"/>
                  <w:lang w:eastAsia="en-US"/>
                </w:rPr>
                <w:t>ч. 1 ст. 19.7</w:t>
              </w:r>
            </w:hyperlink>
            <w:r w:rsidR="00F3704F" w:rsidRPr="00F3704F">
              <w:rPr>
                <w:rFonts w:ascii="Times New Roman" w:eastAsiaTheme="minorHAnsi" w:hAnsi="Times New Roman"/>
                <w:lang w:eastAsia="en-US"/>
              </w:rPr>
              <w:t xml:space="preserve"> КоАП РФ</w:t>
            </w:r>
          </w:p>
        </w:tc>
      </w:tr>
    </w:tbl>
    <w:p w:rsidR="00F3704F" w:rsidRPr="00F3704F" w:rsidRDefault="00F3704F" w:rsidP="00F370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eastAsia="en-US"/>
        </w:rPr>
      </w:pPr>
    </w:p>
    <w:p w:rsidR="00F3704F" w:rsidRPr="00F3704F" w:rsidRDefault="00F3704F" w:rsidP="00F370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eastAsia="en-US"/>
        </w:rPr>
      </w:pPr>
    </w:p>
    <w:p w:rsidR="00C16AE2" w:rsidRDefault="00C16AE2" w:rsidP="00227D0A">
      <w:pPr>
        <w:spacing w:after="0"/>
        <w:rPr>
          <w:rFonts w:ascii="Times New Roman" w:hAnsi="Times New Roman"/>
        </w:rPr>
      </w:pPr>
    </w:p>
    <w:p w:rsidR="00C16AE2" w:rsidRDefault="00C16AE2"/>
    <w:p w:rsidR="00C16AE2" w:rsidRDefault="00C16AE2"/>
    <w:p w:rsidR="00C16AE2" w:rsidRDefault="00C16AE2"/>
    <w:p w:rsidR="00C16AE2" w:rsidRDefault="00C16AE2"/>
    <w:sectPr w:rsidR="00C16AE2" w:rsidSect="0072041A">
      <w:pgSz w:w="11906" w:h="16838"/>
      <w:pgMar w:top="709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0D25E0"/>
    <w:multiLevelType w:val="hybridMultilevel"/>
    <w:tmpl w:val="BFA83142"/>
    <w:lvl w:ilvl="0" w:tplc="F5624732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2626"/>
    <w:rsid w:val="001C3AC3"/>
    <w:rsid w:val="00227D0A"/>
    <w:rsid w:val="00243A0A"/>
    <w:rsid w:val="00262C4B"/>
    <w:rsid w:val="002F5797"/>
    <w:rsid w:val="005374FA"/>
    <w:rsid w:val="00557AA3"/>
    <w:rsid w:val="00605164"/>
    <w:rsid w:val="00651A38"/>
    <w:rsid w:val="0067597C"/>
    <w:rsid w:val="006A5F86"/>
    <w:rsid w:val="0072041A"/>
    <w:rsid w:val="0086652C"/>
    <w:rsid w:val="0097148E"/>
    <w:rsid w:val="009A11CF"/>
    <w:rsid w:val="00A62626"/>
    <w:rsid w:val="00C15E1D"/>
    <w:rsid w:val="00C16AE2"/>
    <w:rsid w:val="00D4584A"/>
    <w:rsid w:val="00D828FD"/>
    <w:rsid w:val="00F3704F"/>
    <w:rsid w:val="00FA7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5C05EFDE-4834-40EA-9AE9-A52B7C617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22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2626"/>
    <w:pPr>
      <w:spacing w:after="200" w:line="276" w:lineRule="auto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2626"/>
    <w:pPr>
      <w:spacing w:line="240" w:lineRule="auto"/>
      <w:jc w:val="left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A62626"/>
    <w:pPr>
      <w:ind w:left="720"/>
      <w:contextualSpacing/>
    </w:pPr>
  </w:style>
  <w:style w:type="paragraph" w:customStyle="1" w:styleId="ConsPlusNormal">
    <w:name w:val="ConsPlusNormal"/>
    <w:link w:val="ConsPlusNormal0"/>
    <w:rsid w:val="00A62626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62626"/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39"/>
    <w:rsid w:val="0072041A"/>
    <w:pPr>
      <w:spacing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665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6652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8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149CE1A290F3C5057936D961E16D9D56D207D1E732BF46C931C3DD382A73268554C4A30B08AEAB2F64D6428W311G" TargetMode="External"/><Relationship Id="rId13" Type="http://schemas.openxmlformats.org/officeDocument/2006/relationships/hyperlink" Target="consultantplus://offline/ref=208DE436701FC22B6E2172E92FEE4567B48D7059FC572934D1B0B4B5E5G579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149CE1A290F3C505793739B087A8EDA682B2710772DFB39C94A3B84DDF7343D150C4C66FBWC18G" TargetMode="External"/><Relationship Id="rId12" Type="http://schemas.openxmlformats.org/officeDocument/2006/relationships/hyperlink" Target="consultantplus://offline/ref=208DE436701FC22B6E216CE439821268B1862A57F85523638BE3B2E2BA09A92231G878F" TargetMode="External"/><Relationship Id="rId17" Type="http://schemas.openxmlformats.org/officeDocument/2006/relationships/hyperlink" Target="consultantplus://offline/ref=208DE436701FC22B6E2172E92FEE4567B48D705BF05F2934D1B0B4B5E559AF7771C853BEAE97GB74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208DE436701FC22B6E2172E92FEE4567B48D705BF05F2934D1B0B4B5E559AF7771C853B1A69BGB77F" TargetMode="Externa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consultantplus://offline/ref=208DE436701FC22B6E2172E92FEE4567B58B715CFF512934D1B0B4B5E5G579F" TargetMode="External"/><Relationship Id="rId5" Type="http://schemas.openxmlformats.org/officeDocument/2006/relationships/image" Target="media/image1.emf"/><Relationship Id="rId15" Type="http://schemas.openxmlformats.org/officeDocument/2006/relationships/hyperlink" Target="consultantplus://offline/ref=208DE436701FC22B6E2172E92FEE4567B48D705BF05F2934D1B0B4B5E559AF7771C853B3AD94GB75F" TargetMode="External"/><Relationship Id="rId10" Type="http://schemas.openxmlformats.org/officeDocument/2006/relationships/hyperlink" Target="consultantplus://offline/ref=208DE436701FC22B6E2172E92FEE4567B48D7059FC572934D1B0B4B5E5G579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08DE436701FC22B6E2172E92FEE4567B48D7058FA572934D1B0B4B5E5G579F" TargetMode="External"/><Relationship Id="rId14" Type="http://schemas.openxmlformats.org/officeDocument/2006/relationships/hyperlink" Target="consultantplus://offline/ref=208DE436701FC22B6E2172E92FEE4567B48D705BF05F2934D1B0B4B5E559AF7771C853B1A69BGB74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1844</Words>
  <Characters>10512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_LysikAP</dc:creator>
  <cp:keywords/>
  <dc:description/>
  <cp:lastModifiedBy>Парамонова Маргарита Васильевна</cp:lastModifiedBy>
  <cp:revision>5</cp:revision>
  <cp:lastPrinted>2018-09-03T05:12:00Z</cp:lastPrinted>
  <dcterms:created xsi:type="dcterms:W3CDTF">2018-08-28T12:34:00Z</dcterms:created>
  <dcterms:modified xsi:type="dcterms:W3CDTF">2018-09-03T05:12:00Z</dcterms:modified>
</cp:coreProperties>
</file>