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E1" w:rsidRDefault="004208E1" w:rsidP="004208E1">
      <w:pPr>
        <w:jc w:val="center"/>
      </w:pPr>
      <w:r w:rsidRPr="00BB4EFC"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06329590" r:id="rId7"/>
        </w:object>
      </w:r>
    </w:p>
    <w:p w:rsidR="004208E1" w:rsidRDefault="004208E1" w:rsidP="004208E1">
      <w:pPr>
        <w:jc w:val="center"/>
        <w:rPr>
          <w:b/>
          <w:sz w:val="14"/>
          <w:szCs w:val="14"/>
        </w:rPr>
      </w:pPr>
    </w:p>
    <w:p w:rsidR="004208E1" w:rsidRDefault="004208E1" w:rsidP="004208E1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4208E1" w:rsidRDefault="004208E1" w:rsidP="004208E1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4208E1" w:rsidRDefault="004208E1" w:rsidP="004208E1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4208E1" w:rsidRDefault="004208E1" w:rsidP="004208E1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4208E1" w:rsidRDefault="004208E1" w:rsidP="004208E1">
      <w:pPr>
        <w:jc w:val="center"/>
        <w:rPr>
          <w:b/>
          <w:sz w:val="32"/>
        </w:rPr>
      </w:pPr>
    </w:p>
    <w:p w:rsidR="004208E1" w:rsidRDefault="004208E1" w:rsidP="004208E1">
      <w:pPr>
        <w:jc w:val="center"/>
      </w:pPr>
      <w:r>
        <w:rPr>
          <w:b/>
          <w:sz w:val="32"/>
          <w:szCs w:val="32"/>
        </w:rPr>
        <w:t>ПОСТАНОВЛЕНИЕ</w:t>
      </w:r>
    </w:p>
    <w:p w:rsidR="004208E1" w:rsidRDefault="004208E1" w:rsidP="004208E1"/>
    <w:p w:rsidR="004208E1" w:rsidRDefault="004208E1" w:rsidP="004208E1">
      <w:pPr>
        <w:rPr>
          <w:sz w:val="28"/>
          <w:szCs w:val="28"/>
        </w:rPr>
      </w:pPr>
      <w:r w:rsidRPr="008F6434">
        <w:rPr>
          <w:sz w:val="28"/>
          <w:szCs w:val="28"/>
          <w:u w:val="single"/>
        </w:rPr>
        <w:t>«</w:t>
      </w:r>
      <w:r w:rsidR="00AE087D">
        <w:rPr>
          <w:sz w:val="28"/>
          <w:szCs w:val="28"/>
          <w:u w:val="single"/>
        </w:rPr>
        <w:t>13</w:t>
      </w:r>
      <w:r w:rsidRPr="008F6434">
        <w:rPr>
          <w:sz w:val="28"/>
          <w:szCs w:val="28"/>
          <w:u w:val="single"/>
        </w:rPr>
        <w:t xml:space="preserve">»  </w:t>
      </w:r>
      <w:r>
        <w:rPr>
          <w:sz w:val="28"/>
          <w:szCs w:val="28"/>
          <w:u w:val="single"/>
        </w:rPr>
        <w:t>октября</w:t>
      </w:r>
      <w:r w:rsidRPr="008F6434">
        <w:rPr>
          <w:sz w:val="28"/>
          <w:szCs w:val="28"/>
          <w:u w:val="single"/>
        </w:rPr>
        <w:t xml:space="preserve">  201</w:t>
      </w:r>
      <w:r>
        <w:rPr>
          <w:sz w:val="28"/>
          <w:szCs w:val="28"/>
          <w:u w:val="single"/>
        </w:rPr>
        <w:t>5</w:t>
      </w:r>
      <w:r w:rsidRPr="008F6434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 xml:space="preserve">  № </w:t>
      </w:r>
      <w:r w:rsidR="00AE087D">
        <w:rPr>
          <w:sz w:val="28"/>
          <w:szCs w:val="28"/>
        </w:rPr>
        <w:t>843</w:t>
      </w:r>
      <w:r>
        <w:rPr>
          <w:sz w:val="28"/>
          <w:szCs w:val="28"/>
        </w:rPr>
        <w:t xml:space="preserve">                                   </w:t>
      </w:r>
    </w:p>
    <w:p w:rsidR="004208E1" w:rsidRDefault="004208E1" w:rsidP="004208E1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B97283" w:rsidRPr="00B37F31" w:rsidRDefault="00B97283" w:rsidP="005C2D4F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328"/>
        <w:gridCol w:w="3959"/>
      </w:tblGrid>
      <w:tr w:rsidR="00B97283" w:rsidRPr="002519A6" w:rsidTr="00D65C82">
        <w:tc>
          <w:tcPr>
            <w:tcW w:w="5328" w:type="dxa"/>
          </w:tcPr>
          <w:p w:rsidR="00122DAE" w:rsidRPr="002519A6" w:rsidRDefault="00122DAE" w:rsidP="004208E1">
            <w:pPr>
              <w:pStyle w:val="ConsPlusNormal"/>
            </w:pPr>
            <w:r>
              <w:t>О порядке предоставления субсидий на возмещение затрат по выполнению ремонтных работ, проведению регламентных работ по техническому обслуживанию и планово-предупредительному ремонту пожарных гидрантов</w:t>
            </w:r>
          </w:p>
        </w:tc>
        <w:tc>
          <w:tcPr>
            <w:tcW w:w="3959" w:type="dxa"/>
          </w:tcPr>
          <w:p w:rsidR="00B97283" w:rsidRPr="002519A6" w:rsidRDefault="00B97283" w:rsidP="005C2D4F">
            <w:pPr>
              <w:jc w:val="center"/>
              <w:rPr>
                <w:sz w:val="28"/>
                <w:szCs w:val="28"/>
              </w:rPr>
            </w:pPr>
          </w:p>
        </w:tc>
      </w:tr>
    </w:tbl>
    <w:p w:rsidR="00B97283" w:rsidRPr="00B37F31" w:rsidRDefault="00B97283" w:rsidP="005C2D4F">
      <w:pPr>
        <w:jc w:val="both"/>
        <w:rPr>
          <w:sz w:val="28"/>
          <w:szCs w:val="28"/>
        </w:rPr>
      </w:pPr>
      <w:bookmarkStart w:id="0" w:name="sub_1"/>
    </w:p>
    <w:bookmarkEnd w:id="0"/>
    <w:p w:rsidR="00122DAE" w:rsidRDefault="00122DAE" w:rsidP="005C2D4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со статьёй 78 Бюджетного кодекса Российской Федерации, Федеральным законом от 06.10.2003 № 131-ФЗ «Об общих принципах местного самоуправления в Российской Федерации», Уставом городского поселения Лянтор:</w:t>
      </w:r>
    </w:p>
    <w:p w:rsidR="00B97283" w:rsidRPr="00B37F31" w:rsidRDefault="00B97283" w:rsidP="005C2D4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1571FC" w:rsidRPr="001571FC" w:rsidRDefault="005A06EA" w:rsidP="001571FC">
      <w:pPr>
        <w:pStyle w:val="a6"/>
        <w:numPr>
          <w:ilvl w:val="0"/>
          <w:numId w:val="16"/>
        </w:numPr>
        <w:jc w:val="both"/>
        <w:rPr>
          <w:sz w:val="28"/>
          <w:szCs w:val="28"/>
        </w:rPr>
      </w:pPr>
      <w:r w:rsidRPr="001571FC">
        <w:rPr>
          <w:sz w:val="28"/>
          <w:szCs w:val="28"/>
        </w:rPr>
        <w:t>Утвердить</w:t>
      </w:r>
      <w:r w:rsidR="001571FC" w:rsidRPr="001571FC">
        <w:rPr>
          <w:sz w:val="28"/>
          <w:szCs w:val="28"/>
        </w:rPr>
        <w:t>:</w:t>
      </w:r>
    </w:p>
    <w:p w:rsidR="001571FC" w:rsidRDefault="004208E1" w:rsidP="001571FC">
      <w:pPr>
        <w:ind w:firstLine="705"/>
        <w:jc w:val="both"/>
        <w:rPr>
          <w:sz w:val="28"/>
        </w:rPr>
      </w:pPr>
      <w:r w:rsidRPr="004208E1">
        <w:rPr>
          <w:sz w:val="28"/>
          <w:szCs w:val="28"/>
        </w:rPr>
        <w:t xml:space="preserve">- </w:t>
      </w:r>
      <w:hyperlink r:id="rId8" w:history="1">
        <w:r>
          <w:rPr>
            <w:sz w:val="28"/>
            <w:szCs w:val="28"/>
          </w:rPr>
          <w:t>порядок</w:t>
        </w:r>
      </w:hyperlink>
      <w:r>
        <w:t xml:space="preserve"> </w:t>
      </w:r>
      <w:r w:rsidR="002E0AAA">
        <w:t xml:space="preserve"> </w:t>
      </w:r>
      <w:r w:rsidR="002E0AAA" w:rsidRPr="001571FC">
        <w:rPr>
          <w:sz w:val="28"/>
          <w:szCs w:val="28"/>
        </w:rPr>
        <w:t>предоставления субсидий на возмещение затрат по выполнению ремонтных работ, проведению регламентных работ по техническому обслуживанию и планово-предупредительному ремонту пожарных гидрантов</w:t>
      </w:r>
      <w:r w:rsidR="005A06EA" w:rsidRPr="001571FC">
        <w:rPr>
          <w:sz w:val="28"/>
          <w:szCs w:val="28"/>
        </w:rPr>
        <w:t xml:space="preserve"> согласно приложению</w:t>
      </w:r>
      <w:r w:rsidR="00DF389A">
        <w:rPr>
          <w:sz w:val="28"/>
          <w:szCs w:val="28"/>
        </w:rPr>
        <w:t xml:space="preserve"> 1</w:t>
      </w:r>
      <w:r w:rsidR="00290AB7">
        <w:rPr>
          <w:sz w:val="28"/>
          <w:szCs w:val="28"/>
        </w:rPr>
        <w:t xml:space="preserve"> к настоящему постановлению</w:t>
      </w:r>
      <w:r w:rsidR="001571FC">
        <w:rPr>
          <w:sz w:val="28"/>
        </w:rPr>
        <w:t>;</w:t>
      </w:r>
    </w:p>
    <w:p w:rsidR="004D4F18" w:rsidRPr="001571FC" w:rsidRDefault="001571FC" w:rsidP="00DF389A">
      <w:pPr>
        <w:pStyle w:val="ConsPlusNormal"/>
        <w:ind w:firstLine="540"/>
        <w:jc w:val="both"/>
      </w:pPr>
      <w:r>
        <w:t xml:space="preserve">- </w:t>
      </w:r>
      <w:r w:rsidR="004208E1">
        <w:t>ф</w:t>
      </w:r>
      <w:r w:rsidR="00DF389A">
        <w:t>орму акта</w:t>
      </w:r>
      <w:r>
        <w:t xml:space="preserve"> проверки на работоспособность источников наружного противопожарного водоснабжения</w:t>
      </w:r>
      <w:r w:rsidR="00DF389A">
        <w:t xml:space="preserve">, </w:t>
      </w:r>
      <w:r w:rsidR="00DF389A" w:rsidRPr="001571FC">
        <w:t>согласно приложению</w:t>
      </w:r>
      <w:r w:rsidR="00DF389A">
        <w:t xml:space="preserve"> 2</w:t>
      </w:r>
      <w:r w:rsidR="00290AB7" w:rsidRPr="00290AB7">
        <w:t xml:space="preserve"> </w:t>
      </w:r>
      <w:r w:rsidR="00290AB7">
        <w:t>к настоящему постановлению</w:t>
      </w:r>
      <w:r w:rsidR="004208E1">
        <w:t>.</w:t>
      </w:r>
      <w:r w:rsidR="004D4F18" w:rsidRPr="001571FC">
        <w:t xml:space="preserve">   </w:t>
      </w:r>
    </w:p>
    <w:p w:rsidR="00290AB7" w:rsidRPr="00DE4569" w:rsidRDefault="00290AB7" w:rsidP="00290AB7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DE4569">
        <w:rPr>
          <w:rFonts w:eastAsia="Calibri"/>
          <w:color w:val="000000"/>
          <w:sz w:val="28"/>
          <w:szCs w:val="28"/>
        </w:rPr>
        <w:t>2.</w:t>
      </w:r>
      <w:r>
        <w:rPr>
          <w:rFonts w:eastAsia="Calibri"/>
          <w:color w:val="000000"/>
          <w:sz w:val="28"/>
          <w:szCs w:val="28"/>
        </w:rPr>
        <w:t xml:space="preserve"> </w:t>
      </w:r>
      <w:proofErr w:type="gramStart"/>
      <w:r>
        <w:rPr>
          <w:rFonts w:eastAsia="Calibri"/>
          <w:color w:val="000000"/>
          <w:sz w:val="28"/>
          <w:szCs w:val="28"/>
        </w:rPr>
        <w:t>Р</w:t>
      </w:r>
      <w:r w:rsidRPr="00DE4569">
        <w:rPr>
          <w:rFonts w:eastAsia="Calibri"/>
          <w:color w:val="000000"/>
          <w:sz w:val="28"/>
          <w:szCs w:val="28"/>
        </w:rPr>
        <w:t xml:space="preserve">азместить </w:t>
      </w:r>
      <w:r w:rsidR="004208E1">
        <w:rPr>
          <w:rFonts w:eastAsia="Calibri"/>
          <w:color w:val="000000"/>
          <w:sz w:val="28"/>
          <w:szCs w:val="28"/>
        </w:rPr>
        <w:t>постановление</w:t>
      </w:r>
      <w:proofErr w:type="gramEnd"/>
      <w:r w:rsidR="004208E1">
        <w:rPr>
          <w:rFonts w:eastAsia="Calibri"/>
          <w:color w:val="000000"/>
          <w:sz w:val="28"/>
          <w:szCs w:val="28"/>
        </w:rPr>
        <w:t xml:space="preserve"> </w:t>
      </w:r>
      <w:r w:rsidRPr="00DE4569">
        <w:rPr>
          <w:rFonts w:eastAsia="Calibri"/>
          <w:color w:val="000000"/>
          <w:sz w:val="28"/>
          <w:szCs w:val="28"/>
        </w:rPr>
        <w:t>на официальном сайте</w:t>
      </w:r>
      <w:r>
        <w:rPr>
          <w:rFonts w:eastAsia="Calibri"/>
          <w:color w:val="000000"/>
          <w:sz w:val="28"/>
          <w:szCs w:val="28"/>
        </w:rPr>
        <w:t xml:space="preserve"> Администрации</w:t>
      </w:r>
      <w:r w:rsidRPr="00DE4569">
        <w:rPr>
          <w:rFonts w:eastAsia="Calibri"/>
          <w:color w:val="000000"/>
          <w:sz w:val="28"/>
          <w:szCs w:val="28"/>
        </w:rPr>
        <w:t xml:space="preserve"> городского поселения Лянтор.</w:t>
      </w:r>
    </w:p>
    <w:p w:rsidR="00B37F31" w:rsidRDefault="00B37F31" w:rsidP="00B37F31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</w:r>
      <w:r w:rsidR="006B7324">
        <w:rPr>
          <w:rFonts w:eastAsia="Calibri"/>
          <w:color w:val="000000"/>
          <w:sz w:val="28"/>
          <w:szCs w:val="28"/>
        </w:rPr>
        <w:t>3</w:t>
      </w:r>
      <w:r>
        <w:rPr>
          <w:rFonts w:eastAsia="Calibri"/>
          <w:color w:val="000000"/>
          <w:sz w:val="28"/>
          <w:szCs w:val="28"/>
        </w:rPr>
        <w:t xml:space="preserve">. </w:t>
      </w:r>
      <w:r w:rsidR="00290AB7" w:rsidRPr="00DE4569">
        <w:rPr>
          <w:rFonts w:eastAsia="Calibri"/>
          <w:color w:val="000000"/>
          <w:sz w:val="28"/>
          <w:szCs w:val="28"/>
        </w:rPr>
        <w:t>Настоящее постановление вступ</w:t>
      </w:r>
      <w:r w:rsidR="00290AB7">
        <w:rPr>
          <w:rFonts w:eastAsia="Calibri"/>
          <w:color w:val="000000"/>
          <w:sz w:val="28"/>
          <w:szCs w:val="28"/>
        </w:rPr>
        <w:t>ает в силу со дня подписания.</w:t>
      </w:r>
    </w:p>
    <w:p w:rsidR="00B37F31" w:rsidRPr="00731B93" w:rsidRDefault="00B37F31" w:rsidP="00B37F31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</w:r>
      <w:r w:rsidR="006B7324">
        <w:rPr>
          <w:rFonts w:eastAsia="Calibri"/>
          <w:color w:val="000000"/>
          <w:sz w:val="28"/>
          <w:szCs w:val="28"/>
        </w:rPr>
        <w:t>4</w:t>
      </w:r>
      <w:r>
        <w:rPr>
          <w:rFonts w:eastAsia="Calibri"/>
          <w:color w:val="000000"/>
          <w:sz w:val="28"/>
          <w:szCs w:val="28"/>
        </w:rPr>
        <w:t xml:space="preserve">. </w:t>
      </w:r>
      <w:proofErr w:type="gramStart"/>
      <w:r w:rsidRPr="00731B93">
        <w:rPr>
          <w:rFonts w:eastAsia="Calibri"/>
          <w:color w:val="000000"/>
          <w:sz w:val="28"/>
          <w:szCs w:val="28"/>
        </w:rPr>
        <w:t>Контроль за</w:t>
      </w:r>
      <w:proofErr w:type="gramEnd"/>
      <w:r w:rsidRPr="00731B93">
        <w:rPr>
          <w:rFonts w:eastAsia="Calibri"/>
          <w:color w:val="000000"/>
          <w:sz w:val="28"/>
          <w:szCs w:val="28"/>
        </w:rPr>
        <w:t xml:space="preserve"> исполнением настоящего постановления оставляю за собой. </w:t>
      </w:r>
    </w:p>
    <w:p w:rsidR="00B37F31" w:rsidRPr="00B37F31" w:rsidRDefault="00B37F31" w:rsidP="005C2D4F">
      <w:pPr>
        <w:ind w:firstLine="708"/>
        <w:jc w:val="both"/>
        <w:rPr>
          <w:sz w:val="28"/>
          <w:szCs w:val="28"/>
        </w:rPr>
      </w:pPr>
    </w:p>
    <w:p w:rsidR="00B97283" w:rsidRPr="00B37F31" w:rsidRDefault="00B97283" w:rsidP="005C2D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7283" w:rsidRDefault="00B97283" w:rsidP="005C2D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</w:t>
      </w:r>
      <w:r w:rsidR="004208E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С.А. Махиня </w:t>
      </w:r>
    </w:p>
    <w:p w:rsidR="00B97283" w:rsidRDefault="00B97283" w:rsidP="005C2D4F">
      <w:pPr>
        <w:jc w:val="both"/>
        <w:rPr>
          <w:sz w:val="24"/>
          <w:szCs w:val="24"/>
        </w:rPr>
      </w:pPr>
    </w:p>
    <w:p w:rsidR="006B7324" w:rsidRDefault="006B7324" w:rsidP="005C2D4F">
      <w:pPr>
        <w:jc w:val="both"/>
        <w:rPr>
          <w:sz w:val="24"/>
          <w:szCs w:val="24"/>
        </w:rPr>
      </w:pPr>
    </w:p>
    <w:p w:rsidR="00B37F31" w:rsidRDefault="00B37F31" w:rsidP="005C2D4F">
      <w:pPr>
        <w:jc w:val="both"/>
        <w:rPr>
          <w:sz w:val="24"/>
          <w:szCs w:val="24"/>
        </w:rPr>
      </w:pPr>
    </w:p>
    <w:p w:rsidR="007172C4" w:rsidRDefault="007172C4" w:rsidP="004208E1">
      <w:pPr>
        <w:rPr>
          <w:sz w:val="24"/>
          <w:szCs w:val="24"/>
        </w:rPr>
      </w:pPr>
    </w:p>
    <w:p w:rsidR="007172C4" w:rsidRDefault="007172C4" w:rsidP="005C2D4F">
      <w:pPr>
        <w:ind w:left="3540" w:firstLine="708"/>
        <w:rPr>
          <w:sz w:val="24"/>
          <w:szCs w:val="24"/>
        </w:rPr>
      </w:pPr>
    </w:p>
    <w:p w:rsidR="00331007" w:rsidRDefault="00331007" w:rsidP="001571FC">
      <w:pPr>
        <w:ind w:left="4248" w:firstLine="708"/>
        <w:rPr>
          <w:sz w:val="24"/>
          <w:szCs w:val="24"/>
        </w:rPr>
      </w:pPr>
      <w:r w:rsidRPr="004E5E8E">
        <w:rPr>
          <w:sz w:val="24"/>
          <w:szCs w:val="24"/>
        </w:rPr>
        <w:t xml:space="preserve">Приложение </w:t>
      </w:r>
      <w:r w:rsidR="00374F45">
        <w:rPr>
          <w:sz w:val="24"/>
          <w:szCs w:val="24"/>
        </w:rPr>
        <w:t>1</w:t>
      </w:r>
      <w:r w:rsidRPr="004E5E8E">
        <w:rPr>
          <w:sz w:val="24"/>
          <w:szCs w:val="24"/>
        </w:rPr>
        <w:t xml:space="preserve"> к постановлению </w:t>
      </w:r>
    </w:p>
    <w:p w:rsidR="004208E1" w:rsidRDefault="00331007" w:rsidP="001571FC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  <w:r w:rsidRPr="004E5E8E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городского</w:t>
      </w:r>
      <w:proofErr w:type="gramEnd"/>
      <w:r>
        <w:rPr>
          <w:sz w:val="24"/>
          <w:szCs w:val="24"/>
        </w:rPr>
        <w:t xml:space="preserve"> </w:t>
      </w:r>
    </w:p>
    <w:p w:rsidR="00331007" w:rsidRPr="004E5E8E" w:rsidRDefault="00331007" w:rsidP="001571FC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поселения </w:t>
      </w:r>
      <w:proofErr w:type="spellStart"/>
      <w:r>
        <w:rPr>
          <w:sz w:val="24"/>
          <w:szCs w:val="24"/>
        </w:rPr>
        <w:t>Лянтор</w:t>
      </w:r>
      <w:proofErr w:type="spellEnd"/>
      <w:r w:rsidRPr="004E5E8E">
        <w:rPr>
          <w:sz w:val="24"/>
          <w:szCs w:val="24"/>
        </w:rPr>
        <w:t xml:space="preserve"> </w:t>
      </w:r>
    </w:p>
    <w:p w:rsidR="00331007" w:rsidRPr="004E5E8E" w:rsidRDefault="00331007" w:rsidP="001571FC">
      <w:pPr>
        <w:ind w:left="4248" w:firstLine="708"/>
        <w:rPr>
          <w:sz w:val="24"/>
          <w:szCs w:val="24"/>
        </w:rPr>
      </w:pPr>
      <w:r w:rsidRPr="004E5E8E">
        <w:rPr>
          <w:sz w:val="24"/>
          <w:szCs w:val="24"/>
        </w:rPr>
        <w:t xml:space="preserve">от </w:t>
      </w:r>
      <w:r>
        <w:rPr>
          <w:sz w:val="24"/>
          <w:szCs w:val="24"/>
        </w:rPr>
        <w:t>«</w:t>
      </w:r>
      <w:r w:rsidR="00AE087D">
        <w:rPr>
          <w:sz w:val="24"/>
          <w:szCs w:val="24"/>
        </w:rPr>
        <w:t>13</w:t>
      </w:r>
      <w:r>
        <w:rPr>
          <w:sz w:val="24"/>
          <w:szCs w:val="24"/>
        </w:rPr>
        <w:t>»</w:t>
      </w:r>
      <w:r w:rsidRPr="004E5E8E">
        <w:rPr>
          <w:sz w:val="24"/>
          <w:szCs w:val="24"/>
        </w:rPr>
        <w:t xml:space="preserve"> </w:t>
      </w:r>
      <w:r w:rsidR="004208E1">
        <w:rPr>
          <w:sz w:val="24"/>
          <w:szCs w:val="24"/>
        </w:rPr>
        <w:t>октября</w:t>
      </w:r>
      <w:r w:rsidRPr="004E5E8E">
        <w:rPr>
          <w:sz w:val="24"/>
          <w:szCs w:val="24"/>
        </w:rPr>
        <w:t xml:space="preserve"> 20</w:t>
      </w:r>
      <w:r>
        <w:rPr>
          <w:sz w:val="24"/>
          <w:szCs w:val="24"/>
        </w:rPr>
        <w:t>15</w:t>
      </w:r>
      <w:r w:rsidRPr="004E5E8E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ода № </w:t>
      </w:r>
      <w:r w:rsidR="00AE087D">
        <w:rPr>
          <w:sz w:val="24"/>
          <w:szCs w:val="24"/>
        </w:rPr>
        <w:t>843</w:t>
      </w:r>
    </w:p>
    <w:p w:rsidR="00331007" w:rsidRDefault="00331007" w:rsidP="00331007">
      <w:pPr>
        <w:rPr>
          <w:sz w:val="24"/>
          <w:szCs w:val="24"/>
        </w:rPr>
      </w:pPr>
    </w:p>
    <w:p w:rsidR="007172C4" w:rsidRDefault="007172C4" w:rsidP="00331007">
      <w:pPr>
        <w:rPr>
          <w:sz w:val="24"/>
          <w:szCs w:val="24"/>
        </w:rPr>
      </w:pPr>
    </w:p>
    <w:p w:rsidR="001571FC" w:rsidRDefault="001571FC" w:rsidP="001571F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1571FC" w:rsidRDefault="001772CA" w:rsidP="001571FC">
      <w:pPr>
        <w:pStyle w:val="ConsPlusNormal"/>
        <w:ind w:firstLine="540"/>
        <w:jc w:val="center"/>
        <w:rPr>
          <w:color w:val="000000"/>
        </w:rPr>
      </w:pPr>
      <w:r w:rsidRPr="003B27DF">
        <w:rPr>
          <w:color w:val="000000"/>
        </w:rPr>
        <w:t>предоставления субсидий на возмещение затрат по выполнению ремонтных работ, проведению регламентных работ по техническому обслуживанию и планово-предупредительному ремонту пожарных гидрантов</w:t>
      </w:r>
    </w:p>
    <w:p w:rsidR="001772CA" w:rsidRDefault="001772CA" w:rsidP="001571FC">
      <w:pPr>
        <w:pStyle w:val="ConsPlusNormal"/>
        <w:ind w:firstLine="540"/>
        <w:jc w:val="center"/>
      </w:pPr>
    </w:p>
    <w:p w:rsidR="00DF389A" w:rsidRDefault="001772CA" w:rsidP="001772CA">
      <w:pPr>
        <w:pStyle w:val="ConsPlusNormal"/>
        <w:ind w:firstLine="540"/>
        <w:jc w:val="both"/>
      </w:pPr>
      <w:r>
        <w:t xml:space="preserve">1. </w:t>
      </w:r>
      <w:proofErr w:type="gramStart"/>
      <w:r w:rsidR="001571FC" w:rsidRPr="00497DB9">
        <w:t>Настоящ</w:t>
      </w:r>
      <w:r w:rsidR="00DF389A">
        <w:t>ий</w:t>
      </w:r>
      <w:r w:rsidR="001571FC" w:rsidRPr="00497DB9">
        <w:t xml:space="preserve"> </w:t>
      </w:r>
      <w:r w:rsidR="00DF389A">
        <w:t>Порядок</w:t>
      </w:r>
      <w:r w:rsidR="001571FC" w:rsidRPr="00497DB9">
        <w:t xml:space="preserve"> </w:t>
      </w:r>
      <w:r w:rsidR="001571FC">
        <w:t xml:space="preserve">разработан в соответствии </w:t>
      </w:r>
      <w:r w:rsidR="001A6359">
        <w:t xml:space="preserve">со статьёй </w:t>
      </w:r>
      <w:r w:rsidR="00DF389A">
        <w:t>78 Бюджетного кодекса Российской Федерации, Федеральным законом от 06.10.2003 № 131-ФЗ «Об общих принципах местного самоуправления в Российской Федерации», в целях возмещения затрат по выполнению ремонтных работ, проведению регламентных работ по техническому обслуживанию и планово-предупредительному ремонту пожарных гидрантов</w:t>
      </w:r>
      <w:r w:rsidR="00BC4EA5">
        <w:t xml:space="preserve"> (далее – содержание пожарных гидрантов)</w:t>
      </w:r>
      <w:r w:rsidR="00DF389A">
        <w:t>, путем предоставления субсидий из бюджета городского поселения Лянтор Лянторскому городскому муниципальному унитарному</w:t>
      </w:r>
      <w:proofErr w:type="gramEnd"/>
      <w:r w:rsidR="00DF389A">
        <w:t xml:space="preserve"> предприятию «Управление тепловодоснабжения и водоотведения» (далее – Предприятие).</w:t>
      </w:r>
    </w:p>
    <w:p w:rsidR="001571FC" w:rsidRPr="00543714" w:rsidRDefault="001571FC" w:rsidP="001571FC">
      <w:pPr>
        <w:pStyle w:val="ConsPlusNormal"/>
        <w:ind w:firstLine="540"/>
        <w:jc w:val="both"/>
      </w:pPr>
      <w:r>
        <w:t xml:space="preserve">2. Субсидия предоставляется в целях возмещения Предприятию затрат, связанных с </w:t>
      </w:r>
      <w:r w:rsidR="001A6359">
        <w:t>выполнением работ</w:t>
      </w:r>
      <w:r w:rsidR="00BC4EA5">
        <w:t xml:space="preserve"> по содержанию пожарных гидрантов</w:t>
      </w:r>
      <w:r>
        <w:t xml:space="preserve">, являющихся муниципальной собственностью городского поселения Лянтор и закреплённых за Предприятием на праве хозяйственного ведения. Затраты </w:t>
      </w:r>
      <w:r w:rsidR="00BC4EA5">
        <w:t>на содержание пожарных гидрантов</w:t>
      </w:r>
      <w:r>
        <w:t xml:space="preserve"> не включаются </w:t>
      </w:r>
      <w:r w:rsidRPr="00543714">
        <w:t>в тариф на услуги по водоснабжению</w:t>
      </w:r>
      <w:r>
        <w:t xml:space="preserve">. </w:t>
      </w:r>
    </w:p>
    <w:p w:rsidR="001571FC" w:rsidRDefault="001571FC" w:rsidP="001571FC">
      <w:pPr>
        <w:pStyle w:val="ConsPlusNormal"/>
        <w:ind w:firstLine="540"/>
        <w:jc w:val="both"/>
      </w:pPr>
      <w:r>
        <w:t>3. С</w:t>
      </w:r>
      <w:r w:rsidRPr="00E320DF">
        <w:t>убсиди</w:t>
      </w:r>
      <w:r>
        <w:t>я</w:t>
      </w:r>
      <w:r w:rsidRPr="00E320DF">
        <w:t xml:space="preserve"> предоставля</w:t>
      </w:r>
      <w:r>
        <w:t>е</w:t>
      </w:r>
      <w:r w:rsidRPr="00E320DF">
        <w:t xml:space="preserve">тся </w:t>
      </w:r>
      <w:r>
        <w:t>в пределах средств, предусмотренных</w:t>
      </w:r>
      <w:r w:rsidR="009D409C">
        <w:t xml:space="preserve"> на эти цели в бюджете городского поселения Лянтор, на соответствующий финансовый год. </w:t>
      </w:r>
    </w:p>
    <w:p w:rsidR="001571FC" w:rsidRDefault="001A6359" w:rsidP="001571FC">
      <w:pPr>
        <w:pStyle w:val="ConsPlusNormal"/>
        <w:ind w:firstLine="540"/>
        <w:jc w:val="both"/>
      </w:pPr>
      <w:r>
        <w:t>4</w:t>
      </w:r>
      <w:r w:rsidR="001571FC" w:rsidRPr="00E60E2F">
        <w:t>.</w:t>
      </w:r>
      <w:r w:rsidR="001571FC">
        <w:t xml:space="preserve"> </w:t>
      </w:r>
      <w:r w:rsidR="001571FC" w:rsidRPr="00E60E2F">
        <w:t>Основанием для предоставления субсидий является договор о предоставлении субсиди</w:t>
      </w:r>
      <w:r w:rsidR="001571FC">
        <w:t>и</w:t>
      </w:r>
      <w:r w:rsidR="001571FC" w:rsidRPr="00E60E2F">
        <w:t xml:space="preserve">, </w:t>
      </w:r>
      <w:r w:rsidR="001571FC" w:rsidRPr="000F7625">
        <w:t>заключенный Администрацией городского поселения Лянтор</w:t>
      </w:r>
      <w:r>
        <w:t xml:space="preserve"> </w:t>
      </w:r>
      <w:r w:rsidR="001571FC">
        <w:t>и</w:t>
      </w:r>
      <w:r w:rsidR="001571FC" w:rsidRPr="00E60E2F">
        <w:t xml:space="preserve"> </w:t>
      </w:r>
      <w:r w:rsidR="001571FC">
        <w:t xml:space="preserve">Предприятием. В договоре о предоставлении субсидии должны быть предусмотрены: </w:t>
      </w:r>
    </w:p>
    <w:p w:rsidR="001571FC" w:rsidRDefault="001571FC" w:rsidP="001571FC">
      <w:pPr>
        <w:pStyle w:val="ConsPlusNormal"/>
        <w:ind w:firstLine="540"/>
        <w:jc w:val="both"/>
      </w:pPr>
      <w:r>
        <w:t>- размер, сроки и цели предоставления субсидии;</w:t>
      </w:r>
    </w:p>
    <w:p w:rsidR="001571FC" w:rsidRDefault="001571FC" w:rsidP="001571FC">
      <w:pPr>
        <w:pStyle w:val="ConsPlusNormal"/>
        <w:ind w:firstLine="540"/>
        <w:jc w:val="both"/>
      </w:pPr>
      <w:r>
        <w:t>- порядок предоставления отчётности о результатах выполнения Предприятием  работ (услуг)</w:t>
      </w:r>
      <w:r w:rsidRPr="00E60E2F">
        <w:t>;</w:t>
      </w:r>
    </w:p>
    <w:p w:rsidR="001571FC" w:rsidRPr="00E60E2F" w:rsidRDefault="001571FC" w:rsidP="001571FC">
      <w:pPr>
        <w:pStyle w:val="ConsPlusNormal"/>
        <w:ind w:firstLine="540"/>
        <w:jc w:val="both"/>
      </w:pPr>
      <w:r>
        <w:t>- ответственность Предприятия за нецелевое использование бюджетных средств;</w:t>
      </w:r>
    </w:p>
    <w:p w:rsidR="001571FC" w:rsidRDefault="001571FC" w:rsidP="001571FC">
      <w:pPr>
        <w:pStyle w:val="ConsPlusNormal"/>
        <w:ind w:firstLine="540"/>
        <w:jc w:val="both"/>
      </w:pPr>
      <w:r>
        <w:t xml:space="preserve">- </w:t>
      </w:r>
      <w:r w:rsidRPr="00E60E2F">
        <w:t>поряд</w:t>
      </w:r>
      <w:r>
        <w:t>ок</w:t>
      </w:r>
      <w:r w:rsidRPr="00E60E2F">
        <w:t xml:space="preserve"> возврата</w:t>
      </w:r>
      <w:r>
        <w:t xml:space="preserve"> при нецелевом использовании бюджетных средств.</w:t>
      </w:r>
    </w:p>
    <w:p w:rsidR="001571FC" w:rsidRPr="004B546F" w:rsidRDefault="001571FC" w:rsidP="001571FC">
      <w:pPr>
        <w:pStyle w:val="ConsPlusNormal"/>
        <w:ind w:firstLine="540"/>
        <w:jc w:val="both"/>
      </w:pPr>
      <w:r w:rsidRPr="00E60E2F">
        <w:t xml:space="preserve">5. </w:t>
      </w:r>
      <w:r w:rsidRPr="004B546F">
        <w:t>Условиями предоставления субсиди</w:t>
      </w:r>
      <w:r>
        <w:t>й</w:t>
      </w:r>
      <w:r w:rsidRPr="004B546F">
        <w:t xml:space="preserve"> в соответствии с настоящим По</w:t>
      </w:r>
      <w:r>
        <w:t>рядком</w:t>
      </w:r>
      <w:r w:rsidRPr="004B546F">
        <w:t xml:space="preserve"> являются:</w:t>
      </w:r>
    </w:p>
    <w:p w:rsidR="001571FC" w:rsidRPr="004B546F" w:rsidRDefault="001571FC" w:rsidP="001571FC">
      <w:pPr>
        <w:pStyle w:val="ConsPlusNormal"/>
        <w:ind w:firstLine="540"/>
        <w:jc w:val="both"/>
      </w:pPr>
      <w:r>
        <w:t xml:space="preserve">- </w:t>
      </w:r>
      <w:r w:rsidRPr="004B546F">
        <w:t xml:space="preserve"> </w:t>
      </w:r>
      <w:r>
        <w:t>о</w:t>
      </w:r>
      <w:r w:rsidRPr="004B546F">
        <w:t xml:space="preserve">существление </w:t>
      </w:r>
      <w:r>
        <w:t xml:space="preserve">Предприятием </w:t>
      </w:r>
      <w:r w:rsidRPr="00E625DF">
        <w:t>работ</w:t>
      </w:r>
      <w:r>
        <w:t xml:space="preserve"> (услуг)</w:t>
      </w:r>
      <w:r w:rsidRPr="00E625DF">
        <w:t xml:space="preserve"> по </w:t>
      </w:r>
      <w:r w:rsidR="00BC4EA5">
        <w:t>содержанию пожарных гидрантов</w:t>
      </w:r>
      <w:r>
        <w:t>;</w:t>
      </w:r>
    </w:p>
    <w:p w:rsidR="00BD0E3A" w:rsidRPr="00BD0E3A" w:rsidRDefault="001571FC" w:rsidP="00BD0E3A">
      <w:pPr>
        <w:pStyle w:val="ConsPlusNormal"/>
        <w:ind w:firstLine="540"/>
        <w:jc w:val="both"/>
      </w:pPr>
      <w:proofErr w:type="gramStart"/>
      <w:r>
        <w:t xml:space="preserve">- </w:t>
      </w:r>
      <w:r w:rsidR="00BD0E3A" w:rsidRPr="00BD0E3A">
        <w:t>предоставление Предприятием актов проверок на работоспособность источников наружного противопожарно</w:t>
      </w:r>
      <w:r w:rsidR="00374F45">
        <w:t>го водоснабжения (сети, пожарных</w:t>
      </w:r>
      <w:r w:rsidR="00BD0E3A" w:rsidRPr="00BD0E3A">
        <w:t xml:space="preserve"> гидрант</w:t>
      </w:r>
      <w:r w:rsidR="00374F45">
        <w:t>ов</w:t>
      </w:r>
      <w:r w:rsidR="00BD0E3A" w:rsidRPr="00BD0E3A">
        <w:t xml:space="preserve">) не реже 2 раз в год (весной (до </w:t>
      </w:r>
      <w:r w:rsidR="00955344">
        <w:t>3</w:t>
      </w:r>
      <w:r w:rsidR="00BD0E3A" w:rsidRPr="00BD0E3A">
        <w:t xml:space="preserve">1 </w:t>
      </w:r>
      <w:r w:rsidR="00955344">
        <w:t>мая</w:t>
      </w:r>
      <w:r w:rsidR="00BD0E3A" w:rsidRPr="00BD0E3A">
        <w:t>) и осенью (до 25 о</w:t>
      </w:r>
      <w:r w:rsidR="00BD0E3A">
        <w:t>к</w:t>
      </w:r>
      <w:r w:rsidR="00BD0E3A" w:rsidRPr="00BD0E3A">
        <w:t xml:space="preserve">тября)), </w:t>
      </w:r>
      <w:r w:rsidR="00BD0E3A" w:rsidRPr="00BD0E3A">
        <w:lastRenderedPageBreak/>
        <w:t>согласованных с представителем службы по защите населения, охране и использованию городских лесов  Администрации городского поселения Лянтор, по форме согласно прило</w:t>
      </w:r>
      <w:r w:rsidR="00BD0E3A">
        <w:t>ж</w:t>
      </w:r>
      <w:r w:rsidR="00BD0E3A" w:rsidRPr="00BD0E3A">
        <w:t xml:space="preserve">ению №2 к настоящему </w:t>
      </w:r>
      <w:r w:rsidR="009D409C">
        <w:t>постановлению</w:t>
      </w:r>
      <w:r w:rsidR="00BD0E3A" w:rsidRPr="00BD0E3A">
        <w:t>;</w:t>
      </w:r>
      <w:proofErr w:type="gramEnd"/>
    </w:p>
    <w:p w:rsidR="001571FC" w:rsidRPr="004B546F" w:rsidRDefault="001571FC" w:rsidP="001571FC">
      <w:pPr>
        <w:pStyle w:val="ConsPlusNormal"/>
        <w:ind w:firstLine="540"/>
        <w:jc w:val="both"/>
      </w:pPr>
      <w:r>
        <w:t>- ц</w:t>
      </w:r>
      <w:r w:rsidRPr="004B546F">
        <w:t>елевое использов</w:t>
      </w:r>
      <w:r>
        <w:t>ание предоставленных субсидий;</w:t>
      </w:r>
    </w:p>
    <w:p w:rsidR="001571FC" w:rsidRDefault="001571FC" w:rsidP="001571FC">
      <w:pPr>
        <w:pStyle w:val="ConsPlusNormal"/>
        <w:ind w:firstLine="540"/>
        <w:jc w:val="both"/>
      </w:pPr>
      <w:r>
        <w:t xml:space="preserve">6. Субсидия предоставляется 2 раза в год при предоставлении в </w:t>
      </w:r>
      <w:r w:rsidRPr="00CE42D7">
        <w:t>Администраци</w:t>
      </w:r>
      <w:r>
        <w:t>ю</w:t>
      </w:r>
      <w:r w:rsidRPr="00CE42D7">
        <w:t xml:space="preserve"> городского поселения Лянтор</w:t>
      </w:r>
      <w:r w:rsidRPr="00E60E2F">
        <w:t xml:space="preserve"> в </w:t>
      </w:r>
      <w:r>
        <w:t>срок до 15 июля  - за 1 полугодие и 15 декабря – за 2 полугодие, Предприятием следующих документов:</w:t>
      </w:r>
    </w:p>
    <w:p w:rsidR="001571FC" w:rsidRDefault="001571FC" w:rsidP="001571FC">
      <w:pPr>
        <w:pStyle w:val="ConsPlusNormal"/>
        <w:ind w:firstLine="540"/>
        <w:jc w:val="both"/>
      </w:pPr>
      <w:r>
        <w:t xml:space="preserve">- </w:t>
      </w:r>
      <w:r w:rsidR="00BC4EA5">
        <w:t>заявка на предоставление с</w:t>
      </w:r>
      <w:r>
        <w:t>убсидии с приложением документов, подтверждающи</w:t>
      </w:r>
      <w:r w:rsidR="00290AB7">
        <w:t>х</w:t>
      </w:r>
      <w:r>
        <w:t xml:space="preserve"> затраты Предприятия</w:t>
      </w:r>
      <w:r w:rsidR="00BC4EA5">
        <w:t>,</w:t>
      </w:r>
      <w:r w:rsidR="00BC4EA5" w:rsidRPr="00BC4EA5">
        <w:t xml:space="preserve"> </w:t>
      </w:r>
      <w:r w:rsidR="00BC4EA5">
        <w:t>связанных с</w:t>
      </w:r>
      <w:r>
        <w:t xml:space="preserve"> </w:t>
      </w:r>
      <w:r w:rsidR="00BC4EA5">
        <w:t>выполнением работ по содержанию пожарных гидрантов</w:t>
      </w:r>
      <w:r>
        <w:t>;</w:t>
      </w:r>
    </w:p>
    <w:p w:rsidR="001571FC" w:rsidRDefault="001571FC" w:rsidP="001571FC">
      <w:pPr>
        <w:pStyle w:val="ConsPlusNormal"/>
        <w:ind w:firstLine="540"/>
        <w:jc w:val="both"/>
      </w:pPr>
      <w:r>
        <w:t xml:space="preserve">- счет - фактуры </w:t>
      </w:r>
      <w:r w:rsidR="009D409C">
        <w:t xml:space="preserve">на возмещение затрат связанных с </w:t>
      </w:r>
      <w:r w:rsidR="00BC4EA5">
        <w:t>выполнением работ по содержанию пожарных гидрантов</w:t>
      </w:r>
      <w:r>
        <w:t>;</w:t>
      </w:r>
    </w:p>
    <w:p w:rsidR="001571FC" w:rsidRPr="00BD0E3A" w:rsidRDefault="001571FC" w:rsidP="001571FC">
      <w:pPr>
        <w:pStyle w:val="ConsPlusNormal"/>
        <w:ind w:firstLine="540"/>
        <w:jc w:val="both"/>
      </w:pPr>
      <w:r w:rsidRPr="00BD0E3A">
        <w:t xml:space="preserve">- </w:t>
      </w:r>
      <w:r w:rsidR="00BD0E3A" w:rsidRPr="00BD0E3A">
        <w:t>актов проверок на работоспособность источников наружного противопожарного водоснабжения (сети, пожарны</w:t>
      </w:r>
      <w:r w:rsidR="00374F45">
        <w:t>х</w:t>
      </w:r>
      <w:r w:rsidR="00BD0E3A" w:rsidRPr="00BD0E3A">
        <w:t xml:space="preserve"> гидрант</w:t>
      </w:r>
      <w:r w:rsidR="00374F45">
        <w:t>ов</w:t>
      </w:r>
      <w:r w:rsidR="00BD0E3A" w:rsidRPr="00BD0E3A">
        <w:t>)</w:t>
      </w:r>
      <w:r w:rsidR="00955344">
        <w:t xml:space="preserve">, подготовленных </w:t>
      </w:r>
      <w:r w:rsidR="00955344" w:rsidRPr="00BD0E3A">
        <w:t xml:space="preserve">не реже 2 раз в год (весной (до </w:t>
      </w:r>
      <w:r w:rsidR="00955344">
        <w:t>3</w:t>
      </w:r>
      <w:r w:rsidR="00955344" w:rsidRPr="00BD0E3A">
        <w:t xml:space="preserve">1 </w:t>
      </w:r>
      <w:r w:rsidR="00955344">
        <w:t>мая</w:t>
      </w:r>
      <w:r w:rsidR="00955344" w:rsidRPr="00BD0E3A">
        <w:t>) и осенью (до 25 о</w:t>
      </w:r>
      <w:r w:rsidR="00955344">
        <w:t>к</w:t>
      </w:r>
      <w:r w:rsidR="00955344" w:rsidRPr="00BD0E3A">
        <w:t>тября))</w:t>
      </w:r>
      <w:r w:rsidRPr="00BD0E3A">
        <w:t>.</w:t>
      </w:r>
    </w:p>
    <w:p w:rsidR="00CF17F2" w:rsidRDefault="001571FC" w:rsidP="001571FC">
      <w:pPr>
        <w:pStyle w:val="ConsPlusNormal"/>
        <w:ind w:firstLine="540"/>
        <w:jc w:val="both"/>
      </w:pPr>
      <w:r>
        <w:t xml:space="preserve">7. </w:t>
      </w:r>
      <w:r w:rsidR="00290AB7">
        <w:t>Администраци</w:t>
      </w:r>
      <w:r w:rsidR="00CF17F2">
        <w:t>я</w:t>
      </w:r>
      <w:r w:rsidR="00290AB7">
        <w:t xml:space="preserve"> городского поселения Лянтор </w:t>
      </w:r>
      <w:r>
        <w:t>в течени</w:t>
      </w:r>
      <w:proofErr w:type="gramStart"/>
      <w:r w:rsidR="00CF17F2">
        <w:t>и</w:t>
      </w:r>
      <w:proofErr w:type="gramEnd"/>
      <w:r>
        <w:t xml:space="preserve"> </w:t>
      </w:r>
      <w:r w:rsidR="00CF17F2">
        <w:t>десяти</w:t>
      </w:r>
      <w:r>
        <w:t xml:space="preserve"> рабочих дней со дня получения документов на предоставление субсидии проверяет их. </w:t>
      </w:r>
      <w:r w:rsidR="00C84608">
        <w:t xml:space="preserve">При наличии замечаний документы возвращаются Предприятию на доработку.              </w:t>
      </w:r>
      <w:r w:rsidR="00CF17F2">
        <w:t>В случае отсутствия замечаний предоставление субсидии осуществляется согласно условиям договора на предоставление субсидии безналичной форме, путем перечисления денежных средств на расчетный счет Предприятия.</w:t>
      </w:r>
    </w:p>
    <w:p w:rsidR="001571FC" w:rsidRPr="002B3C14" w:rsidRDefault="001571FC" w:rsidP="001571FC">
      <w:pPr>
        <w:pStyle w:val="ConsPlusNormal"/>
        <w:ind w:firstLine="540"/>
        <w:jc w:val="both"/>
      </w:pPr>
      <w:r>
        <w:t>8</w:t>
      </w:r>
      <w:r w:rsidRPr="002B3C14">
        <w:t>. Ответственность за правильность расч</w:t>
      </w:r>
      <w:r>
        <w:t>ё</w:t>
      </w:r>
      <w:r w:rsidRPr="002B3C14">
        <w:t xml:space="preserve">тов причитающихся к возмещению сумм и достоверность предоставляемых сведений и информации возлагается на </w:t>
      </w:r>
      <w:r>
        <w:t>Предприятие</w:t>
      </w:r>
      <w:r w:rsidRPr="002B3C14">
        <w:t>.</w:t>
      </w:r>
    </w:p>
    <w:p w:rsidR="001571FC" w:rsidRDefault="001571FC" w:rsidP="001571FC">
      <w:pPr>
        <w:pStyle w:val="ConsPlusNormal"/>
        <w:ind w:firstLine="540"/>
        <w:jc w:val="both"/>
      </w:pPr>
      <w:r>
        <w:t>9.</w:t>
      </w:r>
      <w:r w:rsidRPr="00E60E2F">
        <w:t xml:space="preserve"> </w:t>
      </w:r>
      <w:proofErr w:type="gramStart"/>
      <w:r w:rsidRPr="00E60E2F">
        <w:t>Контроль за</w:t>
      </w:r>
      <w:proofErr w:type="gramEnd"/>
      <w:r w:rsidRPr="00E60E2F">
        <w:t xml:space="preserve"> </w:t>
      </w:r>
      <w:r w:rsidR="00955344">
        <w:t xml:space="preserve">целевым использованием субсидии и за </w:t>
      </w:r>
      <w:r w:rsidRPr="00E60E2F">
        <w:t xml:space="preserve">соблюдением условий, установленных при предоставлении субсидий, осуществляет </w:t>
      </w:r>
      <w:r>
        <w:t>служба по защите населения</w:t>
      </w:r>
      <w:r w:rsidR="00955344">
        <w:t>, охране и использованию городских лесов</w:t>
      </w:r>
      <w:r>
        <w:t xml:space="preserve"> </w:t>
      </w:r>
      <w:r w:rsidRPr="00736A93">
        <w:t>Администраци</w:t>
      </w:r>
      <w:r>
        <w:t>и</w:t>
      </w:r>
      <w:r w:rsidRPr="00736A93">
        <w:t xml:space="preserve"> городского поселения Лянтор</w:t>
      </w:r>
      <w:r w:rsidRPr="00E60E2F">
        <w:t>.</w:t>
      </w:r>
    </w:p>
    <w:p w:rsidR="00804C74" w:rsidRDefault="001571FC" w:rsidP="001571FC">
      <w:pPr>
        <w:pStyle w:val="ConsPlusNormal"/>
        <w:ind w:firstLine="540"/>
        <w:jc w:val="both"/>
      </w:pPr>
      <w:r>
        <w:t>10.</w:t>
      </w:r>
      <w:r w:rsidR="00804C74">
        <w:t xml:space="preserve"> Субсидия подлежит возврату Предприятием в местный бюджет, в случаях нарушения им условий, предусмотренных договором о предоставлении субсидии. </w:t>
      </w:r>
    </w:p>
    <w:p w:rsidR="00804C74" w:rsidRDefault="001571FC" w:rsidP="001571FC">
      <w:pPr>
        <w:pStyle w:val="ConsPlusNormal"/>
        <w:ind w:firstLine="540"/>
        <w:jc w:val="both"/>
      </w:pPr>
      <w:r>
        <w:t xml:space="preserve">Факт </w:t>
      </w:r>
      <w:r w:rsidR="00804C74">
        <w:t xml:space="preserve">нарушения условий договора о предоставлении </w:t>
      </w:r>
      <w:r>
        <w:t>субсиди</w:t>
      </w:r>
      <w:r w:rsidR="00804C74">
        <w:t>й</w:t>
      </w:r>
      <w:r>
        <w:t xml:space="preserve"> устанавливается актом проверки </w:t>
      </w:r>
      <w:r w:rsidR="00804C74">
        <w:t>соблюдения Предприятием условий, целей и порядка предоставления субсидий, составленным Администрацией городского поселения Лянтор.</w:t>
      </w:r>
    </w:p>
    <w:p w:rsidR="00804C74" w:rsidRDefault="00804C74" w:rsidP="001571FC">
      <w:pPr>
        <w:pStyle w:val="ConsPlusNormal"/>
        <w:ind w:firstLine="540"/>
        <w:jc w:val="both"/>
      </w:pPr>
      <w:r>
        <w:t>В течени</w:t>
      </w:r>
      <w:proofErr w:type="gramStart"/>
      <w:r>
        <w:t>и</w:t>
      </w:r>
      <w:proofErr w:type="gramEnd"/>
      <w:r>
        <w:t xml:space="preserve"> 10 дней с момента составления акта Администрация городского поселения Лянтор</w:t>
      </w:r>
      <w:r w:rsidR="00C53CEB">
        <w:t xml:space="preserve"> обязана направить Предприятию уведомление о возврате субсидии, которое должно содержать в себе основания для возврата субсидии.</w:t>
      </w:r>
      <w:r>
        <w:t xml:space="preserve">          </w:t>
      </w:r>
    </w:p>
    <w:p w:rsidR="001571FC" w:rsidRDefault="00C53CEB" w:rsidP="001571FC">
      <w:pPr>
        <w:pStyle w:val="ConsPlusNormal"/>
        <w:ind w:firstLine="540"/>
        <w:jc w:val="both"/>
      </w:pPr>
      <w:r>
        <w:t>При наличии возражений, в отношении уведомления Предприятие вправе в течени</w:t>
      </w:r>
      <w:proofErr w:type="gramStart"/>
      <w:r>
        <w:t>и</w:t>
      </w:r>
      <w:proofErr w:type="gramEnd"/>
      <w:r>
        <w:t xml:space="preserve"> 5 дней с момента получения уведомления направить свои возражения в Администрацию городского поселения Лянтор.</w:t>
      </w:r>
    </w:p>
    <w:p w:rsidR="00C53CEB" w:rsidRDefault="00C53CEB" w:rsidP="001571FC">
      <w:pPr>
        <w:pStyle w:val="ConsPlusNormal"/>
        <w:ind w:firstLine="540"/>
        <w:jc w:val="both"/>
      </w:pPr>
      <w:r>
        <w:t>Возврат субсидии в местный бюджет осуществляется Предприятием в течени</w:t>
      </w:r>
      <w:proofErr w:type="gramStart"/>
      <w:r>
        <w:t>и</w:t>
      </w:r>
      <w:proofErr w:type="gramEnd"/>
      <w:r>
        <w:t xml:space="preserve"> 30 дней с момента окончания срока для направления возражений в отношении уведомления о возврате субсидии, но не позднее 25 декабря текущего года.</w:t>
      </w:r>
    </w:p>
    <w:p w:rsidR="00C53CEB" w:rsidRDefault="001571FC" w:rsidP="001571FC">
      <w:pPr>
        <w:pStyle w:val="ConsPlusNormal"/>
        <w:ind w:firstLine="540"/>
        <w:jc w:val="both"/>
      </w:pPr>
      <w:r>
        <w:t xml:space="preserve">В случае </w:t>
      </w:r>
      <w:r w:rsidR="00C53CEB">
        <w:t xml:space="preserve">отказа в возврате субсидии взыскание производится Администрацией городского поселения Лянтор в судебном порядке. </w:t>
      </w:r>
    </w:p>
    <w:p w:rsidR="00C53CEB" w:rsidRDefault="00C53CEB" w:rsidP="00C53CEB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11. </w:t>
      </w:r>
      <w:r w:rsidRPr="00BD37BE">
        <w:rPr>
          <w:color w:val="000000"/>
          <w:sz w:val="28"/>
          <w:szCs w:val="28"/>
        </w:rPr>
        <w:t xml:space="preserve">Орган муниципального финансового контроля осуществляет обязательные проверки соблюдения условий, целей и порядка предоставления субсидии </w:t>
      </w:r>
      <w:r>
        <w:rPr>
          <w:color w:val="000000"/>
          <w:sz w:val="28"/>
          <w:szCs w:val="28"/>
        </w:rPr>
        <w:t>Предприятию</w:t>
      </w:r>
      <w:r w:rsidRPr="00BD37BE">
        <w:rPr>
          <w:color w:val="000000"/>
          <w:sz w:val="28"/>
          <w:szCs w:val="28"/>
        </w:rPr>
        <w:t>.</w:t>
      </w:r>
    </w:p>
    <w:p w:rsidR="00C53CEB" w:rsidRDefault="00D754AA" w:rsidP="00D754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53CE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C53CEB">
        <w:rPr>
          <w:sz w:val="28"/>
          <w:szCs w:val="28"/>
        </w:rPr>
        <w:t>Администрация городского поселения Лянтор имеет право запрашивать документы первичного бухгалтерского учёта</w:t>
      </w:r>
      <w:r w:rsidR="00290AB7">
        <w:rPr>
          <w:sz w:val="28"/>
          <w:szCs w:val="28"/>
        </w:rPr>
        <w:t>,</w:t>
      </w:r>
      <w:r w:rsidR="00C53CEB">
        <w:rPr>
          <w:sz w:val="28"/>
          <w:szCs w:val="28"/>
        </w:rPr>
        <w:t xml:space="preserve"> подтверждающие затраты Предприятия по </w:t>
      </w:r>
      <w:r w:rsidR="000306D7" w:rsidRPr="000306D7">
        <w:rPr>
          <w:sz w:val="28"/>
          <w:szCs w:val="28"/>
        </w:rPr>
        <w:t>выполнению ремонтных работ, проведению регламентных работ по техническому обслуживанию и планово-предупредительному ремонту пожарных гидрантов</w:t>
      </w:r>
      <w:r w:rsidR="00C53CEB">
        <w:rPr>
          <w:sz w:val="28"/>
          <w:szCs w:val="28"/>
        </w:rPr>
        <w:t>».</w:t>
      </w:r>
    </w:p>
    <w:p w:rsidR="007172C4" w:rsidRDefault="007172C4" w:rsidP="007172C4">
      <w:pPr>
        <w:jc w:val="both"/>
        <w:rPr>
          <w:sz w:val="28"/>
          <w:szCs w:val="28"/>
        </w:rPr>
      </w:pPr>
    </w:p>
    <w:p w:rsidR="007172C4" w:rsidRDefault="007172C4" w:rsidP="007172C4">
      <w:pPr>
        <w:jc w:val="both"/>
        <w:rPr>
          <w:sz w:val="28"/>
          <w:szCs w:val="28"/>
        </w:rPr>
      </w:pPr>
    </w:p>
    <w:p w:rsidR="007172C4" w:rsidRDefault="007172C4" w:rsidP="007172C4">
      <w:pPr>
        <w:jc w:val="both"/>
        <w:rPr>
          <w:sz w:val="28"/>
          <w:szCs w:val="28"/>
        </w:rPr>
      </w:pPr>
    </w:p>
    <w:p w:rsidR="007172C4" w:rsidRDefault="007172C4" w:rsidP="007172C4">
      <w:pPr>
        <w:jc w:val="both"/>
        <w:rPr>
          <w:sz w:val="28"/>
          <w:szCs w:val="28"/>
        </w:rPr>
      </w:pPr>
    </w:p>
    <w:p w:rsidR="007172C4" w:rsidRDefault="007172C4" w:rsidP="007172C4">
      <w:pPr>
        <w:jc w:val="both"/>
        <w:rPr>
          <w:sz w:val="28"/>
          <w:szCs w:val="28"/>
        </w:rPr>
      </w:pPr>
    </w:p>
    <w:p w:rsidR="007172C4" w:rsidRDefault="007172C4" w:rsidP="007172C4">
      <w:pPr>
        <w:jc w:val="both"/>
        <w:rPr>
          <w:sz w:val="28"/>
          <w:szCs w:val="28"/>
        </w:rPr>
      </w:pPr>
    </w:p>
    <w:p w:rsidR="007172C4" w:rsidRDefault="007172C4" w:rsidP="007172C4">
      <w:pPr>
        <w:jc w:val="both"/>
        <w:rPr>
          <w:sz w:val="28"/>
          <w:szCs w:val="28"/>
        </w:rPr>
      </w:pPr>
    </w:p>
    <w:p w:rsidR="007172C4" w:rsidRDefault="007172C4" w:rsidP="007172C4">
      <w:pPr>
        <w:jc w:val="both"/>
        <w:rPr>
          <w:sz w:val="28"/>
          <w:szCs w:val="28"/>
        </w:rPr>
      </w:pPr>
    </w:p>
    <w:p w:rsidR="007172C4" w:rsidRDefault="007172C4" w:rsidP="007172C4">
      <w:pPr>
        <w:jc w:val="both"/>
        <w:rPr>
          <w:sz w:val="28"/>
          <w:szCs w:val="28"/>
        </w:rPr>
      </w:pPr>
    </w:p>
    <w:p w:rsidR="007172C4" w:rsidRDefault="007172C4" w:rsidP="007172C4">
      <w:pPr>
        <w:jc w:val="both"/>
        <w:rPr>
          <w:sz w:val="28"/>
          <w:szCs w:val="28"/>
        </w:rPr>
      </w:pPr>
    </w:p>
    <w:p w:rsidR="007172C4" w:rsidRDefault="007172C4" w:rsidP="007172C4">
      <w:pPr>
        <w:jc w:val="both"/>
        <w:rPr>
          <w:sz w:val="28"/>
          <w:szCs w:val="28"/>
        </w:rPr>
      </w:pPr>
    </w:p>
    <w:p w:rsidR="007172C4" w:rsidRDefault="007172C4" w:rsidP="007172C4">
      <w:pPr>
        <w:jc w:val="both"/>
        <w:rPr>
          <w:sz w:val="28"/>
          <w:szCs w:val="28"/>
        </w:rPr>
      </w:pPr>
    </w:p>
    <w:p w:rsidR="00331007" w:rsidRPr="004E5E8E" w:rsidRDefault="00331007" w:rsidP="00331007">
      <w:pPr>
        <w:rPr>
          <w:sz w:val="24"/>
          <w:szCs w:val="24"/>
        </w:rPr>
      </w:pPr>
    </w:p>
    <w:p w:rsidR="00375991" w:rsidRDefault="00375991" w:rsidP="00155A38">
      <w:pPr>
        <w:jc w:val="center"/>
        <w:rPr>
          <w:sz w:val="28"/>
          <w:szCs w:val="28"/>
        </w:rPr>
      </w:pPr>
    </w:p>
    <w:p w:rsidR="005A06EA" w:rsidRDefault="005A06EA" w:rsidP="00155A38">
      <w:pPr>
        <w:jc w:val="center"/>
        <w:rPr>
          <w:sz w:val="28"/>
          <w:szCs w:val="28"/>
        </w:rPr>
      </w:pPr>
    </w:p>
    <w:p w:rsidR="005A06EA" w:rsidRDefault="005A06EA" w:rsidP="00155A38">
      <w:pPr>
        <w:jc w:val="center"/>
        <w:rPr>
          <w:sz w:val="28"/>
          <w:szCs w:val="28"/>
        </w:rPr>
      </w:pPr>
    </w:p>
    <w:p w:rsidR="005A06EA" w:rsidRDefault="005A06EA" w:rsidP="00155A38">
      <w:pPr>
        <w:jc w:val="center"/>
        <w:rPr>
          <w:sz w:val="28"/>
          <w:szCs w:val="28"/>
        </w:rPr>
      </w:pPr>
    </w:p>
    <w:p w:rsidR="005A06EA" w:rsidRDefault="005A06EA" w:rsidP="00155A38">
      <w:pPr>
        <w:jc w:val="center"/>
        <w:rPr>
          <w:sz w:val="28"/>
          <w:szCs w:val="28"/>
        </w:rPr>
      </w:pPr>
    </w:p>
    <w:p w:rsidR="005A06EA" w:rsidRDefault="005A06EA" w:rsidP="00155A38">
      <w:pPr>
        <w:jc w:val="center"/>
        <w:rPr>
          <w:sz w:val="28"/>
          <w:szCs w:val="28"/>
        </w:rPr>
      </w:pPr>
    </w:p>
    <w:p w:rsidR="005A06EA" w:rsidRDefault="005A06EA" w:rsidP="00155A38">
      <w:pPr>
        <w:jc w:val="center"/>
        <w:rPr>
          <w:sz w:val="28"/>
          <w:szCs w:val="28"/>
        </w:rPr>
      </w:pPr>
    </w:p>
    <w:p w:rsidR="005A06EA" w:rsidRDefault="005A06EA" w:rsidP="00155A38">
      <w:pPr>
        <w:jc w:val="center"/>
        <w:rPr>
          <w:sz w:val="28"/>
          <w:szCs w:val="28"/>
        </w:rPr>
      </w:pPr>
    </w:p>
    <w:p w:rsidR="005A06EA" w:rsidRDefault="005A06EA" w:rsidP="00155A38">
      <w:pPr>
        <w:jc w:val="center"/>
        <w:rPr>
          <w:sz w:val="28"/>
          <w:szCs w:val="28"/>
        </w:rPr>
      </w:pPr>
    </w:p>
    <w:p w:rsidR="005A06EA" w:rsidRDefault="005A06EA" w:rsidP="00155A38">
      <w:pPr>
        <w:jc w:val="center"/>
        <w:rPr>
          <w:sz w:val="28"/>
          <w:szCs w:val="28"/>
        </w:rPr>
      </w:pPr>
    </w:p>
    <w:p w:rsidR="00E934BC" w:rsidRDefault="00E934BC" w:rsidP="005A06EA">
      <w:pPr>
        <w:pStyle w:val="a9"/>
        <w:jc w:val="center"/>
        <w:rPr>
          <w:rFonts w:ascii="Times New Roman" w:hAnsi="Times New Roman" w:cs="Times New Roman"/>
          <w:sz w:val="28"/>
          <w:szCs w:val="28"/>
        </w:rPr>
        <w:sectPr w:rsidR="00E934BC" w:rsidSect="00D24B86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374F45" w:rsidRDefault="00374F45" w:rsidP="00374F45">
      <w:pPr>
        <w:ind w:left="4248" w:firstLine="708"/>
        <w:rPr>
          <w:sz w:val="24"/>
          <w:szCs w:val="24"/>
        </w:rPr>
      </w:pPr>
      <w:r w:rsidRPr="004E5E8E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  <w:r w:rsidRPr="004E5E8E">
        <w:rPr>
          <w:sz w:val="24"/>
          <w:szCs w:val="24"/>
        </w:rPr>
        <w:t xml:space="preserve"> к постановлению </w:t>
      </w:r>
    </w:p>
    <w:p w:rsidR="004208E1" w:rsidRDefault="00374F45" w:rsidP="00374F45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  <w:r w:rsidRPr="004E5E8E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городского</w:t>
      </w:r>
      <w:proofErr w:type="gramEnd"/>
      <w:r>
        <w:rPr>
          <w:sz w:val="24"/>
          <w:szCs w:val="24"/>
        </w:rPr>
        <w:t xml:space="preserve"> </w:t>
      </w:r>
    </w:p>
    <w:p w:rsidR="00374F45" w:rsidRPr="004E5E8E" w:rsidRDefault="00374F45" w:rsidP="00374F45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поселения </w:t>
      </w:r>
      <w:proofErr w:type="spellStart"/>
      <w:r>
        <w:rPr>
          <w:sz w:val="24"/>
          <w:szCs w:val="24"/>
        </w:rPr>
        <w:t>Лянтор</w:t>
      </w:r>
      <w:proofErr w:type="spellEnd"/>
      <w:r w:rsidRPr="004E5E8E">
        <w:rPr>
          <w:sz w:val="24"/>
          <w:szCs w:val="24"/>
        </w:rPr>
        <w:t xml:space="preserve"> </w:t>
      </w:r>
    </w:p>
    <w:p w:rsidR="00374F45" w:rsidRDefault="00374F45" w:rsidP="00374F45">
      <w:pPr>
        <w:ind w:left="4248" w:firstLine="708"/>
        <w:rPr>
          <w:sz w:val="24"/>
          <w:szCs w:val="24"/>
        </w:rPr>
      </w:pPr>
      <w:r w:rsidRPr="004E5E8E">
        <w:rPr>
          <w:sz w:val="24"/>
          <w:szCs w:val="24"/>
        </w:rPr>
        <w:t xml:space="preserve">от </w:t>
      </w:r>
      <w:r>
        <w:rPr>
          <w:sz w:val="24"/>
          <w:szCs w:val="24"/>
        </w:rPr>
        <w:t>«</w:t>
      </w:r>
      <w:r w:rsidR="00AE087D">
        <w:rPr>
          <w:sz w:val="24"/>
          <w:szCs w:val="24"/>
        </w:rPr>
        <w:t>13</w:t>
      </w:r>
      <w:r>
        <w:rPr>
          <w:sz w:val="24"/>
          <w:szCs w:val="24"/>
        </w:rPr>
        <w:t>»</w:t>
      </w:r>
      <w:r w:rsidRPr="004E5E8E">
        <w:rPr>
          <w:sz w:val="24"/>
          <w:szCs w:val="24"/>
        </w:rPr>
        <w:t xml:space="preserve"> </w:t>
      </w:r>
      <w:r w:rsidR="004208E1">
        <w:rPr>
          <w:sz w:val="24"/>
          <w:szCs w:val="24"/>
        </w:rPr>
        <w:t>октября</w:t>
      </w:r>
      <w:r w:rsidRPr="004E5E8E">
        <w:rPr>
          <w:sz w:val="24"/>
          <w:szCs w:val="24"/>
        </w:rPr>
        <w:t xml:space="preserve"> 20</w:t>
      </w:r>
      <w:r>
        <w:rPr>
          <w:sz w:val="24"/>
          <w:szCs w:val="24"/>
        </w:rPr>
        <w:t>15</w:t>
      </w:r>
      <w:r w:rsidRPr="004E5E8E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ода № </w:t>
      </w:r>
      <w:r w:rsidR="00AE087D">
        <w:rPr>
          <w:sz w:val="24"/>
          <w:szCs w:val="24"/>
        </w:rPr>
        <w:t>843</w:t>
      </w:r>
    </w:p>
    <w:p w:rsidR="00374F45" w:rsidRDefault="00374F45" w:rsidP="00374F45">
      <w:pPr>
        <w:ind w:left="4248" w:firstLine="708"/>
        <w:rPr>
          <w:sz w:val="24"/>
          <w:szCs w:val="24"/>
        </w:rPr>
      </w:pPr>
    </w:p>
    <w:p w:rsidR="00374F45" w:rsidRDefault="00374F45" w:rsidP="00374F45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Форма</w:t>
      </w:r>
    </w:p>
    <w:p w:rsidR="00374F45" w:rsidRPr="00374F45" w:rsidRDefault="00374F45" w:rsidP="00374F45">
      <w:pPr>
        <w:ind w:firstLine="567"/>
        <w:jc w:val="center"/>
        <w:rPr>
          <w:sz w:val="24"/>
          <w:szCs w:val="24"/>
        </w:rPr>
      </w:pPr>
      <w:r w:rsidRPr="00374F45">
        <w:rPr>
          <w:sz w:val="24"/>
          <w:szCs w:val="24"/>
        </w:rPr>
        <w:t xml:space="preserve">АКТ </w:t>
      </w:r>
    </w:p>
    <w:p w:rsidR="00374F45" w:rsidRPr="00374F45" w:rsidRDefault="00374F45" w:rsidP="00374F45">
      <w:pPr>
        <w:ind w:firstLine="567"/>
        <w:jc w:val="center"/>
        <w:rPr>
          <w:sz w:val="24"/>
          <w:szCs w:val="24"/>
        </w:rPr>
      </w:pPr>
      <w:r w:rsidRPr="00374F45">
        <w:rPr>
          <w:sz w:val="24"/>
          <w:szCs w:val="24"/>
        </w:rPr>
        <w:t xml:space="preserve">проверки на работоспособность источников наружного </w:t>
      </w:r>
    </w:p>
    <w:p w:rsidR="00374F45" w:rsidRPr="00374F45" w:rsidRDefault="00374F45" w:rsidP="00374F45">
      <w:pPr>
        <w:ind w:firstLine="567"/>
        <w:jc w:val="center"/>
        <w:rPr>
          <w:sz w:val="24"/>
          <w:szCs w:val="24"/>
        </w:rPr>
      </w:pPr>
      <w:r w:rsidRPr="00374F45">
        <w:rPr>
          <w:sz w:val="24"/>
          <w:szCs w:val="24"/>
        </w:rPr>
        <w:t>противопожарного водоснабжения</w:t>
      </w:r>
    </w:p>
    <w:p w:rsidR="00374F45" w:rsidRPr="00374F45" w:rsidRDefault="00374F45" w:rsidP="00374F45">
      <w:pPr>
        <w:rPr>
          <w:sz w:val="24"/>
          <w:szCs w:val="24"/>
        </w:rPr>
      </w:pPr>
    </w:p>
    <w:p w:rsidR="00374F45" w:rsidRPr="00374F45" w:rsidRDefault="00374F45" w:rsidP="00374F45">
      <w:pPr>
        <w:rPr>
          <w:sz w:val="24"/>
          <w:szCs w:val="24"/>
        </w:rPr>
      </w:pPr>
      <w:r w:rsidRPr="00374F45">
        <w:rPr>
          <w:sz w:val="24"/>
          <w:szCs w:val="24"/>
        </w:rPr>
        <w:t xml:space="preserve">«___» _______________ 20___ г.                                            </w:t>
      </w:r>
      <w:r w:rsidRPr="00374F45">
        <w:rPr>
          <w:sz w:val="24"/>
          <w:szCs w:val="24"/>
        </w:rPr>
        <w:tab/>
        <w:t xml:space="preserve">                          г. __________</w:t>
      </w:r>
    </w:p>
    <w:p w:rsidR="00374F45" w:rsidRPr="00374F45" w:rsidRDefault="00374F45" w:rsidP="00374F45">
      <w:pPr>
        <w:ind w:left="-1191"/>
        <w:rPr>
          <w:sz w:val="24"/>
          <w:szCs w:val="24"/>
        </w:rPr>
      </w:pPr>
    </w:p>
    <w:p w:rsidR="00374F45" w:rsidRPr="00374F45" w:rsidRDefault="00374F45" w:rsidP="00374F45">
      <w:pPr>
        <w:rPr>
          <w:sz w:val="24"/>
          <w:szCs w:val="24"/>
        </w:rPr>
      </w:pPr>
      <w:r w:rsidRPr="00374F45">
        <w:rPr>
          <w:sz w:val="24"/>
          <w:szCs w:val="24"/>
        </w:rPr>
        <w:t>Наименование обслуживающей организации:________________________________</w:t>
      </w:r>
      <w:r>
        <w:rPr>
          <w:sz w:val="24"/>
          <w:szCs w:val="24"/>
        </w:rPr>
        <w:t>__</w:t>
      </w:r>
      <w:r w:rsidRPr="00374F45">
        <w:rPr>
          <w:sz w:val="24"/>
          <w:szCs w:val="24"/>
        </w:rPr>
        <w:t>_________</w:t>
      </w:r>
    </w:p>
    <w:p w:rsidR="00374F45" w:rsidRPr="00374F45" w:rsidRDefault="00374F45" w:rsidP="00374F45">
      <w:pPr>
        <w:rPr>
          <w:sz w:val="24"/>
          <w:szCs w:val="24"/>
        </w:rPr>
      </w:pPr>
      <w:r w:rsidRPr="00374F45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</w:t>
      </w:r>
      <w:r w:rsidRPr="00374F45">
        <w:rPr>
          <w:sz w:val="24"/>
          <w:szCs w:val="24"/>
        </w:rPr>
        <w:t>_______</w:t>
      </w:r>
    </w:p>
    <w:p w:rsidR="00374F45" w:rsidRPr="00374F45" w:rsidRDefault="00374F45" w:rsidP="00374F45">
      <w:pPr>
        <w:rPr>
          <w:sz w:val="24"/>
          <w:szCs w:val="24"/>
        </w:rPr>
      </w:pPr>
      <w:r w:rsidRPr="00374F45">
        <w:rPr>
          <w:sz w:val="24"/>
          <w:szCs w:val="24"/>
        </w:rPr>
        <w:t>Дата и время испытаний:______________________________________________________</w:t>
      </w:r>
      <w:r>
        <w:rPr>
          <w:sz w:val="24"/>
          <w:szCs w:val="24"/>
        </w:rPr>
        <w:t>___</w:t>
      </w:r>
      <w:r w:rsidRPr="00374F45">
        <w:rPr>
          <w:sz w:val="24"/>
          <w:szCs w:val="24"/>
        </w:rPr>
        <w:t>___</w:t>
      </w:r>
    </w:p>
    <w:p w:rsidR="00374F45" w:rsidRPr="00374F45" w:rsidRDefault="00374F45" w:rsidP="00374F45">
      <w:pPr>
        <w:rPr>
          <w:sz w:val="24"/>
          <w:szCs w:val="24"/>
        </w:rPr>
      </w:pPr>
      <w:proofErr w:type="gramStart"/>
      <w:r w:rsidRPr="00374F45">
        <w:rPr>
          <w:sz w:val="24"/>
          <w:szCs w:val="24"/>
        </w:rPr>
        <w:t>Комиссия</w:t>
      </w:r>
      <w:proofErr w:type="gramEnd"/>
      <w:r w:rsidRPr="00374F45">
        <w:rPr>
          <w:sz w:val="24"/>
          <w:szCs w:val="24"/>
        </w:rPr>
        <w:t xml:space="preserve"> назначенная приказом №_____ от  «___»________20___г. составе:________________________________________________________________________</w:t>
      </w:r>
      <w:r>
        <w:rPr>
          <w:sz w:val="24"/>
          <w:szCs w:val="24"/>
        </w:rPr>
        <w:t>__</w:t>
      </w:r>
      <w:r w:rsidRPr="00374F45">
        <w:rPr>
          <w:sz w:val="24"/>
          <w:szCs w:val="24"/>
        </w:rPr>
        <w:t>_</w:t>
      </w:r>
    </w:p>
    <w:p w:rsidR="00374F45" w:rsidRPr="00374F45" w:rsidRDefault="00374F45" w:rsidP="00374F45">
      <w:pPr>
        <w:rPr>
          <w:sz w:val="24"/>
          <w:szCs w:val="24"/>
        </w:rPr>
      </w:pPr>
      <w:r w:rsidRPr="00374F4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  <w:r w:rsidRPr="00374F45">
        <w:rPr>
          <w:sz w:val="24"/>
          <w:szCs w:val="24"/>
        </w:rPr>
        <w:t>_</w:t>
      </w:r>
    </w:p>
    <w:p w:rsidR="00374F45" w:rsidRPr="00374F45" w:rsidRDefault="00374F45" w:rsidP="00374F45">
      <w:pPr>
        <w:jc w:val="center"/>
        <w:rPr>
          <w:sz w:val="24"/>
          <w:szCs w:val="24"/>
          <w:vertAlign w:val="superscript"/>
        </w:rPr>
      </w:pPr>
      <w:r w:rsidRPr="00374F45">
        <w:rPr>
          <w:sz w:val="24"/>
          <w:szCs w:val="24"/>
          <w:vertAlign w:val="superscript"/>
        </w:rPr>
        <w:t>(должность, Ф.И.О. наименование обслуживающей организации)</w:t>
      </w:r>
    </w:p>
    <w:p w:rsidR="00374F45" w:rsidRPr="00374F45" w:rsidRDefault="00374F45" w:rsidP="00374F45">
      <w:pPr>
        <w:jc w:val="both"/>
        <w:rPr>
          <w:sz w:val="24"/>
          <w:szCs w:val="24"/>
        </w:rPr>
      </w:pPr>
      <w:r w:rsidRPr="00374F45">
        <w:rPr>
          <w:sz w:val="24"/>
          <w:szCs w:val="24"/>
        </w:rPr>
        <w:t>Произвели проверку на работоспособность источников наружного противопожарного водоснабжения:________________________________________________________________</w:t>
      </w:r>
      <w:r>
        <w:rPr>
          <w:sz w:val="24"/>
          <w:szCs w:val="24"/>
        </w:rPr>
        <w:t>____</w:t>
      </w:r>
    </w:p>
    <w:p w:rsidR="00374F45" w:rsidRPr="00374F45" w:rsidRDefault="00374F45" w:rsidP="00374F45">
      <w:pPr>
        <w:jc w:val="both"/>
        <w:rPr>
          <w:sz w:val="24"/>
          <w:szCs w:val="24"/>
        </w:rPr>
      </w:pPr>
      <w:r w:rsidRPr="00374F4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</w:t>
      </w:r>
      <w:r w:rsidRPr="00374F45">
        <w:rPr>
          <w:sz w:val="24"/>
          <w:szCs w:val="24"/>
        </w:rPr>
        <w:t>_</w:t>
      </w:r>
    </w:p>
    <w:p w:rsidR="00374F45" w:rsidRPr="00374F45" w:rsidRDefault="00374F45" w:rsidP="00374F45">
      <w:pPr>
        <w:jc w:val="center"/>
        <w:rPr>
          <w:sz w:val="24"/>
          <w:szCs w:val="24"/>
          <w:vertAlign w:val="superscript"/>
        </w:rPr>
      </w:pPr>
      <w:r w:rsidRPr="00374F45">
        <w:rPr>
          <w:sz w:val="24"/>
          <w:szCs w:val="24"/>
          <w:vertAlign w:val="superscript"/>
        </w:rPr>
        <w:t xml:space="preserve">(наименование здания, адрес, </w:t>
      </w:r>
      <w:r w:rsidR="006042C4">
        <w:rPr>
          <w:sz w:val="24"/>
          <w:szCs w:val="24"/>
          <w:vertAlign w:val="superscript"/>
        </w:rPr>
        <w:t xml:space="preserve">номер пожарного гидранта, а также </w:t>
      </w:r>
      <w:r w:rsidRPr="00374F45">
        <w:rPr>
          <w:sz w:val="24"/>
          <w:szCs w:val="24"/>
          <w:vertAlign w:val="superscript"/>
        </w:rPr>
        <w:t>инвентарный номер пожарного гидранта)</w:t>
      </w:r>
    </w:p>
    <w:p w:rsidR="006042C4" w:rsidRDefault="006042C4" w:rsidP="00374F45">
      <w:pPr>
        <w:jc w:val="both"/>
        <w:rPr>
          <w:sz w:val="24"/>
          <w:szCs w:val="24"/>
        </w:rPr>
      </w:pPr>
    </w:p>
    <w:p w:rsidR="00374F45" w:rsidRPr="00374F45" w:rsidRDefault="00374F45" w:rsidP="00374F45">
      <w:pPr>
        <w:jc w:val="both"/>
        <w:rPr>
          <w:sz w:val="24"/>
          <w:szCs w:val="24"/>
        </w:rPr>
      </w:pPr>
      <w:r w:rsidRPr="00374F45">
        <w:rPr>
          <w:sz w:val="24"/>
          <w:szCs w:val="24"/>
        </w:rPr>
        <w:t>Диаметр (</w:t>
      </w:r>
      <w:proofErr w:type="gramStart"/>
      <w:r w:rsidRPr="00374F45">
        <w:rPr>
          <w:sz w:val="24"/>
          <w:szCs w:val="24"/>
        </w:rPr>
        <w:t>мм</w:t>
      </w:r>
      <w:proofErr w:type="gramEnd"/>
      <w:r w:rsidRPr="00374F45">
        <w:rPr>
          <w:sz w:val="24"/>
          <w:szCs w:val="24"/>
        </w:rPr>
        <w:t xml:space="preserve">) и вид сети (тупиковая, кольцевая): </w:t>
      </w:r>
      <w:r w:rsidRPr="00374F45">
        <w:rPr>
          <w:sz w:val="24"/>
          <w:szCs w:val="24"/>
        </w:rPr>
        <w:tab/>
      </w:r>
      <w:r w:rsidRPr="00374F45">
        <w:rPr>
          <w:sz w:val="24"/>
          <w:szCs w:val="24"/>
        </w:rPr>
        <w:tab/>
        <w:t>_____________________</w:t>
      </w:r>
    </w:p>
    <w:p w:rsidR="00374F45" w:rsidRPr="00374F45" w:rsidRDefault="00374F45" w:rsidP="00374F45">
      <w:pPr>
        <w:jc w:val="both"/>
        <w:rPr>
          <w:sz w:val="24"/>
          <w:szCs w:val="24"/>
        </w:rPr>
      </w:pPr>
      <w:r w:rsidRPr="00374F45">
        <w:rPr>
          <w:sz w:val="24"/>
          <w:szCs w:val="24"/>
        </w:rPr>
        <w:t>Давление в сети (МПа):</w:t>
      </w:r>
      <w:r w:rsidRPr="00374F45">
        <w:rPr>
          <w:sz w:val="24"/>
          <w:szCs w:val="24"/>
        </w:rPr>
        <w:tab/>
      </w:r>
      <w:r w:rsidRPr="00374F45">
        <w:rPr>
          <w:sz w:val="24"/>
          <w:szCs w:val="24"/>
        </w:rPr>
        <w:tab/>
      </w:r>
      <w:r w:rsidRPr="00374F45">
        <w:rPr>
          <w:sz w:val="24"/>
          <w:szCs w:val="24"/>
        </w:rPr>
        <w:tab/>
      </w:r>
      <w:r w:rsidRPr="00374F45">
        <w:rPr>
          <w:sz w:val="24"/>
          <w:szCs w:val="24"/>
        </w:rPr>
        <w:tab/>
      </w:r>
      <w:r w:rsidRPr="00374F45">
        <w:rPr>
          <w:sz w:val="24"/>
          <w:szCs w:val="24"/>
        </w:rPr>
        <w:tab/>
      </w:r>
      <w:r w:rsidRPr="00374F45">
        <w:rPr>
          <w:sz w:val="24"/>
          <w:szCs w:val="24"/>
        </w:rPr>
        <w:tab/>
        <w:t>_____________________</w:t>
      </w:r>
    </w:p>
    <w:p w:rsidR="00374F45" w:rsidRPr="00374F45" w:rsidRDefault="00374F45" w:rsidP="00374F45">
      <w:pPr>
        <w:rPr>
          <w:sz w:val="24"/>
          <w:szCs w:val="24"/>
        </w:rPr>
      </w:pPr>
      <w:r w:rsidRPr="00374F45">
        <w:rPr>
          <w:sz w:val="24"/>
          <w:szCs w:val="24"/>
        </w:rPr>
        <w:t>Расход воды (</w:t>
      </w:r>
      <w:proofErr w:type="gramStart"/>
      <w:r w:rsidRPr="00374F45">
        <w:rPr>
          <w:sz w:val="24"/>
          <w:szCs w:val="24"/>
        </w:rPr>
        <w:t>л</w:t>
      </w:r>
      <w:proofErr w:type="gramEnd"/>
      <w:r w:rsidRPr="00374F45">
        <w:rPr>
          <w:sz w:val="24"/>
          <w:szCs w:val="24"/>
        </w:rPr>
        <w:t xml:space="preserve">/с): </w:t>
      </w:r>
      <w:r w:rsidRPr="00374F45">
        <w:rPr>
          <w:sz w:val="24"/>
          <w:szCs w:val="24"/>
        </w:rPr>
        <w:tab/>
      </w:r>
      <w:r w:rsidRPr="00374F45">
        <w:rPr>
          <w:sz w:val="24"/>
          <w:szCs w:val="24"/>
        </w:rPr>
        <w:tab/>
      </w:r>
      <w:r w:rsidRPr="00374F45">
        <w:rPr>
          <w:sz w:val="24"/>
          <w:szCs w:val="24"/>
        </w:rPr>
        <w:tab/>
      </w:r>
      <w:r w:rsidRPr="00374F45">
        <w:rPr>
          <w:sz w:val="24"/>
          <w:szCs w:val="24"/>
        </w:rPr>
        <w:tab/>
      </w:r>
      <w:r w:rsidRPr="00374F45">
        <w:rPr>
          <w:sz w:val="24"/>
          <w:szCs w:val="24"/>
        </w:rPr>
        <w:tab/>
      </w:r>
      <w:r w:rsidRPr="00374F45">
        <w:rPr>
          <w:sz w:val="24"/>
          <w:szCs w:val="24"/>
        </w:rPr>
        <w:tab/>
      </w:r>
      <w:r w:rsidRPr="00374F45">
        <w:rPr>
          <w:sz w:val="24"/>
          <w:szCs w:val="24"/>
        </w:rPr>
        <w:tab/>
        <w:t>_____________________</w:t>
      </w:r>
    </w:p>
    <w:p w:rsidR="006042C4" w:rsidRDefault="006042C4" w:rsidP="00374F45">
      <w:pPr>
        <w:jc w:val="center"/>
        <w:rPr>
          <w:sz w:val="24"/>
          <w:szCs w:val="24"/>
        </w:rPr>
      </w:pPr>
    </w:p>
    <w:p w:rsidR="00374F45" w:rsidRPr="00374F45" w:rsidRDefault="00374F45" w:rsidP="00374F45">
      <w:pPr>
        <w:jc w:val="center"/>
        <w:rPr>
          <w:sz w:val="24"/>
          <w:szCs w:val="24"/>
        </w:rPr>
      </w:pPr>
      <w:r w:rsidRPr="00374F45">
        <w:rPr>
          <w:sz w:val="24"/>
          <w:szCs w:val="24"/>
        </w:rPr>
        <w:t>Результаты испытаний:</w:t>
      </w:r>
    </w:p>
    <w:p w:rsidR="00374F45" w:rsidRPr="00374F45" w:rsidRDefault="00374F45" w:rsidP="006042C4">
      <w:pPr>
        <w:ind w:firstLine="540"/>
        <w:jc w:val="both"/>
        <w:rPr>
          <w:sz w:val="24"/>
          <w:szCs w:val="24"/>
        </w:rPr>
      </w:pPr>
      <w:r w:rsidRPr="00374F45">
        <w:rPr>
          <w:sz w:val="24"/>
          <w:szCs w:val="24"/>
        </w:rPr>
        <w:t xml:space="preserve">Испытание осуществляется в часы максимального водопотребления </w:t>
      </w:r>
      <w:r w:rsidRPr="006042C4">
        <w:rPr>
          <w:b/>
          <w:sz w:val="24"/>
          <w:szCs w:val="24"/>
        </w:rPr>
        <w:t>(указать временной интервал)</w:t>
      </w:r>
      <w:r w:rsidRPr="00374F45">
        <w:rPr>
          <w:sz w:val="24"/>
          <w:szCs w:val="24"/>
        </w:rPr>
        <w:t>.</w:t>
      </w:r>
    </w:p>
    <w:p w:rsidR="00374F45" w:rsidRPr="00374F45" w:rsidRDefault="00374F45" w:rsidP="006042C4">
      <w:pPr>
        <w:ind w:firstLine="540"/>
        <w:rPr>
          <w:sz w:val="24"/>
          <w:szCs w:val="24"/>
        </w:rPr>
      </w:pPr>
      <w:r w:rsidRPr="00374F45">
        <w:rPr>
          <w:sz w:val="24"/>
          <w:szCs w:val="24"/>
        </w:rPr>
        <w:t xml:space="preserve">Расход воды </w:t>
      </w:r>
      <w:r w:rsidRPr="006042C4">
        <w:rPr>
          <w:b/>
          <w:sz w:val="24"/>
          <w:szCs w:val="24"/>
        </w:rPr>
        <w:t>соответствует (не соответствует)</w:t>
      </w:r>
      <w:r w:rsidRPr="00374F45">
        <w:rPr>
          <w:sz w:val="24"/>
          <w:szCs w:val="24"/>
        </w:rPr>
        <w:t xml:space="preserve"> и составляет _____ л/</w:t>
      </w:r>
      <w:proofErr w:type="gramStart"/>
      <w:r w:rsidRPr="00374F45">
        <w:rPr>
          <w:sz w:val="24"/>
          <w:szCs w:val="24"/>
        </w:rPr>
        <w:t>с</w:t>
      </w:r>
      <w:proofErr w:type="gramEnd"/>
      <w:r w:rsidRPr="00374F45">
        <w:rPr>
          <w:sz w:val="24"/>
          <w:szCs w:val="24"/>
        </w:rPr>
        <w:t>.</w:t>
      </w:r>
    </w:p>
    <w:p w:rsidR="00374F45" w:rsidRPr="00374F45" w:rsidRDefault="00374F45" w:rsidP="006042C4">
      <w:pPr>
        <w:pStyle w:val="ConsPlusNormal"/>
        <w:ind w:firstLine="540"/>
        <w:jc w:val="both"/>
        <w:rPr>
          <w:sz w:val="24"/>
          <w:szCs w:val="24"/>
        </w:rPr>
      </w:pPr>
      <w:r w:rsidRPr="00374F45">
        <w:rPr>
          <w:sz w:val="24"/>
          <w:szCs w:val="24"/>
        </w:rPr>
        <w:t xml:space="preserve">Указать </w:t>
      </w:r>
      <w:r w:rsidR="006042C4" w:rsidRPr="006042C4">
        <w:rPr>
          <w:b/>
          <w:sz w:val="24"/>
          <w:szCs w:val="24"/>
          <w:u w:val="single"/>
        </w:rPr>
        <w:t>доступность подъезда пожарной техники к пожарным гидрантам</w:t>
      </w:r>
      <w:r w:rsidR="006042C4">
        <w:rPr>
          <w:sz w:val="24"/>
          <w:szCs w:val="24"/>
        </w:rPr>
        <w:t>,</w:t>
      </w:r>
      <w:r w:rsidR="006042C4" w:rsidRPr="00374F45">
        <w:rPr>
          <w:sz w:val="24"/>
          <w:szCs w:val="24"/>
        </w:rPr>
        <w:t xml:space="preserve"> </w:t>
      </w:r>
      <w:r w:rsidRPr="006042C4">
        <w:rPr>
          <w:b/>
          <w:sz w:val="24"/>
          <w:szCs w:val="24"/>
          <w:u w:val="single"/>
        </w:rPr>
        <w:t>работу</w:t>
      </w:r>
      <w:r w:rsidR="006042C4">
        <w:rPr>
          <w:b/>
          <w:sz w:val="24"/>
          <w:szCs w:val="24"/>
          <w:u w:val="single"/>
        </w:rPr>
        <w:t xml:space="preserve"> </w:t>
      </w:r>
      <w:r w:rsidRPr="006042C4">
        <w:rPr>
          <w:b/>
          <w:sz w:val="24"/>
          <w:szCs w:val="24"/>
          <w:u w:val="single"/>
        </w:rPr>
        <w:t>запорных органов клапанов</w:t>
      </w:r>
      <w:r w:rsidRPr="00374F45">
        <w:rPr>
          <w:sz w:val="24"/>
          <w:szCs w:val="24"/>
        </w:rPr>
        <w:t xml:space="preserve"> и </w:t>
      </w:r>
      <w:r w:rsidRPr="006042C4">
        <w:rPr>
          <w:b/>
          <w:sz w:val="24"/>
          <w:szCs w:val="24"/>
          <w:u w:val="single"/>
        </w:rPr>
        <w:t>наличие установленных указателей</w:t>
      </w:r>
      <w:r w:rsidR="006042C4">
        <w:rPr>
          <w:sz w:val="24"/>
          <w:szCs w:val="24"/>
        </w:rPr>
        <w:t xml:space="preserve"> пожарных ги</w:t>
      </w:r>
      <w:r w:rsidRPr="00374F45">
        <w:rPr>
          <w:sz w:val="24"/>
          <w:szCs w:val="24"/>
        </w:rPr>
        <w:t>дрантов</w:t>
      </w:r>
      <w:r w:rsidR="006042C4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42C4" w:rsidRDefault="006042C4" w:rsidP="00374F45">
      <w:pPr>
        <w:jc w:val="both"/>
        <w:rPr>
          <w:sz w:val="24"/>
          <w:szCs w:val="24"/>
        </w:rPr>
      </w:pPr>
    </w:p>
    <w:p w:rsidR="00374F45" w:rsidRPr="00374F45" w:rsidRDefault="00374F45" w:rsidP="00374F45">
      <w:pPr>
        <w:jc w:val="both"/>
        <w:rPr>
          <w:sz w:val="24"/>
          <w:szCs w:val="24"/>
        </w:rPr>
      </w:pPr>
      <w:r w:rsidRPr="00374F45">
        <w:rPr>
          <w:sz w:val="24"/>
          <w:szCs w:val="24"/>
        </w:rPr>
        <w:t>Акт составлен в 2 экземплярах.</w:t>
      </w:r>
    </w:p>
    <w:p w:rsidR="00374F45" w:rsidRPr="00374F45" w:rsidRDefault="00374F45" w:rsidP="00374F45">
      <w:pPr>
        <w:jc w:val="both"/>
        <w:rPr>
          <w:sz w:val="24"/>
          <w:szCs w:val="24"/>
        </w:rPr>
      </w:pPr>
      <w:r w:rsidRPr="00374F45">
        <w:rPr>
          <w:sz w:val="24"/>
          <w:szCs w:val="24"/>
        </w:rPr>
        <w:t>Представители обслуживающей организации:</w:t>
      </w:r>
    </w:p>
    <w:p w:rsidR="00374F45" w:rsidRPr="00374F45" w:rsidRDefault="00374F45" w:rsidP="00374F45">
      <w:pPr>
        <w:jc w:val="both"/>
        <w:rPr>
          <w:sz w:val="24"/>
          <w:szCs w:val="24"/>
        </w:rPr>
      </w:pPr>
      <w:r w:rsidRPr="00374F45">
        <w:rPr>
          <w:sz w:val="24"/>
          <w:szCs w:val="24"/>
        </w:rPr>
        <w:t>___________________________________________________________________________</w:t>
      </w:r>
      <w:r w:rsidR="006042C4">
        <w:rPr>
          <w:sz w:val="24"/>
          <w:szCs w:val="24"/>
        </w:rPr>
        <w:t>____</w:t>
      </w:r>
      <w:r w:rsidRPr="00374F45">
        <w:rPr>
          <w:sz w:val="24"/>
          <w:szCs w:val="24"/>
        </w:rPr>
        <w:t>___</w:t>
      </w:r>
    </w:p>
    <w:p w:rsidR="00374F45" w:rsidRPr="00374F45" w:rsidRDefault="00374F45" w:rsidP="00374F45">
      <w:pPr>
        <w:ind w:firstLine="708"/>
        <w:rPr>
          <w:sz w:val="24"/>
          <w:szCs w:val="24"/>
          <w:vertAlign w:val="superscript"/>
        </w:rPr>
      </w:pPr>
      <w:r w:rsidRPr="00374F45">
        <w:rPr>
          <w:sz w:val="24"/>
          <w:szCs w:val="24"/>
          <w:vertAlign w:val="superscript"/>
        </w:rPr>
        <w:t xml:space="preserve">(должность, Ф.И.О. члена комиссии)                                                                         </w:t>
      </w:r>
      <w:r w:rsidR="006042C4">
        <w:rPr>
          <w:sz w:val="24"/>
          <w:szCs w:val="24"/>
          <w:vertAlign w:val="superscript"/>
        </w:rPr>
        <w:t xml:space="preserve">           </w:t>
      </w:r>
      <w:r w:rsidRPr="00374F45">
        <w:rPr>
          <w:sz w:val="24"/>
          <w:szCs w:val="24"/>
          <w:vertAlign w:val="superscript"/>
        </w:rPr>
        <w:t>(подпись, печать организации)</w:t>
      </w:r>
    </w:p>
    <w:p w:rsidR="00374F45" w:rsidRPr="00374F45" w:rsidRDefault="00374F45" w:rsidP="00374F45">
      <w:pPr>
        <w:jc w:val="both"/>
        <w:rPr>
          <w:sz w:val="24"/>
          <w:szCs w:val="24"/>
        </w:rPr>
      </w:pPr>
      <w:r w:rsidRPr="00374F45">
        <w:rPr>
          <w:sz w:val="24"/>
          <w:szCs w:val="24"/>
        </w:rPr>
        <w:t>___________________________________________________________________</w:t>
      </w:r>
      <w:r w:rsidR="006042C4">
        <w:rPr>
          <w:sz w:val="24"/>
          <w:szCs w:val="24"/>
        </w:rPr>
        <w:t>____________</w:t>
      </w:r>
      <w:r w:rsidRPr="00374F45">
        <w:rPr>
          <w:sz w:val="24"/>
          <w:szCs w:val="24"/>
        </w:rPr>
        <w:t>___</w:t>
      </w:r>
    </w:p>
    <w:p w:rsidR="00374F45" w:rsidRPr="00374F45" w:rsidRDefault="00374F45" w:rsidP="00374F45">
      <w:pPr>
        <w:ind w:firstLine="708"/>
        <w:rPr>
          <w:sz w:val="24"/>
          <w:szCs w:val="24"/>
          <w:vertAlign w:val="superscript"/>
        </w:rPr>
      </w:pPr>
      <w:r w:rsidRPr="00374F45">
        <w:rPr>
          <w:sz w:val="24"/>
          <w:szCs w:val="24"/>
          <w:vertAlign w:val="superscript"/>
        </w:rPr>
        <w:t xml:space="preserve">(должность, Ф.И.О. члена комиссии)                                                                         </w:t>
      </w:r>
      <w:r w:rsidR="006042C4">
        <w:rPr>
          <w:sz w:val="24"/>
          <w:szCs w:val="24"/>
          <w:vertAlign w:val="superscript"/>
        </w:rPr>
        <w:t xml:space="preserve">            </w:t>
      </w:r>
      <w:r w:rsidRPr="00374F45">
        <w:rPr>
          <w:sz w:val="24"/>
          <w:szCs w:val="24"/>
          <w:vertAlign w:val="superscript"/>
        </w:rPr>
        <w:t>(подпись)</w:t>
      </w:r>
    </w:p>
    <w:p w:rsidR="006042C4" w:rsidRDefault="006042C4" w:rsidP="00374F45">
      <w:pPr>
        <w:jc w:val="both"/>
        <w:rPr>
          <w:sz w:val="24"/>
          <w:szCs w:val="24"/>
        </w:rPr>
      </w:pPr>
    </w:p>
    <w:p w:rsidR="00374F45" w:rsidRPr="00374F45" w:rsidRDefault="00374F45" w:rsidP="00374F45">
      <w:pPr>
        <w:jc w:val="both"/>
        <w:rPr>
          <w:sz w:val="24"/>
          <w:szCs w:val="24"/>
        </w:rPr>
      </w:pPr>
      <w:r w:rsidRPr="00374F45">
        <w:rPr>
          <w:sz w:val="24"/>
          <w:szCs w:val="24"/>
        </w:rPr>
        <w:t>Согласованно:</w:t>
      </w:r>
    </w:p>
    <w:p w:rsidR="00374F45" w:rsidRPr="00374F45" w:rsidRDefault="00374F45" w:rsidP="00374F45">
      <w:pPr>
        <w:jc w:val="both"/>
        <w:rPr>
          <w:sz w:val="24"/>
          <w:szCs w:val="24"/>
          <w:vertAlign w:val="superscript"/>
        </w:rPr>
      </w:pPr>
      <w:r w:rsidRPr="00374F45">
        <w:rPr>
          <w:sz w:val="24"/>
          <w:szCs w:val="24"/>
        </w:rPr>
        <w:t>Представитель Администрации городского поселения Лянтор</w:t>
      </w:r>
      <w:proofErr w:type="gramStart"/>
      <w:r w:rsidRPr="00374F45">
        <w:rPr>
          <w:sz w:val="24"/>
          <w:szCs w:val="24"/>
        </w:rPr>
        <w:t xml:space="preserve"> :</w:t>
      </w:r>
      <w:proofErr w:type="gramEnd"/>
      <w:r w:rsidRPr="00374F45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</w:t>
      </w:r>
    </w:p>
    <w:p w:rsidR="006042C4" w:rsidRPr="00CB4004" w:rsidRDefault="006042C4" w:rsidP="006042C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Pr="00CB4004">
        <w:rPr>
          <w:sz w:val="28"/>
          <w:szCs w:val="28"/>
        </w:rPr>
        <w:t>__</w:t>
      </w:r>
      <w:r>
        <w:rPr>
          <w:sz w:val="28"/>
          <w:szCs w:val="28"/>
        </w:rPr>
        <w:t>___________</w:t>
      </w:r>
      <w:r w:rsidRPr="00CB4004">
        <w:rPr>
          <w:sz w:val="28"/>
          <w:szCs w:val="28"/>
        </w:rPr>
        <w:t>_________________</w:t>
      </w:r>
    </w:p>
    <w:p w:rsidR="006042C4" w:rsidRPr="006042C4" w:rsidRDefault="006042C4" w:rsidP="006042C4">
      <w:pPr>
        <w:ind w:firstLine="708"/>
        <w:rPr>
          <w:sz w:val="24"/>
          <w:szCs w:val="24"/>
          <w:vertAlign w:val="superscript"/>
        </w:rPr>
      </w:pPr>
      <w:r w:rsidRPr="006042C4">
        <w:rPr>
          <w:sz w:val="24"/>
          <w:szCs w:val="24"/>
          <w:vertAlign w:val="superscript"/>
        </w:rPr>
        <w:t xml:space="preserve">(должность, Ф.И.О.)                                                                                           </w:t>
      </w:r>
      <w:r>
        <w:rPr>
          <w:sz w:val="24"/>
          <w:szCs w:val="24"/>
          <w:vertAlign w:val="superscript"/>
        </w:rPr>
        <w:t xml:space="preserve">                        </w:t>
      </w:r>
      <w:r w:rsidRPr="006042C4">
        <w:rPr>
          <w:sz w:val="24"/>
          <w:szCs w:val="24"/>
          <w:vertAlign w:val="superscript"/>
        </w:rPr>
        <w:t>(подпись)</w:t>
      </w:r>
    </w:p>
    <w:sectPr w:rsidR="006042C4" w:rsidRPr="006042C4" w:rsidSect="00E934B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7442D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556F1E"/>
    <w:multiLevelType w:val="hybridMultilevel"/>
    <w:tmpl w:val="A8567130"/>
    <w:lvl w:ilvl="0" w:tplc="B9D484A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016F3B"/>
    <w:multiLevelType w:val="multilevel"/>
    <w:tmpl w:val="DBB692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9F77259"/>
    <w:multiLevelType w:val="singleLevel"/>
    <w:tmpl w:val="1B503166"/>
    <w:lvl w:ilvl="0">
      <w:start w:val="1"/>
      <w:numFmt w:val="decimal"/>
      <w:lvlText w:val="3.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4">
    <w:nsid w:val="0FCB150A"/>
    <w:multiLevelType w:val="multilevel"/>
    <w:tmpl w:val="DB5CF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11994101"/>
    <w:multiLevelType w:val="multilevel"/>
    <w:tmpl w:val="FD4006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1FB0515E"/>
    <w:multiLevelType w:val="multilevel"/>
    <w:tmpl w:val="72D6E9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0976A61"/>
    <w:multiLevelType w:val="hybridMultilevel"/>
    <w:tmpl w:val="C14AA6A0"/>
    <w:lvl w:ilvl="0" w:tplc="A4A4CC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2443E4F"/>
    <w:multiLevelType w:val="multilevel"/>
    <w:tmpl w:val="B6D47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9">
    <w:nsid w:val="2CF6261C"/>
    <w:multiLevelType w:val="hybridMultilevel"/>
    <w:tmpl w:val="23668936"/>
    <w:lvl w:ilvl="0" w:tplc="352062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0F46A4C"/>
    <w:multiLevelType w:val="hybridMultilevel"/>
    <w:tmpl w:val="668CA68E"/>
    <w:lvl w:ilvl="0" w:tplc="38FEFB3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C733D31"/>
    <w:multiLevelType w:val="multilevel"/>
    <w:tmpl w:val="EE98FBA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DB57A44"/>
    <w:multiLevelType w:val="singleLevel"/>
    <w:tmpl w:val="8F80AB30"/>
    <w:lvl w:ilvl="0">
      <w:start w:val="1"/>
      <w:numFmt w:val="decimal"/>
      <w:lvlText w:val="4.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7149452C"/>
    <w:multiLevelType w:val="multilevel"/>
    <w:tmpl w:val="D8AE18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75051A6D"/>
    <w:multiLevelType w:val="hybridMultilevel"/>
    <w:tmpl w:val="3102A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981D2E"/>
    <w:multiLevelType w:val="multilevel"/>
    <w:tmpl w:val="5DEED0F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76B14269"/>
    <w:multiLevelType w:val="singleLevel"/>
    <w:tmpl w:val="9F6A4764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6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2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81"/>
        <w:lvlJc w:val="left"/>
        <w:pPr>
          <w:ind w:left="0" w:firstLine="0"/>
        </w:pPr>
        <w:rPr>
          <w:rFonts w:ascii="Lucida Sans Unicode" w:hAnsi="Lucida Sans Unicode" w:cs="Lucida Sans Unicode" w:hint="default"/>
        </w:rPr>
      </w:lvl>
    </w:lvlOverride>
  </w:num>
  <w:num w:numId="5">
    <w:abstractNumId w:val="15"/>
  </w:num>
  <w:num w:numId="6">
    <w:abstractNumId w:val="11"/>
  </w:num>
  <w:num w:numId="7">
    <w:abstractNumId w:val="6"/>
  </w:num>
  <w:num w:numId="8">
    <w:abstractNumId w:val="2"/>
  </w:num>
  <w:num w:numId="9">
    <w:abstractNumId w:val="4"/>
  </w:num>
  <w:num w:numId="10">
    <w:abstractNumId w:val="8"/>
  </w:num>
  <w:num w:numId="11">
    <w:abstractNumId w:val="14"/>
  </w:num>
  <w:num w:numId="12">
    <w:abstractNumId w:val="13"/>
  </w:num>
  <w:num w:numId="13">
    <w:abstractNumId w:val="5"/>
  </w:num>
  <w:num w:numId="14">
    <w:abstractNumId w:val="10"/>
  </w:num>
  <w:num w:numId="15">
    <w:abstractNumId w:val="1"/>
  </w:num>
  <w:num w:numId="16">
    <w:abstractNumId w:val="7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97283"/>
    <w:rsid w:val="00013864"/>
    <w:rsid w:val="000306D7"/>
    <w:rsid w:val="00042190"/>
    <w:rsid w:val="00056D6F"/>
    <w:rsid w:val="000D6CF1"/>
    <w:rsid w:val="000D7491"/>
    <w:rsid w:val="00122537"/>
    <w:rsid w:val="00122DAE"/>
    <w:rsid w:val="00155A38"/>
    <w:rsid w:val="001571FC"/>
    <w:rsid w:val="00162E80"/>
    <w:rsid w:val="00164C98"/>
    <w:rsid w:val="001772CA"/>
    <w:rsid w:val="001A6359"/>
    <w:rsid w:val="001B16DA"/>
    <w:rsid w:val="001D5441"/>
    <w:rsid w:val="002228C8"/>
    <w:rsid w:val="00231534"/>
    <w:rsid w:val="00281E94"/>
    <w:rsid w:val="00290AB7"/>
    <w:rsid w:val="002E0AAA"/>
    <w:rsid w:val="002E5170"/>
    <w:rsid w:val="002F560E"/>
    <w:rsid w:val="003250D3"/>
    <w:rsid w:val="00331007"/>
    <w:rsid w:val="0033264B"/>
    <w:rsid w:val="00374ACC"/>
    <w:rsid w:val="00374F45"/>
    <w:rsid w:val="00375991"/>
    <w:rsid w:val="003B27DF"/>
    <w:rsid w:val="003F2CF3"/>
    <w:rsid w:val="00400649"/>
    <w:rsid w:val="004065F0"/>
    <w:rsid w:val="004208E1"/>
    <w:rsid w:val="00422C94"/>
    <w:rsid w:val="004A1964"/>
    <w:rsid w:val="004D4F18"/>
    <w:rsid w:val="0051261F"/>
    <w:rsid w:val="00554168"/>
    <w:rsid w:val="00595265"/>
    <w:rsid w:val="005A06EA"/>
    <w:rsid w:val="005C2D4F"/>
    <w:rsid w:val="005C3BFE"/>
    <w:rsid w:val="005D4EF2"/>
    <w:rsid w:val="006042C4"/>
    <w:rsid w:val="006360E5"/>
    <w:rsid w:val="00664620"/>
    <w:rsid w:val="00685AF7"/>
    <w:rsid w:val="006A5199"/>
    <w:rsid w:val="006B5CF5"/>
    <w:rsid w:val="006B7324"/>
    <w:rsid w:val="006C0317"/>
    <w:rsid w:val="006D4D10"/>
    <w:rsid w:val="006D62D0"/>
    <w:rsid w:val="007172C4"/>
    <w:rsid w:val="007420A7"/>
    <w:rsid w:val="0074342F"/>
    <w:rsid w:val="00754DF2"/>
    <w:rsid w:val="00783D08"/>
    <w:rsid w:val="007A09C6"/>
    <w:rsid w:val="007D1B7D"/>
    <w:rsid w:val="007D4227"/>
    <w:rsid w:val="007E0140"/>
    <w:rsid w:val="007F1354"/>
    <w:rsid w:val="00804C74"/>
    <w:rsid w:val="00811E69"/>
    <w:rsid w:val="00815A24"/>
    <w:rsid w:val="008D7F6A"/>
    <w:rsid w:val="00946DE3"/>
    <w:rsid w:val="0095078C"/>
    <w:rsid w:val="00955344"/>
    <w:rsid w:val="009570BE"/>
    <w:rsid w:val="00971469"/>
    <w:rsid w:val="0098307B"/>
    <w:rsid w:val="009C6B1B"/>
    <w:rsid w:val="009D409C"/>
    <w:rsid w:val="009D450A"/>
    <w:rsid w:val="009D774D"/>
    <w:rsid w:val="00A01835"/>
    <w:rsid w:val="00A507CC"/>
    <w:rsid w:val="00AE087D"/>
    <w:rsid w:val="00B2027F"/>
    <w:rsid w:val="00B21385"/>
    <w:rsid w:val="00B32E68"/>
    <w:rsid w:val="00B37F31"/>
    <w:rsid w:val="00B92994"/>
    <w:rsid w:val="00B97283"/>
    <w:rsid w:val="00BA16EA"/>
    <w:rsid w:val="00BC08BA"/>
    <w:rsid w:val="00BC13E8"/>
    <w:rsid w:val="00BC4EA5"/>
    <w:rsid w:val="00BC63E1"/>
    <w:rsid w:val="00BD0E3A"/>
    <w:rsid w:val="00C53395"/>
    <w:rsid w:val="00C53CEB"/>
    <w:rsid w:val="00C623F1"/>
    <w:rsid w:val="00C75D64"/>
    <w:rsid w:val="00C84608"/>
    <w:rsid w:val="00C95EC5"/>
    <w:rsid w:val="00CA6B0B"/>
    <w:rsid w:val="00CD6B86"/>
    <w:rsid w:val="00CF17F2"/>
    <w:rsid w:val="00D12E86"/>
    <w:rsid w:val="00D24B86"/>
    <w:rsid w:val="00D64544"/>
    <w:rsid w:val="00D65C82"/>
    <w:rsid w:val="00D754AA"/>
    <w:rsid w:val="00DD0A4D"/>
    <w:rsid w:val="00DF389A"/>
    <w:rsid w:val="00E1792D"/>
    <w:rsid w:val="00E40900"/>
    <w:rsid w:val="00E75DCA"/>
    <w:rsid w:val="00E934BC"/>
    <w:rsid w:val="00E96FC1"/>
    <w:rsid w:val="00EB75EF"/>
    <w:rsid w:val="00EE5ECF"/>
    <w:rsid w:val="00F36B75"/>
    <w:rsid w:val="00FA24B1"/>
    <w:rsid w:val="00FB02B8"/>
    <w:rsid w:val="00FE2386"/>
    <w:rsid w:val="00FE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5EC5"/>
    <w:pPr>
      <w:keepNext/>
      <w:ind w:left="360"/>
      <w:jc w:val="both"/>
      <w:outlineLvl w:val="1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97283"/>
    <w:pPr>
      <w:jc w:val="both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B97283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5">
    <w:name w:val="Знак Знак Знак Знак"/>
    <w:basedOn w:val="a"/>
    <w:rsid w:val="00B9728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Style2">
    <w:name w:val="Style2"/>
    <w:basedOn w:val="a"/>
    <w:uiPriority w:val="99"/>
    <w:rsid w:val="0033100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331007"/>
    <w:pPr>
      <w:widowControl w:val="0"/>
      <w:autoSpaceDE w:val="0"/>
      <w:autoSpaceDN w:val="0"/>
      <w:adjustRightInd w:val="0"/>
      <w:spacing w:line="218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331007"/>
    <w:pPr>
      <w:widowControl w:val="0"/>
      <w:autoSpaceDE w:val="0"/>
      <w:autoSpaceDN w:val="0"/>
      <w:adjustRightInd w:val="0"/>
      <w:spacing w:line="225" w:lineRule="exact"/>
      <w:ind w:firstLine="497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331007"/>
    <w:pPr>
      <w:widowControl w:val="0"/>
      <w:autoSpaceDE w:val="0"/>
      <w:autoSpaceDN w:val="0"/>
      <w:adjustRightInd w:val="0"/>
      <w:spacing w:line="218" w:lineRule="exact"/>
      <w:ind w:firstLine="478"/>
      <w:jc w:val="both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331007"/>
    <w:rPr>
      <w:rFonts w:ascii="Times New Roman" w:hAnsi="Times New Roman" w:cs="Times New Roman" w:hint="default"/>
      <w:spacing w:val="20"/>
      <w:sz w:val="14"/>
      <w:szCs w:val="14"/>
    </w:rPr>
  </w:style>
  <w:style w:type="paragraph" w:customStyle="1" w:styleId="Style4">
    <w:name w:val="Style4"/>
    <w:basedOn w:val="a"/>
    <w:uiPriority w:val="99"/>
    <w:rsid w:val="0033100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331007"/>
    <w:pPr>
      <w:widowControl w:val="0"/>
      <w:autoSpaceDE w:val="0"/>
      <w:autoSpaceDN w:val="0"/>
      <w:adjustRightInd w:val="0"/>
      <w:spacing w:line="218" w:lineRule="exact"/>
      <w:jc w:val="both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331007"/>
    <w:rPr>
      <w:rFonts w:ascii="Times New Roman" w:hAnsi="Times New Roman" w:cs="Times New Roman" w:hint="default"/>
      <w:spacing w:val="20"/>
      <w:sz w:val="14"/>
      <w:szCs w:val="14"/>
    </w:rPr>
  </w:style>
  <w:style w:type="paragraph" w:customStyle="1" w:styleId="Style1">
    <w:name w:val="Style1"/>
    <w:basedOn w:val="a"/>
    <w:uiPriority w:val="99"/>
    <w:rsid w:val="00331007"/>
    <w:pPr>
      <w:widowControl w:val="0"/>
      <w:autoSpaceDE w:val="0"/>
      <w:autoSpaceDN w:val="0"/>
      <w:adjustRightInd w:val="0"/>
      <w:spacing w:line="217" w:lineRule="exact"/>
      <w:ind w:firstLine="478"/>
      <w:jc w:val="both"/>
    </w:pPr>
    <w:rPr>
      <w:rFonts w:ascii="Palatino Linotype" w:hAnsi="Palatino Linotype"/>
      <w:sz w:val="24"/>
      <w:szCs w:val="24"/>
    </w:rPr>
  </w:style>
  <w:style w:type="character" w:customStyle="1" w:styleId="FontStyle11">
    <w:name w:val="Font Style11"/>
    <w:basedOn w:val="a0"/>
    <w:uiPriority w:val="99"/>
    <w:rsid w:val="00331007"/>
    <w:rPr>
      <w:rFonts w:ascii="Palatino Linotype" w:hAnsi="Palatino Linotype" w:cs="Palatino Linotype" w:hint="default"/>
      <w:spacing w:val="20"/>
      <w:sz w:val="12"/>
      <w:szCs w:val="12"/>
    </w:rPr>
  </w:style>
  <w:style w:type="character" w:customStyle="1" w:styleId="FontStyle17">
    <w:name w:val="Font Style17"/>
    <w:basedOn w:val="a0"/>
    <w:uiPriority w:val="99"/>
    <w:rsid w:val="00331007"/>
    <w:rPr>
      <w:rFonts w:ascii="Palatino Linotype" w:hAnsi="Palatino Linotype" w:cs="Palatino Linotype" w:hint="default"/>
      <w:spacing w:val="20"/>
      <w:sz w:val="12"/>
      <w:szCs w:val="12"/>
    </w:rPr>
  </w:style>
  <w:style w:type="character" w:customStyle="1" w:styleId="FontStyle18">
    <w:name w:val="Font Style18"/>
    <w:basedOn w:val="a0"/>
    <w:uiPriority w:val="99"/>
    <w:rsid w:val="00331007"/>
    <w:rPr>
      <w:rFonts w:ascii="Palatino Linotype" w:hAnsi="Palatino Linotype" w:cs="Palatino Linotype" w:hint="default"/>
      <w:spacing w:val="20"/>
      <w:sz w:val="12"/>
      <w:szCs w:val="12"/>
    </w:rPr>
  </w:style>
  <w:style w:type="character" w:customStyle="1" w:styleId="FontStyle12">
    <w:name w:val="Font Style12"/>
    <w:basedOn w:val="a0"/>
    <w:uiPriority w:val="99"/>
    <w:rsid w:val="00331007"/>
    <w:rPr>
      <w:rFonts w:ascii="Times New Roman" w:hAnsi="Times New Roman" w:cs="Times New Roman" w:hint="default"/>
      <w:smallCaps/>
      <w:spacing w:val="30"/>
      <w:sz w:val="10"/>
      <w:szCs w:val="10"/>
    </w:rPr>
  </w:style>
  <w:style w:type="paragraph" w:styleId="a6">
    <w:name w:val="List Paragraph"/>
    <w:basedOn w:val="a"/>
    <w:uiPriority w:val="34"/>
    <w:qFormat/>
    <w:rsid w:val="0074342F"/>
    <w:pPr>
      <w:ind w:left="720"/>
      <w:contextualSpacing/>
    </w:pPr>
  </w:style>
  <w:style w:type="character" w:styleId="a7">
    <w:name w:val="Emphasis"/>
    <w:basedOn w:val="a0"/>
    <w:uiPriority w:val="20"/>
    <w:qFormat/>
    <w:rsid w:val="00946DE3"/>
    <w:rPr>
      <w:i/>
      <w:iCs/>
    </w:rPr>
  </w:style>
  <w:style w:type="character" w:styleId="a8">
    <w:name w:val="Strong"/>
    <w:basedOn w:val="a0"/>
    <w:uiPriority w:val="22"/>
    <w:qFormat/>
    <w:rsid w:val="00946DE3"/>
    <w:rPr>
      <w:b/>
      <w:bCs/>
    </w:rPr>
  </w:style>
  <w:style w:type="character" w:customStyle="1" w:styleId="20">
    <w:name w:val="Заголовок 2 Знак"/>
    <w:basedOn w:val="a0"/>
    <w:link w:val="2"/>
    <w:rsid w:val="00C95EC5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9">
    <w:name w:val="No Spacing"/>
    <w:uiPriority w:val="1"/>
    <w:qFormat/>
    <w:rsid w:val="005A06EA"/>
    <w:pPr>
      <w:spacing w:after="0" w:line="240" w:lineRule="auto"/>
    </w:pPr>
  </w:style>
  <w:style w:type="paragraph" w:customStyle="1" w:styleId="ConsPlusTitle">
    <w:name w:val="ConsPlusTitle"/>
    <w:rsid w:val="00B37F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81E9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22D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4208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08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7A83E5023331EE9C79EEB7E3551A70D4037D46748962FC5FBCD8F50286BE5E3CD66387598B7B952C7CCAO5kCE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B6F35-4EAC-4E13-B0DF-8255F902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_BaikovVA</dc:creator>
  <cp:lastModifiedBy>_ParamonovaMV</cp:lastModifiedBy>
  <cp:revision>6</cp:revision>
  <cp:lastPrinted>2015-10-14T06:07:00Z</cp:lastPrinted>
  <dcterms:created xsi:type="dcterms:W3CDTF">2015-10-08T09:25:00Z</dcterms:created>
  <dcterms:modified xsi:type="dcterms:W3CDTF">2015-10-14T06:07:00Z</dcterms:modified>
</cp:coreProperties>
</file>