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A1" w:rsidRDefault="008844A1" w:rsidP="008844A1">
      <w:pPr>
        <w:tabs>
          <w:tab w:val="left" w:pos="4680"/>
        </w:tabs>
        <w:jc w:val="center"/>
      </w:pPr>
      <w:r w:rsidRPr="001519E1">
        <w:rPr>
          <w:rFonts w:eastAsia="Times New Roman" w:cs="Times New Roman"/>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6pt" o:ole="">
            <v:imagedata r:id="rId8" o:title="" blacklevel="-1966f"/>
          </v:shape>
          <o:OLEObject Type="Embed" ProgID="CorelDRAW.Graphic.12" ShapeID="_x0000_i1025" DrawAspect="Content" ObjectID="_1453030544" r:id="rId9"/>
        </w:object>
      </w:r>
    </w:p>
    <w:p w:rsidR="008844A1" w:rsidRDefault="008844A1" w:rsidP="008844A1">
      <w:pPr>
        <w:jc w:val="center"/>
        <w:rPr>
          <w:b/>
          <w:sz w:val="14"/>
          <w:szCs w:val="14"/>
        </w:rPr>
      </w:pPr>
    </w:p>
    <w:p w:rsidR="008844A1" w:rsidRDefault="008844A1" w:rsidP="008844A1">
      <w:pPr>
        <w:jc w:val="center"/>
        <w:rPr>
          <w:b/>
          <w:sz w:val="32"/>
          <w:szCs w:val="20"/>
        </w:rPr>
      </w:pPr>
      <w:r>
        <w:rPr>
          <w:b/>
          <w:sz w:val="32"/>
        </w:rPr>
        <w:t>АДМИНИСТРАЦИЯ</w:t>
      </w:r>
    </w:p>
    <w:p w:rsidR="008844A1" w:rsidRDefault="008844A1" w:rsidP="008844A1">
      <w:pPr>
        <w:jc w:val="center"/>
        <w:rPr>
          <w:b/>
          <w:sz w:val="32"/>
        </w:rPr>
      </w:pPr>
      <w:r>
        <w:rPr>
          <w:b/>
          <w:sz w:val="32"/>
        </w:rPr>
        <w:t>ГОРОДСКОГО ПОСЕЛЕНИЯ ЛЯНТОР</w:t>
      </w:r>
    </w:p>
    <w:p w:rsidR="008844A1" w:rsidRDefault="008844A1" w:rsidP="008844A1">
      <w:pPr>
        <w:jc w:val="center"/>
        <w:rPr>
          <w:b/>
          <w:sz w:val="32"/>
        </w:rPr>
      </w:pPr>
      <w:r>
        <w:rPr>
          <w:b/>
          <w:sz w:val="32"/>
        </w:rPr>
        <w:t>Сургутского района</w:t>
      </w:r>
    </w:p>
    <w:p w:rsidR="008844A1" w:rsidRDefault="008844A1" w:rsidP="008844A1">
      <w:pPr>
        <w:jc w:val="center"/>
        <w:rPr>
          <w:b/>
          <w:sz w:val="32"/>
        </w:rPr>
      </w:pPr>
      <w:r>
        <w:rPr>
          <w:b/>
          <w:sz w:val="32"/>
        </w:rPr>
        <w:t>Ханты-Мансийского автономного округа-Югры</w:t>
      </w:r>
    </w:p>
    <w:p w:rsidR="008844A1" w:rsidRDefault="008844A1" w:rsidP="008844A1">
      <w:pPr>
        <w:jc w:val="center"/>
        <w:rPr>
          <w:b/>
          <w:sz w:val="32"/>
        </w:rPr>
      </w:pPr>
    </w:p>
    <w:p w:rsidR="008844A1" w:rsidRDefault="008844A1" w:rsidP="008844A1">
      <w:pPr>
        <w:jc w:val="center"/>
        <w:rPr>
          <w:b/>
          <w:sz w:val="32"/>
          <w:szCs w:val="32"/>
        </w:rPr>
      </w:pPr>
      <w:r>
        <w:rPr>
          <w:b/>
          <w:sz w:val="32"/>
          <w:szCs w:val="32"/>
        </w:rPr>
        <w:t>ПОСТАНОВЛЕНИЕ</w:t>
      </w:r>
    </w:p>
    <w:p w:rsidR="008844A1" w:rsidRDefault="008844A1" w:rsidP="008844A1"/>
    <w:p w:rsidR="00516927" w:rsidRDefault="00516927" w:rsidP="008844A1">
      <w:pPr>
        <w:rPr>
          <w:sz w:val="28"/>
          <w:szCs w:val="28"/>
          <w:u w:val="single"/>
        </w:rPr>
      </w:pPr>
    </w:p>
    <w:p w:rsidR="00516927" w:rsidRDefault="008844A1" w:rsidP="008844A1">
      <w:pPr>
        <w:rPr>
          <w:sz w:val="28"/>
          <w:szCs w:val="28"/>
        </w:rPr>
      </w:pPr>
      <w:r>
        <w:rPr>
          <w:sz w:val="28"/>
          <w:szCs w:val="28"/>
          <w:u w:val="single"/>
        </w:rPr>
        <w:t>«</w:t>
      </w:r>
      <w:r w:rsidR="000F7ECA">
        <w:rPr>
          <w:sz w:val="28"/>
          <w:szCs w:val="28"/>
          <w:u w:val="single"/>
        </w:rPr>
        <w:t>04</w:t>
      </w:r>
      <w:r>
        <w:rPr>
          <w:sz w:val="28"/>
          <w:szCs w:val="28"/>
          <w:u w:val="single"/>
        </w:rPr>
        <w:t xml:space="preserve">»  </w:t>
      </w:r>
      <w:r w:rsidR="00516927">
        <w:rPr>
          <w:sz w:val="28"/>
          <w:szCs w:val="28"/>
          <w:u w:val="single"/>
        </w:rPr>
        <w:t>февраля</w:t>
      </w:r>
      <w:r>
        <w:rPr>
          <w:sz w:val="28"/>
          <w:szCs w:val="28"/>
          <w:u w:val="single"/>
        </w:rPr>
        <w:t xml:space="preserve">  201</w:t>
      </w:r>
      <w:r w:rsidR="00516927">
        <w:rPr>
          <w:sz w:val="28"/>
          <w:szCs w:val="28"/>
          <w:u w:val="single"/>
        </w:rPr>
        <w:t>4</w:t>
      </w:r>
      <w:r>
        <w:rPr>
          <w:sz w:val="28"/>
          <w:szCs w:val="28"/>
          <w:u w:val="single"/>
        </w:rPr>
        <w:t xml:space="preserve"> года</w:t>
      </w:r>
      <w:r>
        <w:rPr>
          <w:sz w:val="28"/>
          <w:szCs w:val="28"/>
        </w:rPr>
        <w:t xml:space="preserve">                                                                 </w:t>
      </w:r>
      <w:r w:rsidR="00003238">
        <w:rPr>
          <w:sz w:val="28"/>
          <w:szCs w:val="28"/>
        </w:rPr>
        <w:t xml:space="preserve">       </w:t>
      </w:r>
      <w:r>
        <w:rPr>
          <w:sz w:val="28"/>
          <w:szCs w:val="28"/>
        </w:rPr>
        <w:t xml:space="preserve">            № </w:t>
      </w:r>
      <w:r w:rsidR="000F7ECA">
        <w:rPr>
          <w:sz w:val="28"/>
          <w:szCs w:val="28"/>
        </w:rPr>
        <w:t>71</w:t>
      </w:r>
    </w:p>
    <w:p w:rsidR="008844A1" w:rsidRDefault="008844A1" w:rsidP="008844A1">
      <w:pPr>
        <w:rPr>
          <w:sz w:val="28"/>
          <w:szCs w:val="28"/>
        </w:rPr>
      </w:pPr>
      <w:r>
        <w:rPr>
          <w:sz w:val="28"/>
          <w:szCs w:val="28"/>
        </w:rPr>
        <w:t xml:space="preserve">             г</w:t>
      </w:r>
      <w:proofErr w:type="gramStart"/>
      <w:r>
        <w:rPr>
          <w:sz w:val="28"/>
          <w:szCs w:val="28"/>
        </w:rPr>
        <w:t>.Л</w:t>
      </w:r>
      <w:proofErr w:type="gramEnd"/>
      <w:r>
        <w:rPr>
          <w:sz w:val="28"/>
          <w:szCs w:val="28"/>
        </w:rPr>
        <w:t>янтор</w:t>
      </w:r>
    </w:p>
    <w:p w:rsidR="00F27B31" w:rsidRDefault="00F27B31">
      <w:pPr>
        <w:pStyle w:val="Standard"/>
        <w:jc w:val="both"/>
        <w:rPr>
          <w:sz w:val="28"/>
          <w:szCs w:val="24"/>
        </w:rPr>
      </w:pPr>
    </w:p>
    <w:p w:rsidR="00516927" w:rsidRPr="00516927" w:rsidRDefault="00516927" w:rsidP="00516927">
      <w:pPr>
        <w:rPr>
          <w:sz w:val="28"/>
          <w:szCs w:val="28"/>
        </w:rPr>
      </w:pPr>
      <w:r w:rsidRPr="00516927">
        <w:rPr>
          <w:sz w:val="28"/>
          <w:szCs w:val="28"/>
        </w:rPr>
        <w:t xml:space="preserve">О внесении изменений  в постановление </w:t>
      </w:r>
    </w:p>
    <w:p w:rsidR="00516927" w:rsidRPr="00516927" w:rsidRDefault="00516927" w:rsidP="00516927">
      <w:pPr>
        <w:rPr>
          <w:sz w:val="28"/>
          <w:szCs w:val="28"/>
        </w:rPr>
      </w:pPr>
      <w:r w:rsidRPr="00516927">
        <w:rPr>
          <w:sz w:val="28"/>
          <w:szCs w:val="28"/>
        </w:rPr>
        <w:t xml:space="preserve">Администрации городского поселения </w:t>
      </w:r>
      <w:proofErr w:type="spellStart"/>
      <w:r w:rsidRPr="00516927">
        <w:rPr>
          <w:sz w:val="28"/>
          <w:szCs w:val="28"/>
        </w:rPr>
        <w:t>Лянтор</w:t>
      </w:r>
      <w:proofErr w:type="spellEnd"/>
    </w:p>
    <w:p w:rsidR="00516927" w:rsidRDefault="00516927" w:rsidP="00516927">
      <w:pPr>
        <w:jc w:val="both"/>
        <w:rPr>
          <w:sz w:val="28"/>
          <w:szCs w:val="28"/>
        </w:rPr>
      </w:pPr>
      <w:r w:rsidRPr="00516927">
        <w:rPr>
          <w:sz w:val="28"/>
          <w:szCs w:val="28"/>
        </w:rPr>
        <w:t xml:space="preserve">от 30.12.2013 № 708 </w:t>
      </w:r>
      <w:r>
        <w:rPr>
          <w:sz w:val="28"/>
          <w:szCs w:val="28"/>
        </w:rPr>
        <w:t xml:space="preserve"> </w:t>
      </w:r>
      <w:r w:rsidRPr="00516927">
        <w:rPr>
          <w:sz w:val="28"/>
          <w:szCs w:val="28"/>
        </w:rPr>
        <w:t xml:space="preserve">«Об утверждении </w:t>
      </w:r>
    </w:p>
    <w:p w:rsidR="00516927" w:rsidRPr="00516927" w:rsidRDefault="00516927" w:rsidP="00516927">
      <w:pPr>
        <w:jc w:val="both"/>
        <w:rPr>
          <w:sz w:val="28"/>
          <w:szCs w:val="28"/>
        </w:rPr>
      </w:pPr>
      <w:r w:rsidRPr="00516927">
        <w:rPr>
          <w:sz w:val="28"/>
          <w:szCs w:val="28"/>
        </w:rPr>
        <w:t xml:space="preserve">муниципальных заданий </w:t>
      </w:r>
    </w:p>
    <w:p w:rsidR="00516927" w:rsidRPr="00516927" w:rsidRDefault="00516927" w:rsidP="00516927">
      <w:pPr>
        <w:jc w:val="both"/>
        <w:rPr>
          <w:sz w:val="28"/>
          <w:szCs w:val="28"/>
        </w:rPr>
      </w:pPr>
      <w:r w:rsidRPr="00516927">
        <w:rPr>
          <w:sz w:val="28"/>
          <w:szCs w:val="28"/>
        </w:rPr>
        <w:t>муниципальным учреждениям культуры»</w:t>
      </w:r>
    </w:p>
    <w:p w:rsidR="00516927" w:rsidRPr="00516927" w:rsidRDefault="00516927" w:rsidP="00516927">
      <w:pPr>
        <w:rPr>
          <w:sz w:val="28"/>
          <w:szCs w:val="28"/>
        </w:rPr>
      </w:pPr>
    </w:p>
    <w:p w:rsidR="00516927" w:rsidRPr="00516927" w:rsidRDefault="00516927" w:rsidP="00516927">
      <w:pPr>
        <w:ind w:firstLine="851"/>
        <w:jc w:val="both"/>
        <w:rPr>
          <w:sz w:val="28"/>
          <w:szCs w:val="28"/>
        </w:rPr>
      </w:pPr>
      <w:r w:rsidRPr="00516927">
        <w:rPr>
          <w:sz w:val="28"/>
          <w:szCs w:val="28"/>
        </w:rPr>
        <w:t xml:space="preserve">В целях финансового </w:t>
      </w:r>
      <w:proofErr w:type="gramStart"/>
      <w:r w:rsidRPr="00516927">
        <w:rPr>
          <w:sz w:val="28"/>
          <w:szCs w:val="28"/>
        </w:rPr>
        <w:t>обеспечения выполнения муниципальных заданий муниципальных учреждений культуры</w:t>
      </w:r>
      <w:proofErr w:type="gramEnd"/>
      <w:r w:rsidRPr="00516927">
        <w:rPr>
          <w:sz w:val="28"/>
          <w:szCs w:val="28"/>
        </w:rPr>
        <w:t xml:space="preserve"> на 2014 год внести в постановление от 30.12.2013 года № 708 «Об утверждении муниципальных заданий муниципальным учреждениям культуры» (далее – Постановление)  следующие изменения:</w:t>
      </w:r>
    </w:p>
    <w:p w:rsidR="00516927" w:rsidRPr="00516927" w:rsidRDefault="00516927" w:rsidP="00516927">
      <w:pPr>
        <w:widowControl/>
        <w:numPr>
          <w:ilvl w:val="0"/>
          <w:numId w:val="79"/>
        </w:numPr>
        <w:suppressAutoHyphens w:val="0"/>
        <w:autoSpaceDN/>
        <w:ind w:left="0" w:firstLine="851"/>
        <w:jc w:val="both"/>
        <w:textAlignment w:val="auto"/>
        <w:rPr>
          <w:sz w:val="28"/>
          <w:szCs w:val="28"/>
        </w:rPr>
      </w:pPr>
      <w:r w:rsidRPr="00516927">
        <w:rPr>
          <w:sz w:val="28"/>
          <w:szCs w:val="28"/>
        </w:rPr>
        <w:t>Приложения 1, 2, 3, 4, 5, 6 к Постановлению изложить в новой редакции согласно приложениям 1, 2, 3, 4, 5, 6  к настоящему постановлению.</w:t>
      </w:r>
    </w:p>
    <w:p w:rsidR="00516927" w:rsidRPr="00516927" w:rsidRDefault="00516927" w:rsidP="00516927">
      <w:pPr>
        <w:widowControl/>
        <w:numPr>
          <w:ilvl w:val="0"/>
          <w:numId w:val="79"/>
        </w:numPr>
        <w:suppressAutoHyphens w:val="0"/>
        <w:autoSpaceDN/>
        <w:ind w:left="0" w:firstLine="851"/>
        <w:jc w:val="both"/>
        <w:textAlignment w:val="auto"/>
        <w:rPr>
          <w:sz w:val="28"/>
          <w:szCs w:val="28"/>
        </w:rPr>
      </w:pPr>
      <w:proofErr w:type="gramStart"/>
      <w:r w:rsidRPr="00516927">
        <w:rPr>
          <w:sz w:val="28"/>
          <w:szCs w:val="28"/>
        </w:rPr>
        <w:t>Контроль за</w:t>
      </w:r>
      <w:proofErr w:type="gramEnd"/>
      <w:r w:rsidRPr="00516927">
        <w:rPr>
          <w:sz w:val="28"/>
          <w:szCs w:val="28"/>
        </w:rPr>
        <w:t xml:space="preserve"> исполнением постановления оставляю за собой.</w:t>
      </w:r>
    </w:p>
    <w:p w:rsidR="00516927" w:rsidRPr="00516927" w:rsidRDefault="00516927" w:rsidP="00516927">
      <w:pPr>
        <w:jc w:val="both"/>
        <w:rPr>
          <w:sz w:val="28"/>
          <w:szCs w:val="28"/>
        </w:rPr>
      </w:pPr>
    </w:p>
    <w:p w:rsidR="00516927" w:rsidRDefault="00516927" w:rsidP="00516927">
      <w:pPr>
        <w:jc w:val="both"/>
        <w:rPr>
          <w:sz w:val="28"/>
          <w:szCs w:val="28"/>
        </w:rPr>
      </w:pPr>
    </w:p>
    <w:p w:rsidR="00516927" w:rsidRPr="00516927" w:rsidRDefault="00516927" w:rsidP="00516927">
      <w:pPr>
        <w:jc w:val="both"/>
        <w:rPr>
          <w:sz w:val="28"/>
          <w:szCs w:val="28"/>
        </w:rPr>
      </w:pPr>
    </w:p>
    <w:p w:rsidR="00516927" w:rsidRPr="00516927" w:rsidRDefault="00516927" w:rsidP="00516927">
      <w:pPr>
        <w:jc w:val="both"/>
        <w:rPr>
          <w:sz w:val="28"/>
          <w:szCs w:val="28"/>
        </w:rPr>
      </w:pPr>
      <w:r w:rsidRPr="00516927">
        <w:rPr>
          <w:sz w:val="28"/>
          <w:szCs w:val="28"/>
        </w:rPr>
        <w:t>Глава города</w:t>
      </w:r>
      <w:r w:rsidRPr="00516927">
        <w:rPr>
          <w:sz w:val="28"/>
          <w:szCs w:val="28"/>
        </w:rPr>
        <w:tab/>
      </w:r>
      <w:r w:rsidRPr="00516927">
        <w:rPr>
          <w:sz w:val="28"/>
          <w:szCs w:val="28"/>
        </w:rPr>
        <w:tab/>
      </w:r>
      <w:r w:rsidRPr="00516927">
        <w:rPr>
          <w:sz w:val="28"/>
          <w:szCs w:val="28"/>
        </w:rPr>
        <w:tab/>
      </w:r>
      <w:r w:rsidRPr="00516927">
        <w:rPr>
          <w:sz w:val="28"/>
          <w:szCs w:val="28"/>
        </w:rPr>
        <w:tab/>
      </w:r>
      <w:r w:rsidRPr="00516927">
        <w:rPr>
          <w:sz w:val="28"/>
          <w:szCs w:val="28"/>
        </w:rPr>
        <w:tab/>
      </w:r>
      <w:r w:rsidRPr="00516927">
        <w:rPr>
          <w:sz w:val="28"/>
          <w:szCs w:val="28"/>
        </w:rPr>
        <w:tab/>
      </w:r>
      <w:r w:rsidRPr="00516927">
        <w:rPr>
          <w:sz w:val="28"/>
          <w:szCs w:val="28"/>
        </w:rPr>
        <w:tab/>
        <w:t xml:space="preserve"> </w:t>
      </w:r>
      <w:r w:rsidRPr="00516927">
        <w:rPr>
          <w:sz w:val="28"/>
          <w:szCs w:val="28"/>
        </w:rPr>
        <w:tab/>
      </w:r>
      <w:r w:rsidRPr="00516927">
        <w:rPr>
          <w:sz w:val="28"/>
          <w:szCs w:val="28"/>
        </w:rPr>
        <w:tab/>
      </w:r>
      <w:r>
        <w:rPr>
          <w:sz w:val="28"/>
          <w:szCs w:val="28"/>
        </w:rPr>
        <w:t xml:space="preserve">         </w:t>
      </w:r>
      <w:r w:rsidRPr="00516927">
        <w:rPr>
          <w:sz w:val="28"/>
          <w:szCs w:val="28"/>
        </w:rPr>
        <w:t xml:space="preserve">С.А. </w:t>
      </w:r>
      <w:proofErr w:type="spellStart"/>
      <w:r w:rsidRPr="00516927">
        <w:rPr>
          <w:sz w:val="28"/>
          <w:szCs w:val="28"/>
        </w:rPr>
        <w:t>Махиня</w:t>
      </w:r>
      <w:proofErr w:type="spellEnd"/>
    </w:p>
    <w:p w:rsidR="00F27B31" w:rsidRPr="00516927" w:rsidRDefault="00F27B31">
      <w:pPr>
        <w:pStyle w:val="Standard"/>
        <w:jc w:val="both"/>
        <w:rPr>
          <w:sz w:val="28"/>
          <w:szCs w:val="28"/>
        </w:rPr>
        <w:sectPr w:rsidR="00F27B31" w:rsidRPr="00516927" w:rsidSect="008844A1">
          <w:pgSz w:w="11906" w:h="16838"/>
          <w:pgMar w:top="284" w:right="567" w:bottom="426" w:left="1134" w:header="720" w:footer="720" w:gutter="0"/>
          <w:cols w:space="720"/>
        </w:sectPr>
      </w:pPr>
    </w:p>
    <w:p w:rsidR="008844A1" w:rsidRPr="00D03E8D" w:rsidRDefault="008844A1" w:rsidP="008844A1">
      <w:pPr>
        <w:autoSpaceDE w:val="0"/>
        <w:adjustRightInd w:val="0"/>
        <w:ind w:left="9204" w:firstLine="708"/>
      </w:pPr>
      <w:r>
        <w:lastRenderedPageBreak/>
        <w:t xml:space="preserve">                         </w:t>
      </w:r>
      <w:r w:rsidRPr="00D03E8D">
        <w:t xml:space="preserve">Приложение </w:t>
      </w:r>
      <w:r>
        <w:t xml:space="preserve">1 </w:t>
      </w:r>
      <w:r w:rsidRPr="00D03E8D">
        <w:t>к постановлению</w:t>
      </w:r>
    </w:p>
    <w:p w:rsidR="008844A1" w:rsidRDefault="008844A1" w:rsidP="008844A1">
      <w:pPr>
        <w:autoSpaceDE w:val="0"/>
        <w:adjustRightInd w:val="0"/>
      </w:pPr>
      <w:r w:rsidRPr="00D03E8D">
        <w:tab/>
      </w:r>
      <w:r w:rsidRPr="00D03E8D">
        <w:tab/>
      </w:r>
      <w:r w:rsidRPr="00D03E8D">
        <w:tab/>
      </w:r>
      <w:r w:rsidRPr="00D03E8D">
        <w:tab/>
      </w:r>
      <w:r w:rsidRPr="00D03E8D">
        <w:tab/>
      </w:r>
      <w:r w:rsidRPr="00D03E8D">
        <w:tab/>
      </w:r>
      <w:r w:rsidRPr="00D03E8D">
        <w:tab/>
      </w:r>
      <w:r w:rsidRPr="00D03E8D">
        <w:tab/>
      </w:r>
      <w:r w:rsidRPr="00D03E8D">
        <w:tab/>
      </w:r>
      <w:r w:rsidRPr="00D03E8D">
        <w:tab/>
      </w:r>
      <w:r w:rsidRPr="00D03E8D">
        <w:tab/>
      </w:r>
      <w:r w:rsidRPr="00D03E8D">
        <w:tab/>
      </w:r>
      <w:r w:rsidRPr="00D03E8D">
        <w:tab/>
      </w:r>
      <w:r w:rsidRPr="00D03E8D">
        <w:tab/>
      </w:r>
      <w:r>
        <w:t xml:space="preserve">                         </w:t>
      </w:r>
      <w:r w:rsidRPr="00D03E8D">
        <w:t xml:space="preserve">Администрации городского </w:t>
      </w:r>
    </w:p>
    <w:p w:rsidR="008844A1" w:rsidRPr="00D03E8D" w:rsidRDefault="008844A1" w:rsidP="008844A1">
      <w:pPr>
        <w:autoSpaceDE w:val="0"/>
        <w:adjustRightInd w:val="0"/>
      </w:pPr>
      <w:r>
        <w:t xml:space="preserve">                                                                                                                                                                                              </w:t>
      </w:r>
      <w:r w:rsidRPr="00D03E8D">
        <w:t>поселения Лянтор</w:t>
      </w:r>
    </w:p>
    <w:p w:rsidR="008844A1" w:rsidRDefault="008844A1" w:rsidP="008844A1">
      <w:pPr>
        <w:autoSpaceDE w:val="0"/>
        <w:adjustRightInd w:val="0"/>
      </w:pPr>
      <w:r>
        <w:tab/>
      </w:r>
      <w:r>
        <w:tab/>
      </w:r>
      <w:r>
        <w:tab/>
      </w:r>
      <w:r>
        <w:tab/>
      </w:r>
      <w:r>
        <w:tab/>
      </w:r>
      <w:r>
        <w:tab/>
      </w:r>
      <w:r>
        <w:tab/>
      </w:r>
      <w:r>
        <w:tab/>
      </w:r>
      <w:r>
        <w:tab/>
      </w:r>
      <w:r>
        <w:tab/>
      </w:r>
      <w:r>
        <w:tab/>
      </w:r>
      <w:r>
        <w:tab/>
      </w:r>
      <w:r>
        <w:tab/>
      </w:r>
      <w:r w:rsidRPr="00D03E8D">
        <w:tab/>
      </w:r>
      <w:r>
        <w:t xml:space="preserve">                        </w:t>
      </w:r>
      <w:r w:rsidR="000242F1">
        <w:t>«</w:t>
      </w:r>
      <w:r w:rsidR="000F7ECA">
        <w:t>04</w:t>
      </w:r>
      <w:r w:rsidR="000242F1">
        <w:t>»</w:t>
      </w:r>
      <w:r w:rsidRPr="00D03E8D">
        <w:t xml:space="preserve"> </w:t>
      </w:r>
      <w:r w:rsidR="00516927">
        <w:t xml:space="preserve">февраля </w:t>
      </w:r>
      <w:r w:rsidR="000242F1">
        <w:t>2014</w:t>
      </w:r>
      <w:r w:rsidRPr="00D03E8D">
        <w:t xml:space="preserve"> года </w:t>
      </w:r>
      <w:r w:rsidR="000242F1">
        <w:t xml:space="preserve"> </w:t>
      </w:r>
      <w:r w:rsidRPr="00D03E8D">
        <w:t>№</w:t>
      </w:r>
      <w:r w:rsidR="000F7ECA">
        <w:t xml:space="preserve"> 71</w:t>
      </w:r>
    </w:p>
    <w:p w:rsidR="00F27B31" w:rsidRDefault="00F27B31">
      <w:pPr>
        <w:pStyle w:val="Standard"/>
        <w:autoSpaceDE w:val="0"/>
        <w:jc w:val="right"/>
        <w:rPr>
          <w:b/>
          <w:sz w:val="24"/>
          <w:szCs w:val="24"/>
        </w:rPr>
      </w:pPr>
    </w:p>
    <w:p w:rsidR="00F27B31" w:rsidRDefault="001208DC">
      <w:pPr>
        <w:pStyle w:val="Standard"/>
        <w:autoSpaceDE w:val="0"/>
        <w:jc w:val="center"/>
        <w:rPr>
          <w:b/>
          <w:sz w:val="24"/>
          <w:szCs w:val="24"/>
        </w:rPr>
      </w:pPr>
      <w:r>
        <w:rPr>
          <w:b/>
          <w:sz w:val="24"/>
          <w:szCs w:val="24"/>
        </w:rPr>
        <w:t>МУНИЦИПАЛЬНОЕ ЗАДАНИЕ</w:t>
      </w:r>
    </w:p>
    <w:p w:rsidR="00F27B31" w:rsidRDefault="001208DC">
      <w:pPr>
        <w:pStyle w:val="Standard"/>
        <w:autoSpaceDE w:val="0"/>
        <w:jc w:val="center"/>
        <w:rPr>
          <w:b/>
          <w:sz w:val="24"/>
          <w:szCs w:val="24"/>
        </w:rPr>
      </w:pPr>
      <w:r>
        <w:rPr>
          <w:b/>
          <w:sz w:val="24"/>
          <w:szCs w:val="24"/>
        </w:rPr>
        <w:t>НА 2014 ГОД</w:t>
      </w:r>
    </w:p>
    <w:p w:rsidR="00F27B31" w:rsidRDefault="00F27B31">
      <w:pPr>
        <w:pStyle w:val="Standard"/>
        <w:autoSpaceDE w:val="0"/>
        <w:ind w:firstLine="540"/>
        <w:rPr>
          <w:sz w:val="24"/>
          <w:szCs w:val="24"/>
        </w:rPr>
      </w:pPr>
    </w:p>
    <w:p w:rsidR="00F27B31" w:rsidRDefault="001208DC">
      <w:pPr>
        <w:pStyle w:val="Standard"/>
        <w:autoSpaceDE w:val="0"/>
        <w:ind w:firstLine="708"/>
      </w:pPr>
      <w:r>
        <w:rPr>
          <w:b/>
          <w:sz w:val="24"/>
          <w:szCs w:val="24"/>
        </w:rPr>
        <w:t>Наименование муниципального учреждения</w:t>
      </w:r>
      <w:r>
        <w:rPr>
          <w:sz w:val="24"/>
          <w:szCs w:val="24"/>
        </w:rPr>
        <w:t xml:space="preserve">: </w:t>
      </w:r>
      <w:r>
        <w:rPr>
          <w:sz w:val="24"/>
          <w:szCs w:val="24"/>
          <w:u w:val="single"/>
        </w:rPr>
        <w:t>Муниципальное учреждение культуры «Лянторский ха</w:t>
      </w:r>
      <w:r w:rsidR="008844A1">
        <w:rPr>
          <w:sz w:val="24"/>
          <w:szCs w:val="24"/>
          <w:u w:val="single"/>
        </w:rPr>
        <w:t>нтыйский этнографический музей»</w:t>
      </w:r>
    </w:p>
    <w:p w:rsidR="00F27B31" w:rsidRDefault="00F27B31">
      <w:pPr>
        <w:pStyle w:val="Standard"/>
        <w:autoSpaceDE w:val="0"/>
        <w:ind w:firstLine="708"/>
        <w:rPr>
          <w:sz w:val="24"/>
          <w:szCs w:val="24"/>
          <w:u w:val="single"/>
        </w:rPr>
      </w:pPr>
    </w:p>
    <w:p w:rsidR="00F27B31" w:rsidRDefault="001208DC">
      <w:pPr>
        <w:pStyle w:val="a5"/>
        <w:numPr>
          <w:ilvl w:val="0"/>
          <w:numId w:val="52"/>
        </w:numPr>
        <w:autoSpaceDE w:val="0"/>
        <w:spacing w:before="0" w:after="0" w:line="240" w:lineRule="auto"/>
      </w:pPr>
      <w:r>
        <w:rPr>
          <w:rFonts w:ascii="Times New Roman" w:hAnsi="Times New Roman" w:cs="Times New Roman"/>
          <w:b/>
          <w:sz w:val="24"/>
          <w:szCs w:val="24"/>
          <w:lang w:eastAsia="ru-RU"/>
        </w:rPr>
        <w:t>Получатели  муниципальных (ой) услуг (и):</w:t>
      </w:r>
      <w:r>
        <w:rPr>
          <w:sz w:val="24"/>
          <w:szCs w:val="24"/>
        </w:rPr>
        <w:t xml:space="preserve"> Ф</w:t>
      </w:r>
      <w:r>
        <w:rPr>
          <w:rFonts w:ascii="Times New Roman" w:hAnsi="Times New Roman" w:cs="Times New Roman"/>
          <w:sz w:val="24"/>
          <w:szCs w:val="24"/>
          <w:u w:val="single"/>
        </w:rPr>
        <w:t>изические и юридические лица</w:t>
      </w:r>
    </w:p>
    <w:p w:rsidR="00F27B31" w:rsidRDefault="001208DC">
      <w:pPr>
        <w:pStyle w:val="a5"/>
        <w:numPr>
          <w:ilvl w:val="0"/>
          <w:numId w:val="48"/>
        </w:numPr>
        <w:autoSpaceDE w:val="0"/>
        <w:spacing w:before="0"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Плановый объём оказываемой муниципальных (ой)  услуг (и)  (в натуральных показателях)</w:t>
      </w:r>
    </w:p>
    <w:p w:rsidR="00F27B31" w:rsidRDefault="00F27B31">
      <w:pPr>
        <w:pStyle w:val="Standard"/>
        <w:autoSpaceDE w:val="0"/>
        <w:ind w:firstLine="540"/>
        <w:rPr>
          <w:b/>
          <w:sz w:val="24"/>
          <w:szCs w:val="24"/>
        </w:rPr>
      </w:pPr>
    </w:p>
    <w:tbl>
      <w:tblPr>
        <w:tblW w:w="15254" w:type="dxa"/>
        <w:tblInd w:w="562" w:type="dxa"/>
        <w:tblLayout w:type="fixed"/>
        <w:tblCellMar>
          <w:left w:w="10" w:type="dxa"/>
          <w:right w:w="10" w:type="dxa"/>
        </w:tblCellMar>
        <w:tblLook w:val="0000"/>
      </w:tblPr>
      <w:tblGrid>
        <w:gridCol w:w="2057"/>
        <w:gridCol w:w="1858"/>
        <w:gridCol w:w="1402"/>
        <w:gridCol w:w="1653"/>
        <w:gridCol w:w="1654"/>
        <w:gridCol w:w="1654"/>
        <w:gridCol w:w="1562"/>
        <w:gridCol w:w="1562"/>
        <w:gridCol w:w="1852"/>
      </w:tblGrid>
      <w:tr w:rsidR="00F27B31" w:rsidTr="00F27B31">
        <w:tc>
          <w:tcPr>
            <w:tcW w:w="20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Наименование услуг</w:t>
            </w:r>
          </w:p>
        </w:tc>
        <w:tc>
          <w:tcPr>
            <w:tcW w:w="185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Единица</w:t>
            </w:r>
          </w:p>
          <w:p w:rsidR="00F27B31" w:rsidRDefault="001208DC">
            <w:pPr>
              <w:pStyle w:val="Standard"/>
              <w:autoSpaceDE w:val="0"/>
              <w:jc w:val="center"/>
              <w:rPr>
                <w:sz w:val="24"/>
                <w:szCs w:val="24"/>
              </w:rPr>
            </w:pPr>
            <w:r>
              <w:rPr>
                <w:sz w:val="24"/>
                <w:szCs w:val="24"/>
              </w:rPr>
              <w:t>измерения</w:t>
            </w:r>
          </w:p>
        </w:tc>
        <w:tc>
          <w:tcPr>
            <w:tcW w:w="14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Объём услуг за год</w:t>
            </w:r>
          </w:p>
        </w:tc>
        <w:tc>
          <w:tcPr>
            <w:tcW w:w="8085"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Значение показателей  объёма  муниципальной услуги</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Источник</w:t>
            </w:r>
          </w:p>
          <w:p w:rsidR="00F27B31" w:rsidRDefault="001208DC">
            <w:pPr>
              <w:pStyle w:val="Standard"/>
              <w:autoSpaceDE w:val="0"/>
              <w:rPr>
                <w:sz w:val="24"/>
                <w:szCs w:val="24"/>
              </w:rPr>
            </w:pPr>
            <w:r>
              <w:rPr>
                <w:sz w:val="24"/>
                <w:szCs w:val="24"/>
              </w:rPr>
              <w:t xml:space="preserve"> информации о значении показателя</w:t>
            </w:r>
          </w:p>
        </w:tc>
      </w:tr>
      <w:tr w:rsidR="00F27B31" w:rsidTr="00F27B31">
        <w:tc>
          <w:tcPr>
            <w:tcW w:w="20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18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14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Отчётный финансовый год</w:t>
            </w:r>
          </w:p>
          <w:p w:rsidR="00F27B31" w:rsidRDefault="001208DC">
            <w:pPr>
              <w:pStyle w:val="Standard"/>
              <w:jc w:val="center"/>
              <w:rPr>
                <w:sz w:val="24"/>
                <w:szCs w:val="24"/>
              </w:rPr>
            </w:pPr>
            <w:r>
              <w:rPr>
                <w:sz w:val="24"/>
                <w:szCs w:val="24"/>
              </w:rPr>
              <w:t>(2012 год)</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Текущий финансовый год</w:t>
            </w:r>
          </w:p>
          <w:p w:rsidR="00F27B31" w:rsidRDefault="001208DC">
            <w:pPr>
              <w:pStyle w:val="Standard"/>
              <w:jc w:val="center"/>
              <w:rPr>
                <w:sz w:val="24"/>
                <w:szCs w:val="24"/>
              </w:rPr>
            </w:pPr>
            <w:r>
              <w:rPr>
                <w:sz w:val="24"/>
                <w:szCs w:val="24"/>
              </w:rPr>
              <w:t>(2013 год)</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Очередной финансовый год</w:t>
            </w:r>
          </w:p>
          <w:p w:rsidR="00F27B31" w:rsidRDefault="001208DC">
            <w:pPr>
              <w:pStyle w:val="Standard"/>
              <w:jc w:val="center"/>
              <w:rPr>
                <w:sz w:val="24"/>
                <w:szCs w:val="24"/>
              </w:rPr>
            </w:pPr>
            <w:r>
              <w:rPr>
                <w:sz w:val="24"/>
                <w:szCs w:val="24"/>
              </w:rPr>
              <w:t>(2014 год)</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1-й год планового периода</w:t>
            </w:r>
          </w:p>
          <w:p w:rsidR="00F27B31" w:rsidRDefault="001208DC">
            <w:pPr>
              <w:pStyle w:val="Standard"/>
              <w:jc w:val="center"/>
              <w:rPr>
                <w:sz w:val="24"/>
                <w:szCs w:val="24"/>
              </w:rPr>
            </w:pPr>
            <w:r>
              <w:rPr>
                <w:sz w:val="24"/>
                <w:szCs w:val="24"/>
              </w:rPr>
              <w:t>(2015 год)</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2-й год планового периода</w:t>
            </w:r>
          </w:p>
          <w:p w:rsidR="00F27B31" w:rsidRDefault="001208DC">
            <w:pPr>
              <w:pStyle w:val="Standard"/>
              <w:jc w:val="center"/>
              <w:rPr>
                <w:sz w:val="24"/>
                <w:szCs w:val="24"/>
              </w:rPr>
            </w:pPr>
            <w:r>
              <w:rPr>
                <w:sz w:val="24"/>
                <w:szCs w:val="24"/>
              </w:rPr>
              <w:t>(2016 год)</w:t>
            </w:r>
          </w:p>
        </w:tc>
        <w:tc>
          <w:tcPr>
            <w:tcW w:w="1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tc>
      </w:tr>
      <w:tr w:rsidR="00F27B31" w:rsidTr="00F27B31">
        <w:tc>
          <w:tcPr>
            <w:tcW w:w="1525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810342">
            <w:pPr>
              <w:pStyle w:val="Standard"/>
              <w:autoSpaceDE w:val="0"/>
              <w:jc w:val="center"/>
              <w:rPr>
                <w:sz w:val="24"/>
                <w:szCs w:val="24"/>
              </w:rPr>
            </w:pPr>
            <w:r>
              <w:rPr>
                <w:sz w:val="24"/>
                <w:szCs w:val="24"/>
              </w:rPr>
              <w:t>Муниципальная услуга 1 «Организация и проведение культурно-массовых мероприятий»</w:t>
            </w:r>
          </w:p>
        </w:tc>
      </w:tr>
      <w:tr w:rsidR="00F27B31" w:rsidTr="00F27B31">
        <w:tc>
          <w:tcPr>
            <w:tcW w:w="20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культурно  - массовых мероприятий</w:t>
            </w:r>
          </w:p>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(безвозмездное)</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100</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77</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136</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100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100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100</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Форма №8-НК</w:t>
            </w:r>
          </w:p>
          <w:p w:rsidR="00F27B31" w:rsidRDefault="001208DC">
            <w:pPr>
              <w:pStyle w:val="Standard"/>
              <w:autoSpaceDE w:val="0"/>
              <w:rPr>
                <w:sz w:val="24"/>
                <w:szCs w:val="24"/>
              </w:rPr>
            </w:pPr>
            <w:r>
              <w:rPr>
                <w:sz w:val="24"/>
                <w:szCs w:val="24"/>
              </w:rPr>
              <w:t>«Сведения о деятельности музея», годовой отчёт</w:t>
            </w:r>
          </w:p>
          <w:p w:rsidR="00F27B31" w:rsidRDefault="00F27B31">
            <w:pPr>
              <w:pStyle w:val="Standard"/>
              <w:autoSpaceDE w:val="0"/>
              <w:jc w:val="center"/>
              <w:rPr>
                <w:sz w:val="24"/>
                <w:szCs w:val="24"/>
              </w:rPr>
            </w:pPr>
          </w:p>
        </w:tc>
      </w:tr>
      <w:tr w:rsidR="00F27B31" w:rsidTr="00F27B31">
        <w:tc>
          <w:tcPr>
            <w:tcW w:w="20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(частично платное)</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115</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snapToGrid w:val="0"/>
              <w:jc w:val="center"/>
              <w:rPr>
                <w:sz w:val="24"/>
                <w:szCs w:val="24"/>
              </w:rPr>
            </w:pPr>
            <w:r>
              <w:rPr>
                <w:sz w:val="24"/>
                <w:szCs w:val="24"/>
              </w:rPr>
              <w:t>142</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196</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115</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115</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115</w:t>
            </w:r>
          </w:p>
        </w:tc>
        <w:tc>
          <w:tcPr>
            <w:tcW w:w="1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tc>
      </w:tr>
      <w:tr w:rsidR="00F27B31" w:rsidTr="00F27B31">
        <w:tc>
          <w:tcPr>
            <w:tcW w:w="2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из них:</w:t>
            </w:r>
          </w:p>
          <w:p w:rsidR="00F27B31" w:rsidRDefault="001208DC">
            <w:pPr>
              <w:pStyle w:val="Standard"/>
              <w:autoSpaceDE w:val="0"/>
              <w:rPr>
                <w:i/>
                <w:sz w:val="24"/>
                <w:szCs w:val="24"/>
              </w:rPr>
            </w:pPr>
            <w:r>
              <w:rPr>
                <w:i/>
                <w:sz w:val="24"/>
                <w:szCs w:val="24"/>
              </w:rPr>
              <w:t>1. городские массовые мероприятия</w:t>
            </w:r>
          </w:p>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p w:rsidR="00F27B31" w:rsidRDefault="001208DC">
            <w:pPr>
              <w:pStyle w:val="Standard"/>
              <w:autoSpaceDE w:val="0"/>
              <w:jc w:val="center"/>
              <w:rPr>
                <w:i/>
                <w:sz w:val="24"/>
                <w:szCs w:val="24"/>
              </w:rPr>
            </w:pPr>
            <w:r>
              <w:rPr>
                <w:i/>
                <w:sz w:val="24"/>
                <w:szCs w:val="24"/>
              </w:rPr>
              <w:t>(безвозмездное)</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5834F0">
            <w:pPr>
              <w:pStyle w:val="Standard"/>
              <w:autoSpaceDE w:val="0"/>
              <w:jc w:val="center"/>
              <w:rPr>
                <w:i/>
                <w:sz w:val="24"/>
                <w:szCs w:val="24"/>
              </w:rPr>
            </w:pPr>
            <w:r>
              <w:rPr>
                <w:i/>
                <w:sz w:val="24"/>
                <w:szCs w:val="24"/>
              </w:rPr>
              <w:t>8</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6</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4</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5834F0" w:rsidP="005834F0">
            <w:pPr>
              <w:pStyle w:val="Standard"/>
              <w:autoSpaceDE w:val="0"/>
              <w:jc w:val="center"/>
              <w:rPr>
                <w:i/>
                <w:sz w:val="24"/>
                <w:szCs w:val="24"/>
              </w:rPr>
            </w:pPr>
            <w:r>
              <w:rPr>
                <w:i/>
                <w:sz w:val="24"/>
                <w:szCs w:val="24"/>
              </w:rPr>
              <w:t>8</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5</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5</w:t>
            </w:r>
          </w:p>
        </w:tc>
        <w:tc>
          <w:tcPr>
            <w:tcW w:w="1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tc>
      </w:tr>
      <w:tr w:rsidR="00F27B31" w:rsidTr="00F27B31">
        <w:tc>
          <w:tcPr>
            <w:tcW w:w="20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посещений культурно  - массовых мероприятий</w:t>
            </w:r>
          </w:p>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(безвозмездно)</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7 000</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6 737</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8 216</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7 000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7 000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7 000</w:t>
            </w:r>
          </w:p>
        </w:tc>
        <w:tc>
          <w:tcPr>
            <w:tcW w:w="1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tc>
      </w:tr>
      <w:tr w:rsidR="00F27B31" w:rsidTr="00F27B31">
        <w:tc>
          <w:tcPr>
            <w:tcW w:w="20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(частично платно)</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2 900</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snapToGrid w:val="0"/>
              <w:jc w:val="center"/>
              <w:rPr>
                <w:sz w:val="24"/>
                <w:szCs w:val="24"/>
              </w:rPr>
            </w:pPr>
            <w:r>
              <w:rPr>
                <w:sz w:val="24"/>
                <w:szCs w:val="24"/>
              </w:rPr>
              <w:t>3 419</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3 909</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2 900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2 900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2 900</w:t>
            </w:r>
          </w:p>
        </w:tc>
        <w:tc>
          <w:tcPr>
            <w:tcW w:w="1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tc>
      </w:tr>
      <w:tr w:rsidR="00F27B31" w:rsidTr="00F27B31">
        <w:tc>
          <w:tcPr>
            <w:tcW w:w="1525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810342">
            <w:pPr>
              <w:pStyle w:val="Standard"/>
              <w:autoSpaceDE w:val="0"/>
              <w:jc w:val="center"/>
              <w:rPr>
                <w:sz w:val="24"/>
                <w:szCs w:val="24"/>
              </w:rPr>
            </w:pPr>
            <w:r>
              <w:rPr>
                <w:sz w:val="24"/>
                <w:szCs w:val="24"/>
              </w:rPr>
              <w:t>Муниципальная услуга 2 «Экскурсионное и лекционное обслуживание населения»</w:t>
            </w:r>
          </w:p>
        </w:tc>
      </w:tr>
      <w:tr w:rsidR="00F27B31" w:rsidTr="00F27B31">
        <w:tc>
          <w:tcPr>
            <w:tcW w:w="20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экскурсий</w:t>
            </w:r>
          </w:p>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экскурсия</w:t>
            </w:r>
          </w:p>
          <w:p w:rsidR="00F27B31" w:rsidRDefault="001208DC">
            <w:pPr>
              <w:pStyle w:val="Standard"/>
              <w:autoSpaceDE w:val="0"/>
              <w:jc w:val="center"/>
              <w:rPr>
                <w:sz w:val="24"/>
                <w:szCs w:val="24"/>
              </w:rPr>
            </w:pPr>
            <w:r>
              <w:rPr>
                <w:sz w:val="24"/>
                <w:szCs w:val="24"/>
              </w:rPr>
              <w:t>(безвозмездная)</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36</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snapToGrid w:val="0"/>
              <w:jc w:val="center"/>
              <w:rPr>
                <w:sz w:val="24"/>
                <w:szCs w:val="24"/>
              </w:rPr>
            </w:pPr>
            <w:r>
              <w:rPr>
                <w:sz w:val="24"/>
                <w:szCs w:val="24"/>
              </w:rPr>
              <w:t>182</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62</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36</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36</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36</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Форма №8-НК</w:t>
            </w:r>
          </w:p>
          <w:p w:rsidR="00F27B31" w:rsidRDefault="001208DC">
            <w:pPr>
              <w:pStyle w:val="Standard"/>
              <w:autoSpaceDE w:val="0"/>
              <w:rPr>
                <w:sz w:val="24"/>
                <w:szCs w:val="24"/>
              </w:rPr>
            </w:pPr>
            <w:r>
              <w:rPr>
                <w:sz w:val="24"/>
                <w:szCs w:val="24"/>
              </w:rPr>
              <w:t xml:space="preserve">«Сведения о деятельности музея», годовой </w:t>
            </w:r>
            <w:r>
              <w:rPr>
                <w:sz w:val="24"/>
                <w:szCs w:val="24"/>
              </w:rPr>
              <w:lastRenderedPageBreak/>
              <w:t>отчёт</w:t>
            </w:r>
          </w:p>
        </w:tc>
      </w:tr>
      <w:tr w:rsidR="00F27B31" w:rsidTr="00F27B31">
        <w:tc>
          <w:tcPr>
            <w:tcW w:w="20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экскурсия</w:t>
            </w:r>
          </w:p>
          <w:p w:rsidR="00F27B31" w:rsidRDefault="001208DC">
            <w:pPr>
              <w:pStyle w:val="Standard"/>
              <w:autoSpaceDE w:val="0"/>
              <w:jc w:val="center"/>
              <w:rPr>
                <w:sz w:val="24"/>
                <w:szCs w:val="24"/>
              </w:rPr>
            </w:pPr>
            <w:r>
              <w:rPr>
                <w:sz w:val="24"/>
                <w:szCs w:val="24"/>
              </w:rPr>
              <w:t xml:space="preserve">(частично </w:t>
            </w:r>
            <w:r>
              <w:rPr>
                <w:sz w:val="24"/>
                <w:szCs w:val="24"/>
              </w:rPr>
              <w:lastRenderedPageBreak/>
              <w:t>платная)</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lastRenderedPageBreak/>
              <w:t>334</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snapToGrid w:val="0"/>
              <w:jc w:val="center"/>
              <w:rPr>
                <w:sz w:val="24"/>
                <w:szCs w:val="24"/>
              </w:rPr>
            </w:pPr>
            <w:r>
              <w:rPr>
                <w:sz w:val="24"/>
                <w:szCs w:val="24"/>
              </w:rPr>
              <w:t>256</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376</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334</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345</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345</w:t>
            </w:r>
          </w:p>
        </w:tc>
        <w:tc>
          <w:tcPr>
            <w:tcW w:w="1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tc>
      </w:tr>
      <w:tr w:rsidR="00F27B31" w:rsidTr="00F27B31">
        <w:tc>
          <w:tcPr>
            <w:tcW w:w="2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lastRenderedPageBreak/>
              <w:t>Количество лекций</w:t>
            </w:r>
          </w:p>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лекция</w:t>
            </w:r>
          </w:p>
          <w:p w:rsidR="00F27B31" w:rsidRDefault="001208DC">
            <w:pPr>
              <w:pStyle w:val="Standard"/>
              <w:autoSpaceDE w:val="0"/>
              <w:rPr>
                <w:sz w:val="24"/>
                <w:szCs w:val="24"/>
              </w:rPr>
            </w:pPr>
            <w:r>
              <w:rPr>
                <w:sz w:val="24"/>
                <w:szCs w:val="24"/>
              </w:rPr>
              <w:t>(безвозмездная)</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19</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19</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19</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19</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19</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19</w:t>
            </w:r>
          </w:p>
        </w:tc>
        <w:tc>
          <w:tcPr>
            <w:tcW w:w="1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tc>
      </w:tr>
      <w:tr w:rsidR="00F27B31" w:rsidTr="00F27B31">
        <w:tc>
          <w:tcPr>
            <w:tcW w:w="1525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810342">
            <w:pPr>
              <w:pStyle w:val="Standard"/>
              <w:autoSpaceDE w:val="0"/>
              <w:jc w:val="center"/>
              <w:rPr>
                <w:sz w:val="24"/>
                <w:szCs w:val="24"/>
              </w:rPr>
            </w:pPr>
            <w:r>
              <w:rPr>
                <w:sz w:val="24"/>
                <w:szCs w:val="24"/>
              </w:rPr>
              <w:t>Муниципальная услуга 3 «Услуга по публикации музейных предметов, музейных коллекций путём публичного показа, воспроизведения в печатных изданиях, на электронных и других видах носителей. Формирование музейного фонда»</w:t>
            </w:r>
          </w:p>
        </w:tc>
      </w:tr>
      <w:tr w:rsidR="00E83FCC" w:rsidTr="008E609E">
        <w:tc>
          <w:tcPr>
            <w:tcW w:w="2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rPr>
                <w:sz w:val="24"/>
                <w:szCs w:val="24"/>
              </w:rPr>
            </w:pPr>
            <w:r>
              <w:rPr>
                <w:sz w:val="24"/>
                <w:szCs w:val="24"/>
              </w:rPr>
              <w:t>Количество выставок</w:t>
            </w:r>
          </w:p>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выставка</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54</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54</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54</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54</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jc w:val="center"/>
              <w:rPr>
                <w:sz w:val="24"/>
                <w:szCs w:val="24"/>
              </w:rPr>
            </w:pPr>
            <w:r>
              <w:rPr>
                <w:sz w:val="24"/>
                <w:szCs w:val="24"/>
              </w:rPr>
              <w:t>55</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jc w:val="center"/>
              <w:rPr>
                <w:sz w:val="24"/>
                <w:szCs w:val="24"/>
              </w:rPr>
            </w:pPr>
            <w:r>
              <w:rPr>
                <w:sz w:val="24"/>
                <w:szCs w:val="24"/>
              </w:rPr>
              <w:t>55</w:t>
            </w:r>
          </w:p>
        </w:tc>
        <w:tc>
          <w:tcPr>
            <w:tcW w:w="185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Форма №8-НК</w:t>
            </w:r>
          </w:p>
          <w:p w:rsidR="00E83FCC" w:rsidRDefault="00E83FCC">
            <w:pPr>
              <w:pStyle w:val="Standard"/>
              <w:autoSpaceDE w:val="0"/>
              <w:rPr>
                <w:sz w:val="24"/>
                <w:szCs w:val="24"/>
              </w:rPr>
            </w:pPr>
            <w:r>
              <w:rPr>
                <w:sz w:val="24"/>
                <w:szCs w:val="24"/>
              </w:rPr>
              <w:t>«Сведения о деятельности музея», годовой отчёт</w:t>
            </w:r>
          </w:p>
        </w:tc>
      </w:tr>
      <w:tr w:rsidR="00E83FCC" w:rsidTr="008E609E">
        <w:tc>
          <w:tcPr>
            <w:tcW w:w="2057" w:type="dxa"/>
            <w:tcBorders>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rPr>
                <w:i/>
                <w:iCs/>
                <w:sz w:val="24"/>
                <w:szCs w:val="24"/>
              </w:rPr>
            </w:pPr>
            <w:r>
              <w:rPr>
                <w:i/>
                <w:iCs/>
                <w:sz w:val="24"/>
                <w:szCs w:val="24"/>
              </w:rPr>
              <w:t>Из них :</w:t>
            </w:r>
          </w:p>
          <w:p w:rsidR="00E83FCC" w:rsidRDefault="00E83FCC">
            <w:pPr>
              <w:pStyle w:val="Standard"/>
              <w:autoSpaceDE w:val="0"/>
              <w:rPr>
                <w:i/>
                <w:iCs/>
                <w:sz w:val="24"/>
                <w:szCs w:val="24"/>
              </w:rPr>
            </w:pPr>
            <w:r>
              <w:rPr>
                <w:i/>
                <w:iCs/>
                <w:sz w:val="24"/>
                <w:szCs w:val="24"/>
              </w:rPr>
              <w:t>выставок в музее</w:t>
            </w:r>
          </w:p>
        </w:tc>
        <w:tc>
          <w:tcPr>
            <w:tcW w:w="1858" w:type="dxa"/>
            <w:tcBorders>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i/>
                <w:sz w:val="24"/>
                <w:szCs w:val="24"/>
              </w:rPr>
            </w:pPr>
            <w:r>
              <w:rPr>
                <w:i/>
                <w:sz w:val="24"/>
                <w:szCs w:val="24"/>
              </w:rPr>
              <w:t>выставка</w:t>
            </w:r>
          </w:p>
        </w:tc>
        <w:tc>
          <w:tcPr>
            <w:tcW w:w="1402" w:type="dxa"/>
            <w:tcBorders>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34</w:t>
            </w:r>
          </w:p>
        </w:tc>
        <w:tc>
          <w:tcPr>
            <w:tcW w:w="1653" w:type="dxa"/>
            <w:tcBorders>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32</w:t>
            </w:r>
          </w:p>
        </w:tc>
        <w:tc>
          <w:tcPr>
            <w:tcW w:w="1654" w:type="dxa"/>
            <w:tcBorders>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33</w:t>
            </w:r>
          </w:p>
        </w:tc>
        <w:tc>
          <w:tcPr>
            <w:tcW w:w="1654" w:type="dxa"/>
            <w:tcBorders>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34</w:t>
            </w:r>
          </w:p>
        </w:tc>
        <w:tc>
          <w:tcPr>
            <w:tcW w:w="1562" w:type="dxa"/>
            <w:tcBorders>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jc w:val="center"/>
              <w:rPr>
                <w:sz w:val="24"/>
                <w:szCs w:val="24"/>
              </w:rPr>
            </w:pPr>
            <w:r>
              <w:rPr>
                <w:sz w:val="24"/>
                <w:szCs w:val="24"/>
              </w:rPr>
              <w:t>35</w:t>
            </w:r>
          </w:p>
        </w:tc>
        <w:tc>
          <w:tcPr>
            <w:tcW w:w="1562" w:type="dxa"/>
            <w:tcBorders>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jc w:val="center"/>
              <w:rPr>
                <w:sz w:val="24"/>
                <w:szCs w:val="24"/>
              </w:rPr>
            </w:pPr>
            <w:r>
              <w:rPr>
                <w:sz w:val="24"/>
                <w:szCs w:val="24"/>
              </w:rPr>
              <w:t>36</w:t>
            </w:r>
          </w:p>
        </w:tc>
        <w:tc>
          <w:tcPr>
            <w:tcW w:w="1852" w:type="dxa"/>
            <w:vMerge/>
            <w:tcBorders>
              <w:left w:val="single" w:sz="4" w:space="0" w:color="000000"/>
              <w:right w:val="single" w:sz="4" w:space="0" w:color="000000"/>
            </w:tcBorders>
            <w:shd w:val="clear" w:color="auto" w:fill="auto"/>
            <w:tcMar>
              <w:top w:w="0" w:type="dxa"/>
              <w:left w:w="108" w:type="dxa"/>
              <w:bottom w:w="0" w:type="dxa"/>
              <w:right w:w="108" w:type="dxa"/>
            </w:tcMar>
          </w:tcPr>
          <w:p w:rsidR="00E83FCC" w:rsidRDefault="00E83FCC"/>
        </w:tc>
      </w:tr>
      <w:tr w:rsidR="00E83FCC" w:rsidTr="008E609E">
        <w:tc>
          <w:tcPr>
            <w:tcW w:w="2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rPr>
                <w:i/>
                <w:sz w:val="24"/>
                <w:szCs w:val="24"/>
              </w:rPr>
            </w:pPr>
            <w:r>
              <w:rPr>
                <w:i/>
                <w:sz w:val="24"/>
                <w:szCs w:val="24"/>
              </w:rPr>
              <w:t xml:space="preserve"> выставок вне музея</w:t>
            </w:r>
          </w:p>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i/>
                <w:sz w:val="24"/>
                <w:szCs w:val="24"/>
              </w:rPr>
            </w:pPr>
            <w:r>
              <w:rPr>
                <w:i/>
                <w:sz w:val="24"/>
                <w:szCs w:val="24"/>
              </w:rPr>
              <w:t>выставка</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i/>
                <w:sz w:val="24"/>
                <w:szCs w:val="24"/>
              </w:rPr>
            </w:pPr>
            <w:r>
              <w:rPr>
                <w:i/>
                <w:sz w:val="24"/>
                <w:szCs w:val="24"/>
              </w:rPr>
              <w:t>20</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i/>
                <w:sz w:val="24"/>
                <w:szCs w:val="24"/>
              </w:rPr>
            </w:pPr>
            <w:r>
              <w:rPr>
                <w:i/>
                <w:sz w:val="24"/>
                <w:szCs w:val="24"/>
              </w:rPr>
              <w:t>22</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i/>
                <w:sz w:val="24"/>
                <w:szCs w:val="24"/>
              </w:rPr>
            </w:pPr>
            <w:r>
              <w:rPr>
                <w:i/>
                <w:sz w:val="24"/>
                <w:szCs w:val="24"/>
              </w:rPr>
              <w:t>21</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i/>
                <w:sz w:val="24"/>
                <w:szCs w:val="24"/>
              </w:rPr>
            </w:pPr>
            <w:r>
              <w:rPr>
                <w:i/>
                <w:sz w:val="24"/>
                <w:szCs w:val="24"/>
              </w:rPr>
              <w:t>20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jc w:val="center"/>
              <w:rPr>
                <w:i/>
                <w:sz w:val="24"/>
                <w:szCs w:val="24"/>
              </w:rPr>
            </w:pPr>
            <w:r>
              <w:rPr>
                <w:i/>
                <w:sz w:val="24"/>
                <w:szCs w:val="24"/>
              </w:rPr>
              <w:t>20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jc w:val="center"/>
              <w:rPr>
                <w:i/>
                <w:sz w:val="24"/>
                <w:szCs w:val="24"/>
              </w:rPr>
            </w:pPr>
            <w:r>
              <w:rPr>
                <w:i/>
                <w:sz w:val="24"/>
                <w:szCs w:val="24"/>
              </w:rPr>
              <w:t>21</w:t>
            </w:r>
          </w:p>
        </w:tc>
        <w:tc>
          <w:tcPr>
            <w:tcW w:w="1852" w:type="dxa"/>
            <w:vMerge/>
            <w:tcBorders>
              <w:left w:val="single" w:sz="4" w:space="0" w:color="000000"/>
              <w:right w:val="single" w:sz="4" w:space="0" w:color="000000"/>
            </w:tcBorders>
            <w:shd w:val="clear" w:color="auto" w:fill="auto"/>
            <w:tcMar>
              <w:top w:w="0" w:type="dxa"/>
              <w:left w:w="108" w:type="dxa"/>
              <w:bottom w:w="0" w:type="dxa"/>
              <w:right w:w="108" w:type="dxa"/>
            </w:tcMar>
          </w:tcPr>
          <w:p w:rsidR="00E83FCC" w:rsidRDefault="00E83FCC"/>
        </w:tc>
      </w:tr>
      <w:tr w:rsidR="00E83FCC" w:rsidTr="008E609E">
        <w:tc>
          <w:tcPr>
            <w:tcW w:w="20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rPr>
                <w:sz w:val="24"/>
                <w:szCs w:val="24"/>
              </w:rPr>
            </w:pPr>
            <w:r>
              <w:rPr>
                <w:sz w:val="24"/>
                <w:szCs w:val="24"/>
              </w:rPr>
              <w:t>Количество посещений музея</w:t>
            </w:r>
          </w:p>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человек</w:t>
            </w:r>
          </w:p>
          <w:p w:rsidR="00E83FCC" w:rsidRDefault="00E83FCC">
            <w:pPr>
              <w:pStyle w:val="Standard"/>
              <w:autoSpaceDE w:val="0"/>
              <w:jc w:val="center"/>
              <w:rPr>
                <w:sz w:val="24"/>
                <w:szCs w:val="24"/>
              </w:rPr>
            </w:pPr>
            <w:r>
              <w:rPr>
                <w:sz w:val="24"/>
                <w:szCs w:val="24"/>
              </w:rPr>
              <w:t>(безвозмездная)</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15 620</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15 517</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15 612</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15 620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jc w:val="center"/>
              <w:rPr>
                <w:sz w:val="24"/>
                <w:szCs w:val="24"/>
              </w:rPr>
            </w:pPr>
            <w:r>
              <w:rPr>
                <w:sz w:val="24"/>
                <w:szCs w:val="24"/>
              </w:rPr>
              <w:t>15 640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jc w:val="center"/>
              <w:rPr>
                <w:sz w:val="24"/>
                <w:szCs w:val="24"/>
              </w:rPr>
            </w:pPr>
            <w:r>
              <w:rPr>
                <w:sz w:val="24"/>
                <w:szCs w:val="24"/>
              </w:rPr>
              <w:t>15 660</w:t>
            </w:r>
          </w:p>
        </w:tc>
        <w:tc>
          <w:tcPr>
            <w:tcW w:w="1852" w:type="dxa"/>
            <w:vMerge/>
            <w:tcBorders>
              <w:left w:val="single" w:sz="4" w:space="0" w:color="000000"/>
              <w:right w:val="single" w:sz="4" w:space="0" w:color="000000"/>
            </w:tcBorders>
            <w:shd w:val="clear" w:color="auto" w:fill="auto"/>
            <w:tcMar>
              <w:top w:w="0" w:type="dxa"/>
              <w:left w:w="108" w:type="dxa"/>
              <w:bottom w:w="0" w:type="dxa"/>
              <w:right w:w="108" w:type="dxa"/>
            </w:tcMar>
          </w:tcPr>
          <w:p w:rsidR="00E83FCC" w:rsidRDefault="00E83FCC"/>
        </w:tc>
      </w:tr>
      <w:tr w:rsidR="00E83FCC" w:rsidTr="008E609E">
        <w:tc>
          <w:tcPr>
            <w:tcW w:w="205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человек</w:t>
            </w:r>
          </w:p>
          <w:p w:rsidR="00E83FCC" w:rsidRDefault="00E83FCC">
            <w:pPr>
              <w:pStyle w:val="Standard"/>
              <w:autoSpaceDE w:val="0"/>
              <w:jc w:val="center"/>
              <w:rPr>
                <w:sz w:val="24"/>
                <w:szCs w:val="24"/>
              </w:rPr>
            </w:pPr>
            <w:r>
              <w:rPr>
                <w:sz w:val="24"/>
                <w:szCs w:val="24"/>
              </w:rPr>
              <w:t>(частично платная)</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4 100</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4 563</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rsidP="00E83FCC">
            <w:pPr>
              <w:pStyle w:val="Standard"/>
              <w:autoSpaceDE w:val="0"/>
              <w:jc w:val="center"/>
              <w:rPr>
                <w:sz w:val="24"/>
                <w:szCs w:val="24"/>
              </w:rPr>
            </w:pPr>
            <w:r>
              <w:rPr>
                <w:sz w:val="24"/>
                <w:szCs w:val="24"/>
              </w:rPr>
              <w:t>4 568</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4 100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jc w:val="center"/>
              <w:rPr>
                <w:sz w:val="24"/>
                <w:szCs w:val="24"/>
              </w:rPr>
            </w:pPr>
            <w:r>
              <w:rPr>
                <w:sz w:val="24"/>
                <w:szCs w:val="24"/>
              </w:rPr>
              <w:t>4 150</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jc w:val="center"/>
              <w:rPr>
                <w:sz w:val="24"/>
                <w:szCs w:val="24"/>
              </w:rPr>
            </w:pPr>
            <w:r>
              <w:rPr>
                <w:sz w:val="24"/>
                <w:szCs w:val="24"/>
              </w:rPr>
              <w:t>4 200</w:t>
            </w:r>
          </w:p>
        </w:tc>
        <w:tc>
          <w:tcPr>
            <w:tcW w:w="1852" w:type="dxa"/>
            <w:vMerge/>
            <w:tcBorders>
              <w:left w:val="single" w:sz="4" w:space="0" w:color="000000"/>
              <w:right w:val="single" w:sz="4" w:space="0" w:color="000000"/>
            </w:tcBorders>
            <w:shd w:val="clear" w:color="auto" w:fill="auto"/>
            <w:tcMar>
              <w:top w:w="0" w:type="dxa"/>
              <w:left w:w="108" w:type="dxa"/>
              <w:bottom w:w="0" w:type="dxa"/>
              <w:right w:w="108" w:type="dxa"/>
            </w:tcMar>
          </w:tcPr>
          <w:p w:rsidR="00E83FCC" w:rsidRDefault="00E83FCC"/>
        </w:tc>
      </w:tr>
      <w:tr w:rsidR="00E83FCC" w:rsidTr="008E609E">
        <w:tc>
          <w:tcPr>
            <w:tcW w:w="2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rPr>
                <w:sz w:val="24"/>
                <w:szCs w:val="24"/>
              </w:rPr>
            </w:pPr>
            <w:r>
              <w:rPr>
                <w:sz w:val="24"/>
                <w:szCs w:val="24"/>
              </w:rPr>
              <w:t>Количество предметов музейного фонда</w:t>
            </w:r>
          </w:p>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единиц</w:t>
            </w:r>
          </w:p>
          <w:p w:rsidR="00E83FCC" w:rsidRDefault="00E83FCC">
            <w:pPr>
              <w:pStyle w:val="Standard"/>
              <w:autoSpaceDE w:val="0"/>
              <w:jc w:val="center"/>
              <w:rPr>
                <w:sz w:val="24"/>
                <w:szCs w:val="24"/>
              </w:rPr>
            </w:pP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8 657</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8 381</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8 637</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8 657</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8667</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8677</w:t>
            </w:r>
          </w:p>
        </w:tc>
        <w:tc>
          <w:tcPr>
            <w:tcW w:w="1852" w:type="dxa"/>
            <w:vMerge/>
            <w:tcBorders>
              <w:left w:val="single" w:sz="4" w:space="0" w:color="000000"/>
              <w:right w:val="single" w:sz="4" w:space="0" w:color="000000"/>
            </w:tcBorders>
            <w:shd w:val="clear" w:color="auto" w:fill="auto"/>
            <w:tcMar>
              <w:top w:w="0" w:type="dxa"/>
              <w:left w:w="108" w:type="dxa"/>
              <w:bottom w:w="0" w:type="dxa"/>
              <w:right w:w="108" w:type="dxa"/>
            </w:tcMar>
          </w:tcPr>
          <w:p w:rsidR="00E83FCC" w:rsidRDefault="00E83FCC"/>
        </w:tc>
      </w:tr>
      <w:tr w:rsidR="00E83FCC" w:rsidTr="008E609E">
        <w:tc>
          <w:tcPr>
            <w:tcW w:w="2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Проведение экспедиций и исследований по проблемам традиционной народной культуры</w:t>
            </w:r>
          </w:p>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 экс./ ед.исследов.</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852" w:type="dxa"/>
            <w:vMerge/>
            <w:tcBorders>
              <w:left w:val="single" w:sz="4" w:space="0" w:color="000000"/>
              <w:right w:val="single" w:sz="4" w:space="0" w:color="000000"/>
            </w:tcBorders>
            <w:shd w:val="clear" w:color="auto" w:fill="auto"/>
            <w:tcMar>
              <w:top w:w="0" w:type="dxa"/>
              <w:left w:w="108" w:type="dxa"/>
              <w:bottom w:w="0" w:type="dxa"/>
              <w:right w:w="108" w:type="dxa"/>
            </w:tcMar>
          </w:tcPr>
          <w:p w:rsidR="00E83FCC" w:rsidRDefault="00E83FCC"/>
        </w:tc>
      </w:tr>
      <w:tr w:rsidR="00E83FCC" w:rsidTr="008E609E">
        <w:tc>
          <w:tcPr>
            <w:tcW w:w="2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Подготовка статьи по итогам экспедиции</w:t>
            </w:r>
          </w:p>
        </w:tc>
        <w:tc>
          <w:tcPr>
            <w:tcW w:w="18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6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3FCC" w:rsidRDefault="00E83FCC">
            <w:pPr>
              <w:pStyle w:val="Standard"/>
              <w:autoSpaceDE w:val="0"/>
              <w:jc w:val="center"/>
              <w:rPr>
                <w:sz w:val="24"/>
                <w:szCs w:val="24"/>
              </w:rPr>
            </w:pPr>
            <w:r>
              <w:rPr>
                <w:sz w:val="24"/>
                <w:szCs w:val="24"/>
              </w:rPr>
              <w:t>1</w:t>
            </w:r>
          </w:p>
        </w:tc>
        <w:tc>
          <w:tcPr>
            <w:tcW w:w="185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FCC" w:rsidRDefault="00E83FCC"/>
        </w:tc>
      </w:tr>
    </w:tbl>
    <w:p w:rsidR="00F27B31" w:rsidRDefault="00F27B31">
      <w:pPr>
        <w:pStyle w:val="Standard"/>
        <w:autoSpaceDE w:val="0"/>
        <w:ind w:firstLine="540"/>
        <w:rPr>
          <w:b/>
          <w:sz w:val="24"/>
          <w:szCs w:val="24"/>
        </w:rPr>
      </w:pPr>
    </w:p>
    <w:p w:rsidR="00F27B31" w:rsidRDefault="008844A1">
      <w:pPr>
        <w:pStyle w:val="Standard"/>
        <w:autoSpaceDE w:val="0"/>
        <w:ind w:firstLine="540"/>
        <w:rPr>
          <w:b/>
          <w:sz w:val="24"/>
          <w:szCs w:val="24"/>
        </w:rPr>
      </w:pPr>
      <w:r>
        <w:rPr>
          <w:b/>
          <w:sz w:val="24"/>
          <w:szCs w:val="24"/>
        </w:rPr>
        <w:t>3</w:t>
      </w:r>
      <w:r w:rsidR="001208DC">
        <w:rPr>
          <w:b/>
          <w:sz w:val="24"/>
          <w:szCs w:val="24"/>
        </w:rPr>
        <w:t>. Показатели, характеризующие качество оказываемой муниципальной услуги</w:t>
      </w:r>
    </w:p>
    <w:p w:rsidR="00F27B31" w:rsidRDefault="00F27B31">
      <w:pPr>
        <w:pStyle w:val="Standard"/>
        <w:autoSpaceDE w:val="0"/>
        <w:ind w:firstLine="540"/>
        <w:rPr>
          <w:b/>
          <w:sz w:val="24"/>
          <w:szCs w:val="24"/>
        </w:rPr>
      </w:pPr>
    </w:p>
    <w:tbl>
      <w:tblPr>
        <w:tblW w:w="15254" w:type="dxa"/>
        <w:tblInd w:w="562" w:type="dxa"/>
        <w:tblLayout w:type="fixed"/>
        <w:tblCellMar>
          <w:left w:w="10" w:type="dxa"/>
          <w:right w:w="10" w:type="dxa"/>
        </w:tblCellMar>
        <w:tblLook w:val="0000"/>
      </w:tblPr>
      <w:tblGrid>
        <w:gridCol w:w="576"/>
        <w:gridCol w:w="7020"/>
        <w:gridCol w:w="2642"/>
        <w:gridCol w:w="5016"/>
      </w:tblGrid>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N п/п</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Наименование показателя качества муниципальной услуги</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Единица</w:t>
            </w:r>
          </w:p>
          <w:p w:rsidR="00F27B31" w:rsidRDefault="001208DC">
            <w:pPr>
              <w:pStyle w:val="Standard"/>
              <w:autoSpaceDE w:val="0"/>
              <w:jc w:val="center"/>
              <w:rPr>
                <w:sz w:val="24"/>
                <w:szCs w:val="24"/>
              </w:rPr>
            </w:pPr>
            <w:r>
              <w:rPr>
                <w:sz w:val="24"/>
                <w:szCs w:val="24"/>
              </w:rPr>
              <w:t>измерения</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Значение</w:t>
            </w:r>
          </w:p>
          <w:p w:rsidR="00F27B31" w:rsidRDefault="00F27B31">
            <w:pPr>
              <w:pStyle w:val="Standard"/>
              <w:autoSpaceDE w:val="0"/>
              <w:rPr>
                <w:b/>
                <w:sz w:val="24"/>
                <w:szCs w:val="24"/>
              </w:rPr>
            </w:pPr>
          </w:p>
        </w:tc>
      </w:tr>
      <w:tr w:rsidR="00F27B31" w:rsidTr="00F27B31">
        <w:tc>
          <w:tcPr>
            <w:tcW w:w="15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1 «Организация и проведение культурно-массовых мероприятий»</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Организация и проведение городских мероприятий</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 мероприятия</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E83FC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E83FCC">
              <w:rPr>
                <w:rFonts w:ascii="Times New Roman" w:hAnsi="Times New Roman" w:cs="Times New Roman"/>
                <w:sz w:val="24"/>
                <w:szCs w:val="24"/>
              </w:rPr>
              <w:t>8</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посетителей городских мероприятий</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 на одном мероприятии</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100</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pPr>
            <w:r>
              <w:rPr>
                <w:rFonts w:ascii="Times New Roman" w:hAnsi="Times New Roman" w:cs="Times New Roman"/>
                <w:sz w:val="24"/>
                <w:szCs w:val="24"/>
              </w:rPr>
              <w:t xml:space="preserve">Количество посетителей </w:t>
            </w:r>
            <w:r>
              <w:rPr>
                <w:rFonts w:ascii="Times New Roman" w:hAnsi="Times New Roman" w:cs="Times New Roman"/>
                <w:sz w:val="24"/>
                <w:szCs w:val="24"/>
                <w:lang w:eastAsia="ru-RU"/>
              </w:rPr>
              <w:t>культурно — массовых мероприятий</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 на одном мероприятии</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30</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Организация работы летней площадке по программе оздоровления и занятости детей в летний период</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 площадок</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textAlignment w:val="top"/>
              <w:rPr>
                <w:sz w:val="24"/>
                <w:szCs w:val="24"/>
              </w:rPr>
            </w:pPr>
            <w:r>
              <w:rPr>
                <w:sz w:val="24"/>
                <w:szCs w:val="24"/>
              </w:rPr>
              <w:t>Оценка качества проводимых городских мероприятий</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баллов</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средняя арифметическая оценка, согласно итогам решения специалистов курирующего органа (в соответствии с приказом учреждения АУ ХМАО-Югры «ТО «Культура» от 22.08.2011 № 72/11 «Об утверждении формы аналитической папки)</w:t>
            </w:r>
          </w:p>
        </w:tc>
      </w:tr>
      <w:tr w:rsidR="00F27B31" w:rsidTr="00F27B31">
        <w:tc>
          <w:tcPr>
            <w:tcW w:w="15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услуга 2 «Экскурсионное и лекционное обслуживание населения»</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Посещение курсов по повышению квалификации специалистом, проводящим экскурсии</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 в 5 лет</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w:t>
            </w:r>
          </w:p>
        </w:tc>
      </w:tr>
      <w:tr w:rsidR="00F27B31" w:rsidTr="00F27B31">
        <w:trPr>
          <w:trHeight w:val="334"/>
        </w:trPr>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Продолжительность экскурсии</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час</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0,5</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Продолжительность лекции</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час</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0,25</w:t>
            </w:r>
          </w:p>
        </w:tc>
      </w:tr>
      <w:tr w:rsidR="00F27B31" w:rsidTr="00F27B31">
        <w:tc>
          <w:tcPr>
            <w:tcW w:w="15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услуга 3 «Услуга по публикации музейных предметов, музейных коллекций путём публичного показа, воспроизведения в печатных изданиях, на электронных и других видах носителей. Формирование музейного фонда.»</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Пополнение музейного фонда</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20</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постоянно действующих экспозиций</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E83FC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w:t>
            </w:r>
            <w:r w:rsidR="00E83FCC">
              <w:rPr>
                <w:rFonts w:ascii="Times New Roman" w:hAnsi="Times New Roman" w:cs="Times New Roman"/>
                <w:sz w:val="24"/>
                <w:szCs w:val="24"/>
              </w:rPr>
              <w:t>2</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Число выставок</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E83FC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E83FCC">
              <w:rPr>
                <w:rFonts w:ascii="Times New Roman" w:hAnsi="Times New Roman" w:cs="Times New Roman"/>
                <w:sz w:val="24"/>
                <w:szCs w:val="24"/>
              </w:rPr>
              <w:t>54</w:t>
            </w:r>
          </w:p>
        </w:tc>
      </w:tr>
      <w:tr w:rsidR="00F27B31" w:rsidTr="00F27B31">
        <w:trPr>
          <w:trHeight w:val="720"/>
        </w:trPr>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Textbody"/>
              <w:rPr>
                <w:rFonts w:ascii="Times New Roman" w:hAnsi="Times New Roman"/>
                <w:i/>
                <w:iCs/>
                <w:sz w:val="24"/>
                <w:szCs w:val="24"/>
              </w:rPr>
            </w:pPr>
            <w:r>
              <w:rPr>
                <w:rFonts w:ascii="Times New Roman" w:hAnsi="Times New Roman"/>
                <w:i/>
                <w:iCs/>
                <w:sz w:val="24"/>
                <w:szCs w:val="24"/>
              </w:rPr>
              <w:t>3.1</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Textbody"/>
              <w:rPr>
                <w:rFonts w:ascii="Times New Roman" w:hAnsi="Times New Roman"/>
                <w:i/>
                <w:iCs/>
                <w:sz w:val="24"/>
                <w:szCs w:val="24"/>
              </w:rPr>
            </w:pPr>
            <w:r>
              <w:rPr>
                <w:rFonts w:ascii="Times New Roman" w:hAnsi="Times New Roman"/>
                <w:i/>
                <w:iCs/>
                <w:sz w:val="24"/>
                <w:szCs w:val="24"/>
              </w:rPr>
              <w:t>из них:</w:t>
            </w:r>
          </w:p>
          <w:p w:rsidR="00F27B31" w:rsidRDefault="001208DC">
            <w:pPr>
              <w:pStyle w:val="Textbody"/>
              <w:rPr>
                <w:rFonts w:ascii="Times New Roman" w:hAnsi="Times New Roman"/>
                <w:i/>
                <w:iCs/>
                <w:sz w:val="24"/>
                <w:szCs w:val="24"/>
              </w:rPr>
            </w:pPr>
            <w:r>
              <w:rPr>
                <w:rFonts w:ascii="Times New Roman" w:hAnsi="Times New Roman"/>
                <w:i/>
                <w:iCs/>
                <w:sz w:val="24"/>
                <w:szCs w:val="24"/>
              </w:rPr>
              <w:t>Открытых в отчётном году</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Textbody"/>
              <w:jc w:val="center"/>
              <w:rPr>
                <w:rFonts w:ascii="Times New Roman" w:hAnsi="Times New Roman"/>
                <w:i/>
                <w:iCs/>
                <w:sz w:val="24"/>
                <w:szCs w:val="24"/>
              </w:rPr>
            </w:pPr>
            <w:r>
              <w:rPr>
                <w:rFonts w:ascii="Times New Roman" w:hAnsi="Times New Roman"/>
                <w:i/>
                <w:iCs/>
                <w:sz w:val="24"/>
                <w:szCs w:val="24"/>
              </w:rPr>
              <w:t>единиц</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E83FCC">
            <w:pPr>
              <w:pStyle w:val="Textbody"/>
              <w:jc w:val="center"/>
              <w:rPr>
                <w:rFonts w:ascii="Times New Roman" w:hAnsi="Times New Roman"/>
                <w:i/>
                <w:iCs/>
                <w:sz w:val="24"/>
                <w:szCs w:val="24"/>
              </w:rPr>
            </w:pPr>
            <w:r>
              <w:rPr>
                <w:rFonts w:ascii="Times New Roman" w:hAnsi="Times New Roman"/>
                <w:i/>
                <w:iCs/>
                <w:sz w:val="24"/>
                <w:szCs w:val="24"/>
              </w:rPr>
              <w:t xml:space="preserve">не менее </w:t>
            </w:r>
            <w:r w:rsidR="00E83FCC">
              <w:rPr>
                <w:rFonts w:ascii="Times New Roman" w:hAnsi="Times New Roman"/>
                <w:i/>
                <w:iCs/>
                <w:sz w:val="24"/>
                <w:szCs w:val="24"/>
              </w:rPr>
              <w:t>42</w:t>
            </w:r>
          </w:p>
        </w:tc>
      </w:tr>
      <w:tr w:rsidR="00F27B31" w:rsidTr="00F27B31">
        <w:trPr>
          <w:trHeight w:val="326"/>
        </w:trPr>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3.2.</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iCs/>
                <w:sz w:val="24"/>
                <w:szCs w:val="24"/>
              </w:rPr>
            </w:pPr>
            <w:r>
              <w:rPr>
                <w:rFonts w:ascii="Times New Roman" w:hAnsi="Times New Roman" w:cs="Times New Roman"/>
                <w:i/>
                <w:iCs/>
                <w:sz w:val="24"/>
                <w:szCs w:val="24"/>
              </w:rPr>
              <w:t>Выставки в  музее</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iCs/>
                <w:sz w:val="24"/>
                <w:szCs w:val="24"/>
              </w:rPr>
            </w:pPr>
            <w:r>
              <w:rPr>
                <w:i/>
                <w:iCs/>
                <w:sz w:val="24"/>
                <w:szCs w:val="24"/>
              </w:rPr>
              <w:t>единиц</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E83FCC">
            <w:pPr>
              <w:pStyle w:val="a5"/>
              <w:spacing w:after="0" w:line="240" w:lineRule="auto"/>
              <w:ind w:left="0"/>
              <w:jc w:val="center"/>
              <w:rPr>
                <w:rFonts w:ascii="Times New Roman" w:hAnsi="Times New Roman" w:cs="Times New Roman"/>
                <w:i/>
                <w:iCs/>
                <w:sz w:val="24"/>
                <w:szCs w:val="24"/>
              </w:rPr>
            </w:pPr>
            <w:r>
              <w:rPr>
                <w:rFonts w:ascii="Times New Roman" w:hAnsi="Times New Roman" w:cs="Times New Roman"/>
                <w:i/>
                <w:iCs/>
                <w:sz w:val="24"/>
                <w:szCs w:val="24"/>
              </w:rPr>
              <w:t xml:space="preserve">не менее </w:t>
            </w:r>
            <w:r w:rsidR="00E83FCC">
              <w:rPr>
                <w:rFonts w:ascii="Times New Roman" w:hAnsi="Times New Roman" w:cs="Times New Roman"/>
                <w:i/>
                <w:iCs/>
                <w:sz w:val="24"/>
                <w:szCs w:val="24"/>
              </w:rPr>
              <w:t>34</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3.3.</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iCs/>
                <w:sz w:val="24"/>
                <w:szCs w:val="24"/>
              </w:rPr>
            </w:pPr>
            <w:r>
              <w:rPr>
                <w:rFonts w:ascii="Times New Roman" w:hAnsi="Times New Roman" w:cs="Times New Roman"/>
                <w:i/>
                <w:iCs/>
                <w:sz w:val="24"/>
                <w:szCs w:val="24"/>
              </w:rPr>
              <w:t>Выставки вне музея</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iCs/>
                <w:sz w:val="24"/>
                <w:szCs w:val="24"/>
              </w:rPr>
            </w:pPr>
            <w:r>
              <w:rPr>
                <w:i/>
                <w:iCs/>
                <w:sz w:val="24"/>
                <w:szCs w:val="24"/>
              </w:rPr>
              <w:t>единиц</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E83FCC">
            <w:pPr>
              <w:pStyle w:val="a5"/>
              <w:spacing w:after="0" w:line="240" w:lineRule="auto"/>
              <w:ind w:left="0"/>
              <w:jc w:val="center"/>
              <w:rPr>
                <w:rFonts w:ascii="Times New Roman" w:hAnsi="Times New Roman" w:cs="Times New Roman"/>
                <w:i/>
                <w:iCs/>
                <w:sz w:val="24"/>
                <w:szCs w:val="24"/>
              </w:rPr>
            </w:pPr>
            <w:r>
              <w:rPr>
                <w:rFonts w:ascii="Times New Roman" w:hAnsi="Times New Roman" w:cs="Times New Roman"/>
                <w:i/>
                <w:iCs/>
                <w:sz w:val="24"/>
                <w:szCs w:val="24"/>
              </w:rPr>
              <w:t>не менее 2</w:t>
            </w:r>
            <w:r w:rsidR="001208DC">
              <w:rPr>
                <w:rFonts w:ascii="Times New Roman" w:hAnsi="Times New Roman" w:cs="Times New Roman"/>
                <w:i/>
                <w:iCs/>
                <w:sz w:val="24"/>
                <w:szCs w:val="24"/>
              </w:rPr>
              <w:t>0</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ind w:left="0"/>
              <w:rPr>
                <w:rFonts w:ascii="Times New Roman" w:hAnsi="Times New Roman" w:cs="Times New Roman"/>
                <w:sz w:val="24"/>
                <w:szCs w:val="24"/>
              </w:rPr>
            </w:pPr>
            <w:r>
              <w:rPr>
                <w:rFonts w:ascii="Times New Roman" w:hAnsi="Times New Roman" w:cs="Times New Roman"/>
                <w:sz w:val="24"/>
                <w:szCs w:val="24"/>
              </w:rPr>
              <w:t>Подготовка статьи по итогам экспедиции</w:t>
            </w:r>
          </w:p>
        </w:tc>
        <w:tc>
          <w:tcPr>
            <w:tcW w:w="2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 и более</w:t>
            </w:r>
          </w:p>
        </w:tc>
      </w:tr>
    </w:tbl>
    <w:p w:rsidR="00F27B31" w:rsidRDefault="00F27B31">
      <w:pPr>
        <w:pStyle w:val="Standard"/>
        <w:autoSpaceDE w:val="0"/>
        <w:ind w:firstLine="540"/>
        <w:rPr>
          <w:sz w:val="24"/>
          <w:szCs w:val="24"/>
        </w:rPr>
      </w:pPr>
    </w:p>
    <w:p w:rsidR="00F27B31" w:rsidRDefault="008844A1">
      <w:pPr>
        <w:pStyle w:val="Standard"/>
        <w:autoSpaceDE w:val="0"/>
        <w:ind w:firstLine="540"/>
        <w:rPr>
          <w:b/>
          <w:sz w:val="24"/>
          <w:szCs w:val="24"/>
        </w:rPr>
      </w:pPr>
      <w:r>
        <w:rPr>
          <w:b/>
          <w:sz w:val="24"/>
          <w:szCs w:val="24"/>
        </w:rPr>
        <w:t>4</w:t>
      </w:r>
      <w:r w:rsidR="001208DC">
        <w:rPr>
          <w:b/>
          <w:sz w:val="24"/>
          <w:szCs w:val="24"/>
        </w:rPr>
        <w:t>. Порядо</w:t>
      </w:r>
      <w:r w:rsidR="008A6997">
        <w:rPr>
          <w:b/>
          <w:sz w:val="24"/>
          <w:szCs w:val="24"/>
        </w:rPr>
        <w:t>к оказания муниципальной услуги</w:t>
      </w:r>
    </w:p>
    <w:p w:rsidR="00F27B31" w:rsidRDefault="00F27B31">
      <w:pPr>
        <w:pStyle w:val="Standard"/>
        <w:autoSpaceDE w:val="0"/>
        <w:ind w:firstLine="540"/>
        <w:rPr>
          <w:b/>
          <w:sz w:val="24"/>
          <w:szCs w:val="24"/>
        </w:rPr>
      </w:pPr>
    </w:p>
    <w:p w:rsidR="00F27B31" w:rsidRDefault="008844A1">
      <w:pPr>
        <w:pStyle w:val="Standard"/>
        <w:autoSpaceDE w:val="0"/>
        <w:ind w:firstLine="540"/>
        <w:rPr>
          <w:sz w:val="24"/>
          <w:szCs w:val="24"/>
        </w:rPr>
      </w:pPr>
      <w:r w:rsidRPr="00A75A4B">
        <w:rPr>
          <w:sz w:val="24"/>
          <w:szCs w:val="24"/>
        </w:rPr>
        <w:t>4</w:t>
      </w:r>
      <w:r w:rsidR="001208DC" w:rsidRPr="00A75A4B">
        <w:rPr>
          <w:sz w:val="24"/>
          <w:szCs w:val="24"/>
        </w:rPr>
        <w:t>.1. Нормативные правовые акты, регулирующие порядок оказания муниципальной услуги:</w:t>
      </w:r>
    </w:p>
    <w:p w:rsidR="00A75A4B" w:rsidRPr="00A75A4B" w:rsidRDefault="00A75A4B">
      <w:pPr>
        <w:pStyle w:val="Standard"/>
        <w:autoSpaceDE w:val="0"/>
        <w:ind w:firstLine="540"/>
        <w:rPr>
          <w:sz w:val="24"/>
          <w:szCs w:val="24"/>
        </w:rPr>
      </w:pPr>
    </w:p>
    <w:p w:rsidR="00F27B31" w:rsidRDefault="001208DC">
      <w:pPr>
        <w:pStyle w:val="Standard"/>
        <w:autoSpaceDE w:val="0"/>
        <w:ind w:firstLine="540"/>
        <w:rPr>
          <w:sz w:val="24"/>
          <w:szCs w:val="24"/>
        </w:rPr>
      </w:pPr>
      <w:r>
        <w:rPr>
          <w:sz w:val="24"/>
          <w:szCs w:val="24"/>
        </w:rPr>
        <w:t>- Гражданский кодекс Российской Федерации;</w:t>
      </w:r>
    </w:p>
    <w:p w:rsidR="00F27B31" w:rsidRDefault="001208DC">
      <w:pPr>
        <w:pStyle w:val="Standard"/>
        <w:autoSpaceDE w:val="0"/>
        <w:ind w:firstLine="540"/>
        <w:rPr>
          <w:sz w:val="24"/>
          <w:szCs w:val="24"/>
        </w:rPr>
      </w:pPr>
      <w:r>
        <w:rPr>
          <w:sz w:val="24"/>
          <w:szCs w:val="24"/>
        </w:rPr>
        <w:t>- Федеральный закон от 30.03.1999 №52 – ФЗ «О санитарно - эпидемиологическом благополучии населения»;</w:t>
      </w:r>
    </w:p>
    <w:p w:rsidR="00F27B31" w:rsidRDefault="001208DC">
      <w:pPr>
        <w:pStyle w:val="Standard"/>
        <w:autoSpaceDE w:val="0"/>
        <w:ind w:firstLine="540"/>
        <w:rPr>
          <w:sz w:val="24"/>
          <w:szCs w:val="24"/>
        </w:rPr>
      </w:pPr>
      <w:r>
        <w:rPr>
          <w:sz w:val="24"/>
          <w:szCs w:val="24"/>
        </w:rPr>
        <w:t>- Правила пожарной безопасности для учреждений культуры Российской Федерации (ВППБ 13-01-94 );</w:t>
      </w:r>
    </w:p>
    <w:p w:rsidR="00F27B31" w:rsidRDefault="001208DC">
      <w:pPr>
        <w:pStyle w:val="Standard"/>
        <w:autoSpaceDE w:val="0"/>
        <w:ind w:firstLine="540"/>
        <w:rPr>
          <w:sz w:val="24"/>
          <w:szCs w:val="24"/>
        </w:rPr>
      </w:pPr>
      <w:r>
        <w:rPr>
          <w:sz w:val="24"/>
          <w:szCs w:val="24"/>
        </w:rPr>
        <w:t>- Устав муниципального учреждения культуры «Лянторский хантыйский этнографический музей».</w:t>
      </w:r>
    </w:p>
    <w:p w:rsidR="00F27B31" w:rsidRDefault="00F27B31">
      <w:pPr>
        <w:pStyle w:val="Standard"/>
        <w:autoSpaceDE w:val="0"/>
        <w:ind w:firstLine="540"/>
        <w:rPr>
          <w:sz w:val="24"/>
          <w:szCs w:val="24"/>
        </w:rPr>
      </w:pPr>
    </w:p>
    <w:p w:rsidR="00F27B31" w:rsidRPr="00A75A4B" w:rsidRDefault="008844A1">
      <w:pPr>
        <w:pStyle w:val="Standard"/>
        <w:autoSpaceDE w:val="0"/>
        <w:ind w:firstLine="540"/>
        <w:rPr>
          <w:sz w:val="24"/>
          <w:szCs w:val="24"/>
        </w:rPr>
      </w:pPr>
      <w:r w:rsidRPr="00A75A4B">
        <w:rPr>
          <w:sz w:val="24"/>
          <w:szCs w:val="24"/>
        </w:rPr>
        <w:t>4</w:t>
      </w:r>
      <w:r w:rsidR="001208DC" w:rsidRPr="00A75A4B">
        <w:rPr>
          <w:sz w:val="24"/>
          <w:szCs w:val="24"/>
        </w:rPr>
        <w:t>.2. Порядок информирования потенциальных потребителей муниципальной услуги:</w:t>
      </w:r>
    </w:p>
    <w:p w:rsidR="00F27B31" w:rsidRDefault="00F27B31">
      <w:pPr>
        <w:pStyle w:val="Standard"/>
        <w:autoSpaceDE w:val="0"/>
        <w:ind w:firstLine="540"/>
        <w:rPr>
          <w:sz w:val="24"/>
          <w:szCs w:val="24"/>
        </w:rPr>
      </w:pPr>
    </w:p>
    <w:tbl>
      <w:tblPr>
        <w:tblW w:w="15254" w:type="dxa"/>
        <w:tblInd w:w="562" w:type="dxa"/>
        <w:tblLayout w:type="fixed"/>
        <w:tblCellMar>
          <w:left w:w="10" w:type="dxa"/>
          <w:right w:w="10" w:type="dxa"/>
        </w:tblCellMar>
        <w:tblLook w:val="0000"/>
      </w:tblPr>
      <w:tblGrid>
        <w:gridCol w:w="4489"/>
        <w:gridCol w:w="6030"/>
        <w:gridCol w:w="3542"/>
        <w:gridCol w:w="1193"/>
      </w:tblGrid>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Способ информирования</w:t>
            </w:r>
          </w:p>
        </w:tc>
        <w:tc>
          <w:tcPr>
            <w:tcW w:w="6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Состав размещения информации</w:t>
            </w: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Частота обновления информации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на официальном сайте Администрации городского поселения Лянтор</w:t>
            </w:r>
          </w:p>
        </w:tc>
        <w:tc>
          <w:tcPr>
            <w:tcW w:w="6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О режиме работы учреждения, справочные телефоны;</w:t>
            </w:r>
          </w:p>
          <w:p w:rsidR="00F27B31" w:rsidRDefault="001208DC">
            <w:pPr>
              <w:pStyle w:val="Standard"/>
              <w:autoSpaceDE w:val="0"/>
              <w:rPr>
                <w:sz w:val="24"/>
                <w:szCs w:val="24"/>
              </w:rPr>
            </w:pPr>
            <w:r>
              <w:rPr>
                <w:sz w:val="24"/>
                <w:szCs w:val="24"/>
              </w:rPr>
              <w:t>о мероприятиях с указанием времени, места, даты проведения, название, стоимость входных билетов (в случае платных мероприятий);</w:t>
            </w:r>
          </w:p>
          <w:p w:rsidR="00F27B31" w:rsidRDefault="001208DC">
            <w:pPr>
              <w:pStyle w:val="Standard"/>
              <w:autoSpaceDE w:val="0"/>
              <w:rPr>
                <w:sz w:val="24"/>
                <w:szCs w:val="24"/>
              </w:rPr>
            </w:pPr>
            <w:r>
              <w:rPr>
                <w:sz w:val="24"/>
                <w:szCs w:val="24"/>
              </w:rPr>
              <w:t>объявления, анонсы.</w:t>
            </w: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в печатных средствах массовой информации города Лянтора, Сургутского района и др.</w:t>
            </w:r>
          </w:p>
        </w:tc>
        <w:tc>
          <w:tcPr>
            <w:tcW w:w="6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Афиши</w:t>
            </w:r>
          </w:p>
        </w:tc>
        <w:tc>
          <w:tcPr>
            <w:tcW w:w="6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Рекламный ролик на телевидении</w:t>
            </w:r>
          </w:p>
        </w:tc>
        <w:tc>
          <w:tcPr>
            <w:tcW w:w="6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Пригласительные билеты</w:t>
            </w:r>
          </w:p>
        </w:tc>
        <w:tc>
          <w:tcPr>
            <w:tcW w:w="6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Информационные стенды в учреждении</w:t>
            </w:r>
          </w:p>
        </w:tc>
        <w:tc>
          <w:tcPr>
            <w:tcW w:w="6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Перечень мероприятий на определенный период, с указанием времени, даты, места проведения.</w:t>
            </w:r>
          </w:p>
        </w:tc>
        <w:tc>
          <w:tcPr>
            <w:tcW w:w="4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Ежемесячно</w:t>
            </w:r>
          </w:p>
        </w:tc>
      </w:tr>
      <w:tr w:rsidR="00F27B31" w:rsidTr="00F27B31">
        <w:trPr>
          <w:cantSplit/>
          <w:trHeight w:val="240"/>
        </w:trPr>
        <w:tc>
          <w:tcPr>
            <w:tcW w:w="14061" w:type="dxa"/>
            <w:gridSpan w:val="3"/>
            <w:shd w:val="clear" w:color="auto" w:fill="auto"/>
            <w:tcMar>
              <w:top w:w="0" w:type="dxa"/>
              <w:left w:w="70" w:type="dxa"/>
              <w:bottom w:w="0" w:type="dxa"/>
              <w:right w:w="70" w:type="dxa"/>
            </w:tcMar>
          </w:tcPr>
          <w:p w:rsidR="00F27B31" w:rsidRDefault="00F27B31">
            <w:pPr>
              <w:pStyle w:val="Standard"/>
              <w:autoSpaceDE w:val="0"/>
              <w:snapToGrid w:val="0"/>
              <w:rPr>
                <w:sz w:val="24"/>
                <w:szCs w:val="24"/>
              </w:rPr>
            </w:pPr>
          </w:p>
        </w:tc>
        <w:tc>
          <w:tcPr>
            <w:tcW w:w="1193" w:type="dxa"/>
            <w:shd w:val="clear" w:color="auto" w:fill="auto"/>
            <w:tcMar>
              <w:top w:w="0" w:type="dxa"/>
              <w:left w:w="0" w:type="dxa"/>
              <w:bottom w:w="0" w:type="dxa"/>
              <w:right w:w="0" w:type="dxa"/>
            </w:tcMar>
          </w:tcPr>
          <w:p w:rsidR="00F27B31" w:rsidRDefault="00F27B31">
            <w:pPr>
              <w:pStyle w:val="Standard"/>
              <w:snapToGrid w:val="0"/>
            </w:pPr>
          </w:p>
        </w:tc>
      </w:tr>
    </w:tbl>
    <w:p w:rsidR="00F27B31" w:rsidRDefault="00F27B31">
      <w:pPr>
        <w:pStyle w:val="Standard"/>
        <w:autoSpaceDE w:val="0"/>
        <w:ind w:firstLine="540"/>
        <w:rPr>
          <w:b/>
          <w:sz w:val="24"/>
          <w:szCs w:val="24"/>
        </w:rPr>
      </w:pPr>
    </w:p>
    <w:p w:rsidR="00F27B31" w:rsidRDefault="008844A1">
      <w:pPr>
        <w:pStyle w:val="Standard"/>
        <w:autoSpaceDE w:val="0"/>
        <w:ind w:firstLine="540"/>
        <w:rPr>
          <w:b/>
          <w:sz w:val="24"/>
          <w:szCs w:val="24"/>
        </w:rPr>
      </w:pPr>
      <w:r>
        <w:rPr>
          <w:b/>
          <w:sz w:val="24"/>
          <w:szCs w:val="24"/>
        </w:rPr>
        <w:lastRenderedPageBreak/>
        <w:t>5</w:t>
      </w:r>
      <w:r w:rsidR="001208DC">
        <w:rPr>
          <w:b/>
          <w:sz w:val="24"/>
          <w:szCs w:val="24"/>
        </w:rPr>
        <w:t>. Цены (тарифы)</w:t>
      </w:r>
      <w:r w:rsidR="008A6997">
        <w:rPr>
          <w:b/>
          <w:sz w:val="24"/>
          <w:szCs w:val="24"/>
        </w:rPr>
        <w:t xml:space="preserve"> на оплату муниципальной услуги</w:t>
      </w:r>
    </w:p>
    <w:p w:rsidR="00F27B31" w:rsidRDefault="00F27B31">
      <w:pPr>
        <w:pStyle w:val="Standard"/>
        <w:autoSpaceDE w:val="0"/>
        <w:ind w:firstLine="540"/>
        <w:rPr>
          <w:b/>
          <w:sz w:val="24"/>
          <w:szCs w:val="24"/>
        </w:rPr>
      </w:pPr>
    </w:p>
    <w:p w:rsidR="00F27B31" w:rsidRDefault="008844A1">
      <w:pPr>
        <w:pStyle w:val="Standard"/>
        <w:autoSpaceDE w:val="0"/>
        <w:ind w:firstLine="540"/>
      </w:pPr>
      <w:r>
        <w:rPr>
          <w:sz w:val="24"/>
          <w:szCs w:val="24"/>
        </w:rPr>
        <w:t>5</w:t>
      </w:r>
      <w:r w:rsidR="001208DC">
        <w:rPr>
          <w:sz w:val="24"/>
          <w:szCs w:val="24"/>
        </w:rPr>
        <w:t>.1.</w:t>
      </w:r>
      <w:r w:rsidR="001208DC">
        <w:rPr>
          <w:b/>
          <w:bCs/>
          <w:sz w:val="24"/>
          <w:szCs w:val="24"/>
        </w:rPr>
        <w:t xml:space="preserve"> </w:t>
      </w:r>
      <w:r w:rsidR="001208DC">
        <w:rPr>
          <w:sz w:val="24"/>
          <w:szCs w:val="24"/>
        </w:rPr>
        <w:t>Нормативный правовой акт, устанавливающий цены (тарифы) либо порядок их установления:</w:t>
      </w:r>
    </w:p>
    <w:p w:rsidR="00F27B31" w:rsidRDefault="001208DC">
      <w:pPr>
        <w:pStyle w:val="a5"/>
        <w:numPr>
          <w:ilvl w:val="0"/>
          <w:numId w:val="53"/>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Решение Совета депутатов городского поселения Лянтор от 31.01.2008 № 95 «Об утверждении Положения о порядке установления тарифов (цен) на услуги муниципальными учреждениями городского поселения Лянтор  (с изменениями от 29.05.2008 № 115 «О внесении изменений и дополнений в решение Совета депутатов от 31.01.2008 №95);</w:t>
      </w:r>
    </w:p>
    <w:p w:rsidR="00F27B31" w:rsidRDefault="001208DC">
      <w:pPr>
        <w:pStyle w:val="a5"/>
        <w:numPr>
          <w:ilvl w:val="0"/>
          <w:numId w:val="29"/>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8E609E">
        <w:rPr>
          <w:rFonts w:ascii="Times New Roman" w:hAnsi="Times New Roman" w:cs="Times New Roman"/>
          <w:sz w:val="24"/>
          <w:szCs w:val="24"/>
        </w:rPr>
        <w:t xml:space="preserve">Администрации г.п. Лянтор от 17.01.2014 года №30 </w:t>
      </w:r>
      <w:r>
        <w:rPr>
          <w:rFonts w:ascii="Times New Roman" w:hAnsi="Times New Roman" w:cs="Times New Roman"/>
          <w:sz w:val="24"/>
          <w:szCs w:val="24"/>
        </w:rPr>
        <w:t xml:space="preserve"> «Об утверждении </w:t>
      </w:r>
      <w:r w:rsidR="008E609E">
        <w:rPr>
          <w:rFonts w:ascii="Times New Roman" w:hAnsi="Times New Roman" w:cs="Times New Roman"/>
          <w:sz w:val="24"/>
          <w:szCs w:val="24"/>
        </w:rPr>
        <w:t xml:space="preserve">методики формирования тарифов (работы), предоставляемые (выполняемые) муниципальными предприятиями и учреждениями </w:t>
      </w:r>
      <w:r w:rsidR="005834F0">
        <w:rPr>
          <w:rFonts w:ascii="Times New Roman" w:hAnsi="Times New Roman" w:cs="Times New Roman"/>
          <w:sz w:val="24"/>
          <w:szCs w:val="24"/>
        </w:rPr>
        <w:t>городского поселения Лянтор</w:t>
      </w:r>
      <w:r w:rsidR="00EB54C6">
        <w:rPr>
          <w:rFonts w:ascii="Times New Roman" w:hAnsi="Times New Roman" w:cs="Times New Roman"/>
          <w:sz w:val="24"/>
          <w:szCs w:val="24"/>
        </w:rPr>
        <w:t>»</w:t>
      </w:r>
      <w:r>
        <w:rPr>
          <w:rFonts w:ascii="Times New Roman" w:hAnsi="Times New Roman" w:cs="Times New Roman"/>
          <w:sz w:val="24"/>
          <w:szCs w:val="24"/>
        </w:rPr>
        <w:t>;</w:t>
      </w:r>
    </w:p>
    <w:p w:rsidR="00F27B31" w:rsidRDefault="001208DC">
      <w:pPr>
        <w:pStyle w:val="a5"/>
        <w:numPr>
          <w:ilvl w:val="0"/>
          <w:numId w:val="29"/>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Прейскурант тарифов (цен) на платные услуги МУК «ЛХЭМ», дополнительный перечень платных услуг Приказ от 2 мая 2012 года № 85; Приказ от 6 июня 2013 года № 64, Приказ от 26 сентября 2013 года № 147.</w:t>
      </w:r>
    </w:p>
    <w:p w:rsidR="008844A1" w:rsidRDefault="001208DC">
      <w:pPr>
        <w:pStyle w:val="Standard"/>
        <w:tabs>
          <w:tab w:val="left" w:pos="1134"/>
        </w:tabs>
        <w:ind w:left="567"/>
        <w:rPr>
          <w:sz w:val="24"/>
          <w:szCs w:val="24"/>
        </w:rPr>
      </w:pPr>
      <w:r>
        <w:rPr>
          <w:sz w:val="24"/>
          <w:szCs w:val="24"/>
        </w:rPr>
        <w:tab/>
      </w:r>
    </w:p>
    <w:p w:rsidR="00F27B31" w:rsidRDefault="008844A1">
      <w:pPr>
        <w:pStyle w:val="Standard"/>
        <w:tabs>
          <w:tab w:val="left" w:pos="1134"/>
        </w:tabs>
        <w:ind w:left="567"/>
        <w:rPr>
          <w:sz w:val="24"/>
          <w:szCs w:val="24"/>
        </w:rPr>
      </w:pPr>
      <w:r>
        <w:rPr>
          <w:sz w:val="24"/>
          <w:szCs w:val="24"/>
        </w:rPr>
        <w:t>5</w:t>
      </w:r>
      <w:r w:rsidR="001208DC">
        <w:rPr>
          <w:sz w:val="24"/>
          <w:szCs w:val="24"/>
        </w:rPr>
        <w:t>.2. Орган, устанавливающий цены (тарифы): Муниципальное учреждение культуры «Лянторский хантыйский этнографический музей» после согласования с Администрацией городского поселения Лянтор.</w:t>
      </w:r>
    </w:p>
    <w:tbl>
      <w:tblPr>
        <w:tblW w:w="14580" w:type="dxa"/>
        <w:tblInd w:w="60" w:type="dxa"/>
        <w:tblLayout w:type="fixed"/>
        <w:tblCellMar>
          <w:left w:w="10" w:type="dxa"/>
          <w:right w:w="10" w:type="dxa"/>
        </w:tblCellMar>
        <w:tblLook w:val="0000"/>
      </w:tblPr>
      <w:tblGrid>
        <w:gridCol w:w="14580"/>
      </w:tblGrid>
      <w:tr w:rsidR="00F27B31" w:rsidTr="00F27B31">
        <w:trPr>
          <w:cantSplit/>
          <w:trHeight w:val="240"/>
        </w:trPr>
        <w:tc>
          <w:tcPr>
            <w:tcW w:w="14580" w:type="dxa"/>
            <w:shd w:val="clear" w:color="auto" w:fill="auto"/>
            <w:tcMar>
              <w:top w:w="0" w:type="dxa"/>
              <w:left w:w="70" w:type="dxa"/>
              <w:bottom w:w="0" w:type="dxa"/>
              <w:right w:w="70" w:type="dxa"/>
            </w:tcMar>
          </w:tcPr>
          <w:p w:rsidR="00F27B31" w:rsidRDefault="00F27B31">
            <w:pPr>
              <w:pStyle w:val="Standard"/>
              <w:snapToGrid w:val="0"/>
              <w:rPr>
                <w:sz w:val="24"/>
                <w:szCs w:val="24"/>
              </w:rPr>
            </w:pPr>
          </w:p>
        </w:tc>
      </w:tr>
    </w:tbl>
    <w:p w:rsidR="00A75A4B" w:rsidRDefault="00A75A4B">
      <w:pPr>
        <w:pStyle w:val="Standard"/>
        <w:autoSpaceDE w:val="0"/>
        <w:ind w:firstLine="540"/>
        <w:rPr>
          <w:b/>
          <w:sz w:val="24"/>
          <w:szCs w:val="24"/>
        </w:rPr>
      </w:pPr>
    </w:p>
    <w:p w:rsidR="00F27B31" w:rsidRDefault="008844A1">
      <w:pPr>
        <w:pStyle w:val="Standard"/>
        <w:autoSpaceDE w:val="0"/>
        <w:ind w:firstLine="540"/>
        <w:rPr>
          <w:b/>
          <w:sz w:val="24"/>
          <w:szCs w:val="24"/>
        </w:rPr>
      </w:pPr>
      <w:r>
        <w:rPr>
          <w:b/>
          <w:sz w:val="24"/>
          <w:szCs w:val="24"/>
        </w:rPr>
        <w:t>6</w:t>
      </w:r>
      <w:r w:rsidR="001208DC">
        <w:rPr>
          <w:b/>
          <w:sz w:val="24"/>
          <w:szCs w:val="24"/>
        </w:rPr>
        <w:t>.Порядок контроля за исп</w:t>
      </w:r>
      <w:r w:rsidR="008A6997">
        <w:rPr>
          <w:b/>
          <w:sz w:val="24"/>
          <w:szCs w:val="24"/>
        </w:rPr>
        <w:t>олнением муниципального задания</w:t>
      </w:r>
    </w:p>
    <w:p w:rsidR="00F27B31" w:rsidRDefault="00F27B31">
      <w:pPr>
        <w:pStyle w:val="Standard"/>
        <w:autoSpaceDE w:val="0"/>
        <w:ind w:firstLine="540"/>
        <w:rPr>
          <w:b/>
          <w:sz w:val="24"/>
          <w:szCs w:val="24"/>
        </w:rPr>
      </w:pPr>
    </w:p>
    <w:tbl>
      <w:tblPr>
        <w:tblW w:w="15254" w:type="dxa"/>
        <w:tblInd w:w="562" w:type="dxa"/>
        <w:tblLayout w:type="fixed"/>
        <w:tblCellMar>
          <w:left w:w="10" w:type="dxa"/>
          <w:right w:w="10" w:type="dxa"/>
        </w:tblCellMar>
        <w:tblLook w:val="0000"/>
      </w:tblPr>
      <w:tblGrid>
        <w:gridCol w:w="4614"/>
        <w:gridCol w:w="5237"/>
        <w:gridCol w:w="5403"/>
      </w:tblGrid>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Форма контроля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Периодичность</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Органы осуществляющие контроль за оказанием муниципальных (ой)  услуг (и)</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Рассмотрение квартальных и годового отчётов учреждения о выполнении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 раз в квартал,</w:t>
            </w:r>
          </w:p>
          <w:p w:rsidR="00F27B31" w:rsidRDefault="001208DC">
            <w:pPr>
              <w:pStyle w:val="Standard"/>
              <w:autoSpaceDE w:val="0"/>
              <w:jc w:val="center"/>
              <w:rPr>
                <w:sz w:val="24"/>
                <w:szCs w:val="24"/>
              </w:rPr>
            </w:pPr>
            <w:r>
              <w:rPr>
                <w:sz w:val="24"/>
                <w:szCs w:val="24"/>
              </w:rPr>
              <w:t>1 раз в год</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8E609E">
            <w:pPr>
              <w:pStyle w:val="Standard"/>
              <w:autoSpaceDE w:val="0"/>
              <w:jc w:val="center"/>
              <w:rPr>
                <w:sz w:val="24"/>
                <w:szCs w:val="24"/>
              </w:rPr>
            </w:pPr>
            <w:r>
              <w:rPr>
                <w:sz w:val="24"/>
                <w:szCs w:val="24"/>
              </w:rPr>
              <w:t>МКУ «Лянторское управление по культуре, спорту и делам молодёжи»</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Рассмотрение претензий (жалоб) на работу исполнителя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поступления претензий (жалоб)</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09E" w:rsidRDefault="008E609E" w:rsidP="008844A1">
            <w:pPr>
              <w:pStyle w:val="Standard"/>
              <w:autoSpaceDE w:val="0"/>
              <w:jc w:val="center"/>
              <w:rPr>
                <w:sz w:val="24"/>
                <w:szCs w:val="24"/>
              </w:rPr>
            </w:pPr>
            <w:r>
              <w:rPr>
                <w:sz w:val="24"/>
                <w:szCs w:val="24"/>
              </w:rPr>
              <w:t>МКУ «Лянторское управление по культуре, спорту и делам молодёжи»;</w:t>
            </w:r>
          </w:p>
          <w:p w:rsidR="00F27B31" w:rsidRDefault="001208DC" w:rsidP="008844A1">
            <w:pPr>
              <w:pStyle w:val="Standard"/>
              <w:autoSpaceDE w:val="0"/>
              <w:jc w:val="center"/>
              <w:rPr>
                <w:sz w:val="24"/>
                <w:szCs w:val="24"/>
              </w:rPr>
            </w:pPr>
            <w:r>
              <w:rPr>
                <w:sz w:val="24"/>
                <w:szCs w:val="24"/>
              </w:rPr>
              <w:t xml:space="preserve">Управление бюджетного учёта и отчётности </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Получение от учреждения документов и другой информации о ходе выполнения муниципального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письменному запросу</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09E" w:rsidRDefault="008E609E" w:rsidP="008844A1">
            <w:pPr>
              <w:pStyle w:val="Standard"/>
              <w:autoSpaceDE w:val="0"/>
              <w:jc w:val="center"/>
              <w:rPr>
                <w:sz w:val="24"/>
                <w:szCs w:val="24"/>
              </w:rPr>
            </w:pPr>
            <w:r>
              <w:rPr>
                <w:sz w:val="24"/>
                <w:szCs w:val="24"/>
              </w:rPr>
              <w:t>МКУ «Лянторское управление по культуре, спорту и делам молодёжи»;</w:t>
            </w:r>
          </w:p>
          <w:p w:rsidR="00F27B31" w:rsidRDefault="001208DC" w:rsidP="008844A1">
            <w:pPr>
              <w:pStyle w:val="Standard"/>
              <w:autoSpaceDE w:val="0"/>
              <w:jc w:val="center"/>
              <w:rPr>
                <w:sz w:val="24"/>
                <w:szCs w:val="24"/>
              </w:rPr>
            </w:pPr>
            <w:r>
              <w:rPr>
                <w:sz w:val="24"/>
                <w:szCs w:val="24"/>
              </w:rPr>
              <w:t xml:space="preserve">Управление бюджетного учёта и отчётности </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Рассмотрение отчёта по статистической форме государственной статистической отчетности № 8-НК</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 раз в год</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09E" w:rsidRDefault="008E609E" w:rsidP="008844A1">
            <w:pPr>
              <w:pStyle w:val="Standard"/>
              <w:autoSpaceDE w:val="0"/>
              <w:jc w:val="center"/>
              <w:rPr>
                <w:sz w:val="24"/>
                <w:szCs w:val="24"/>
              </w:rPr>
            </w:pPr>
            <w:r>
              <w:rPr>
                <w:sz w:val="24"/>
                <w:szCs w:val="24"/>
              </w:rPr>
              <w:t>МКУ «Лянторское управление по культуре, спорту и делам молодёжи»;</w:t>
            </w:r>
          </w:p>
          <w:p w:rsidR="00F27B31" w:rsidRDefault="001208DC" w:rsidP="008844A1">
            <w:pPr>
              <w:pStyle w:val="Standard"/>
              <w:autoSpaceDE w:val="0"/>
              <w:jc w:val="center"/>
              <w:rPr>
                <w:sz w:val="24"/>
                <w:szCs w:val="24"/>
              </w:rPr>
            </w:pPr>
            <w:r>
              <w:rPr>
                <w:sz w:val="24"/>
                <w:szCs w:val="24"/>
              </w:rPr>
              <w:t xml:space="preserve">Управление бюджетного учёта и отчётности </w:t>
            </w:r>
          </w:p>
        </w:tc>
      </w:tr>
    </w:tbl>
    <w:p w:rsidR="00F27B31" w:rsidRDefault="00F27B31">
      <w:pPr>
        <w:pStyle w:val="Standard"/>
        <w:autoSpaceDE w:val="0"/>
        <w:ind w:firstLine="540"/>
        <w:rPr>
          <w:b/>
          <w:sz w:val="24"/>
          <w:szCs w:val="24"/>
        </w:rPr>
      </w:pPr>
    </w:p>
    <w:p w:rsidR="00F27B31" w:rsidRDefault="00F27B31">
      <w:pPr>
        <w:pStyle w:val="Standard"/>
        <w:autoSpaceDE w:val="0"/>
        <w:ind w:firstLine="540"/>
        <w:rPr>
          <w:b/>
          <w:sz w:val="24"/>
          <w:szCs w:val="24"/>
        </w:rPr>
      </w:pPr>
    </w:p>
    <w:p w:rsidR="00F27B31" w:rsidRDefault="00F27B31">
      <w:pPr>
        <w:pStyle w:val="Standard"/>
        <w:autoSpaceDE w:val="0"/>
        <w:ind w:firstLine="540"/>
        <w:rPr>
          <w:b/>
          <w:sz w:val="24"/>
          <w:szCs w:val="24"/>
        </w:rPr>
      </w:pPr>
    </w:p>
    <w:p w:rsidR="00F27B31" w:rsidRDefault="00F27B31">
      <w:pPr>
        <w:pStyle w:val="Standard"/>
        <w:autoSpaceDE w:val="0"/>
        <w:ind w:firstLine="540"/>
        <w:rPr>
          <w:b/>
          <w:sz w:val="24"/>
          <w:szCs w:val="24"/>
        </w:rPr>
      </w:pPr>
    </w:p>
    <w:p w:rsidR="00F27B31" w:rsidRDefault="00F27B31">
      <w:pPr>
        <w:pStyle w:val="Standard"/>
        <w:autoSpaceDE w:val="0"/>
        <w:ind w:firstLine="540"/>
        <w:rPr>
          <w:b/>
          <w:sz w:val="24"/>
          <w:szCs w:val="24"/>
        </w:rPr>
      </w:pPr>
    </w:p>
    <w:p w:rsidR="00F27B31" w:rsidRDefault="00F27B31">
      <w:pPr>
        <w:pStyle w:val="Standard"/>
        <w:autoSpaceDE w:val="0"/>
        <w:ind w:firstLine="540"/>
        <w:rPr>
          <w:b/>
          <w:sz w:val="24"/>
          <w:szCs w:val="24"/>
        </w:rPr>
      </w:pPr>
    </w:p>
    <w:p w:rsidR="0087406F" w:rsidRDefault="0087406F">
      <w:pPr>
        <w:pStyle w:val="Standard"/>
        <w:autoSpaceDE w:val="0"/>
        <w:ind w:firstLine="540"/>
        <w:rPr>
          <w:b/>
          <w:sz w:val="24"/>
          <w:szCs w:val="24"/>
        </w:rPr>
      </w:pPr>
    </w:p>
    <w:p w:rsidR="00F27B31" w:rsidRDefault="00A75A4B">
      <w:pPr>
        <w:pStyle w:val="Standard"/>
        <w:autoSpaceDE w:val="0"/>
        <w:ind w:firstLine="540"/>
        <w:rPr>
          <w:b/>
          <w:sz w:val="24"/>
          <w:szCs w:val="24"/>
        </w:rPr>
      </w:pPr>
      <w:r>
        <w:rPr>
          <w:b/>
          <w:sz w:val="24"/>
          <w:szCs w:val="24"/>
        </w:rPr>
        <w:lastRenderedPageBreak/>
        <w:t>7</w:t>
      </w:r>
      <w:r w:rsidR="001208DC">
        <w:rPr>
          <w:b/>
          <w:sz w:val="24"/>
          <w:szCs w:val="24"/>
        </w:rPr>
        <w:t>. Требования к отчётности муниципального задания</w:t>
      </w:r>
    </w:p>
    <w:p w:rsidR="00A75A4B" w:rsidRDefault="00A75A4B">
      <w:pPr>
        <w:pStyle w:val="Standard"/>
        <w:autoSpaceDE w:val="0"/>
        <w:ind w:firstLine="540"/>
        <w:rPr>
          <w:sz w:val="24"/>
          <w:szCs w:val="24"/>
        </w:rPr>
      </w:pPr>
    </w:p>
    <w:p w:rsidR="00F27B31" w:rsidRDefault="00A75A4B">
      <w:pPr>
        <w:pStyle w:val="Standard"/>
        <w:autoSpaceDE w:val="0"/>
        <w:ind w:firstLine="540"/>
        <w:rPr>
          <w:sz w:val="24"/>
          <w:szCs w:val="24"/>
        </w:rPr>
      </w:pPr>
      <w:r>
        <w:rPr>
          <w:sz w:val="24"/>
          <w:szCs w:val="24"/>
        </w:rPr>
        <w:t>7</w:t>
      </w:r>
      <w:r w:rsidR="001208DC">
        <w:rPr>
          <w:sz w:val="24"/>
          <w:szCs w:val="24"/>
        </w:rPr>
        <w:t>.1. Форма отчёта об исполнении муниципального задания</w:t>
      </w:r>
    </w:p>
    <w:p w:rsidR="00F27B31" w:rsidRDefault="00F27B31">
      <w:pPr>
        <w:pStyle w:val="Standard"/>
        <w:autoSpaceDE w:val="0"/>
        <w:ind w:firstLine="540"/>
        <w:rPr>
          <w:sz w:val="24"/>
          <w:szCs w:val="24"/>
        </w:rPr>
      </w:pPr>
    </w:p>
    <w:tbl>
      <w:tblPr>
        <w:tblW w:w="15254" w:type="dxa"/>
        <w:tblInd w:w="562" w:type="dxa"/>
        <w:tblLayout w:type="fixed"/>
        <w:tblCellMar>
          <w:left w:w="10" w:type="dxa"/>
          <w:right w:w="10" w:type="dxa"/>
        </w:tblCellMar>
        <w:tblLook w:val="0000"/>
      </w:tblPr>
      <w:tblGrid>
        <w:gridCol w:w="2977"/>
        <w:gridCol w:w="2552"/>
        <w:gridCol w:w="2835"/>
        <w:gridCol w:w="1984"/>
        <w:gridCol w:w="2693"/>
        <w:gridCol w:w="2213"/>
      </w:tblGrid>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sz w:val="24"/>
                <w:szCs w:val="24"/>
              </w:rPr>
            </w:pPr>
          </w:p>
          <w:p w:rsidR="00F27B31" w:rsidRDefault="001208DC">
            <w:pPr>
              <w:pStyle w:val="Standard"/>
              <w:autoSpaceDE w:val="0"/>
              <w:rPr>
                <w:sz w:val="24"/>
                <w:szCs w:val="24"/>
              </w:rPr>
            </w:pPr>
            <w:r>
              <w:rPr>
                <w:sz w:val="24"/>
                <w:szCs w:val="24"/>
              </w:rPr>
              <w:t>Наименование показателя</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Единица измерения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Значение, утверждённое в муниципальном задании на отчётный период</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Фактическое значение за отчётный период</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Характеристика причин отклонения от запланированных значений</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Источник информации о фактическом значении показателя</w:t>
            </w:r>
          </w:p>
        </w:tc>
      </w:tr>
      <w:tr w:rsidR="00F27B31" w:rsidTr="00F27B31">
        <w:tc>
          <w:tcPr>
            <w:tcW w:w="15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1 «Организация и проведение культурно-массовых мероприятий»</w:t>
            </w:r>
          </w:p>
        </w:tc>
      </w:tr>
      <w:tr w:rsidR="00F27B31" w:rsidTr="00F27B31">
        <w:tc>
          <w:tcPr>
            <w:tcW w:w="29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культурно  - массовых мероприятий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(частично платная)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115</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из них</w:t>
            </w:r>
          </w:p>
          <w:p w:rsidR="00F27B31" w:rsidRDefault="001208DC">
            <w:pPr>
              <w:pStyle w:val="Standard"/>
              <w:autoSpaceDE w:val="0"/>
              <w:rPr>
                <w:i/>
                <w:sz w:val="24"/>
                <w:szCs w:val="24"/>
              </w:rPr>
            </w:pPr>
            <w:r>
              <w:rPr>
                <w:i/>
                <w:sz w:val="24"/>
                <w:szCs w:val="24"/>
              </w:rPr>
              <w:t>1.городских мероприятий: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p w:rsidR="00F27B31" w:rsidRDefault="001208DC">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4E21A4">
            <w:pPr>
              <w:pStyle w:val="Standard"/>
              <w:autoSpaceDE w:val="0"/>
              <w:jc w:val="center"/>
              <w:rPr>
                <w:i/>
                <w:sz w:val="24"/>
                <w:szCs w:val="24"/>
              </w:rPr>
            </w:pPr>
            <w:r>
              <w:rPr>
                <w:i/>
                <w:sz w:val="24"/>
                <w:szCs w:val="24"/>
              </w:rPr>
              <w:t>8</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1.1.Традиционный национальный праздник «Вороний день»</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 (безвозмездная)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1.2.Городская акция «Ночь в музее»</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 (безвозмездная)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rsidP="008E609E">
            <w:pPr>
              <w:pStyle w:val="Standard"/>
              <w:autoSpaceDE w:val="0"/>
              <w:rPr>
                <w:i/>
                <w:sz w:val="24"/>
                <w:szCs w:val="24"/>
              </w:rPr>
            </w:pPr>
            <w:r>
              <w:rPr>
                <w:i/>
                <w:sz w:val="24"/>
                <w:szCs w:val="24"/>
              </w:rPr>
              <w:t>1.3.Городская выставка домашней утвари народов проживающих в городе Лянторе</w:t>
            </w:r>
            <w:r w:rsidR="008E609E">
              <w:rPr>
                <w:i/>
                <w:sz w:val="24"/>
                <w:szCs w:val="24"/>
              </w:rPr>
              <w:t>:</w:t>
            </w:r>
            <w:r>
              <w:rPr>
                <w:i/>
                <w:sz w:val="24"/>
                <w:szCs w:val="24"/>
              </w:rPr>
              <w:t xml:space="preserve"> «</w:t>
            </w:r>
            <w:r w:rsidR="008E609E">
              <w:rPr>
                <w:i/>
                <w:sz w:val="24"/>
                <w:szCs w:val="24"/>
              </w:rPr>
              <w:t>Многоцветие культур</w:t>
            </w:r>
            <w:r>
              <w:rPr>
                <w:i/>
                <w:sz w:val="24"/>
                <w:szCs w:val="24"/>
              </w:rPr>
              <w:t>»</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 (безвозмездная)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1.4.Музейный проект «Субботин – 85» Городская выставка в честь 85-летия со дня рождения краеведа, сторожила города Лянтора А.Н. Субботина</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 (безвозмездная)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1.5.Музейный проект «Наследие»</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 (безвозмездная)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 xml:space="preserve">1.6.Открытие городского общественного объединения «Союз благо </w:t>
            </w:r>
            <w:r>
              <w:rPr>
                <w:i/>
                <w:sz w:val="24"/>
                <w:szCs w:val="24"/>
              </w:rPr>
              <w:lastRenderedPageBreak/>
              <w:t>дарителей музея»</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lastRenderedPageBreak/>
              <w:t>мероприятие (безвозмездная)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lastRenderedPageBreak/>
              <w:t>1.7.Митинг, посвященный Дню памяти и скорби</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 (безвозмездная)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1.8.III городская детско-юношеская конференция «Пимский краевед»</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 (безвозмездная)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2.Летняя площадка по программе оздоровления и занятости детей в летний период</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площадка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посещений культурно  - массовых мероприятий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7 000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(частично платная)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2 900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15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2 «Экскурсионное и лекционное обслуживание населения»</w:t>
            </w:r>
          </w:p>
        </w:tc>
      </w:tr>
      <w:tr w:rsidR="00F27B31" w:rsidTr="00F27B31">
        <w:tc>
          <w:tcPr>
            <w:tcW w:w="29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Число экскурсий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экскурсия</w:t>
            </w:r>
          </w:p>
          <w:p w:rsidR="00F27B31" w:rsidRDefault="001208DC">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36</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экскурсия</w:t>
            </w:r>
          </w:p>
          <w:p w:rsidR="00F27B31" w:rsidRDefault="001208DC">
            <w:pPr>
              <w:pStyle w:val="Standard"/>
              <w:autoSpaceDE w:val="0"/>
              <w:jc w:val="center"/>
              <w:rPr>
                <w:sz w:val="24"/>
                <w:szCs w:val="24"/>
              </w:rPr>
            </w:pPr>
            <w:r>
              <w:rPr>
                <w:sz w:val="24"/>
                <w:szCs w:val="24"/>
              </w:rPr>
              <w:t>(частично платная)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334</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Число лекций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лекция</w:t>
            </w:r>
          </w:p>
          <w:p w:rsidR="00F27B31" w:rsidRDefault="001208DC">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19</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15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3 «Услуга по публикации музейных предметов, музейных коллекций путём публичного показа, воспроизведения в печатных изданиях, на электронных и других видах носителей. Формирование музейного фонда»</w:t>
            </w: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Число выставок</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54</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из них</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b/>
                <w:i/>
                <w:sz w:val="24"/>
                <w:szCs w:val="24"/>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jc w:val="center"/>
              <w:rPr>
                <w:i/>
                <w:sz w:val="24"/>
                <w:szCs w:val="24"/>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Открытых в этом году</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24</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Число выставок в музее</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34</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Число выставок вне музея</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единиц</w:t>
            </w:r>
          </w:p>
          <w:p w:rsidR="00F27B31" w:rsidRDefault="00F27B31">
            <w:pPr>
              <w:pStyle w:val="Standard"/>
              <w:autoSpaceDE w:val="0"/>
              <w:jc w:val="center"/>
              <w:rPr>
                <w:i/>
                <w:sz w:val="24"/>
                <w:szCs w:val="24"/>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20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предметов музейного фонда</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8 657</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Пополнение музейного фонда</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единиц</w:t>
            </w:r>
          </w:p>
          <w:p w:rsidR="00F27B31" w:rsidRDefault="00F27B31">
            <w:pPr>
              <w:pStyle w:val="Standard"/>
              <w:autoSpaceDE w:val="0"/>
              <w:jc w:val="center"/>
              <w:rPr>
                <w:i/>
                <w:sz w:val="24"/>
                <w:szCs w:val="24"/>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snapToGrid w:val="0"/>
              <w:jc w:val="center"/>
              <w:rPr>
                <w:i/>
                <w:sz w:val="24"/>
                <w:szCs w:val="24"/>
              </w:rPr>
            </w:pPr>
            <w:r>
              <w:rPr>
                <w:i/>
                <w:sz w:val="24"/>
                <w:szCs w:val="24"/>
              </w:rPr>
              <w:t>20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29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Число посещений музея</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p w:rsidR="00F27B31" w:rsidRDefault="001208DC">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snapToGrid w:val="0"/>
              <w:jc w:val="center"/>
              <w:rPr>
                <w:sz w:val="24"/>
                <w:szCs w:val="24"/>
              </w:rPr>
            </w:pPr>
            <w:r>
              <w:rPr>
                <w:sz w:val="24"/>
                <w:szCs w:val="24"/>
              </w:rPr>
              <w:t>15 620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29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p w:rsidR="00F27B31" w:rsidRDefault="001208DC">
            <w:pPr>
              <w:pStyle w:val="Standard"/>
              <w:autoSpaceDE w:val="0"/>
              <w:jc w:val="center"/>
              <w:rPr>
                <w:sz w:val="24"/>
                <w:szCs w:val="24"/>
              </w:rPr>
            </w:pPr>
            <w:r>
              <w:rPr>
                <w:sz w:val="24"/>
                <w:szCs w:val="24"/>
              </w:rPr>
              <w:t>(частично платная)</w:t>
            </w:r>
          </w:p>
          <w:p w:rsidR="00F27B31" w:rsidRDefault="00F27B31">
            <w:pPr>
              <w:pStyle w:val="Standard"/>
              <w:autoSpaceDE w:val="0"/>
              <w:jc w:val="center"/>
              <w:rPr>
                <w:sz w:val="24"/>
                <w:szCs w:val="24"/>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snapToGrid w:val="0"/>
              <w:jc w:val="center"/>
              <w:rPr>
                <w:sz w:val="24"/>
                <w:szCs w:val="24"/>
              </w:rPr>
            </w:pPr>
            <w:r>
              <w:rPr>
                <w:sz w:val="24"/>
                <w:szCs w:val="24"/>
              </w:rPr>
              <w:lastRenderedPageBreak/>
              <w:t>4 100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lastRenderedPageBreak/>
              <w:t>Проведение экспедиций и исследований по проблемам традиционной народной культуры</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 экс./ ед.исследов.</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snapToGrid w:val="0"/>
              <w:jc w:val="center"/>
              <w:rPr>
                <w:sz w:val="24"/>
                <w:szCs w:val="24"/>
              </w:rPr>
            </w:pPr>
            <w:r>
              <w:rPr>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Подготовка статьи по итогам экспедиции</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napToGrid w:val="0"/>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bl>
    <w:p w:rsidR="00F27B31" w:rsidRDefault="00F27B31">
      <w:pPr>
        <w:pStyle w:val="Standard"/>
        <w:autoSpaceDE w:val="0"/>
        <w:ind w:firstLine="540"/>
        <w:rPr>
          <w:b/>
          <w:sz w:val="24"/>
          <w:szCs w:val="24"/>
        </w:rPr>
      </w:pPr>
    </w:p>
    <w:p w:rsidR="00F27B31" w:rsidRPr="00A75A4B" w:rsidRDefault="00A75A4B">
      <w:pPr>
        <w:pStyle w:val="Standard"/>
        <w:autoSpaceDE w:val="0"/>
        <w:ind w:firstLine="540"/>
        <w:rPr>
          <w:sz w:val="24"/>
          <w:szCs w:val="24"/>
        </w:rPr>
      </w:pPr>
      <w:r w:rsidRPr="00A75A4B">
        <w:rPr>
          <w:sz w:val="24"/>
          <w:szCs w:val="24"/>
        </w:rPr>
        <w:t>7</w:t>
      </w:r>
      <w:r w:rsidR="001208DC" w:rsidRPr="00A75A4B">
        <w:rPr>
          <w:sz w:val="24"/>
          <w:szCs w:val="24"/>
        </w:rPr>
        <w:t>.2.Сроки предоставления отчёта об исполнении муниципального задания:</w:t>
      </w:r>
    </w:p>
    <w:p w:rsidR="00F27B31" w:rsidRDefault="00F27B31">
      <w:pPr>
        <w:pStyle w:val="Standard"/>
        <w:autoSpaceDE w:val="0"/>
        <w:ind w:firstLine="540"/>
        <w:rPr>
          <w:sz w:val="24"/>
          <w:szCs w:val="24"/>
        </w:rPr>
      </w:pPr>
    </w:p>
    <w:tbl>
      <w:tblPr>
        <w:tblW w:w="15183" w:type="dxa"/>
        <w:tblInd w:w="560" w:type="dxa"/>
        <w:tblLayout w:type="fixed"/>
        <w:tblCellMar>
          <w:left w:w="10" w:type="dxa"/>
          <w:right w:w="10" w:type="dxa"/>
        </w:tblCellMar>
        <w:tblLook w:val="0000"/>
      </w:tblPr>
      <w:tblGrid>
        <w:gridCol w:w="3686"/>
        <w:gridCol w:w="11497"/>
      </w:tblGrid>
      <w:tr w:rsidR="00F27B31" w:rsidTr="00F27B31">
        <w:trPr>
          <w:cantSplit/>
          <w:trHeight w:val="221"/>
        </w:trPr>
        <w:tc>
          <w:tcPr>
            <w:tcW w:w="368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Отчёт ежеквартальный</w:t>
            </w:r>
          </w:p>
        </w:tc>
        <w:tc>
          <w:tcPr>
            <w:tcW w:w="114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Ежеквартально в срок до 5 числа месяца, следующего за отчётным кварталом</w:t>
            </w:r>
          </w:p>
        </w:tc>
      </w:tr>
      <w:tr w:rsidR="00F27B31" w:rsidTr="00F27B31">
        <w:trPr>
          <w:cantSplit/>
          <w:trHeight w:val="221"/>
        </w:trPr>
        <w:tc>
          <w:tcPr>
            <w:tcW w:w="368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Отчёт годовой об исполнении муниципального задания</w:t>
            </w:r>
          </w:p>
        </w:tc>
        <w:tc>
          <w:tcPr>
            <w:tcW w:w="114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В срок до 1 февраля очередного финансового года</w:t>
            </w:r>
          </w:p>
        </w:tc>
      </w:tr>
    </w:tbl>
    <w:p w:rsidR="00A75A4B" w:rsidRDefault="00A75A4B">
      <w:pPr>
        <w:pStyle w:val="Standard"/>
        <w:autoSpaceDE w:val="0"/>
        <w:ind w:left="567" w:hanging="27"/>
        <w:rPr>
          <w:b/>
          <w:sz w:val="24"/>
          <w:szCs w:val="24"/>
        </w:rPr>
      </w:pPr>
    </w:p>
    <w:p w:rsidR="00F27B31" w:rsidRDefault="00A75A4B">
      <w:pPr>
        <w:pStyle w:val="Standard"/>
        <w:autoSpaceDE w:val="0"/>
        <w:ind w:left="567" w:hanging="27"/>
        <w:rPr>
          <w:b/>
          <w:sz w:val="24"/>
          <w:szCs w:val="24"/>
        </w:rPr>
      </w:pPr>
      <w:r>
        <w:rPr>
          <w:b/>
          <w:sz w:val="24"/>
          <w:szCs w:val="24"/>
        </w:rPr>
        <w:t>8</w:t>
      </w:r>
      <w:r w:rsidR="001208DC">
        <w:rPr>
          <w:b/>
          <w:sz w:val="24"/>
          <w:szCs w:val="24"/>
        </w:rPr>
        <w:t>.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w:t>
      </w:r>
    </w:p>
    <w:p w:rsidR="00F27B31" w:rsidRDefault="001208DC">
      <w:pPr>
        <w:pStyle w:val="a5"/>
        <w:numPr>
          <w:ilvl w:val="0"/>
          <w:numId w:val="54"/>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Реорганизация учреждения;</w:t>
      </w:r>
    </w:p>
    <w:p w:rsidR="00F27B31" w:rsidRDefault="001208DC">
      <w:pPr>
        <w:pStyle w:val="a5"/>
        <w:numPr>
          <w:ilvl w:val="0"/>
          <w:numId w:val="20"/>
        </w:numPr>
        <w:autoSpaceDE w:val="0"/>
        <w:spacing w:before="0"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Ликвидация учреждения;</w:t>
      </w:r>
    </w:p>
    <w:p w:rsidR="00F27B31" w:rsidRDefault="001208DC">
      <w:pPr>
        <w:pStyle w:val="a5"/>
        <w:numPr>
          <w:ilvl w:val="0"/>
          <w:numId w:val="20"/>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Перераспределение полномочий, повлекшее исключение из компетенции учреждения полномочий по оказанию муниципальной услуги;</w:t>
      </w:r>
    </w:p>
    <w:p w:rsidR="00F27B31" w:rsidRDefault="001208DC">
      <w:pPr>
        <w:pStyle w:val="a5"/>
        <w:numPr>
          <w:ilvl w:val="0"/>
          <w:numId w:val="20"/>
        </w:numPr>
        <w:autoSpaceDE w:val="0"/>
        <w:spacing w:before="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Исключение муниципальной услуги из перечня муниципальных услуг;</w:t>
      </w:r>
    </w:p>
    <w:p w:rsidR="00F27B31" w:rsidRDefault="001208DC">
      <w:pPr>
        <w:pStyle w:val="a5"/>
        <w:numPr>
          <w:ilvl w:val="0"/>
          <w:numId w:val="20"/>
        </w:numPr>
        <w:autoSpaceDE w:val="0"/>
        <w:spacing w:before="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F27B31" w:rsidRDefault="00F27B31">
      <w:pPr>
        <w:pStyle w:val="Standard"/>
        <w:autoSpaceDE w:val="0"/>
        <w:ind w:firstLine="540"/>
        <w:rPr>
          <w:sz w:val="24"/>
          <w:szCs w:val="24"/>
        </w:rPr>
      </w:pPr>
    </w:p>
    <w:p w:rsidR="00A75A4B" w:rsidRPr="008A6997" w:rsidRDefault="00A75A4B" w:rsidP="00A75A4B">
      <w:pPr>
        <w:ind w:firstLine="540"/>
      </w:pPr>
      <w:r w:rsidRPr="008A6997">
        <w:t>Главный распорядитель бюджетных средств</w:t>
      </w:r>
    </w:p>
    <w:p w:rsidR="00A75A4B" w:rsidRPr="008A6997" w:rsidRDefault="00A75A4B" w:rsidP="00A75A4B">
      <w:pPr>
        <w:ind w:firstLine="540"/>
      </w:pPr>
      <w:r w:rsidRPr="008A6997">
        <w:t>Глава городского поселения Лянтор С. А. Махиня</w:t>
      </w:r>
    </w:p>
    <w:p w:rsidR="00A75A4B" w:rsidRPr="008A6997" w:rsidRDefault="00A75A4B" w:rsidP="00A75A4B">
      <w:pPr>
        <w:ind w:firstLine="540"/>
      </w:pPr>
      <w:r w:rsidRPr="008A6997">
        <w:t>Дата «____» __________ 20___ г. Подпись __________</w:t>
      </w:r>
    </w:p>
    <w:p w:rsidR="00A75A4B" w:rsidRPr="008A6997" w:rsidRDefault="00A75A4B">
      <w:pPr>
        <w:pStyle w:val="Standard"/>
        <w:autoSpaceDE w:val="0"/>
        <w:ind w:firstLine="540"/>
        <w:rPr>
          <w:sz w:val="24"/>
          <w:szCs w:val="24"/>
        </w:rPr>
      </w:pPr>
    </w:p>
    <w:p w:rsidR="00A75A4B" w:rsidRPr="008A6997" w:rsidRDefault="00A75A4B">
      <w:pPr>
        <w:pStyle w:val="Standard"/>
        <w:autoSpaceDE w:val="0"/>
        <w:ind w:firstLine="540"/>
        <w:rPr>
          <w:sz w:val="24"/>
          <w:szCs w:val="24"/>
        </w:rPr>
      </w:pPr>
    </w:p>
    <w:p w:rsidR="00F27B31" w:rsidRPr="008A6997" w:rsidRDefault="001208DC">
      <w:pPr>
        <w:pStyle w:val="Standard"/>
        <w:autoSpaceDE w:val="0"/>
        <w:ind w:firstLine="540"/>
        <w:rPr>
          <w:sz w:val="24"/>
          <w:szCs w:val="24"/>
        </w:rPr>
      </w:pPr>
      <w:r w:rsidRPr="008A6997">
        <w:rPr>
          <w:sz w:val="24"/>
          <w:szCs w:val="24"/>
        </w:rPr>
        <w:t>Руководитель подведомственного муниципального учреждения</w:t>
      </w:r>
    </w:p>
    <w:p w:rsidR="00F27B31" w:rsidRPr="008A6997" w:rsidRDefault="001208DC">
      <w:pPr>
        <w:pStyle w:val="Standard"/>
        <w:autoSpaceDE w:val="0"/>
        <w:ind w:firstLine="540"/>
        <w:rPr>
          <w:sz w:val="24"/>
          <w:szCs w:val="24"/>
        </w:rPr>
      </w:pPr>
      <w:r w:rsidRPr="008A6997">
        <w:rPr>
          <w:sz w:val="24"/>
          <w:szCs w:val="24"/>
        </w:rPr>
        <w:t>Директор МУК «ЛХЭМ» Е.А. Подосян</w:t>
      </w:r>
    </w:p>
    <w:p w:rsidR="00F27B31" w:rsidRPr="008A6997" w:rsidRDefault="00A75A4B">
      <w:pPr>
        <w:pStyle w:val="Standard"/>
        <w:autoSpaceDE w:val="0"/>
        <w:ind w:firstLine="540"/>
        <w:rPr>
          <w:sz w:val="24"/>
          <w:szCs w:val="24"/>
        </w:rPr>
      </w:pPr>
      <w:r w:rsidRPr="008A6997">
        <w:rPr>
          <w:sz w:val="24"/>
          <w:szCs w:val="24"/>
        </w:rPr>
        <w:t>Дата «____» __________ 20___ г. Подпись __________</w:t>
      </w:r>
    </w:p>
    <w:p w:rsidR="00F27B31" w:rsidRDefault="00F27B31">
      <w:pPr>
        <w:pStyle w:val="Standard"/>
        <w:autoSpaceDE w:val="0"/>
        <w:ind w:firstLine="540"/>
        <w:rPr>
          <w:sz w:val="24"/>
          <w:szCs w:val="24"/>
        </w:rPr>
      </w:pPr>
    </w:p>
    <w:p w:rsidR="00F27B31" w:rsidRDefault="00F27B31">
      <w:pPr>
        <w:pStyle w:val="Standard"/>
        <w:autoSpaceDE w:val="0"/>
        <w:ind w:firstLine="540"/>
        <w:rPr>
          <w:sz w:val="24"/>
          <w:szCs w:val="24"/>
        </w:rPr>
      </w:pPr>
    </w:p>
    <w:p w:rsidR="005834F0" w:rsidRDefault="005834F0">
      <w:pPr>
        <w:pStyle w:val="Standard"/>
        <w:autoSpaceDE w:val="0"/>
        <w:ind w:firstLine="540"/>
        <w:rPr>
          <w:sz w:val="24"/>
          <w:szCs w:val="24"/>
        </w:rPr>
      </w:pPr>
    </w:p>
    <w:p w:rsidR="005834F0" w:rsidRDefault="005834F0">
      <w:pPr>
        <w:pStyle w:val="Standard"/>
        <w:autoSpaceDE w:val="0"/>
        <w:ind w:firstLine="540"/>
        <w:rPr>
          <w:sz w:val="24"/>
          <w:szCs w:val="24"/>
        </w:rPr>
      </w:pPr>
    </w:p>
    <w:p w:rsidR="005834F0" w:rsidRDefault="005834F0">
      <w:pPr>
        <w:pStyle w:val="Standard"/>
        <w:autoSpaceDE w:val="0"/>
        <w:ind w:firstLine="540"/>
        <w:rPr>
          <w:sz w:val="24"/>
          <w:szCs w:val="24"/>
        </w:rPr>
      </w:pPr>
    </w:p>
    <w:p w:rsidR="005834F0" w:rsidRDefault="005834F0">
      <w:pPr>
        <w:pStyle w:val="Standard"/>
        <w:autoSpaceDE w:val="0"/>
        <w:ind w:firstLine="540"/>
        <w:rPr>
          <w:sz w:val="24"/>
          <w:szCs w:val="24"/>
        </w:rPr>
      </w:pPr>
    </w:p>
    <w:p w:rsidR="005834F0" w:rsidRDefault="005834F0">
      <w:pPr>
        <w:pStyle w:val="Standard"/>
        <w:autoSpaceDE w:val="0"/>
        <w:ind w:firstLine="540"/>
        <w:rPr>
          <w:sz w:val="24"/>
          <w:szCs w:val="24"/>
        </w:rPr>
      </w:pPr>
    </w:p>
    <w:tbl>
      <w:tblPr>
        <w:tblW w:w="15919" w:type="dxa"/>
        <w:tblInd w:w="-108" w:type="dxa"/>
        <w:tblLayout w:type="fixed"/>
        <w:tblCellMar>
          <w:left w:w="10" w:type="dxa"/>
          <w:right w:w="10" w:type="dxa"/>
        </w:tblCellMar>
        <w:tblLook w:val="0000"/>
      </w:tblPr>
      <w:tblGrid>
        <w:gridCol w:w="12157"/>
        <w:gridCol w:w="3762"/>
      </w:tblGrid>
      <w:tr w:rsidR="00F27B31" w:rsidTr="00F27B31">
        <w:tc>
          <w:tcPr>
            <w:tcW w:w="12157" w:type="dxa"/>
            <w:shd w:val="clear" w:color="auto" w:fill="auto"/>
            <w:tcMar>
              <w:top w:w="0" w:type="dxa"/>
              <w:left w:w="108" w:type="dxa"/>
              <w:bottom w:w="0" w:type="dxa"/>
              <w:right w:w="108" w:type="dxa"/>
            </w:tcMar>
          </w:tcPr>
          <w:p w:rsidR="00F27B31" w:rsidRDefault="00F27B31">
            <w:pPr>
              <w:pStyle w:val="Standard"/>
              <w:autoSpaceDE w:val="0"/>
              <w:snapToGrid w:val="0"/>
              <w:jc w:val="center"/>
              <w:rPr>
                <w:b/>
                <w:sz w:val="16"/>
                <w:szCs w:val="16"/>
              </w:rPr>
            </w:pPr>
          </w:p>
        </w:tc>
        <w:tc>
          <w:tcPr>
            <w:tcW w:w="3762" w:type="dxa"/>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Приложение 2</w:t>
            </w:r>
            <w:r w:rsidR="00A75A4B">
              <w:rPr>
                <w:sz w:val="24"/>
                <w:szCs w:val="24"/>
              </w:rPr>
              <w:t xml:space="preserve"> </w:t>
            </w:r>
            <w:r>
              <w:rPr>
                <w:sz w:val="24"/>
                <w:szCs w:val="24"/>
              </w:rPr>
              <w:t>к постановлению Администрации</w:t>
            </w:r>
            <w:r w:rsidR="00A75A4B">
              <w:rPr>
                <w:sz w:val="24"/>
                <w:szCs w:val="24"/>
              </w:rPr>
              <w:t xml:space="preserve"> </w:t>
            </w:r>
            <w:r>
              <w:rPr>
                <w:sz w:val="24"/>
                <w:szCs w:val="24"/>
              </w:rPr>
              <w:t>городского поселения Лянтор</w:t>
            </w:r>
          </w:p>
          <w:p w:rsidR="000F7ECA" w:rsidRDefault="000F7ECA" w:rsidP="000F7ECA">
            <w:pPr>
              <w:autoSpaceDE w:val="0"/>
              <w:adjustRightInd w:val="0"/>
            </w:pPr>
            <w:r>
              <w:t>«04»</w:t>
            </w:r>
            <w:r w:rsidRPr="00D03E8D">
              <w:t xml:space="preserve"> </w:t>
            </w:r>
            <w:r>
              <w:t>февраля 2014</w:t>
            </w:r>
            <w:r w:rsidRPr="00D03E8D">
              <w:t xml:space="preserve"> года </w:t>
            </w:r>
            <w:r>
              <w:t xml:space="preserve"> </w:t>
            </w:r>
            <w:r w:rsidRPr="00D03E8D">
              <w:t>№</w:t>
            </w:r>
            <w:r>
              <w:t xml:space="preserve"> 71</w:t>
            </w:r>
          </w:p>
          <w:p w:rsidR="00F27B31" w:rsidRDefault="00F27B31">
            <w:pPr>
              <w:pStyle w:val="Standard"/>
              <w:autoSpaceDE w:val="0"/>
              <w:jc w:val="center"/>
              <w:rPr>
                <w:b/>
                <w:sz w:val="16"/>
                <w:szCs w:val="16"/>
              </w:rPr>
            </w:pPr>
          </w:p>
        </w:tc>
      </w:tr>
    </w:tbl>
    <w:p w:rsidR="00F27B31" w:rsidRDefault="00F27B31">
      <w:pPr>
        <w:pStyle w:val="Standard"/>
        <w:autoSpaceDE w:val="0"/>
        <w:jc w:val="center"/>
        <w:rPr>
          <w:b/>
          <w:sz w:val="16"/>
          <w:szCs w:val="16"/>
        </w:rPr>
      </w:pPr>
    </w:p>
    <w:p w:rsidR="00F27B31" w:rsidRDefault="00F27B31">
      <w:pPr>
        <w:pStyle w:val="Standard"/>
        <w:autoSpaceDE w:val="0"/>
        <w:jc w:val="center"/>
        <w:rPr>
          <w:b/>
          <w:sz w:val="16"/>
          <w:szCs w:val="16"/>
        </w:rPr>
      </w:pPr>
    </w:p>
    <w:p w:rsidR="00F27B31" w:rsidRDefault="001208DC">
      <w:pPr>
        <w:pStyle w:val="Standard"/>
        <w:autoSpaceDE w:val="0"/>
        <w:jc w:val="center"/>
        <w:rPr>
          <w:b/>
          <w:sz w:val="24"/>
          <w:szCs w:val="24"/>
        </w:rPr>
      </w:pPr>
      <w:r>
        <w:rPr>
          <w:b/>
          <w:sz w:val="24"/>
          <w:szCs w:val="24"/>
        </w:rPr>
        <w:t>МУНИЦИПАЛЬНОЕ ЗАДАНИЕ</w:t>
      </w:r>
    </w:p>
    <w:p w:rsidR="00F27B31" w:rsidRDefault="001208DC">
      <w:pPr>
        <w:pStyle w:val="Standard"/>
        <w:autoSpaceDE w:val="0"/>
        <w:jc w:val="center"/>
        <w:rPr>
          <w:b/>
          <w:sz w:val="24"/>
          <w:szCs w:val="24"/>
        </w:rPr>
      </w:pPr>
      <w:r>
        <w:rPr>
          <w:b/>
          <w:sz w:val="24"/>
          <w:szCs w:val="24"/>
        </w:rPr>
        <w:t>НА 2014 ГОД</w:t>
      </w:r>
    </w:p>
    <w:p w:rsidR="00F27B31" w:rsidRDefault="00F27B31">
      <w:pPr>
        <w:pStyle w:val="Standard"/>
        <w:autoSpaceDE w:val="0"/>
        <w:ind w:firstLine="540"/>
        <w:rPr>
          <w:sz w:val="16"/>
          <w:szCs w:val="16"/>
        </w:rPr>
      </w:pPr>
    </w:p>
    <w:p w:rsidR="00F27B31" w:rsidRDefault="001208DC">
      <w:pPr>
        <w:pStyle w:val="Standard"/>
        <w:autoSpaceDE w:val="0"/>
        <w:ind w:left="567"/>
        <w:jc w:val="both"/>
      </w:pPr>
      <w:r>
        <w:rPr>
          <w:b/>
          <w:sz w:val="24"/>
          <w:szCs w:val="24"/>
        </w:rPr>
        <w:t>Наименование муниципального учреждения</w:t>
      </w:r>
      <w:r>
        <w:rPr>
          <w:sz w:val="24"/>
          <w:szCs w:val="24"/>
        </w:rPr>
        <w:t xml:space="preserve">: </w:t>
      </w:r>
      <w:r>
        <w:rPr>
          <w:sz w:val="24"/>
          <w:szCs w:val="24"/>
          <w:u w:val="single"/>
        </w:rPr>
        <w:t>Муниципальное учреждение культуры «Лянторская централ</w:t>
      </w:r>
      <w:r w:rsidR="00A75A4B">
        <w:rPr>
          <w:sz w:val="24"/>
          <w:szCs w:val="24"/>
          <w:u w:val="single"/>
        </w:rPr>
        <w:t>изованная библиотечная система»</w:t>
      </w:r>
    </w:p>
    <w:p w:rsidR="00F27B31" w:rsidRDefault="00F27B31">
      <w:pPr>
        <w:pStyle w:val="Standard"/>
        <w:autoSpaceDE w:val="0"/>
        <w:ind w:left="567"/>
        <w:jc w:val="both"/>
        <w:rPr>
          <w:sz w:val="16"/>
          <w:szCs w:val="16"/>
          <w:u w:val="single"/>
        </w:rPr>
      </w:pPr>
    </w:p>
    <w:p w:rsidR="00F27B31" w:rsidRDefault="001208DC">
      <w:pPr>
        <w:pStyle w:val="a5"/>
        <w:numPr>
          <w:ilvl w:val="0"/>
          <w:numId w:val="55"/>
        </w:numPr>
        <w:autoSpaceDE w:val="0"/>
        <w:spacing w:before="0" w:after="0" w:line="240" w:lineRule="auto"/>
      </w:pPr>
      <w:r>
        <w:rPr>
          <w:rFonts w:ascii="Times New Roman" w:hAnsi="Times New Roman" w:cs="Times New Roman"/>
          <w:b/>
          <w:sz w:val="24"/>
          <w:szCs w:val="24"/>
          <w:lang w:eastAsia="ru-RU"/>
        </w:rPr>
        <w:t>Получатели  муниципальной услуги:</w:t>
      </w:r>
      <w:r>
        <w:rPr>
          <w:sz w:val="24"/>
          <w:szCs w:val="24"/>
        </w:rPr>
        <w:t xml:space="preserve"> Ф</w:t>
      </w:r>
      <w:r>
        <w:rPr>
          <w:rFonts w:ascii="Times New Roman" w:hAnsi="Times New Roman" w:cs="Times New Roman"/>
          <w:sz w:val="24"/>
          <w:szCs w:val="24"/>
          <w:u w:val="single"/>
        </w:rPr>
        <w:t>изические и юридические лица</w:t>
      </w:r>
    </w:p>
    <w:p w:rsidR="00F27B31" w:rsidRDefault="001208DC">
      <w:pPr>
        <w:pStyle w:val="a5"/>
        <w:numPr>
          <w:ilvl w:val="0"/>
          <w:numId w:val="6"/>
        </w:numPr>
        <w:autoSpaceDE w:val="0"/>
        <w:spacing w:before="0"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Плановый объём оказываемой муниципальной  услуги  (в натуральных показателях)</w:t>
      </w:r>
    </w:p>
    <w:p w:rsidR="00F27B31" w:rsidRDefault="00F27B31">
      <w:pPr>
        <w:pStyle w:val="Standard"/>
        <w:autoSpaceDE w:val="0"/>
        <w:ind w:firstLine="540"/>
        <w:rPr>
          <w:b/>
          <w:sz w:val="16"/>
          <w:szCs w:val="16"/>
        </w:rPr>
      </w:pPr>
    </w:p>
    <w:tbl>
      <w:tblPr>
        <w:tblW w:w="15466" w:type="dxa"/>
        <w:tblInd w:w="560" w:type="dxa"/>
        <w:tblLayout w:type="fixed"/>
        <w:tblCellMar>
          <w:left w:w="10" w:type="dxa"/>
          <w:right w:w="10" w:type="dxa"/>
        </w:tblCellMar>
        <w:tblLook w:val="0000"/>
      </w:tblPr>
      <w:tblGrid>
        <w:gridCol w:w="1843"/>
        <w:gridCol w:w="1843"/>
        <w:gridCol w:w="1276"/>
        <w:gridCol w:w="141"/>
        <w:gridCol w:w="1276"/>
        <w:gridCol w:w="1559"/>
        <w:gridCol w:w="1560"/>
        <w:gridCol w:w="1701"/>
        <w:gridCol w:w="1701"/>
        <w:gridCol w:w="2566"/>
      </w:tblGrid>
      <w:tr w:rsidR="00F27B31" w:rsidTr="00F27B31">
        <w:trPr>
          <w:cantSplit/>
          <w:trHeight w:val="780"/>
        </w:trPr>
        <w:tc>
          <w:tcPr>
            <w:tcW w:w="1843" w:type="dxa"/>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Наименование услуг</w:t>
            </w:r>
          </w:p>
        </w:tc>
        <w:tc>
          <w:tcPr>
            <w:tcW w:w="1843" w:type="dxa"/>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Единица</w:t>
            </w:r>
          </w:p>
          <w:p w:rsidR="00F27B31" w:rsidRDefault="001208DC">
            <w:pPr>
              <w:pStyle w:val="Standard"/>
              <w:autoSpaceDE w:val="0"/>
              <w:jc w:val="center"/>
              <w:rPr>
                <w:sz w:val="24"/>
                <w:szCs w:val="24"/>
              </w:rPr>
            </w:pPr>
            <w:r>
              <w:rPr>
                <w:sz w:val="24"/>
                <w:szCs w:val="24"/>
              </w:rPr>
              <w:t>измерения</w:t>
            </w:r>
          </w:p>
        </w:tc>
        <w:tc>
          <w:tcPr>
            <w:tcW w:w="1276" w:type="dxa"/>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Объём услуг за год</w:t>
            </w:r>
          </w:p>
        </w:tc>
        <w:tc>
          <w:tcPr>
            <w:tcW w:w="7938" w:type="dxa"/>
            <w:gridSpan w:val="6"/>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Значение показателей  объёма  муниципальных (ой) услуг (и)</w:t>
            </w:r>
          </w:p>
        </w:tc>
        <w:tc>
          <w:tcPr>
            <w:tcW w:w="2566" w:type="dxa"/>
            <w:vMerge w:val="restart"/>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Источник информации о значении показателя</w:t>
            </w:r>
          </w:p>
        </w:tc>
      </w:tr>
      <w:tr w:rsidR="00F27B31" w:rsidTr="00F27B31">
        <w:trPr>
          <w:cantSplit/>
          <w:trHeight w:val="276"/>
        </w:trPr>
        <w:tc>
          <w:tcPr>
            <w:tcW w:w="1843" w:type="dxa"/>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1843" w:type="dxa"/>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1276" w:type="dxa"/>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1417" w:type="dxa"/>
            <w:gridSpan w:val="2"/>
            <w:tcBorders>
              <w:top w:val="single" w:sz="6" w:space="0" w:color="000000"/>
              <w:left w:val="single" w:sz="6"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Отчётный финансовый год</w:t>
            </w:r>
          </w:p>
          <w:p w:rsidR="00F27B31" w:rsidRDefault="001208DC">
            <w:pPr>
              <w:pStyle w:val="Standard"/>
              <w:jc w:val="center"/>
              <w:rPr>
                <w:sz w:val="24"/>
                <w:szCs w:val="24"/>
              </w:rPr>
            </w:pPr>
            <w:r>
              <w:rPr>
                <w:sz w:val="24"/>
                <w:szCs w:val="24"/>
              </w:rPr>
              <w:t>(2012 год)</w:t>
            </w:r>
          </w:p>
        </w:tc>
        <w:tc>
          <w:tcPr>
            <w:tcW w:w="1559" w:type="dxa"/>
            <w:tcBorders>
              <w:top w:val="single" w:sz="6" w:space="0" w:color="000000"/>
              <w:left w:val="single" w:sz="6"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Текущий финансовый год</w:t>
            </w:r>
          </w:p>
          <w:p w:rsidR="00F27B31" w:rsidRDefault="001208DC">
            <w:pPr>
              <w:pStyle w:val="Standard"/>
              <w:jc w:val="center"/>
              <w:rPr>
                <w:sz w:val="24"/>
                <w:szCs w:val="24"/>
              </w:rPr>
            </w:pPr>
            <w:r>
              <w:rPr>
                <w:sz w:val="24"/>
                <w:szCs w:val="24"/>
              </w:rPr>
              <w:t>(2013 год)</w:t>
            </w:r>
          </w:p>
        </w:tc>
        <w:tc>
          <w:tcPr>
            <w:tcW w:w="1560" w:type="dxa"/>
            <w:tcBorders>
              <w:top w:val="single" w:sz="6" w:space="0" w:color="000000"/>
              <w:left w:val="single" w:sz="6"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Очередной финансовый год</w:t>
            </w:r>
          </w:p>
          <w:p w:rsidR="00F27B31" w:rsidRDefault="001208DC">
            <w:pPr>
              <w:pStyle w:val="Standard"/>
              <w:jc w:val="center"/>
              <w:rPr>
                <w:sz w:val="24"/>
                <w:szCs w:val="24"/>
              </w:rPr>
            </w:pPr>
            <w:r>
              <w:rPr>
                <w:sz w:val="24"/>
                <w:szCs w:val="24"/>
              </w:rPr>
              <w:t>(2014 год)</w:t>
            </w:r>
          </w:p>
        </w:tc>
        <w:tc>
          <w:tcPr>
            <w:tcW w:w="1701" w:type="dxa"/>
            <w:tcBorders>
              <w:top w:val="single" w:sz="6" w:space="0" w:color="000000"/>
              <w:left w:val="single" w:sz="6"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1-й год планового периода</w:t>
            </w:r>
          </w:p>
          <w:p w:rsidR="00F27B31" w:rsidRDefault="001208DC">
            <w:pPr>
              <w:pStyle w:val="Standard"/>
              <w:jc w:val="center"/>
              <w:rPr>
                <w:sz w:val="24"/>
                <w:szCs w:val="24"/>
              </w:rPr>
            </w:pPr>
            <w:r>
              <w:rPr>
                <w:sz w:val="24"/>
                <w:szCs w:val="24"/>
              </w:rPr>
              <w:t>(2015 год)</w:t>
            </w:r>
          </w:p>
        </w:tc>
        <w:tc>
          <w:tcPr>
            <w:tcW w:w="1701" w:type="dxa"/>
            <w:tcBorders>
              <w:top w:val="single" w:sz="6" w:space="0" w:color="000000"/>
              <w:left w:val="single" w:sz="6"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2-й год планового периода</w:t>
            </w:r>
          </w:p>
          <w:p w:rsidR="00F27B31" w:rsidRDefault="001208DC">
            <w:pPr>
              <w:pStyle w:val="Standard"/>
              <w:jc w:val="center"/>
              <w:rPr>
                <w:sz w:val="24"/>
                <w:szCs w:val="24"/>
              </w:rPr>
            </w:pPr>
            <w:r>
              <w:rPr>
                <w:sz w:val="24"/>
                <w:szCs w:val="24"/>
              </w:rPr>
              <w:t>(2016 год)</w:t>
            </w:r>
          </w:p>
        </w:tc>
        <w:tc>
          <w:tcPr>
            <w:tcW w:w="2566"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454"/>
        </w:trPr>
        <w:tc>
          <w:tcPr>
            <w:tcW w:w="1546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7B31" w:rsidRDefault="001208DC" w:rsidP="00810342">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Муниципальная услуга 1 «Организация и проведение культурно-просветительских мероприятий»</w:t>
            </w:r>
          </w:p>
        </w:tc>
      </w:tr>
      <w:tr w:rsidR="00F27B31" w:rsidTr="00F27B31">
        <w:trPr>
          <w:cantSplit/>
          <w:trHeight w:val="454"/>
        </w:trPr>
        <w:tc>
          <w:tcPr>
            <w:tcW w:w="1843" w:type="dxa"/>
            <w:vMerge w:val="restart"/>
            <w:tcBorders>
              <w:top w:val="single" w:sz="4" w:space="0" w:color="000000"/>
              <w:left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мероприятий</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(безвозмездное)</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155</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173</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566"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Форма № 6-НК «Сведения об общедоступной (публичной) библиотеке»,</w:t>
            </w:r>
          </w:p>
          <w:p w:rsidR="00F27B31" w:rsidRDefault="001208DC">
            <w:pPr>
              <w:pStyle w:val="a5"/>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годовой отчёт</w:t>
            </w:r>
          </w:p>
        </w:tc>
      </w:tr>
      <w:tr w:rsidR="00F27B31" w:rsidTr="00F27B31">
        <w:trPr>
          <w:cantSplit/>
          <w:trHeight w:val="454"/>
        </w:trPr>
        <w:tc>
          <w:tcPr>
            <w:tcW w:w="1843" w:type="dxa"/>
            <w:vMerge/>
            <w:tcBorders>
              <w:top w:val="single" w:sz="4" w:space="0" w:color="000000"/>
              <w:left w:val="single" w:sz="4" w:space="0" w:color="000000"/>
            </w:tcBorders>
            <w:shd w:val="clear" w:color="auto" w:fill="auto"/>
            <w:tcMar>
              <w:top w:w="0" w:type="dxa"/>
              <w:left w:w="70" w:type="dxa"/>
              <w:bottom w:w="0" w:type="dxa"/>
              <w:right w:w="70" w:type="dxa"/>
            </w:tcMar>
          </w:tcPr>
          <w:p w:rsidR="00F27B31" w:rsidRDefault="00F27B31"/>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w:t>
            </w:r>
          </w:p>
          <w:p w:rsidR="00F27B31" w:rsidRDefault="001208DC">
            <w:pPr>
              <w:pStyle w:val="Standard"/>
              <w:autoSpaceDE w:val="0"/>
              <w:jc w:val="center"/>
              <w:rPr>
                <w:sz w:val="24"/>
                <w:szCs w:val="24"/>
              </w:rPr>
            </w:pPr>
            <w:r>
              <w:rPr>
                <w:sz w:val="24"/>
                <w:szCs w:val="24"/>
              </w:rPr>
              <w:t>(частично платное)</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566"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454"/>
        </w:trPr>
        <w:tc>
          <w:tcPr>
            <w:tcW w:w="1843" w:type="dxa"/>
            <w:tcBorders>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rPr>
                <w:i/>
                <w:sz w:val="24"/>
                <w:szCs w:val="24"/>
              </w:rPr>
            </w:pPr>
            <w:r>
              <w:rPr>
                <w:i/>
                <w:sz w:val="24"/>
                <w:szCs w:val="24"/>
              </w:rPr>
              <w:t>из них городские мероприятия</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мероприятие</w:t>
            </w:r>
          </w:p>
          <w:p w:rsidR="00F27B31" w:rsidRDefault="001208DC">
            <w:pPr>
              <w:pStyle w:val="Standard"/>
              <w:autoSpaceDE w:val="0"/>
              <w:jc w:val="center"/>
              <w:rPr>
                <w:i/>
                <w:sz w:val="24"/>
                <w:szCs w:val="24"/>
              </w:rPr>
            </w:pPr>
            <w:r>
              <w:rPr>
                <w:i/>
                <w:sz w:val="24"/>
                <w:szCs w:val="24"/>
              </w:rPr>
              <w:t>(безвозмездное)</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0478E6">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0478E6">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566"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454"/>
        </w:trPr>
        <w:tc>
          <w:tcPr>
            <w:tcW w:w="1843" w:type="dxa"/>
            <w:vMerge w:val="restart"/>
            <w:tcBorders>
              <w:top w:val="single" w:sz="4" w:space="0" w:color="000000"/>
              <w:left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посетителей мероприятий</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(безвозмездная)</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2 605</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7 884</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6 808</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2 605</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2 605</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2 605</w:t>
            </w:r>
          </w:p>
        </w:tc>
        <w:tc>
          <w:tcPr>
            <w:tcW w:w="2566"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F27B31" w:rsidRDefault="00F27B31"/>
        </w:tc>
      </w:tr>
      <w:tr w:rsidR="00F27B31" w:rsidTr="00810342">
        <w:trPr>
          <w:cantSplit/>
          <w:trHeight w:val="454"/>
        </w:trPr>
        <w:tc>
          <w:tcPr>
            <w:tcW w:w="1843" w:type="dxa"/>
            <w:vMerge/>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tcPr>
          <w:p w:rsidR="00F27B31" w:rsidRDefault="00F27B31"/>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(частично платная)</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8F0788">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8F0788">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8F0788">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1701"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tcPr>
          <w:p w:rsidR="00F27B31" w:rsidRDefault="000143A8">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2566"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454"/>
        </w:trPr>
        <w:tc>
          <w:tcPr>
            <w:tcW w:w="15466" w:type="dxa"/>
            <w:gridSpan w:val="10"/>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7B31" w:rsidRDefault="001208DC" w:rsidP="00810342">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Муниципальная услуга 2 «Библиотечное обслуживание населения»</w:t>
            </w:r>
          </w:p>
        </w:tc>
      </w:tr>
      <w:tr w:rsidR="00F27B31" w:rsidTr="00F27B31">
        <w:trPr>
          <w:cantSplit/>
          <w:trHeight w:val="454"/>
        </w:trPr>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книговыдач</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книговыдач</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100 500</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107 822</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103 207</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100 500</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101 000</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101 000</w:t>
            </w:r>
          </w:p>
        </w:tc>
        <w:tc>
          <w:tcPr>
            <w:tcW w:w="2566"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Форма № 6-НК «Сведения об </w:t>
            </w:r>
            <w:r>
              <w:rPr>
                <w:rFonts w:ascii="Times New Roman" w:hAnsi="Times New Roman" w:cs="Times New Roman"/>
                <w:sz w:val="24"/>
                <w:szCs w:val="24"/>
              </w:rPr>
              <w:lastRenderedPageBreak/>
              <w:t>общедоступной (публичной) библиотеке»,</w:t>
            </w:r>
          </w:p>
          <w:p w:rsidR="00F27B31" w:rsidRDefault="001208DC">
            <w:pPr>
              <w:pStyle w:val="a5"/>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годовой отчёт</w:t>
            </w:r>
          </w:p>
        </w:tc>
      </w:tr>
      <w:tr w:rsidR="00F27B31" w:rsidTr="00F27B31">
        <w:trPr>
          <w:cantSplit/>
          <w:trHeight w:val="454"/>
        </w:trPr>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Количество читателей</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5 020</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5 508</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5 889</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5 020</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5 040</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5 050</w:t>
            </w:r>
          </w:p>
        </w:tc>
        <w:tc>
          <w:tcPr>
            <w:tcW w:w="2566"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454"/>
        </w:trPr>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Количество посещений</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30 100</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39 819</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35 675</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30 100</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30 200</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30 200</w:t>
            </w:r>
          </w:p>
        </w:tc>
        <w:tc>
          <w:tcPr>
            <w:tcW w:w="2566"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454"/>
        </w:trPr>
        <w:tc>
          <w:tcPr>
            <w:tcW w:w="1546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7B31" w:rsidRDefault="001208DC" w:rsidP="00810342">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Муниципальная услуга 3 «Предоставление доступа к изданиям, переведённым в электронный вид, а также к справочно-поисковому аппарату и базам данных библиотек»</w:t>
            </w:r>
          </w:p>
        </w:tc>
      </w:tr>
      <w:tr w:rsidR="00F27B31" w:rsidTr="00F27B31">
        <w:trPr>
          <w:cantSplit/>
          <w:trHeight w:val="454"/>
        </w:trPr>
        <w:tc>
          <w:tcPr>
            <w:tcW w:w="1843" w:type="dxa"/>
            <w:tcBorders>
              <w:top w:val="single" w:sz="4" w:space="0" w:color="000000"/>
              <w:left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центров информации</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Форма № 6-НК «Сведения об общедоступной (публичной) библиотеке»,</w:t>
            </w:r>
          </w:p>
          <w:p w:rsidR="00F27B31" w:rsidRDefault="001208DC">
            <w:pPr>
              <w:pStyle w:val="a5"/>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годовой отчёт</w:t>
            </w:r>
          </w:p>
        </w:tc>
      </w:tr>
      <w:tr w:rsidR="00F27B31" w:rsidTr="00F27B31">
        <w:trPr>
          <w:cantSplit/>
          <w:trHeight w:val="699"/>
        </w:trPr>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Количество посещений ЦОД и ТОД</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человек</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1 500</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3 822    </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1 896</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1 500</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1 600</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1 700</w:t>
            </w:r>
          </w:p>
        </w:tc>
        <w:tc>
          <w:tcPr>
            <w:tcW w:w="2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699"/>
        </w:trPr>
        <w:tc>
          <w:tcPr>
            <w:tcW w:w="1546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7B31" w:rsidRDefault="001208DC" w:rsidP="00810342">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Муниципальная услуга 4 «Освещение общественно – политической, экономической, социальной, культурной, спортивно – массовой жизни муниципального образования городское поселение Лянтор»</w:t>
            </w:r>
          </w:p>
        </w:tc>
      </w:tr>
      <w:tr w:rsidR="00F27B31" w:rsidTr="00F27B31">
        <w:trPr>
          <w:cantSplit/>
          <w:trHeight w:val="699"/>
        </w:trPr>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Выпуск периодического печатного издания</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номер</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годовой отчёт</w:t>
            </w:r>
          </w:p>
        </w:tc>
      </w:tr>
      <w:tr w:rsidR="00F27B31" w:rsidTr="00F27B31">
        <w:trPr>
          <w:cantSplit/>
          <w:trHeight w:val="699"/>
        </w:trPr>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Выпуск официального периодического печатного издания</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номер</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годовой отчёт</w:t>
            </w:r>
          </w:p>
        </w:tc>
      </w:tr>
    </w:tbl>
    <w:p w:rsidR="00F27B31" w:rsidRDefault="00F27B31">
      <w:pPr>
        <w:pStyle w:val="Standard"/>
        <w:autoSpaceDE w:val="0"/>
        <w:ind w:firstLine="540"/>
        <w:rPr>
          <w:b/>
          <w:sz w:val="16"/>
          <w:szCs w:val="16"/>
        </w:rPr>
      </w:pPr>
    </w:p>
    <w:p w:rsidR="00F27B31" w:rsidRDefault="001208DC" w:rsidP="00A75A4B">
      <w:pPr>
        <w:pStyle w:val="Standard"/>
        <w:numPr>
          <w:ilvl w:val="0"/>
          <w:numId w:val="6"/>
        </w:numPr>
        <w:autoSpaceDE w:val="0"/>
        <w:ind w:left="709"/>
        <w:rPr>
          <w:b/>
          <w:sz w:val="24"/>
          <w:szCs w:val="24"/>
        </w:rPr>
      </w:pPr>
      <w:r>
        <w:rPr>
          <w:b/>
          <w:sz w:val="24"/>
          <w:szCs w:val="24"/>
        </w:rPr>
        <w:t>Показатели, характеризующие качество оказываемой муниципальной услуги</w:t>
      </w:r>
    </w:p>
    <w:p w:rsidR="00F27B31" w:rsidRDefault="00F27B31">
      <w:pPr>
        <w:pStyle w:val="Standard"/>
        <w:autoSpaceDE w:val="0"/>
        <w:ind w:firstLine="540"/>
        <w:rPr>
          <w:b/>
          <w:sz w:val="16"/>
          <w:szCs w:val="16"/>
        </w:rPr>
      </w:pPr>
    </w:p>
    <w:tbl>
      <w:tblPr>
        <w:tblW w:w="15461" w:type="dxa"/>
        <w:tblInd w:w="562" w:type="dxa"/>
        <w:tblLayout w:type="fixed"/>
        <w:tblCellMar>
          <w:left w:w="10" w:type="dxa"/>
          <w:right w:w="10" w:type="dxa"/>
        </w:tblCellMar>
        <w:tblLook w:val="0000"/>
      </w:tblPr>
      <w:tblGrid>
        <w:gridCol w:w="540"/>
        <w:gridCol w:w="7040"/>
        <w:gridCol w:w="2633"/>
        <w:gridCol w:w="5248"/>
      </w:tblGrid>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N п/п</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Наименование показателя качества муниципальной услуги</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Единица</w:t>
            </w:r>
          </w:p>
          <w:p w:rsidR="00F27B31" w:rsidRDefault="001208DC">
            <w:pPr>
              <w:pStyle w:val="Standard"/>
              <w:autoSpaceDE w:val="0"/>
              <w:jc w:val="center"/>
              <w:rPr>
                <w:sz w:val="24"/>
                <w:szCs w:val="24"/>
              </w:rPr>
            </w:pPr>
            <w:r>
              <w:rPr>
                <w:sz w:val="24"/>
                <w:szCs w:val="24"/>
              </w:rPr>
              <w:t>измерения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Значение</w:t>
            </w:r>
          </w:p>
          <w:p w:rsidR="00F27B31" w:rsidRDefault="00F27B31">
            <w:pPr>
              <w:pStyle w:val="Standard"/>
              <w:autoSpaceDE w:val="0"/>
              <w:rPr>
                <w:b/>
                <w:sz w:val="24"/>
                <w:szCs w:val="24"/>
              </w:rPr>
            </w:pPr>
          </w:p>
        </w:tc>
      </w:tr>
      <w:tr w:rsidR="00F27B31" w:rsidTr="00F27B31">
        <w:tc>
          <w:tcPr>
            <w:tcW w:w="15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Муниципальная услуга 1 «Организация и проведение культурно-просветительских мероприятий»</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посетителей на мероприятии</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25</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Мероприятия городского уровня</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5834F0">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посетителей на мероприятии городского уровня</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60</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textAlignment w:val="top"/>
              <w:rPr>
                <w:sz w:val="24"/>
                <w:szCs w:val="24"/>
              </w:rPr>
            </w:pPr>
            <w:r>
              <w:rPr>
                <w:sz w:val="24"/>
                <w:szCs w:val="24"/>
              </w:rPr>
              <w:t>Оценка качества проводимых городских мероприятий</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баллов</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 xml:space="preserve">средняя арифметическая оценка, согласно итогам решения специалистов курирующего органа (в соответствии с Приказом учреждения ХМАО-Югры ТО «Культура» от 22.08.2011 № 72/11 «Об утверждении формы аналитической </w:t>
            </w:r>
            <w:r>
              <w:rPr>
                <w:sz w:val="24"/>
                <w:szCs w:val="24"/>
              </w:rPr>
              <w:lastRenderedPageBreak/>
              <w:t>папки)</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Организация работы летней площадке по программе оздоровления и занятости детей в летний период</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 площадок</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 и более</w:t>
            </w:r>
          </w:p>
        </w:tc>
      </w:tr>
      <w:tr w:rsidR="00F27B31" w:rsidTr="00F27B31">
        <w:tc>
          <w:tcPr>
            <w:tcW w:w="15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2 «Библиотечное обслуживание населения»</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rsidP="005834F0">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Составление и выдача библиографических и фактографически</w:t>
            </w:r>
            <w:r w:rsidR="005834F0">
              <w:rPr>
                <w:rFonts w:ascii="Times New Roman" w:hAnsi="Times New Roman" w:cs="Times New Roman"/>
                <w:sz w:val="24"/>
                <w:szCs w:val="24"/>
              </w:rPr>
              <w:t>х</w:t>
            </w:r>
            <w:r>
              <w:rPr>
                <w:rFonts w:ascii="Times New Roman" w:hAnsi="Times New Roman" w:cs="Times New Roman"/>
                <w:sz w:val="24"/>
                <w:szCs w:val="24"/>
              </w:rPr>
              <w:t xml:space="preserve"> справок</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50</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Обновляемость библиотечных фондов</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1500</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Обращаемость библиотечных фондов</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w:t>
            </w:r>
          </w:p>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(обращаемость = объём книговыдач/объём фонда)</w:t>
            </w:r>
          </w:p>
        </w:tc>
      </w:tr>
      <w:tr w:rsidR="00F27B31" w:rsidTr="00F27B31">
        <w:tc>
          <w:tcPr>
            <w:tcW w:w="15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Муниципальная услуга 3 «Предоставление доступа к изданиям, переведённым в электронный вид, а также к справочно-поисковому аппарату и базам данных библиотек»</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Доля электронных каталогов в общем объёме генерального каталога</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90</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Обновление собственных баз данных</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обновлений в квартал</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раз и более</w:t>
            </w:r>
          </w:p>
        </w:tc>
      </w:tr>
      <w:tr w:rsidR="00F27B31" w:rsidTr="00F27B31">
        <w:tc>
          <w:tcPr>
            <w:tcW w:w="15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Муниципальная услуга 4 «Освещение общественно – политической, экономической, социальной, культурной, спортивно – массовой жизни муниципального образования городское поселение Лянтор»</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номеров периодического печатного издания</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номер</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51</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официального периодического печатного издания</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номер</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21</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Периодичность издания</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неделю номеров</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и более</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Объем социально-значимой информации в одном номере периодического печатного издания (кроме официальной)</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более 70</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Тираж выпуска периодического печатного издания</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экземпляр</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500</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Тираж официального периодического печатного издания</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экземпляр</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100</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Тематические статьи о работе органов местного самоуправления и муниципальных учреждений (обязательное согласование с заказчиком)</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статья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10</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Предоставление Администрации города бесплатных экземпляров периодического печатного издания</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экземпляр в неделю</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50</w:t>
            </w:r>
          </w:p>
        </w:tc>
      </w:tr>
      <w:tr w:rsidR="00F27B31" w:rsidTr="00F27B31">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7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Предоставление Администрации города бесплатных экземпляров официального периодического печатного издания</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экземпляр в неделю</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50</w:t>
            </w:r>
          </w:p>
        </w:tc>
      </w:tr>
    </w:tbl>
    <w:p w:rsidR="00F27B31" w:rsidRDefault="00F27B31">
      <w:pPr>
        <w:pStyle w:val="Standard"/>
        <w:autoSpaceDE w:val="0"/>
        <w:ind w:firstLine="540"/>
        <w:rPr>
          <w:sz w:val="16"/>
          <w:szCs w:val="16"/>
        </w:rPr>
      </w:pPr>
    </w:p>
    <w:p w:rsidR="00A75A4B" w:rsidRDefault="00A75A4B">
      <w:pPr>
        <w:pStyle w:val="Standard"/>
        <w:autoSpaceDE w:val="0"/>
        <w:ind w:firstLine="540"/>
        <w:rPr>
          <w:b/>
          <w:sz w:val="24"/>
          <w:szCs w:val="24"/>
        </w:rPr>
      </w:pPr>
    </w:p>
    <w:p w:rsidR="00F27B31" w:rsidRDefault="001208DC" w:rsidP="00462FE8">
      <w:pPr>
        <w:pStyle w:val="Standard"/>
        <w:numPr>
          <w:ilvl w:val="0"/>
          <w:numId w:val="6"/>
        </w:numPr>
        <w:autoSpaceDE w:val="0"/>
        <w:ind w:left="1080" w:hanging="720"/>
        <w:rPr>
          <w:b/>
          <w:sz w:val="24"/>
          <w:szCs w:val="24"/>
        </w:rPr>
      </w:pPr>
      <w:r>
        <w:rPr>
          <w:b/>
          <w:sz w:val="24"/>
          <w:szCs w:val="24"/>
        </w:rPr>
        <w:t>Порядо</w:t>
      </w:r>
      <w:r w:rsidR="008A6997">
        <w:rPr>
          <w:b/>
          <w:sz w:val="24"/>
          <w:szCs w:val="24"/>
        </w:rPr>
        <w:t>к оказания муниципальной услуги</w:t>
      </w:r>
    </w:p>
    <w:p w:rsidR="00A75A4B" w:rsidRDefault="00A75A4B">
      <w:pPr>
        <w:pStyle w:val="Standard"/>
        <w:autoSpaceDE w:val="0"/>
        <w:ind w:firstLine="540"/>
        <w:rPr>
          <w:b/>
          <w:sz w:val="24"/>
          <w:szCs w:val="24"/>
        </w:rPr>
      </w:pPr>
    </w:p>
    <w:p w:rsidR="00F27B31" w:rsidRDefault="00A75A4B">
      <w:pPr>
        <w:pStyle w:val="Standard"/>
        <w:autoSpaceDE w:val="0"/>
        <w:ind w:firstLine="540"/>
        <w:rPr>
          <w:sz w:val="24"/>
          <w:szCs w:val="24"/>
        </w:rPr>
      </w:pPr>
      <w:r w:rsidRPr="00A75A4B">
        <w:rPr>
          <w:sz w:val="24"/>
          <w:szCs w:val="24"/>
        </w:rPr>
        <w:t>4</w:t>
      </w:r>
      <w:r w:rsidR="001208DC" w:rsidRPr="00A75A4B">
        <w:rPr>
          <w:sz w:val="24"/>
          <w:szCs w:val="24"/>
        </w:rPr>
        <w:t>.1. Нормативные правовые акты, регулирующие порядок оказания муниципальной услуги:</w:t>
      </w:r>
    </w:p>
    <w:p w:rsidR="00AC0D62" w:rsidRPr="00A75A4B" w:rsidRDefault="00AC0D62">
      <w:pPr>
        <w:pStyle w:val="Standard"/>
        <w:autoSpaceDE w:val="0"/>
        <w:ind w:firstLine="540"/>
        <w:rPr>
          <w:sz w:val="24"/>
          <w:szCs w:val="24"/>
        </w:rPr>
      </w:pPr>
    </w:p>
    <w:p w:rsidR="00F27B31" w:rsidRDefault="001208DC">
      <w:pPr>
        <w:pStyle w:val="Standard"/>
        <w:autoSpaceDE w:val="0"/>
        <w:ind w:firstLine="540"/>
        <w:rPr>
          <w:sz w:val="24"/>
          <w:szCs w:val="24"/>
        </w:rPr>
      </w:pPr>
      <w:r>
        <w:rPr>
          <w:sz w:val="24"/>
          <w:szCs w:val="24"/>
        </w:rPr>
        <w:lastRenderedPageBreak/>
        <w:t>- Гражданский кодекс Российской Федерации;</w:t>
      </w:r>
    </w:p>
    <w:p w:rsidR="00F27B31" w:rsidRDefault="001208DC">
      <w:pPr>
        <w:pStyle w:val="Standard"/>
        <w:autoSpaceDE w:val="0"/>
        <w:ind w:firstLine="540"/>
        <w:rPr>
          <w:sz w:val="24"/>
          <w:szCs w:val="24"/>
        </w:rPr>
      </w:pPr>
      <w:r>
        <w:rPr>
          <w:sz w:val="24"/>
          <w:szCs w:val="24"/>
        </w:rPr>
        <w:t>- Федеральный закон от 30.03.1999 №52 – ФЗ «О санитарно – эпидемиологическом благополучии населения»;</w:t>
      </w:r>
    </w:p>
    <w:p w:rsidR="00F27B31" w:rsidRDefault="001208DC">
      <w:pPr>
        <w:pStyle w:val="Standard"/>
        <w:autoSpaceDE w:val="0"/>
        <w:ind w:firstLine="540"/>
        <w:rPr>
          <w:sz w:val="24"/>
          <w:szCs w:val="24"/>
        </w:rPr>
      </w:pPr>
      <w:r>
        <w:rPr>
          <w:sz w:val="24"/>
          <w:szCs w:val="24"/>
        </w:rPr>
        <w:t>- Правила пожарной безопасности для учреждений культуры Российской Федерации (ВППБ 13-01-94);</w:t>
      </w:r>
    </w:p>
    <w:p w:rsidR="00F27B31" w:rsidRDefault="001208DC">
      <w:pPr>
        <w:pStyle w:val="Standard"/>
        <w:autoSpaceDE w:val="0"/>
        <w:ind w:firstLine="540"/>
        <w:rPr>
          <w:sz w:val="24"/>
          <w:szCs w:val="24"/>
        </w:rPr>
      </w:pPr>
      <w:r>
        <w:rPr>
          <w:sz w:val="24"/>
          <w:szCs w:val="24"/>
        </w:rPr>
        <w:t>- Устав муниципального учреждения культуры «ЛЦБС»;</w:t>
      </w:r>
    </w:p>
    <w:p w:rsidR="00F27B31" w:rsidRDefault="00F27B31">
      <w:pPr>
        <w:pStyle w:val="Standard"/>
        <w:autoSpaceDE w:val="0"/>
        <w:ind w:firstLine="540"/>
        <w:rPr>
          <w:sz w:val="16"/>
          <w:szCs w:val="16"/>
        </w:rPr>
      </w:pPr>
    </w:p>
    <w:p w:rsidR="00F27B31" w:rsidRDefault="00F27B31">
      <w:pPr>
        <w:pStyle w:val="Standard"/>
        <w:autoSpaceDE w:val="0"/>
        <w:ind w:firstLine="540"/>
        <w:rPr>
          <w:sz w:val="16"/>
          <w:szCs w:val="16"/>
        </w:rPr>
      </w:pPr>
    </w:p>
    <w:p w:rsidR="00F27B31" w:rsidRPr="00A75A4B" w:rsidRDefault="00A75A4B">
      <w:pPr>
        <w:pStyle w:val="Standard"/>
        <w:autoSpaceDE w:val="0"/>
        <w:ind w:firstLine="540"/>
        <w:rPr>
          <w:sz w:val="24"/>
          <w:szCs w:val="24"/>
        </w:rPr>
      </w:pPr>
      <w:r w:rsidRPr="00A75A4B">
        <w:rPr>
          <w:sz w:val="24"/>
          <w:szCs w:val="24"/>
        </w:rPr>
        <w:t>4</w:t>
      </w:r>
      <w:r w:rsidR="001208DC" w:rsidRPr="00A75A4B">
        <w:rPr>
          <w:sz w:val="24"/>
          <w:szCs w:val="24"/>
        </w:rPr>
        <w:t>.2. Порядок информирования потенциальных потребителей муниципальной услуги:</w:t>
      </w:r>
    </w:p>
    <w:p w:rsidR="00F27B31" w:rsidRDefault="00F27B31">
      <w:pPr>
        <w:pStyle w:val="Standard"/>
        <w:autoSpaceDE w:val="0"/>
        <w:ind w:firstLine="540"/>
        <w:rPr>
          <w:sz w:val="16"/>
          <w:szCs w:val="16"/>
        </w:rPr>
      </w:pPr>
    </w:p>
    <w:tbl>
      <w:tblPr>
        <w:tblW w:w="15254" w:type="dxa"/>
        <w:tblInd w:w="562" w:type="dxa"/>
        <w:tblLayout w:type="fixed"/>
        <w:tblCellMar>
          <w:left w:w="10" w:type="dxa"/>
          <w:right w:w="10" w:type="dxa"/>
        </w:tblCellMar>
        <w:tblLook w:val="0000"/>
      </w:tblPr>
      <w:tblGrid>
        <w:gridCol w:w="4489"/>
        <w:gridCol w:w="6031"/>
        <w:gridCol w:w="3536"/>
        <w:gridCol w:w="1198"/>
      </w:tblGrid>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Способ информирования</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Состав размещения информации</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Частота обновления информации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на сайте учреждения</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Информация о справочных телефонах, информация о режиме работы, графике занятий, клубных формирований время,  Ф.И.О. руководителя ит.д.</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810342">
            <w:pPr>
              <w:pStyle w:val="Standard"/>
              <w:autoSpaceDE w:val="0"/>
              <w:jc w:val="center"/>
              <w:rPr>
                <w:sz w:val="24"/>
                <w:szCs w:val="24"/>
              </w:rPr>
            </w:pPr>
            <w:r>
              <w:rPr>
                <w:sz w:val="24"/>
                <w:szCs w:val="24"/>
              </w:rPr>
              <w:t>По мере изменения данных</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на официальном сайте Администрации городского поселения Лянтор</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в печатных средствах массовой информации города Лянтора, Сургутского района и др.</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Афиши</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Рекламный ролик на телевидении</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Пригласительные билеты</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Информационные стенды в учреждении</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Перечень мероприятий на определенный период, с указанием времени, даты, места проведения.</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Ежемесячно</w:t>
            </w:r>
          </w:p>
        </w:tc>
      </w:tr>
      <w:tr w:rsidR="00F27B31" w:rsidTr="00F27B31">
        <w:trPr>
          <w:cantSplit/>
          <w:trHeight w:val="240"/>
        </w:trPr>
        <w:tc>
          <w:tcPr>
            <w:tcW w:w="14056" w:type="dxa"/>
            <w:gridSpan w:val="3"/>
            <w:shd w:val="clear" w:color="auto" w:fill="auto"/>
            <w:tcMar>
              <w:top w:w="0" w:type="dxa"/>
              <w:left w:w="70" w:type="dxa"/>
              <w:bottom w:w="0" w:type="dxa"/>
              <w:right w:w="70" w:type="dxa"/>
            </w:tcMar>
          </w:tcPr>
          <w:p w:rsidR="00F27B31" w:rsidRDefault="00F27B31">
            <w:pPr>
              <w:pStyle w:val="Standard"/>
              <w:autoSpaceDE w:val="0"/>
              <w:snapToGrid w:val="0"/>
              <w:rPr>
                <w:sz w:val="24"/>
                <w:szCs w:val="24"/>
              </w:rPr>
            </w:pPr>
          </w:p>
        </w:tc>
        <w:tc>
          <w:tcPr>
            <w:tcW w:w="1198" w:type="dxa"/>
            <w:shd w:val="clear" w:color="auto" w:fill="auto"/>
            <w:tcMar>
              <w:top w:w="0" w:type="dxa"/>
              <w:left w:w="0" w:type="dxa"/>
              <w:bottom w:w="0" w:type="dxa"/>
              <w:right w:w="0" w:type="dxa"/>
            </w:tcMar>
          </w:tcPr>
          <w:p w:rsidR="00F27B31" w:rsidRDefault="00F27B31">
            <w:pPr>
              <w:pStyle w:val="Standard"/>
              <w:snapToGrid w:val="0"/>
            </w:pPr>
          </w:p>
        </w:tc>
      </w:tr>
    </w:tbl>
    <w:p w:rsidR="00F27B31" w:rsidRDefault="001208DC" w:rsidP="00462FE8">
      <w:pPr>
        <w:pStyle w:val="Standard"/>
        <w:numPr>
          <w:ilvl w:val="0"/>
          <w:numId w:val="6"/>
        </w:numPr>
        <w:autoSpaceDE w:val="0"/>
        <w:ind w:left="1080" w:hanging="720"/>
        <w:rPr>
          <w:b/>
          <w:sz w:val="24"/>
          <w:szCs w:val="24"/>
        </w:rPr>
      </w:pPr>
      <w:r>
        <w:rPr>
          <w:b/>
          <w:sz w:val="24"/>
          <w:szCs w:val="24"/>
        </w:rPr>
        <w:t xml:space="preserve">Цены (тарифы) на оплату </w:t>
      </w:r>
      <w:r w:rsidR="008A6997">
        <w:rPr>
          <w:b/>
          <w:sz w:val="24"/>
          <w:szCs w:val="24"/>
        </w:rPr>
        <w:t>муниципальной услуги</w:t>
      </w:r>
    </w:p>
    <w:p w:rsidR="00F27B31" w:rsidRDefault="00F27B31">
      <w:pPr>
        <w:pStyle w:val="Standard"/>
        <w:autoSpaceDE w:val="0"/>
        <w:ind w:firstLine="540"/>
        <w:rPr>
          <w:b/>
          <w:sz w:val="16"/>
          <w:szCs w:val="16"/>
        </w:rPr>
      </w:pPr>
    </w:p>
    <w:p w:rsidR="00F27B31" w:rsidRDefault="00A75A4B">
      <w:pPr>
        <w:pStyle w:val="Standard"/>
        <w:autoSpaceDE w:val="0"/>
        <w:ind w:firstLine="540"/>
      </w:pPr>
      <w:r>
        <w:rPr>
          <w:sz w:val="24"/>
          <w:szCs w:val="24"/>
        </w:rPr>
        <w:t>5</w:t>
      </w:r>
      <w:r w:rsidR="001208DC">
        <w:rPr>
          <w:sz w:val="24"/>
          <w:szCs w:val="24"/>
        </w:rPr>
        <w:t>.1. Нормативный правовой акт, устанавливающий цены (тарифы) либо порядок их установления:</w:t>
      </w:r>
    </w:p>
    <w:p w:rsidR="00F27B31" w:rsidRDefault="001208DC">
      <w:pPr>
        <w:pStyle w:val="a5"/>
        <w:numPr>
          <w:ilvl w:val="0"/>
          <w:numId w:val="57"/>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Решение Совета депутатов городского поселения Лянтор от 31.01.2008 № 95 «Об утверждении Положения о порядке установления тарифов (цен) на услуги муниципальными учреждениями городского поселения Лянтор  (с изменениями от 29.05.2008 № 115 «О внесении изменений и дополнений в решение Совета депутатов от 31.01.2008 №95);</w:t>
      </w:r>
    </w:p>
    <w:p w:rsidR="005834F0" w:rsidRDefault="005834F0" w:rsidP="005834F0">
      <w:pPr>
        <w:pStyle w:val="a5"/>
        <w:numPr>
          <w:ilvl w:val="0"/>
          <w:numId w:val="29"/>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Администрации г.п. Лянтор от 17.01.2014 года №</w:t>
      </w:r>
      <w:r w:rsidR="0013533B">
        <w:rPr>
          <w:rFonts w:ascii="Times New Roman" w:hAnsi="Times New Roman" w:cs="Times New Roman"/>
          <w:sz w:val="24"/>
          <w:szCs w:val="24"/>
        </w:rPr>
        <w:t xml:space="preserve"> </w:t>
      </w:r>
      <w:r>
        <w:rPr>
          <w:rFonts w:ascii="Times New Roman" w:hAnsi="Times New Roman" w:cs="Times New Roman"/>
          <w:sz w:val="24"/>
          <w:szCs w:val="24"/>
        </w:rPr>
        <w:t>30  «Об утверждении методики формирования тарифов (работы), предоставляемые (выполняемые) муниципальными предприятиями и учреждениями городского поселения Лянтор</w:t>
      </w:r>
      <w:r w:rsidR="00EB54C6">
        <w:rPr>
          <w:rFonts w:ascii="Times New Roman" w:hAnsi="Times New Roman" w:cs="Times New Roman"/>
          <w:sz w:val="24"/>
          <w:szCs w:val="24"/>
        </w:rPr>
        <w:t>»</w:t>
      </w:r>
      <w:r>
        <w:rPr>
          <w:rFonts w:ascii="Times New Roman" w:hAnsi="Times New Roman" w:cs="Times New Roman"/>
          <w:sz w:val="24"/>
          <w:szCs w:val="24"/>
        </w:rPr>
        <w:t>;</w:t>
      </w:r>
    </w:p>
    <w:p w:rsidR="00F27B31" w:rsidRDefault="001208DC">
      <w:pPr>
        <w:pStyle w:val="a5"/>
        <w:numPr>
          <w:ilvl w:val="0"/>
          <w:numId w:val="29"/>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Положение о платных услугах учреждения (Прейскурант цен на платные услуги предлагаемые населению МУК «ЛЦБС» от 06 июля 2007 года), дополнительный перечень платных услуг Приказ МУК «ЛЦБС» от 1 августа 2013 года № 81.</w:t>
      </w:r>
    </w:p>
    <w:p w:rsidR="00A75A4B" w:rsidRDefault="00A75A4B">
      <w:pPr>
        <w:pStyle w:val="Standard"/>
        <w:tabs>
          <w:tab w:val="left" w:pos="1134"/>
        </w:tabs>
        <w:ind w:left="567"/>
        <w:rPr>
          <w:sz w:val="24"/>
          <w:szCs w:val="24"/>
        </w:rPr>
      </w:pPr>
    </w:p>
    <w:p w:rsidR="00F27B31" w:rsidRDefault="00A75A4B">
      <w:pPr>
        <w:pStyle w:val="Standard"/>
        <w:tabs>
          <w:tab w:val="left" w:pos="1134"/>
        </w:tabs>
        <w:ind w:left="567"/>
        <w:rPr>
          <w:sz w:val="24"/>
          <w:szCs w:val="24"/>
        </w:rPr>
      </w:pPr>
      <w:r>
        <w:rPr>
          <w:sz w:val="24"/>
          <w:szCs w:val="24"/>
        </w:rPr>
        <w:t>5</w:t>
      </w:r>
      <w:r w:rsidR="001208DC">
        <w:rPr>
          <w:sz w:val="24"/>
          <w:szCs w:val="24"/>
        </w:rPr>
        <w:t>.2. Орган, устанавливающий цены (тарифы): Муниципальное учреждение культуры «Лянторская централизованная библиотечная система» после согласования с Администрацией городского поселения Лянтор.</w:t>
      </w:r>
    </w:p>
    <w:tbl>
      <w:tblPr>
        <w:tblW w:w="14580" w:type="dxa"/>
        <w:tblInd w:w="60" w:type="dxa"/>
        <w:tblLayout w:type="fixed"/>
        <w:tblCellMar>
          <w:left w:w="10" w:type="dxa"/>
          <w:right w:w="10" w:type="dxa"/>
        </w:tblCellMar>
        <w:tblLook w:val="0000"/>
      </w:tblPr>
      <w:tblGrid>
        <w:gridCol w:w="14580"/>
      </w:tblGrid>
      <w:tr w:rsidR="00F27B31" w:rsidTr="00F27B31">
        <w:trPr>
          <w:cantSplit/>
          <w:trHeight w:val="240"/>
        </w:trPr>
        <w:tc>
          <w:tcPr>
            <w:tcW w:w="14580" w:type="dxa"/>
            <w:shd w:val="clear" w:color="auto" w:fill="auto"/>
            <w:tcMar>
              <w:top w:w="0" w:type="dxa"/>
              <w:left w:w="70" w:type="dxa"/>
              <w:bottom w:w="0" w:type="dxa"/>
              <w:right w:w="70" w:type="dxa"/>
            </w:tcMar>
          </w:tcPr>
          <w:p w:rsidR="00F27B31" w:rsidRDefault="00F27B31">
            <w:pPr>
              <w:pStyle w:val="Standard"/>
              <w:snapToGrid w:val="0"/>
              <w:rPr>
                <w:sz w:val="24"/>
                <w:szCs w:val="24"/>
              </w:rPr>
            </w:pPr>
          </w:p>
        </w:tc>
      </w:tr>
    </w:tbl>
    <w:p w:rsidR="00F27B31" w:rsidRDefault="001208DC" w:rsidP="00462FE8">
      <w:pPr>
        <w:pStyle w:val="Standard"/>
        <w:numPr>
          <w:ilvl w:val="0"/>
          <w:numId w:val="6"/>
        </w:numPr>
        <w:autoSpaceDE w:val="0"/>
        <w:ind w:left="1080" w:hanging="720"/>
        <w:rPr>
          <w:b/>
          <w:sz w:val="24"/>
          <w:szCs w:val="24"/>
        </w:rPr>
      </w:pPr>
      <w:r>
        <w:rPr>
          <w:b/>
          <w:sz w:val="24"/>
          <w:szCs w:val="24"/>
        </w:rPr>
        <w:t>Порядок контроля за исполнением муниципального задания</w:t>
      </w:r>
    </w:p>
    <w:p w:rsidR="00F27B31" w:rsidRDefault="00F27B31">
      <w:pPr>
        <w:pStyle w:val="Standard"/>
        <w:autoSpaceDE w:val="0"/>
        <w:ind w:firstLine="540"/>
        <w:rPr>
          <w:b/>
          <w:sz w:val="16"/>
          <w:szCs w:val="16"/>
        </w:rPr>
      </w:pPr>
    </w:p>
    <w:tbl>
      <w:tblPr>
        <w:tblW w:w="15254" w:type="dxa"/>
        <w:tblInd w:w="562" w:type="dxa"/>
        <w:tblLayout w:type="fixed"/>
        <w:tblCellMar>
          <w:left w:w="10" w:type="dxa"/>
          <w:right w:w="10" w:type="dxa"/>
        </w:tblCellMar>
        <w:tblLook w:val="0000"/>
      </w:tblPr>
      <w:tblGrid>
        <w:gridCol w:w="4614"/>
        <w:gridCol w:w="5237"/>
        <w:gridCol w:w="5403"/>
      </w:tblGrid>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Форма контроля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Периодичность</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Органы осуществляющие контроль за оказанием муниципальных (ой)  услуг (и)</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Рассмотрение квартальных и годового отчётов учреждения о выполнении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 раз в квартал,</w:t>
            </w:r>
          </w:p>
          <w:p w:rsidR="00F27B31" w:rsidRDefault="001208DC">
            <w:pPr>
              <w:pStyle w:val="Standard"/>
              <w:autoSpaceDE w:val="0"/>
              <w:jc w:val="center"/>
              <w:rPr>
                <w:sz w:val="24"/>
                <w:szCs w:val="24"/>
              </w:rPr>
            </w:pPr>
            <w:r>
              <w:rPr>
                <w:sz w:val="24"/>
                <w:szCs w:val="24"/>
              </w:rPr>
              <w:t>1 раз в год</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5834F0">
            <w:pPr>
              <w:pStyle w:val="Standard"/>
              <w:autoSpaceDE w:val="0"/>
              <w:jc w:val="center"/>
              <w:rPr>
                <w:sz w:val="24"/>
                <w:szCs w:val="24"/>
              </w:rPr>
            </w:pPr>
            <w:r>
              <w:rPr>
                <w:sz w:val="24"/>
                <w:szCs w:val="24"/>
              </w:rPr>
              <w:t>МКУ «Лянторское управление по культуре, спорту и делам молодёжи»</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Рассмотрение претензий (жалоб) на работу исполнителя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поступления претензий (жалоб)</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34F0" w:rsidRDefault="005834F0" w:rsidP="00A75A4B">
            <w:pPr>
              <w:pStyle w:val="Standard"/>
              <w:autoSpaceDE w:val="0"/>
              <w:jc w:val="center"/>
              <w:rPr>
                <w:sz w:val="24"/>
                <w:szCs w:val="24"/>
              </w:rPr>
            </w:pPr>
            <w:r>
              <w:rPr>
                <w:sz w:val="24"/>
                <w:szCs w:val="24"/>
              </w:rPr>
              <w:t>МКУ «Лянторское управление по культуре, спорту и делам молодёжи»;</w:t>
            </w:r>
          </w:p>
          <w:p w:rsidR="00810342" w:rsidRDefault="001208DC" w:rsidP="00A75A4B">
            <w:pPr>
              <w:pStyle w:val="Standard"/>
              <w:autoSpaceDE w:val="0"/>
              <w:jc w:val="center"/>
              <w:rPr>
                <w:sz w:val="24"/>
                <w:szCs w:val="24"/>
              </w:rPr>
            </w:pPr>
            <w:r>
              <w:rPr>
                <w:sz w:val="24"/>
                <w:szCs w:val="24"/>
              </w:rPr>
              <w:t>Управление бюджетного учёта и отчётности</w:t>
            </w:r>
          </w:p>
          <w:p w:rsidR="00F27B31" w:rsidRDefault="001208DC" w:rsidP="00A75A4B">
            <w:pPr>
              <w:pStyle w:val="Standard"/>
              <w:autoSpaceDE w:val="0"/>
              <w:jc w:val="center"/>
              <w:rPr>
                <w:sz w:val="24"/>
                <w:szCs w:val="24"/>
              </w:rPr>
            </w:pPr>
            <w:r>
              <w:rPr>
                <w:sz w:val="24"/>
                <w:szCs w:val="24"/>
              </w:rPr>
              <w:t xml:space="preserve"> </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Получение от учреждения документов и другой информации о ходе выполнения муниципального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письменному запросу</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34F0" w:rsidRDefault="005834F0" w:rsidP="00A75A4B">
            <w:pPr>
              <w:pStyle w:val="Standard"/>
              <w:autoSpaceDE w:val="0"/>
              <w:jc w:val="center"/>
              <w:rPr>
                <w:sz w:val="24"/>
                <w:szCs w:val="24"/>
              </w:rPr>
            </w:pPr>
            <w:r>
              <w:rPr>
                <w:sz w:val="24"/>
                <w:szCs w:val="24"/>
              </w:rPr>
              <w:t>МКУ «Лянторское управление по культуре, спорту и делам молодёжи»;</w:t>
            </w:r>
          </w:p>
          <w:p w:rsidR="00810342" w:rsidRDefault="001208DC" w:rsidP="00A75A4B">
            <w:pPr>
              <w:pStyle w:val="Standard"/>
              <w:autoSpaceDE w:val="0"/>
              <w:jc w:val="center"/>
              <w:rPr>
                <w:sz w:val="24"/>
                <w:szCs w:val="24"/>
              </w:rPr>
            </w:pPr>
            <w:r>
              <w:rPr>
                <w:sz w:val="24"/>
                <w:szCs w:val="24"/>
              </w:rPr>
              <w:t>Управление бюджетного учёта и отчётности</w:t>
            </w:r>
          </w:p>
          <w:p w:rsidR="00F27B31" w:rsidRDefault="001208DC" w:rsidP="00A75A4B">
            <w:pPr>
              <w:pStyle w:val="Standard"/>
              <w:autoSpaceDE w:val="0"/>
              <w:jc w:val="center"/>
              <w:rPr>
                <w:sz w:val="24"/>
                <w:szCs w:val="24"/>
              </w:rPr>
            </w:pPr>
            <w:r>
              <w:rPr>
                <w:sz w:val="24"/>
                <w:szCs w:val="24"/>
              </w:rPr>
              <w:t xml:space="preserve"> </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Рассмотрение отчёта по статистической форме государственной статистической отчетности № 6-НК</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 раз в год</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34F0" w:rsidRDefault="005834F0" w:rsidP="00A75A4B">
            <w:pPr>
              <w:pStyle w:val="Standard"/>
              <w:autoSpaceDE w:val="0"/>
              <w:jc w:val="center"/>
              <w:rPr>
                <w:sz w:val="24"/>
                <w:szCs w:val="24"/>
              </w:rPr>
            </w:pPr>
            <w:r>
              <w:rPr>
                <w:sz w:val="24"/>
                <w:szCs w:val="24"/>
              </w:rPr>
              <w:t>МКУ «Лянторское управление по культуре, спорту и делам молодёжи»;</w:t>
            </w:r>
          </w:p>
          <w:p w:rsidR="00F27B31" w:rsidRDefault="001208DC" w:rsidP="00A75A4B">
            <w:pPr>
              <w:pStyle w:val="Standard"/>
              <w:autoSpaceDE w:val="0"/>
              <w:jc w:val="center"/>
              <w:rPr>
                <w:sz w:val="24"/>
                <w:szCs w:val="24"/>
              </w:rPr>
            </w:pPr>
            <w:r>
              <w:rPr>
                <w:sz w:val="24"/>
                <w:szCs w:val="24"/>
              </w:rPr>
              <w:t xml:space="preserve">Управление бюджетного учёта и отчётности </w:t>
            </w:r>
          </w:p>
          <w:p w:rsidR="00810342" w:rsidRDefault="00810342" w:rsidP="00A75A4B">
            <w:pPr>
              <w:pStyle w:val="Standard"/>
              <w:autoSpaceDE w:val="0"/>
              <w:jc w:val="center"/>
              <w:rPr>
                <w:sz w:val="24"/>
                <w:szCs w:val="24"/>
              </w:rPr>
            </w:pPr>
          </w:p>
        </w:tc>
      </w:tr>
    </w:tbl>
    <w:p w:rsidR="00A75A4B" w:rsidRDefault="00A75A4B">
      <w:pPr>
        <w:pStyle w:val="Standard"/>
        <w:autoSpaceDE w:val="0"/>
        <w:ind w:firstLine="540"/>
        <w:rPr>
          <w:b/>
          <w:sz w:val="24"/>
          <w:szCs w:val="24"/>
        </w:rPr>
      </w:pPr>
    </w:p>
    <w:p w:rsidR="00F27B31" w:rsidRDefault="001208DC" w:rsidP="00462FE8">
      <w:pPr>
        <w:pStyle w:val="Standard"/>
        <w:numPr>
          <w:ilvl w:val="0"/>
          <w:numId w:val="6"/>
        </w:numPr>
        <w:autoSpaceDE w:val="0"/>
        <w:ind w:left="1080" w:hanging="720"/>
        <w:rPr>
          <w:b/>
          <w:sz w:val="24"/>
          <w:szCs w:val="24"/>
        </w:rPr>
      </w:pPr>
      <w:r>
        <w:rPr>
          <w:b/>
          <w:sz w:val="24"/>
          <w:szCs w:val="24"/>
        </w:rPr>
        <w:t>Требования к отчётности муниципального задания</w:t>
      </w:r>
    </w:p>
    <w:p w:rsidR="00EB54C6" w:rsidRDefault="00EB54C6">
      <w:pPr>
        <w:pStyle w:val="Standard"/>
        <w:autoSpaceDE w:val="0"/>
        <w:ind w:firstLine="540"/>
        <w:rPr>
          <w:sz w:val="24"/>
          <w:szCs w:val="24"/>
        </w:rPr>
      </w:pPr>
    </w:p>
    <w:p w:rsidR="00F27B31" w:rsidRDefault="00A75A4B">
      <w:pPr>
        <w:pStyle w:val="Standard"/>
        <w:autoSpaceDE w:val="0"/>
        <w:ind w:firstLine="540"/>
        <w:rPr>
          <w:sz w:val="24"/>
          <w:szCs w:val="24"/>
        </w:rPr>
      </w:pPr>
      <w:r>
        <w:rPr>
          <w:sz w:val="24"/>
          <w:szCs w:val="24"/>
        </w:rPr>
        <w:t>7</w:t>
      </w:r>
      <w:r w:rsidR="001208DC">
        <w:rPr>
          <w:sz w:val="24"/>
          <w:szCs w:val="24"/>
        </w:rPr>
        <w:t>.1. Форма отчёта об исполнении муниципального задания</w:t>
      </w:r>
    </w:p>
    <w:p w:rsidR="00F27B31" w:rsidRDefault="00F27B31">
      <w:pPr>
        <w:pStyle w:val="Standard"/>
        <w:autoSpaceDE w:val="0"/>
        <w:ind w:firstLine="540"/>
        <w:rPr>
          <w:sz w:val="16"/>
          <w:szCs w:val="16"/>
        </w:rPr>
      </w:pPr>
    </w:p>
    <w:tbl>
      <w:tblPr>
        <w:tblW w:w="15254" w:type="dxa"/>
        <w:tblInd w:w="562" w:type="dxa"/>
        <w:tblLayout w:type="fixed"/>
        <w:tblCellMar>
          <w:left w:w="10" w:type="dxa"/>
          <w:right w:w="10" w:type="dxa"/>
        </w:tblCellMar>
        <w:tblLook w:val="0000"/>
      </w:tblPr>
      <w:tblGrid>
        <w:gridCol w:w="3119"/>
        <w:gridCol w:w="2410"/>
        <w:gridCol w:w="2835"/>
        <w:gridCol w:w="1984"/>
        <w:gridCol w:w="2693"/>
        <w:gridCol w:w="2213"/>
      </w:tblGrid>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sz w:val="24"/>
                <w:szCs w:val="24"/>
              </w:rPr>
            </w:pPr>
          </w:p>
          <w:p w:rsidR="00F27B31" w:rsidRDefault="001208DC">
            <w:pPr>
              <w:pStyle w:val="Standard"/>
              <w:autoSpaceDE w:val="0"/>
              <w:rPr>
                <w:sz w:val="24"/>
                <w:szCs w:val="24"/>
              </w:rPr>
            </w:pPr>
            <w:r>
              <w:rPr>
                <w:sz w:val="24"/>
                <w:szCs w:val="24"/>
              </w:rPr>
              <w:t>Наименование показателя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Единица измерения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Значение, утверждённое в муниципальном задании на отчётный период</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Фактическое значение за отчётный период</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Характеристика причин отклонения от запланированных значений</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Источник информации о фактическом значении показателя</w:t>
            </w:r>
          </w:p>
        </w:tc>
      </w:tr>
      <w:tr w:rsidR="00F27B31" w:rsidTr="00F27B31">
        <w:tc>
          <w:tcPr>
            <w:tcW w:w="15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1 «Организация и проведение культурно-просветительских мероприятий»</w:t>
            </w:r>
          </w:p>
        </w:tc>
      </w:tr>
      <w:tr w:rsidR="00F27B31" w:rsidTr="00F27B31">
        <w:tc>
          <w:tcPr>
            <w:tcW w:w="311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мероприятий</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p w:rsidR="00F27B31" w:rsidRDefault="001208DC">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p w:rsidR="00F27B31" w:rsidRDefault="001208DC">
            <w:pPr>
              <w:pStyle w:val="Standard"/>
              <w:autoSpaceDE w:val="0"/>
              <w:jc w:val="center"/>
              <w:rPr>
                <w:sz w:val="24"/>
                <w:szCs w:val="24"/>
              </w:rPr>
            </w:pPr>
            <w:r>
              <w:rPr>
                <w:sz w:val="24"/>
                <w:szCs w:val="24"/>
              </w:rPr>
              <w:t>(частично платная)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sz w:val="24"/>
                <w:szCs w:val="24"/>
              </w:rPr>
            </w:pPr>
          </w:p>
        </w:tc>
      </w:tr>
      <w:tr w:rsidR="00F27B31" w:rsidTr="00EB54C6">
        <w:trPr>
          <w:trHeight w:val="559"/>
        </w:trPr>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из них</w:t>
            </w:r>
          </w:p>
          <w:p w:rsidR="00F27B31" w:rsidRDefault="001208DC" w:rsidP="00EB54C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1.городского уровня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0478E6">
            <w:pPr>
              <w:pStyle w:val="a5"/>
              <w:spacing w:after="0"/>
              <w:ind w:left="0"/>
              <w:jc w:val="center"/>
              <w:rPr>
                <w:rFonts w:ascii="Times New Roman" w:hAnsi="Times New Roman" w:cs="Times New Roman"/>
                <w:i/>
                <w:sz w:val="24"/>
                <w:szCs w:val="24"/>
              </w:rPr>
            </w:pPr>
            <w:r>
              <w:rPr>
                <w:rFonts w:ascii="Times New Roman" w:hAnsi="Times New Roman" w:cs="Times New Roman"/>
                <w:i/>
                <w:sz w:val="24"/>
                <w:szCs w:val="24"/>
              </w:rPr>
              <w:t>7</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1.1. Неделя детской и юношеской книги, в рамках ежегодного всесоюзного мероприятия Неделя детской книги</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1.2.Городская конференция «Язык – живая память народа, его душа, его достояние» ко Дню родного языка</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1.3. Городской литературный праздник «Слава, Вам братья, славян просветители», ко Дню Славянской письменности и культуры</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1.4. Библионочь. «Ангел полуночи», к 200 – летию Михаила Лермонтова</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1.5. Библиотечный вечер «Вся жизнь-один чудесный миг», ко Дню русского языка</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1.6.Литературно-музыкальный вечер в честь 60-летия Сергея Анатольевича Сафронова</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r>
      <w:tr w:rsidR="000478E6"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1.7.Городской конкурс «Юный журналист»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rsidP="000478E6">
            <w:pPr>
              <w:pStyle w:val="Standard"/>
              <w:autoSpaceDE w:val="0"/>
              <w:jc w:val="center"/>
              <w:rPr>
                <w:i/>
                <w:sz w:val="24"/>
                <w:szCs w:val="24"/>
              </w:rPr>
            </w:pPr>
            <w:r>
              <w:rPr>
                <w:i/>
                <w:sz w:val="24"/>
                <w:szCs w:val="24"/>
              </w:rPr>
              <w:t>единиц</w:t>
            </w:r>
          </w:p>
          <w:p w:rsidR="000478E6" w:rsidRDefault="000478E6" w:rsidP="000478E6">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napToGrid w:val="0"/>
              <w:spacing w:after="0"/>
              <w:ind w:left="0"/>
              <w:jc w:val="center"/>
              <w:rPr>
                <w:rFonts w:ascii="Times New Roman" w:hAnsi="Times New Roman" w:cs="Times New Roman"/>
                <w:i/>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a5"/>
              <w:snapToGrid w:val="0"/>
              <w:spacing w:after="0"/>
              <w:ind w:left="0"/>
              <w:jc w:val="center"/>
              <w:rPr>
                <w:rFonts w:ascii="Times New Roman" w:hAnsi="Times New Roman" w:cs="Times New Roman"/>
                <w:i/>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2.Летняя площадка по программе оздоровления и занятости детей в летний период</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2</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i/>
                <w:sz w:val="24"/>
                <w:szCs w:val="24"/>
              </w:rPr>
            </w:pPr>
          </w:p>
        </w:tc>
      </w:tr>
      <w:tr w:rsidR="00F27B31" w:rsidTr="00F27B31">
        <w:tc>
          <w:tcPr>
            <w:tcW w:w="311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Количество посетителей мероприятий</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2 605</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ind w:left="0"/>
              <w:jc w:val="center"/>
              <w:rPr>
                <w:rFonts w:ascii="Times New Roman" w:hAnsi="Times New Roman" w:cs="Times New Roman"/>
                <w:sz w:val="24"/>
                <w:szCs w:val="24"/>
              </w:rPr>
            </w:pPr>
          </w:p>
        </w:tc>
      </w:tr>
      <w:tr w:rsidR="00F27B31" w:rsidTr="00F27B31">
        <w:tc>
          <w:tcPr>
            <w:tcW w:w="311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(частично платная)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80788">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15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2 «Библиотечное обслуживание населения»</w:t>
            </w: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книговыдач</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книговыдач</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0013533B">
              <w:rPr>
                <w:rFonts w:ascii="Times New Roman" w:hAnsi="Times New Roman" w:cs="Times New Roman"/>
                <w:sz w:val="24"/>
                <w:szCs w:val="24"/>
              </w:rPr>
              <w:t>0</w:t>
            </w:r>
            <w:r>
              <w:rPr>
                <w:rFonts w:ascii="Times New Roman" w:hAnsi="Times New Roman" w:cs="Times New Roman"/>
                <w:sz w:val="24"/>
                <w:szCs w:val="24"/>
              </w:rPr>
              <w:t xml:space="preserve"> 500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Составление и выдача библиографических и фактографический справок</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справка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50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Обновляемость библиотечных фондов</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1500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Обращаемость библиотечных фондов</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читателей</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5 020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посещений</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30 100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15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3 «Предоставление доступа к изданиям, переведённым в электронный вид, а также к справочно-поисковому аппарату и базам данных библиотек»</w:t>
            </w: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Количество центров информации</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посещений ЦОД и ТОД</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человек</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3533B">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1 500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15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Муниципальная услуга 4 «Освещение общественно – политической, экономической, социальной, культурной, спортивно – массовой жизни муниципального образования городское поселение Лянтор»</w:t>
            </w: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периодического печатного издания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номер</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официального периодического печатного издания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номер</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Периодичность издания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в неделю выпусков</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Объем социально-значимой информации в одном номере периодического печатного издания (кроме официальной)</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более 70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Тираж выпуска периодического печатного издания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экземпляр</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500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lastRenderedPageBreak/>
              <w:t>Тираж официального периодического печатного издания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экземпляр</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100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Тематические статьи о работе органов местного самоуправления и муниципальных учреждений (обязательное согласование с заказчиком)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статья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10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Предоставление Администрации города бесплатных экземпляров периодического печатного издания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экземпляр в неделю</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50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Предоставление Администрации города бесплатных экземпляров официального периодического печатного издания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экземпляр в неделю</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50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bl>
    <w:p w:rsidR="00F27B31" w:rsidRDefault="00F27B31">
      <w:pPr>
        <w:pStyle w:val="Standard"/>
        <w:autoSpaceDE w:val="0"/>
        <w:ind w:firstLine="540"/>
        <w:rPr>
          <w:b/>
          <w:sz w:val="16"/>
          <w:szCs w:val="16"/>
        </w:rPr>
      </w:pPr>
    </w:p>
    <w:p w:rsidR="00EB54C6" w:rsidRDefault="00EB54C6">
      <w:pPr>
        <w:pStyle w:val="Standard"/>
        <w:autoSpaceDE w:val="0"/>
        <w:ind w:firstLine="540"/>
        <w:rPr>
          <w:b/>
          <w:sz w:val="16"/>
          <w:szCs w:val="16"/>
        </w:rPr>
      </w:pPr>
    </w:p>
    <w:p w:rsidR="00F27B31" w:rsidRDefault="00A75A4B">
      <w:pPr>
        <w:pStyle w:val="Standard"/>
        <w:autoSpaceDE w:val="0"/>
        <w:ind w:firstLine="540"/>
        <w:rPr>
          <w:sz w:val="24"/>
          <w:szCs w:val="24"/>
        </w:rPr>
      </w:pPr>
      <w:r w:rsidRPr="00A75A4B">
        <w:rPr>
          <w:sz w:val="24"/>
          <w:szCs w:val="24"/>
        </w:rPr>
        <w:t>7</w:t>
      </w:r>
      <w:r w:rsidR="001208DC" w:rsidRPr="00A75A4B">
        <w:rPr>
          <w:sz w:val="24"/>
          <w:szCs w:val="24"/>
        </w:rPr>
        <w:t>.2.Сроки предоставления отчёта об исполнении муниципального задания:</w:t>
      </w:r>
    </w:p>
    <w:p w:rsidR="00A75A4B" w:rsidRPr="00A75A4B" w:rsidRDefault="00A75A4B">
      <w:pPr>
        <w:pStyle w:val="Standard"/>
        <w:autoSpaceDE w:val="0"/>
        <w:ind w:firstLine="540"/>
        <w:rPr>
          <w:sz w:val="24"/>
          <w:szCs w:val="24"/>
        </w:rPr>
      </w:pPr>
    </w:p>
    <w:tbl>
      <w:tblPr>
        <w:tblW w:w="15324" w:type="dxa"/>
        <w:tblInd w:w="560" w:type="dxa"/>
        <w:tblLayout w:type="fixed"/>
        <w:tblCellMar>
          <w:left w:w="10" w:type="dxa"/>
          <w:right w:w="10" w:type="dxa"/>
        </w:tblCellMar>
        <w:tblLook w:val="0000"/>
      </w:tblPr>
      <w:tblGrid>
        <w:gridCol w:w="3686"/>
        <w:gridCol w:w="11638"/>
      </w:tblGrid>
      <w:tr w:rsidR="00F27B31" w:rsidTr="00F27B31">
        <w:trPr>
          <w:cantSplit/>
          <w:trHeight w:val="221"/>
        </w:trPr>
        <w:tc>
          <w:tcPr>
            <w:tcW w:w="368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Отчёт ежеквартальный</w:t>
            </w:r>
          </w:p>
        </w:tc>
        <w:tc>
          <w:tcPr>
            <w:tcW w:w="1163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Ежеквартально в срок до 5 числа месяца, следующего за отчётным кварталом</w:t>
            </w:r>
          </w:p>
        </w:tc>
      </w:tr>
      <w:tr w:rsidR="00F27B31" w:rsidTr="00F27B31">
        <w:trPr>
          <w:cantSplit/>
          <w:trHeight w:val="221"/>
        </w:trPr>
        <w:tc>
          <w:tcPr>
            <w:tcW w:w="368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Отчёт годовой об исполнении муниципального задания</w:t>
            </w:r>
          </w:p>
        </w:tc>
        <w:tc>
          <w:tcPr>
            <w:tcW w:w="1163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В срок до 1 февраля очередного финансового года</w:t>
            </w:r>
          </w:p>
        </w:tc>
      </w:tr>
    </w:tbl>
    <w:p w:rsidR="00F27B31" w:rsidRDefault="00F27B31">
      <w:pPr>
        <w:pStyle w:val="Standard"/>
        <w:autoSpaceDE w:val="0"/>
        <w:ind w:left="567" w:hanging="27"/>
        <w:rPr>
          <w:b/>
          <w:sz w:val="16"/>
          <w:szCs w:val="16"/>
        </w:rPr>
      </w:pPr>
    </w:p>
    <w:p w:rsidR="00AC0D62" w:rsidRDefault="00AC0D62">
      <w:pPr>
        <w:pStyle w:val="Standard"/>
        <w:autoSpaceDE w:val="0"/>
        <w:ind w:left="567" w:hanging="27"/>
        <w:rPr>
          <w:b/>
          <w:sz w:val="24"/>
          <w:szCs w:val="24"/>
        </w:rPr>
      </w:pPr>
    </w:p>
    <w:p w:rsidR="00AC0D62" w:rsidRDefault="00AC0D62">
      <w:pPr>
        <w:pStyle w:val="Standard"/>
        <w:autoSpaceDE w:val="0"/>
        <w:ind w:left="567" w:hanging="27"/>
        <w:rPr>
          <w:b/>
          <w:sz w:val="24"/>
          <w:szCs w:val="24"/>
        </w:rPr>
      </w:pPr>
    </w:p>
    <w:p w:rsidR="00EB54C6" w:rsidRDefault="00EB54C6">
      <w:pPr>
        <w:pStyle w:val="Standard"/>
        <w:autoSpaceDE w:val="0"/>
        <w:ind w:left="567" w:hanging="27"/>
        <w:rPr>
          <w:b/>
          <w:sz w:val="24"/>
          <w:szCs w:val="24"/>
        </w:rPr>
      </w:pPr>
    </w:p>
    <w:p w:rsidR="00EB54C6" w:rsidRDefault="00EB54C6">
      <w:pPr>
        <w:pStyle w:val="Standard"/>
        <w:autoSpaceDE w:val="0"/>
        <w:ind w:left="567" w:hanging="27"/>
        <w:rPr>
          <w:b/>
          <w:sz w:val="24"/>
          <w:szCs w:val="24"/>
        </w:rPr>
      </w:pPr>
    </w:p>
    <w:p w:rsidR="00EB54C6" w:rsidRDefault="00EB54C6">
      <w:pPr>
        <w:pStyle w:val="Standard"/>
        <w:autoSpaceDE w:val="0"/>
        <w:ind w:left="567" w:hanging="27"/>
        <w:rPr>
          <w:b/>
          <w:sz w:val="24"/>
          <w:szCs w:val="24"/>
        </w:rPr>
      </w:pPr>
    </w:p>
    <w:p w:rsidR="00EB54C6" w:rsidRDefault="00EB54C6">
      <w:pPr>
        <w:pStyle w:val="Standard"/>
        <w:autoSpaceDE w:val="0"/>
        <w:ind w:left="567" w:hanging="27"/>
        <w:rPr>
          <w:b/>
          <w:sz w:val="24"/>
          <w:szCs w:val="24"/>
        </w:rPr>
      </w:pPr>
    </w:p>
    <w:p w:rsidR="00EB54C6" w:rsidRDefault="00EB54C6">
      <w:pPr>
        <w:pStyle w:val="Standard"/>
        <w:autoSpaceDE w:val="0"/>
        <w:ind w:left="567" w:hanging="27"/>
        <w:rPr>
          <w:b/>
          <w:sz w:val="24"/>
          <w:szCs w:val="24"/>
        </w:rPr>
      </w:pPr>
    </w:p>
    <w:p w:rsidR="00EB54C6" w:rsidRDefault="00EB54C6">
      <w:pPr>
        <w:pStyle w:val="Standard"/>
        <w:autoSpaceDE w:val="0"/>
        <w:ind w:left="567" w:hanging="27"/>
        <w:rPr>
          <w:b/>
          <w:sz w:val="24"/>
          <w:szCs w:val="24"/>
        </w:rPr>
      </w:pPr>
    </w:p>
    <w:p w:rsidR="00EB54C6" w:rsidRDefault="00EB54C6">
      <w:pPr>
        <w:pStyle w:val="Standard"/>
        <w:autoSpaceDE w:val="0"/>
        <w:ind w:left="567" w:hanging="27"/>
        <w:rPr>
          <w:b/>
          <w:sz w:val="24"/>
          <w:szCs w:val="24"/>
        </w:rPr>
      </w:pPr>
    </w:p>
    <w:p w:rsidR="00EB54C6" w:rsidRDefault="00EB54C6">
      <w:pPr>
        <w:pStyle w:val="Standard"/>
        <w:autoSpaceDE w:val="0"/>
        <w:ind w:left="567" w:hanging="27"/>
        <w:rPr>
          <w:b/>
          <w:sz w:val="24"/>
          <w:szCs w:val="24"/>
        </w:rPr>
      </w:pPr>
    </w:p>
    <w:p w:rsidR="00EB54C6" w:rsidRDefault="00EB54C6">
      <w:pPr>
        <w:pStyle w:val="Standard"/>
        <w:autoSpaceDE w:val="0"/>
        <w:ind w:left="567" w:hanging="27"/>
        <w:rPr>
          <w:b/>
          <w:sz w:val="24"/>
          <w:szCs w:val="24"/>
        </w:rPr>
      </w:pPr>
    </w:p>
    <w:p w:rsidR="00F27B31" w:rsidRDefault="00A75A4B">
      <w:pPr>
        <w:pStyle w:val="Standard"/>
        <w:autoSpaceDE w:val="0"/>
        <w:ind w:left="567" w:hanging="27"/>
        <w:rPr>
          <w:b/>
          <w:sz w:val="24"/>
          <w:szCs w:val="24"/>
        </w:rPr>
      </w:pPr>
      <w:r>
        <w:rPr>
          <w:b/>
          <w:sz w:val="24"/>
          <w:szCs w:val="24"/>
        </w:rPr>
        <w:lastRenderedPageBreak/>
        <w:t>8</w:t>
      </w:r>
      <w:r w:rsidR="001208DC">
        <w:rPr>
          <w:b/>
          <w:sz w:val="24"/>
          <w:szCs w:val="24"/>
        </w:rPr>
        <w:t>.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w:t>
      </w:r>
    </w:p>
    <w:p w:rsidR="00F27B31" w:rsidRDefault="001208DC">
      <w:pPr>
        <w:pStyle w:val="a5"/>
        <w:numPr>
          <w:ilvl w:val="0"/>
          <w:numId w:val="58"/>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Реорганизация учреждения;</w:t>
      </w:r>
    </w:p>
    <w:p w:rsidR="00F27B31" w:rsidRDefault="001208DC">
      <w:pPr>
        <w:pStyle w:val="a5"/>
        <w:numPr>
          <w:ilvl w:val="0"/>
          <w:numId w:val="43"/>
        </w:numPr>
        <w:autoSpaceDE w:val="0"/>
        <w:spacing w:before="0"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Ликвидация учреждения;</w:t>
      </w:r>
    </w:p>
    <w:p w:rsidR="00F27B31" w:rsidRDefault="001208DC">
      <w:pPr>
        <w:pStyle w:val="a5"/>
        <w:numPr>
          <w:ilvl w:val="0"/>
          <w:numId w:val="43"/>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Перераспределение полномочий, повлекшее исключение из компетенции учреждения полномочий по оказанию муниципальной услуги;</w:t>
      </w:r>
    </w:p>
    <w:p w:rsidR="00F27B31" w:rsidRDefault="001208DC">
      <w:pPr>
        <w:pStyle w:val="a5"/>
        <w:numPr>
          <w:ilvl w:val="0"/>
          <w:numId w:val="43"/>
        </w:numPr>
        <w:autoSpaceDE w:val="0"/>
        <w:spacing w:before="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Исключение муниципальной услуги из перечня муниципальных услуг;</w:t>
      </w:r>
    </w:p>
    <w:p w:rsidR="00F27B31" w:rsidRDefault="001208DC">
      <w:pPr>
        <w:pStyle w:val="a5"/>
        <w:numPr>
          <w:ilvl w:val="0"/>
          <w:numId w:val="43"/>
        </w:numPr>
        <w:autoSpaceDE w:val="0"/>
        <w:spacing w:before="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F27B31" w:rsidRDefault="00F27B31">
      <w:pPr>
        <w:pStyle w:val="Standard"/>
        <w:autoSpaceDE w:val="0"/>
        <w:ind w:left="540"/>
        <w:rPr>
          <w:sz w:val="24"/>
          <w:szCs w:val="24"/>
        </w:rPr>
      </w:pPr>
    </w:p>
    <w:p w:rsidR="00810342" w:rsidRDefault="00810342">
      <w:pPr>
        <w:pStyle w:val="Standard"/>
        <w:autoSpaceDE w:val="0"/>
        <w:ind w:left="540"/>
        <w:rPr>
          <w:sz w:val="24"/>
          <w:szCs w:val="24"/>
        </w:rPr>
      </w:pPr>
    </w:p>
    <w:p w:rsidR="00F27B31" w:rsidRPr="008A6997" w:rsidRDefault="001208DC">
      <w:pPr>
        <w:pStyle w:val="Standard"/>
        <w:autoSpaceDE w:val="0"/>
        <w:ind w:left="540"/>
        <w:rPr>
          <w:sz w:val="24"/>
          <w:szCs w:val="24"/>
        </w:rPr>
      </w:pPr>
      <w:r w:rsidRPr="008A6997">
        <w:rPr>
          <w:sz w:val="24"/>
          <w:szCs w:val="24"/>
        </w:rPr>
        <w:t>Главный распорядитель бюджетных средств</w:t>
      </w:r>
    </w:p>
    <w:p w:rsidR="00AC0D62" w:rsidRPr="008A6997" w:rsidRDefault="00AC0D62" w:rsidP="00AC0D62">
      <w:pPr>
        <w:ind w:firstLine="540"/>
      </w:pPr>
      <w:r w:rsidRPr="008A6997">
        <w:t>Глава городского поселения Лянтор С. А. Махиня</w:t>
      </w:r>
    </w:p>
    <w:p w:rsidR="00AC0D62" w:rsidRPr="008A6997" w:rsidRDefault="00AC0D62" w:rsidP="00AC0D62">
      <w:pPr>
        <w:ind w:firstLine="540"/>
      </w:pPr>
      <w:r w:rsidRPr="008A6997">
        <w:t>Дата «____» __________ 20___ г. Подпись __________</w:t>
      </w:r>
    </w:p>
    <w:p w:rsidR="00F27B31" w:rsidRPr="008A6997" w:rsidRDefault="00F27B31">
      <w:pPr>
        <w:pStyle w:val="Standard"/>
        <w:autoSpaceDE w:val="0"/>
        <w:ind w:left="540"/>
        <w:rPr>
          <w:sz w:val="24"/>
          <w:szCs w:val="24"/>
        </w:rPr>
      </w:pPr>
    </w:p>
    <w:p w:rsidR="00F27B31" w:rsidRPr="008A6997" w:rsidRDefault="00F27B31">
      <w:pPr>
        <w:pStyle w:val="Standard"/>
        <w:autoSpaceDE w:val="0"/>
        <w:ind w:left="540"/>
        <w:rPr>
          <w:sz w:val="24"/>
          <w:szCs w:val="24"/>
        </w:rPr>
      </w:pPr>
    </w:p>
    <w:p w:rsidR="00F27B31" w:rsidRPr="008A6997" w:rsidRDefault="001208DC">
      <w:pPr>
        <w:pStyle w:val="Standard"/>
        <w:autoSpaceDE w:val="0"/>
        <w:ind w:left="540"/>
        <w:rPr>
          <w:sz w:val="24"/>
          <w:szCs w:val="24"/>
        </w:rPr>
      </w:pPr>
      <w:r w:rsidRPr="008A6997">
        <w:rPr>
          <w:sz w:val="24"/>
          <w:szCs w:val="24"/>
        </w:rPr>
        <w:t>Руководитель подведомственного муниципального учреждения</w:t>
      </w:r>
    </w:p>
    <w:p w:rsidR="00F27B31" w:rsidRPr="008A6997" w:rsidRDefault="001208DC">
      <w:pPr>
        <w:pStyle w:val="Standard"/>
        <w:autoSpaceDE w:val="0"/>
        <w:ind w:left="540"/>
        <w:rPr>
          <w:sz w:val="24"/>
          <w:szCs w:val="24"/>
        </w:rPr>
      </w:pPr>
      <w:r w:rsidRPr="008A6997">
        <w:rPr>
          <w:sz w:val="24"/>
          <w:szCs w:val="24"/>
        </w:rPr>
        <w:t>Директор МУК «ЛЦБС» Н.А. Панина</w:t>
      </w:r>
    </w:p>
    <w:p w:rsidR="00AC0D62" w:rsidRPr="008A6997" w:rsidRDefault="00AC0D62" w:rsidP="00AC0D62">
      <w:pPr>
        <w:ind w:firstLine="540"/>
      </w:pPr>
      <w:r w:rsidRPr="008A6997">
        <w:t>Дата «____» __________ 20___ г. Подпись __________</w:t>
      </w:r>
    </w:p>
    <w:p w:rsidR="00AC0D62" w:rsidRDefault="00AC0D62">
      <w:pPr>
        <w:pStyle w:val="Standard"/>
        <w:autoSpaceDE w:val="0"/>
        <w:ind w:firstLine="11766"/>
        <w:rPr>
          <w:rFonts w:eastAsia="Calibri"/>
          <w:sz w:val="24"/>
          <w:szCs w:val="24"/>
          <w:lang w:eastAsia="ru-RU"/>
        </w:rPr>
      </w:pPr>
    </w:p>
    <w:p w:rsidR="0013533B" w:rsidRDefault="0013533B">
      <w:pPr>
        <w:pStyle w:val="Standard"/>
        <w:autoSpaceDE w:val="0"/>
        <w:ind w:firstLine="11766"/>
        <w:rPr>
          <w:rFonts w:eastAsia="Calibri"/>
          <w:sz w:val="24"/>
          <w:szCs w:val="24"/>
          <w:lang w:eastAsia="ru-RU"/>
        </w:rPr>
      </w:pPr>
    </w:p>
    <w:p w:rsidR="0013533B" w:rsidRDefault="0013533B">
      <w:pPr>
        <w:pStyle w:val="Standard"/>
        <w:autoSpaceDE w:val="0"/>
        <w:ind w:firstLine="11766"/>
        <w:rPr>
          <w:rFonts w:eastAsia="Calibri"/>
          <w:sz w:val="24"/>
          <w:szCs w:val="24"/>
          <w:lang w:eastAsia="ru-RU"/>
        </w:rPr>
      </w:pPr>
    </w:p>
    <w:p w:rsidR="0013533B" w:rsidRDefault="0013533B">
      <w:pPr>
        <w:pStyle w:val="Standard"/>
        <w:autoSpaceDE w:val="0"/>
        <w:ind w:firstLine="11766"/>
        <w:rPr>
          <w:rFonts w:eastAsia="Calibri"/>
          <w:sz w:val="24"/>
          <w:szCs w:val="24"/>
          <w:lang w:eastAsia="ru-RU"/>
        </w:rPr>
      </w:pPr>
    </w:p>
    <w:p w:rsidR="0013533B" w:rsidRDefault="0013533B">
      <w:pPr>
        <w:pStyle w:val="Standard"/>
        <w:autoSpaceDE w:val="0"/>
        <w:ind w:firstLine="11766"/>
        <w:rPr>
          <w:rFonts w:eastAsia="Calibri"/>
          <w:sz w:val="24"/>
          <w:szCs w:val="24"/>
          <w:lang w:eastAsia="ru-RU"/>
        </w:rPr>
      </w:pPr>
    </w:p>
    <w:p w:rsidR="0013533B" w:rsidRDefault="0013533B">
      <w:pPr>
        <w:pStyle w:val="Standard"/>
        <w:autoSpaceDE w:val="0"/>
        <w:ind w:firstLine="11766"/>
        <w:rPr>
          <w:rFonts w:eastAsia="Calibri"/>
          <w:sz w:val="24"/>
          <w:szCs w:val="24"/>
          <w:lang w:eastAsia="ru-RU"/>
        </w:rPr>
      </w:pPr>
    </w:p>
    <w:p w:rsidR="0013533B" w:rsidRDefault="0013533B">
      <w:pPr>
        <w:pStyle w:val="Standard"/>
        <w:autoSpaceDE w:val="0"/>
        <w:ind w:firstLine="11766"/>
        <w:rPr>
          <w:rFonts w:eastAsia="Calibri"/>
          <w:sz w:val="24"/>
          <w:szCs w:val="24"/>
          <w:lang w:eastAsia="ru-RU"/>
        </w:rPr>
      </w:pPr>
    </w:p>
    <w:p w:rsidR="0013533B" w:rsidRDefault="0013533B">
      <w:pPr>
        <w:pStyle w:val="Standard"/>
        <w:autoSpaceDE w:val="0"/>
        <w:ind w:firstLine="11766"/>
        <w:rPr>
          <w:rFonts w:eastAsia="Calibri"/>
          <w:sz w:val="24"/>
          <w:szCs w:val="24"/>
          <w:lang w:eastAsia="ru-RU"/>
        </w:rPr>
      </w:pPr>
    </w:p>
    <w:p w:rsidR="0013533B" w:rsidRDefault="0013533B">
      <w:pPr>
        <w:pStyle w:val="Standard"/>
        <w:autoSpaceDE w:val="0"/>
        <w:ind w:firstLine="11766"/>
        <w:rPr>
          <w:rFonts w:eastAsia="Calibri"/>
          <w:sz w:val="24"/>
          <w:szCs w:val="24"/>
          <w:lang w:eastAsia="ru-RU"/>
        </w:rPr>
      </w:pPr>
    </w:p>
    <w:p w:rsidR="00EB54C6" w:rsidRDefault="00EB54C6">
      <w:pPr>
        <w:pStyle w:val="Standard"/>
        <w:autoSpaceDE w:val="0"/>
        <w:ind w:firstLine="11766"/>
        <w:rPr>
          <w:rFonts w:eastAsia="Calibri"/>
          <w:sz w:val="24"/>
          <w:szCs w:val="24"/>
          <w:lang w:eastAsia="ru-RU"/>
        </w:rPr>
      </w:pPr>
    </w:p>
    <w:p w:rsidR="00EB54C6" w:rsidRDefault="00EB54C6">
      <w:pPr>
        <w:pStyle w:val="Standard"/>
        <w:autoSpaceDE w:val="0"/>
        <w:ind w:firstLine="11766"/>
        <w:rPr>
          <w:rFonts w:eastAsia="Calibri"/>
          <w:sz w:val="24"/>
          <w:szCs w:val="24"/>
          <w:lang w:eastAsia="ru-RU"/>
        </w:rPr>
      </w:pPr>
    </w:p>
    <w:p w:rsidR="00EB54C6" w:rsidRDefault="00EB54C6">
      <w:pPr>
        <w:pStyle w:val="Standard"/>
        <w:autoSpaceDE w:val="0"/>
        <w:ind w:firstLine="11766"/>
        <w:rPr>
          <w:rFonts w:eastAsia="Calibri"/>
          <w:sz w:val="24"/>
          <w:szCs w:val="24"/>
          <w:lang w:eastAsia="ru-RU"/>
        </w:rPr>
      </w:pPr>
    </w:p>
    <w:p w:rsidR="00EB54C6" w:rsidRDefault="00EB54C6">
      <w:pPr>
        <w:pStyle w:val="Standard"/>
        <w:autoSpaceDE w:val="0"/>
        <w:ind w:firstLine="11766"/>
        <w:rPr>
          <w:rFonts w:eastAsia="Calibri"/>
          <w:sz w:val="24"/>
          <w:szCs w:val="24"/>
          <w:lang w:eastAsia="ru-RU"/>
        </w:rPr>
      </w:pPr>
    </w:p>
    <w:p w:rsidR="00EB54C6" w:rsidRDefault="00EB54C6">
      <w:pPr>
        <w:pStyle w:val="Standard"/>
        <w:autoSpaceDE w:val="0"/>
        <w:ind w:firstLine="11766"/>
        <w:rPr>
          <w:rFonts w:eastAsia="Calibri"/>
          <w:sz w:val="24"/>
          <w:szCs w:val="24"/>
          <w:lang w:eastAsia="ru-RU"/>
        </w:rPr>
      </w:pPr>
    </w:p>
    <w:p w:rsidR="00EB54C6" w:rsidRDefault="00EB54C6">
      <w:pPr>
        <w:pStyle w:val="Standard"/>
        <w:autoSpaceDE w:val="0"/>
        <w:ind w:firstLine="11766"/>
        <w:rPr>
          <w:rFonts w:eastAsia="Calibri"/>
          <w:sz w:val="24"/>
          <w:szCs w:val="24"/>
          <w:lang w:eastAsia="ru-RU"/>
        </w:rPr>
      </w:pPr>
    </w:p>
    <w:p w:rsidR="00810342" w:rsidRDefault="00810342">
      <w:pPr>
        <w:pStyle w:val="Standard"/>
        <w:autoSpaceDE w:val="0"/>
        <w:ind w:firstLine="11766"/>
        <w:rPr>
          <w:sz w:val="24"/>
          <w:szCs w:val="24"/>
        </w:rPr>
      </w:pPr>
    </w:p>
    <w:p w:rsidR="0087406F" w:rsidRDefault="0087406F">
      <w:pPr>
        <w:pStyle w:val="Standard"/>
        <w:autoSpaceDE w:val="0"/>
        <w:ind w:firstLine="11766"/>
        <w:rPr>
          <w:sz w:val="24"/>
          <w:szCs w:val="24"/>
        </w:rPr>
      </w:pPr>
    </w:p>
    <w:p w:rsidR="0087406F" w:rsidRDefault="0087406F">
      <w:pPr>
        <w:pStyle w:val="Standard"/>
        <w:autoSpaceDE w:val="0"/>
        <w:ind w:firstLine="11766"/>
        <w:rPr>
          <w:sz w:val="24"/>
          <w:szCs w:val="24"/>
        </w:rPr>
      </w:pPr>
    </w:p>
    <w:p w:rsidR="00AC0D62" w:rsidRDefault="00AC0D62">
      <w:pPr>
        <w:pStyle w:val="Standard"/>
        <w:autoSpaceDE w:val="0"/>
        <w:ind w:firstLine="11766"/>
        <w:rPr>
          <w:sz w:val="24"/>
          <w:szCs w:val="24"/>
        </w:rPr>
      </w:pPr>
    </w:p>
    <w:p w:rsidR="00AC0D62" w:rsidRDefault="00AC0D62">
      <w:pPr>
        <w:pStyle w:val="Standard"/>
        <w:autoSpaceDE w:val="0"/>
        <w:ind w:firstLine="11766"/>
        <w:rPr>
          <w:sz w:val="24"/>
          <w:szCs w:val="24"/>
        </w:rPr>
      </w:pPr>
    </w:p>
    <w:p w:rsidR="00AC0D62" w:rsidRDefault="00AC0D62">
      <w:pPr>
        <w:pStyle w:val="Standard"/>
        <w:autoSpaceDE w:val="0"/>
        <w:ind w:firstLine="11766"/>
        <w:rPr>
          <w:sz w:val="24"/>
          <w:szCs w:val="24"/>
        </w:rPr>
      </w:pPr>
    </w:p>
    <w:p w:rsidR="00AC0D62" w:rsidRDefault="001208DC">
      <w:pPr>
        <w:pStyle w:val="Standard"/>
        <w:autoSpaceDE w:val="0"/>
        <w:ind w:firstLine="11766"/>
        <w:rPr>
          <w:sz w:val="24"/>
          <w:szCs w:val="24"/>
        </w:rPr>
      </w:pPr>
      <w:r>
        <w:rPr>
          <w:sz w:val="24"/>
          <w:szCs w:val="24"/>
        </w:rPr>
        <w:lastRenderedPageBreak/>
        <w:t>Приложение 3</w:t>
      </w:r>
      <w:r w:rsidR="00AC0D62">
        <w:rPr>
          <w:sz w:val="24"/>
          <w:szCs w:val="24"/>
        </w:rPr>
        <w:t xml:space="preserve"> </w:t>
      </w:r>
      <w:r>
        <w:rPr>
          <w:sz w:val="24"/>
          <w:szCs w:val="24"/>
        </w:rPr>
        <w:t>к постановлению</w:t>
      </w:r>
    </w:p>
    <w:p w:rsidR="00AC0D62" w:rsidRDefault="001208DC" w:rsidP="00AC0D62">
      <w:pPr>
        <w:pStyle w:val="Standard"/>
        <w:autoSpaceDE w:val="0"/>
        <w:ind w:firstLine="11766"/>
        <w:rPr>
          <w:sz w:val="24"/>
          <w:szCs w:val="24"/>
        </w:rPr>
      </w:pPr>
      <w:r>
        <w:rPr>
          <w:sz w:val="24"/>
          <w:szCs w:val="24"/>
        </w:rPr>
        <w:t>Администрации</w:t>
      </w:r>
      <w:r w:rsidR="00AC0D62">
        <w:rPr>
          <w:sz w:val="24"/>
          <w:szCs w:val="24"/>
        </w:rPr>
        <w:t xml:space="preserve"> </w:t>
      </w:r>
      <w:r>
        <w:rPr>
          <w:sz w:val="24"/>
          <w:szCs w:val="24"/>
        </w:rPr>
        <w:t xml:space="preserve">городского </w:t>
      </w:r>
    </w:p>
    <w:p w:rsidR="00F27B31" w:rsidRDefault="001208DC" w:rsidP="00AC0D62">
      <w:pPr>
        <w:pStyle w:val="Standard"/>
        <w:autoSpaceDE w:val="0"/>
        <w:ind w:firstLine="11766"/>
        <w:rPr>
          <w:sz w:val="24"/>
          <w:szCs w:val="24"/>
        </w:rPr>
      </w:pPr>
      <w:r>
        <w:rPr>
          <w:sz w:val="24"/>
          <w:szCs w:val="24"/>
        </w:rPr>
        <w:t xml:space="preserve">поселения </w:t>
      </w:r>
      <w:proofErr w:type="spellStart"/>
      <w:r>
        <w:rPr>
          <w:sz w:val="24"/>
          <w:szCs w:val="24"/>
        </w:rPr>
        <w:t>Лянтор</w:t>
      </w:r>
      <w:proofErr w:type="spellEnd"/>
    </w:p>
    <w:p w:rsidR="000F7ECA" w:rsidRDefault="000F7ECA" w:rsidP="000F7ECA">
      <w:pPr>
        <w:autoSpaceDE w:val="0"/>
        <w:adjustRightInd w:val="0"/>
      </w:pPr>
      <w:r>
        <w:t xml:space="preserve">                                                                                                                                                                                                    «04»</w:t>
      </w:r>
      <w:r w:rsidRPr="00D03E8D">
        <w:t xml:space="preserve"> </w:t>
      </w:r>
      <w:r>
        <w:t>февраля 2014</w:t>
      </w:r>
      <w:r w:rsidRPr="00D03E8D">
        <w:t xml:space="preserve"> года </w:t>
      </w:r>
      <w:r>
        <w:t xml:space="preserve"> </w:t>
      </w:r>
      <w:r w:rsidRPr="00D03E8D">
        <w:t>№</w:t>
      </w:r>
      <w:r>
        <w:t xml:space="preserve"> 71</w:t>
      </w:r>
    </w:p>
    <w:p w:rsidR="00F27B31" w:rsidRDefault="00F27B31">
      <w:pPr>
        <w:pStyle w:val="Standard"/>
        <w:autoSpaceDE w:val="0"/>
        <w:jc w:val="right"/>
        <w:rPr>
          <w:b/>
          <w:sz w:val="24"/>
          <w:szCs w:val="24"/>
        </w:rPr>
      </w:pPr>
    </w:p>
    <w:p w:rsidR="00F27B31" w:rsidRDefault="00F27B31">
      <w:pPr>
        <w:pStyle w:val="Standard"/>
        <w:autoSpaceDE w:val="0"/>
        <w:jc w:val="center"/>
        <w:rPr>
          <w:b/>
          <w:sz w:val="24"/>
          <w:szCs w:val="24"/>
        </w:rPr>
      </w:pPr>
    </w:p>
    <w:p w:rsidR="00F27B31" w:rsidRDefault="001208DC">
      <w:pPr>
        <w:pStyle w:val="Standard"/>
        <w:autoSpaceDE w:val="0"/>
        <w:jc w:val="center"/>
        <w:rPr>
          <w:b/>
          <w:sz w:val="24"/>
          <w:szCs w:val="24"/>
        </w:rPr>
      </w:pPr>
      <w:r>
        <w:rPr>
          <w:b/>
          <w:sz w:val="24"/>
          <w:szCs w:val="24"/>
        </w:rPr>
        <w:t>МУНИЦИПАЛЬНОЕ ЗАДАНИЕ</w:t>
      </w:r>
    </w:p>
    <w:p w:rsidR="00F27B31" w:rsidRDefault="001208DC">
      <w:pPr>
        <w:pStyle w:val="Standard"/>
        <w:autoSpaceDE w:val="0"/>
        <w:jc w:val="center"/>
        <w:rPr>
          <w:b/>
          <w:sz w:val="24"/>
          <w:szCs w:val="24"/>
        </w:rPr>
      </w:pPr>
      <w:r>
        <w:rPr>
          <w:b/>
          <w:sz w:val="24"/>
          <w:szCs w:val="24"/>
        </w:rPr>
        <w:t>НА 2014 ГОД</w:t>
      </w:r>
    </w:p>
    <w:p w:rsidR="00F27B31" w:rsidRDefault="00F27B31">
      <w:pPr>
        <w:pStyle w:val="Standard"/>
        <w:autoSpaceDE w:val="0"/>
        <w:ind w:firstLine="540"/>
        <w:rPr>
          <w:sz w:val="24"/>
          <w:szCs w:val="24"/>
        </w:rPr>
      </w:pPr>
    </w:p>
    <w:p w:rsidR="00F27B31" w:rsidRDefault="001208DC">
      <w:pPr>
        <w:pStyle w:val="Standard"/>
        <w:autoSpaceDE w:val="0"/>
        <w:ind w:left="567"/>
        <w:jc w:val="both"/>
      </w:pPr>
      <w:r>
        <w:rPr>
          <w:b/>
          <w:sz w:val="24"/>
          <w:szCs w:val="24"/>
        </w:rPr>
        <w:t>Наименование муниципального учреждения</w:t>
      </w:r>
      <w:r>
        <w:rPr>
          <w:sz w:val="24"/>
          <w:szCs w:val="24"/>
        </w:rPr>
        <w:t xml:space="preserve">: </w:t>
      </w:r>
      <w:r>
        <w:rPr>
          <w:sz w:val="24"/>
          <w:szCs w:val="24"/>
          <w:u w:val="single"/>
        </w:rPr>
        <w:t>Муниципальное учреждение культуры «Лянторский Центр пр</w:t>
      </w:r>
      <w:r w:rsidR="00AC0D62">
        <w:rPr>
          <w:sz w:val="24"/>
          <w:szCs w:val="24"/>
          <w:u w:val="single"/>
        </w:rPr>
        <w:t>икладного творчества и ремёсел»</w:t>
      </w:r>
    </w:p>
    <w:p w:rsidR="00F27B31" w:rsidRDefault="00F27B31">
      <w:pPr>
        <w:pStyle w:val="Standard"/>
        <w:autoSpaceDE w:val="0"/>
        <w:ind w:left="567"/>
        <w:jc w:val="both"/>
        <w:rPr>
          <w:sz w:val="24"/>
          <w:szCs w:val="24"/>
          <w:u w:val="single"/>
        </w:rPr>
      </w:pPr>
    </w:p>
    <w:p w:rsidR="00F27B31" w:rsidRDefault="001208DC">
      <w:pPr>
        <w:pStyle w:val="a5"/>
        <w:numPr>
          <w:ilvl w:val="0"/>
          <w:numId w:val="59"/>
        </w:numPr>
        <w:autoSpaceDE w:val="0"/>
        <w:spacing w:before="0" w:after="0" w:line="240" w:lineRule="auto"/>
      </w:pPr>
      <w:r>
        <w:rPr>
          <w:rFonts w:ascii="Times New Roman" w:hAnsi="Times New Roman" w:cs="Times New Roman"/>
          <w:b/>
          <w:sz w:val="24"/>
          <w:szCs w:val="24"/>
          <w:lang w:eastAsia="ru-RU"/>
        </w:rPr>
        <w:t>Получатели  муниципальных (ой) услуг (и):</w:t>
      </w:r>
      <w:r>
        <w:rPr>
          <w:sz w:val="24"/>
          <w:szCs w:val="24"/>
        </w:rPr>
        <w:t xml:space="preserve"> Ф</w:t>
      </w:r>
      <w:r>
        <w:rPr>
          <w:rFonts w:ascii="Times New Roman" w:hAnsi="Times New Roman" w:cs="Times New Roman"/>
          <w:sz w:val="24"/>
          <w:szCs w:val="24"/>
          <w:u w:val="single"/>
        </w:rPr>
        <w:t>изические и юридические лица</w:t>
      </w:r>
    </w:p>
    <w:p w:rsidR="00F27B31" w:rsidRDefault="001208DC">
      <w:pPr>
        <w:pStyle w:val="a5"/>
        <w:numPr>
          <w:ilvl w:val="0"/>
          <w:numId w:val="47"/>
        </w:numPr>
        <w:autoSpaceDE w:val="0"/>
        <w:spacing w:before="0"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Плановый объём оказываемых муниципальных(ой)  услуг (и)  (в натуральных показателях)</w:t>
      </w:r>
    </w:p>
    <w:p w:rsidR="00F27B31" w:rsidRDefault="00F27B31">
      <w:pPr>
        <w:pStyle w:val="a5"/>
        <w:autoSpaceDE w:val="0"/>
        <w:spacing w:before="0" w:after="0" w:line="240" w:lineRule="auto"/>
        <w:ind w:left="900"/>
        <w:rPr>
          <w:rFonts w:ascii="Times New Roman" w:hAnsi="Times New Roman" w:cs="Times New Roman"/>
          <w:b/>
          <w:sz w:val="24"/>
          <w:szCs w:val="24"/>
          <w:u w:val="single"/>
          <w:lang w:eastAsia="ru-RU"/>
        </w:rPr>
      </w:pPr>
    </w:p>
    <w:tbl>
      <w:tblPr>
        <w:tblW w:w="15324" w:type="dxa"/>
        <w:tblInd w:w="560" w:type="dxa"/>
        <w:tblLayout w:type="fixed"/>
        <w:tblCellMar>
          <w:left w:w="10" w:type="dxa"/>
          <w:right w:w="10" w:type="dxa"/>
        </w:tblCellMar>
        <w:tblLook w:val="0000"/>
      </w:tblPr>
      <w:tblGrid>
        <w:gridCol w:w="1964"/>
        <w:gridCol w:w="1841"/>
        <w:gridCol w:w="1387"/>
        <w:gridCol w:w="1553"/>
        <w:gridCol w:w="1424"/>
        <w:gridCol w:w="1552"/>
        <w:gridCol w:w="1542"/>
        <w:gridCol w:w="1676"/>
        <w:gridCol w:w="2385"/>
      </w:tblGrid>
      <w:tr w:rsidR="00F27B31" w:rsidTr="00804720">
        <w:trPr>
          <w:cantSplit/>
          <w:trHeight w:val="780"/>
        </w:trPr>
        <w:tc>
          <w:tcPr>
            <w:tcW w:w="1964" w:type="dxa"/>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Наименование услуг</w:t>
            </w:r>
          </w:p>
        </w:tc>
        <w:tc>
          <w:tcPr>
            <w:tcW w:w="1841" w:type="dxa"/>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Единица</w:t>
            </w:r>
          </w:p>
          <w:p w:rsidR="00F27B31" w:rsidRDefault="001208DC">
            <w:pPr>
              <w:pStyle w:val="Standard"/>
              <w:autoSpaceDE w:val="0"/>
              <w:rPr>
                <w:sz w:val="24"/>
                <w:szCs w:val="24"/>
              </w:rPr>
            </w:pPr>
            <w:r>
              <w:rPr>
                <w:sz w:val="24"/>
                <w:szCs w:val="24"/>
              </w:rPr>
              <w:t>измерения</w:t>
            </w:r>
          </w:p>
        </w:tc>
        <w:tc>
          <w:tcPr>
            <w:tcW w:w="1387" w:type="dxa"/>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Объём услуг за год</w:t>
            </w:r>
          </w:p>
        </w:tc>
        <w:tc>
          <w:tcPr>
            <w:tcW w:w="7747" w:type="dxa"/>
            <w:gridSpan w:val="5"/>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Значение показателей  объёма  муниципальных (ой) услуг (и)</w:t>
            </w:r>
          </w:p>
        </w:tc>
        <w:tc>
          <w:tcPr>
            <w:tcW w:w="2385" w:type="dxa"/>
            <w:vMerge w:val="restart"/>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Источник информации о значении показателя</w:t>
            </w:r>
          </w:p>
        </w:tc>
      </w:tr>
      <w:tr w:rsidR="00F27B31" w:rsidTr="00804720">
        <w:trPr>
          <w:cantSplit/>
          <w:trHeight w:val="276"/>
        </w:trPr>
        <w:tc>
          <w:tcPr>
            <w:tcW w:w="1964" w:type="dxa"/>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1841" w:type="dxa"/>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1387" w:type="dxa"/>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15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Отчётный финансовый год</w:t>
            </w:r>
          </w:p>
          <w:p w:rsidR="00F27B31" w:rsidRDefault="001208DC">
            <w:pPr>
              <w:pStyle w:val="Standard"/>
              <w:jc w:val="center"/>
              <w:rPr>
                <w:sz w:val="24"/>
                <w:szCs w:val="24"/>
              </w:rPr>
            </w:pPr>
            <w:r>
              <w:rPr>
                <w:sz w:val="24"/>
                <w:szCs w:val="24"/>
              </w:rPr>
              <w:t>(2012 год)</w:t>
            </w:r>
          </w:p>
        </w:tc>
        <w:tc>
          <w:tcPr>
            <w:tcW w:w="14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Текущий финансовый год</w:t>
            </w:r>
          </w:p>
          <w:p w:rsidR="00F27B31" w:rsidRDefault="001208DC">
            <w:pPr>
              <w:pStyle w:val="Standard"/>
              <w:jc w:val="center"/>
              <w:rPr>
                <w:sz w:val="24"/>
                <w:szCs w:val="24"/>
              </w:rPr>
            </w:pPr>
            <w:r>
              <w:rPr>
                <w:sz w:val="24"/>
                <w:szCs w:val="24"/>
              </w:rPr>
              <w:t>(2013 год)</w:t>
            </w:r>
          </w:p>
        </w:tc>
        <w:tc>
          <w:tcPr>
            <w:tcW w:w="1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Очередной финансовый год</w:t>
            </w:r>
          </w:p>
          <w:p w:rsidR="00F27B31" w:rsidRDefault="001208DC">
            <w:pPr>
              <w:pStyle w:val="Standard"/>
              <w:jc w:val="center"/>
              <w:rPr>
                <w:sz w:val="24"/>
                <w:szCs w:val="24"/>
              </w:rPr>
            </w:pPr>
            <w:r>
              <w:rPr>
                <w:sz w:val="24"/>
                <w:szCs w:val="24"/>
              </w:rPr>
              <w:t>(2014 год)</w:t>
            </w:r>
          </w:p>
        </w:tc>
        <w:tc>
          <w:tcPr>
            <w:tcW w:w="154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1-й год планового периода</w:t>
            </w:r>
          </w:p>
          <w:p w:rsidR="00F27B31" w:rsidRDefault="001208DC">
            <w:pPr>
              <w:pStyle w:val="Standard"/>
              <w:jc w:val="center"/>
              <w:rPr>
                <w:sz w:val="24"/>
                <w:szCs w:val="24"/>
              </w:rPr>
            </w:pPr>
            <w:r>
              <w:rPr>
                <w:sz w:val="24"/>
                <w:szCs w:val="24"/>
              </w:rPr>
              <w:t>(2015 год)</w:t>
            </w:r>
          </w:p>
        </w:tc>
        <w:tc>
          <w:tcPr>
            <w:tcW w:w="167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2-й год планового периода</w:t>
            </w:r>
          </w:p>
          <w:p w:rsidR="00F27B31" w:rsidRDefault="001208DC">
            <w:pPr>
              <w:pStyle w:val="Standard"/>
              <w:jc w:val="center"/>
              <w:rPr>
                <w:sz w:val="24"/>
                <w:szCs w:val="24"/>
              </w:rPr>
            </w:pPr>
            <w:r>
              <w:rPr>
                <w:sz w:val="24"/>
                <w:szCs w:val="24"/>
              </w:rPr>
              <w:t>(2016 год)</w:t>
            </w:r>
          </w:p>
        </w:tc>
        <w:tc>
          <w:tcPr>
            <w:tcW w:w="2385"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04720">
        <w:trPr>
          <w:cantSplit/>
          <w:trHeight w:val="397"/>
        </w:trPr>
        <w:tc>
          <w:tcPr>
            <w:tcW w:w="1532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810342" w:rsidRDefault="001208DC" w:rsidP="00810342">
            <w:pPr>
              <w:pStyle w:val="Standard"/>
              <w:autoSpaceDE w:val="0"/>
              <w:jc w:val="center"/>
              <w:rPr>
                <w:sz w:val="24"/>
                <w:szCs w:val="24"/>
              </w:rPr>
            </w:pPr>
            <w:r>
              <w:rPr>
                <w:sz w:val="24"/>
                <w:szCs w:val="24"/>
              </w:rPr>
              <w:t xml:space="preserve">Муниципальная услуга 1 «Проведение мероприятий по возрождению, развитию и сохранению </w:t>
            </w:r>
          </w:p>
          <w:p w:rsidR="00F27B31" w:rsidRDefault="001208DC" w:rsidP="00810342">
            <w:pPr>
              <w:pStyle w:val="Standard"/>
              <w:autoSpaceDE w:val="0"/>
              <w:jc w:val="center"/>
              <w:rPr>
                <w:sz w:val="24"/>
                <w:szCs w:val="24"/>
              </w:rPr>
            </w:pPr>
            <w:r>
              <w:rPr>
                <w:sz w:val="24"/>
                <w:szCs w:val="24"/>
              </w:rPr>
              <w:t>местного традиционного прикладного творчества и ремёсел»</w:t>
            </w:r>
          </w:p>
        </w:tc>
      </w:tr>
      <w:tr w:rsidR="00F27B31" w:rsidTr="00804720">
        <w:trPr>
          <w:cantSplit/>
          <w:trHeight w:val="397"/>
        </w:trPr>
        <w:tc>
          <w:tcPr>
            <w:tcW w:w="1964" w:type="dxa"/>
            <w:vMerge w:val="restart"/>
            <w:tcBorders>
              <w:top w:val="single" w:sz="6" w:space="0" w:color="000000"/>
              <w:left w:val="single" w:sz="6" w:space="0" w:color="000000"/>
            </w:tcBorders>
            <w:shd w:val="clear" w:color="auto" w:fill="auto"/>
            <w:tcMar>
              <w:top w:w="0" w:type="dxa"/>
              <w:left w:w="70" w:type="dxa"/>
              <w:bottom w:w="0" w:type="dxa"/>
              <w:right w:w="70" w:type="dxa"/>
            </w:tcMar>
            <w:vAlign w:val="center"/>
          </w:tcPr>
          <w:p w:rsidR="00F27B31" w:rsidRDefault="001208DC">
            <w:pPr>
              <w:pStyle w:val="Standard"/>
              <w:rPr>
                <w:sz w:val="24"/>
                <w:szCs w:val="24"/>
              </w:rPr>
            </w:pPr>
            <w:r>
              <w:rPr>
                <w:sz w:val="24"/>
                <w:szCs w:val="24"/>
              </w:rPr>
              <w:t>Количество мероприятий</w:t>
            </w:r>
          </w:p>
        </w:tc>
        <w:tc>
          <w:tcPr>
            <w:tcW w:w="1841"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(безвозмездное)</w:t>
            </w:r>
          </w:p>
        </w:tc>
        <w:tc>
          <w:tcPr>
            <w:tcW w:w="138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130</w:t>
            </w:r>
          </w:p>
        </w:tc>
        <w:tc>
          <w:tcPr>
            <w:tcW w:w="15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173</w:t>
            </w:r>
          </w:p>
        </w:tc>
        <w:tc>
          <w:tcPr>
            <w:tcW w:w="14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232</w:t>
            </w:r>
          </w:p>
        </w:tc>
        <w:tc>
          <w:tcPr>
            <w:tcW w:w="1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130</w:t>
            </w:r>
          </w:p>
        </w:tc>
        <w:tc>
          <w:tcPr>
            <w:tcW w:w="154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rsidP="009F1154">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w:t>
            </w:r>
            <w:r w:rsidR="009F1154">
              <w:rPr>
                <w:rFonts w:ascii="Times New Roman" w:hAnsi="Times New Roman" w:cs="Times New Roman"/>
                <w:sz w:val="24"/>
                <w:szCs w:val="24"/>
              </w:rPr>
              <w:t>2</w:t>
            </w:r>
            <w:r>
              <w:rPr>
                <w:rFonts w:ascii="Times New Roman" w:hAnsi="Times New Roman" w:cs="Times New Roman"/>
                <w:sz w:val="24"/>
                <w:szCs w:val="24"/>
              </w:rPr>
              <w:t>0</w:t>
            </w:r>
          </w:p>
        </w:tc>
        <w:tc>
          <w:tcPr>
            <w:tcW w:w="167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rsidP="009F1154">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w:t>
            </w:r>
            <w:r w:rsidR="009F1154">
              <w:rPr>
                <w:rFonts w:ascii="Times New Roman" w:hAnsi="Times New Roman" w:cs="Times New Roman"/>
                <w:sz w:val="24"/>
                <w:szCs w:val="24"/>
              </w:rPr>
              <w:t>1</w:t>
            </w:r>
            <w:r>
              <w:rPr>
                <w:rFonts w:ascii="Times New Roman" w:hAnsi="Times New Roman" w:cs="Times New Roman"/>
                <w:sz w:val="24"/>
                <w:szCs w:val="24"/>
              </w:rPr>
              <w:t>0</w:t>
            </w:r>
          </w:p>
        </w:tc>
        <w:tc>
          <w:tcPr>
            <w:tcW w:w="2385"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F27B31" w:rsidRDefault="001208DC">
            <w:pPr>
              <w:pStyle w:val="Standard"/>
              <w:autoSpaceDE w:val="0"/>
              <w:rPr>
                <w:sz w:val="24"/>
                <w:szCs w:val="24"/>
              </w:rPr>
            </w:pPr>
            <w:r>
              <w:rPr>
                <w:sz w:val="24"/>
                <w:szCs w:val="24"/>
              </w:rPr>
              <w:t>Форма №7-НК</w:t>
            </w:r>
          </w:p>
          <w:p w:rsidR="00F27B31" w:rsidRDefault="001208DC">
            <w:pPr>
              <w:pStyle w:val="Standard"/>
              <w:autoSpaceDE w:val="0"/>
              <w:rPr>
                <w:sz w:val="24"/>
                <w:szCs w:val="24"/>
              </w:rPr>
            </w:pPr>
            <w:r>
              <w:rPr>
                <w:sz w:val="24"/>
                <w:szCs w:val="24"/>
              </w:rPr>
              <w:t>«Сведения об учреждении культурно-досугового типа»;</w:t>
            </w:r>
          </w:p>
          <w:p w:rsidR="00F27B31" w:rsidRDefault="001208DC">
            <w:pPr>
              <w:pStyle w:val="Standard"/>
              <w:autoSpaceDE w:val="0"/>
              <w:jc w:val="center"/>
              <w:rPr>
                <w:sz w:val="24"/>
                <w:szCs w:val="24"/>
              </w:rPr>
            </w:pPr>
            <w:r>
              <w:rPr>
                <w:sz w:val="24"/>
                <w:szCs w:val="24"/>
              </w:rPr>
              <w:t>Журнал учёта работы учреждения</w:t>
            </w:r>
          </w:p>
        </w:tc>
      </w:tr>
      <w:tr w:rsidR="00F27B31" w:rsidTr="00804720">
        <w:trPr>
          <w:cantSplit/>
          <w:trHeight w:val="397"/>
        </w:trPr>
        <w:tc>
          <w:tcPr>
            <w:tcW w:w="1964" w:type="dxa"/>
            <w:vMerge/>
            <w:tcBorders>
              <w:top w:val="single" w:sz="6" w:space="0" w:color="000000"/>
              <w:left w:val="single" w:sz="6" w:space="0" w:color="000000"/>
            </w:tcBorders>
            <w:shd w:val="clear" w:color="auto" w:fill="auto"/>
            <w:tcMar>
              <w:top w:w="0" w:type="dxa"/>
              <w:left w:w="70" w:type="dxa"/>
              <w:bottom w:w="0" w:type="dxa"/>
              <w:right w:w="70" w:type="dxa"/>
            </w:tcMar>
            <w:vAlign w:val="center"/>
          </w:tcPr>
          <w:p w:rsidR="00F27B31" w:rsidRDefault="00F27B31"/>
        </w:tc>
        <w:tc>
          <w:tcPr>
            <w:tcW w:w="1841"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(частично платное)</w:t>
            </w:r>
          </w:p>
        </w:tc>
        <w:tc>
          <w:tcPr>
            <w:tcW w:w="138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rsidP="009F1154">
            <w:pPr>
              <w:pStyle w:val="Standard"/>
              <w:autoSpaceDE w:val="0"/>
              <w:jc w:val="center"/>
              <w:rPr>
                <w:sz w:val="24"/>
                <w:szCs w:val="24"/>
              </w:rPr>
            </w:pPr>
            <w:r>
              <w:rPr>
                <w:sz w:val="24"/>
                <w:szCs w:val="24"/>
              </w:rPr>
              <w:t>1</w:t>
            </w:r>
            <w:r w:rsidR="009F1154">
              <w:rPr>
                <w:sz w:val="24"/>
                <w:szCs w:val="24"/>
              </w:rPr>
              <w:t>2</w:t>
            </w:r>
            <w:r>
              <w:rPr>
                <w:sz w:val="24"/>
                <w:szCs w:val="24"/>
              </w:rPr>
              <w:t>0</w:t>
            </w:r>
          </w:p>
        </w:tc>
        <w:tc>
          <w:tcPr>
            <w:tcW w:w="15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400</w:t>
            </w:r>
          </w:p>
        </w:tc>
        <w:tc>
          <w:tcPr>
            <w:tcW w:w="14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381</w:t>
            </w:r>
          </w:p>
        </w:tc>
        <w:tc>
          <w:tcPr>
            <w:tcW w:w="1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rsidP="009F1154">
            <w:pPr>
              <w:pStyle w:val="Standard"/>
              <w:autoSpaceDE w:val="0"/>
              <w:jc w:val="center"/>
              <w:rPr>
                <w:sz w:val="24"/>
                <w:szCs w:val="24"/>
              </w:rPr>
            </w:pPr>
            <w:r>
              <w:rPr>
                <w:sz w:val="24"/>
                <w:szCs w:val="24"/>
              </w:rPr>
              <w:t>1</w:t>
            </w:r>
            <w:r w:rsidR="009F1154">
              <w:rPr>
                <w:sz w:val="24"/>
                <w:szCs w:val="24"/>
              </w:rPr>
              <w:t>2</w:t>
            </w:r>
            <w:r>
              <w:rPr>
                <w:sz w:val="24"/>
                <w:szCs w:val="24"/>
              </w:rPr>
              <w:t>0</w:t>
            </w:r>
          </w:p>
        </w:tc>
        <w:tc>
          <w:tcPr>
            <w:tcW w:w="154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rsidP="009F1154">
            <w:pPr>
              <w:pStyle w:val="Standard"/>
              <w:autoSpaceDE w:val="0"/>
              <w:jc w:val="center"/>
              <w:rPr>
                <w:sz w:val="24"/>
                <w:szCs w:val="24"/>
              </w:rPr>
            </w:pPr>
            <w:r>
              <w:rPr>
                <w:sz w:val="24"/>
                <w:szCs w:val="24"/>
              </w:rPr>
              <w:t>1</w:t>
            </w:r>
            <w:r w:rsidR="009F1154">
              <w:rPr>
                <w:sz w:val="24"/>
                <w:szCs w:val="24"/>
              </w:rPr>
              <w:t>3</w:t>
            </w:r>
            <w:r>
              <w:rPr>
                <w:sz w:val="24"/>
                <w:szCs w:val="24"/>
              </w:rPr>
              <w:t>0</w:t>
            </w:r>
          </w:p>
        </w:tc>
        <w:tc>
          <w:tcPr>
            <w:tcW w:w="167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rsidP="009F1154">
            <w:pPr>
              <w:pStyle w:val="Standard"/>
              <w:autoSpaceDE w:val="0"/>
              <w:jc w:val="center"/>
              <w:rPr>
                <w:sz w:val="24"/>
                <w:szCs w:val="24"/>
              </w:rPr>
            </w:pPr>
            <w:r>
              <w:rPr>
                <w:sz w:val="24"/>
                <w:szCs w:val="24"/>
              </w:rPr>
              <w:t>1</w:t>
            </w:r>
            <w:r w:rsidR="009F1154">
              <w:rPr>
                <w:sz w:val="24"/>
                <w:szCs w:val="24"/>
              </w:rPr>
              <w:t>4</w:t>
            </w:r>
            <w:r>
              <w:rPr>
                <w:sz w:val="24"/>
                <w:szCs w:val="24"/>
              </w:rPr>
              <w:t>0</w:t>
            </w:r>
          </w:p>
        </w:tc>
        <w:tc>
          <w:tcPr>
            <w:tcW w:w="2385"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F27B31" w:rsidRDefault="00F27B31"/>
        </w:tc>
      </w:tr>
      <w:tr w:rsidR="00F27B31" w:rsidTr="00804720">
        <w:trPr>
          <w:cantSplit/>
          <w:trHeight w:val="397"/>
        </w:trPr>
        <w:tc>
          <w:tcPr>
            <w:tcW w:w="1964" w:type="dxa"/>
            <w:vMerge w:val="restart"/>
            <w:tcBorders>
              <w:top w:val="single" w:sz="6" w:space="0" w:color="000000"/>
              <w:left w:val="single" w:sz="6" w:space="0" w:color="000000"/>
            </w:tcBorders>
            <w:shd w:val="clear" w:color="auto" w:fill="auto"/>
            <w:tcMar>
              <w:top w:w="0" w:type="dxa"/>
              <w:left w:w="70" w:type="dxa"/>
              <w:bottom w:w="0" w:type="dxa"/>
              <w:right w:w="70" w:type="dxa"/>
            </w:tcMar>
            <w:vAlign w:val="center"/>
          </w:tcPr>
          <w:p w:rsidR="00F27B31" w:rsidRDefault="001208DC">
            <w:pPr>
              <w:pStyle w:val="Standard"/>
              <w:rPr>
                <w:sz w:val="24"/>
                <w:szCs w:val="24"/>
              </w:rPr>
            </w:pPr>
            <w:r>
              <w:rPr>
                <w:sz w:val="24"/>
                <w:szCs w:val="24"/>
              </w:rPr>
              <w:t>Количество посетителей мероприятий</w:t>
            </w:r>
          </w:p>
        </w:tc>
        <w:tc>
          <w:tcPr>
            <w:tcW w:w="1841"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(безвозмездная)</w:t>
            </w:r>
          </w:p>
        </w:tc>
        <w:tc>
          <w:tcPr>
            <w:tcW w:w="138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9F1154">
            <w:pPr>
              <w:pStyle w:val="Standard"/>
              <w:autoSpaceDE w:val="0"/>
              <w:jc w:val="center"/>
              <w:rPr>
                <w:sz w:val="24"/>
                <w:szCs w:val="24"/>
              </w:rPr>
            </w:pPr>
            <w:r>
              <w:rPr>
                <w:sz w:val="24"/>
                <w:szCs w:val="24"/>
              </w:rPr>
              <w:t>3 900</w:t>
            </w:r>
          </w:p>
        </w:tc>
        <w:tc>
          <w:tcPr>
            <w:tcW w:w="15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23 363</w:t>
            </w:r>
          </w:p>
        </w:tc>
        <w:tc>
          <w:tcPr>
            <w:tcW w:w="14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22 322</w:t>
            </w:r>
          </w:p>
        </w:tc>
        <w:tc>
          <w:tcPr>
            <w:tcW w:w="1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9F1154">
            <w:pPr>
              <w:pStyle w:val="Standard"/>
              <w:autoSpaceDE w:val="0"/>
              <w:jc w:val="center"/>
              <w:rPr>
                <w:sz w:val="24"/>
                <w:szCs w:val="24"/>
              </w:rPr>
            </w:pPr>
            <w:r>
              <w:rPr>
                <w:sz w:val="24"/>
                <w:szCs w:val="24"/>
              </w:rPr>
              <w:t>3 900</w:t>
            </w:r>
          </w:p>
        </w:tc>
        <w:tc>
          <w:tcPr>
            <w:tcW w:w="154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rsidP="009F1154">
            <w:pPr>
              <w:pStyle w:val="Standard"/>
              <w:autoSpaceDE w:val="0"/>
              <w:jc w:val="center"/>
              <w:rPr>
                <w:sz w:val="24"/>
                <w:szCs w:val="24"/>
              </w:rPr>
            </w:pPr>
            <w:r>
              <w:rPr>
                <w:sz w:val="24"/>
                <w:szCs w:val="24"/>
              </w:rPr>
              <w:t>3</w:t>
            </w:r>
            <w:r w:rsidR="009F1154">
              <w:rPr>
                <w:sz w:val="24"/>
                <w:szCs w:val="24"/>
              </w:rPr>
              <w:t xml:space="preserve"> 6</w:t>
            </w:r>
            <w:r>
              <w:rPr>
                <w:sz w:val="24"/>
                <w:szCs w:val="24"/>
              </w:rPr>
              <w:t>00</w:t>
            </w:r>
          </w:p>
        </w:tc>
        <w:tc>
          <w:tcPr>
            <w:tcW w:w="167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rsidP="009F1154">
            <w:pPr>
              <w:pStyle w:val="Standard"/>
              <w:autoSpaceDE w:val="0"/>
              <w:jc w:val="center"/>
              <w:rPr>
                <w:sz w:val="24"/>
                <w:szCs w:val="24"/>
              </w:rPr>
            </w:pPr>
            <w:r>
              <w:rPr>
                <w:sz w:val="24"/>
                <w:szCs w:val="24"/>
              </w:rPr>
              <w:t xml:space="preserve">3 </w:t>
            </w:r>
            <w:r w:rsidR="009F1154">
              <w:rPr>
                <w:sz w:val="24"/>
                <w:szCs w:val="24"/>
              </w:rPr>
              <w:t>3</w:t>
            </w:r>
            <w:r>
              <w:rPr>
                <w:sz w:val="24"/>
                <w:szCs w:val="24"/>
              </w:rPr>
              <w:t>00</w:t>
            </w:r>
          </w:p>
        </w:tc>
        <w:tc>
          <w:tcPr>
            <w:tcW w:w="2385"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F27B31" w:rsidRDefault="001208DC">
            <w:pPr>
              <w:pStyle w:val="Standard"/>
              <w:autoSpaceDE w:val="0"/>
              <w:rPr>
                <w:sz w:val="24"/>
                <w:szCs w:val="24"/>
              </w:rPr>
            </w:pPr>
            <w:r>
              <w:rPr>
                <w:sz w:val="24"/>
                <w:szCs w:val="24"/>
              </w:rPr>
              <w:t>Форма №7-НК</w:t>
            </w:r>
          </w:p>
          <w:p w:rsidR="00F27B31" w:rsidRDefault="001208DC">
            <w:pPr>
              <w:pStyle w:val="Standard"/>
              <w:autoSpaceDE w:val="0"/>
              <w:rPr>
                <w:sz w:val="24"/>
                <w:szCs w:val="24"/>
              </w:rPr>
            </w:pPr>
            <w:r>
              <w:rPr>
                <w:sz w:val="24"/>
                <w:szCs w:val="24"/>
              </w:rPr>
              <w:t>«Сведения об учреждении культурно-досугового типа»;</w:t>
            </w:r>
          </w:p>
          <w:p w:rsidR="00F27B31" w:rsidRDefault="001208DC">
            <w:pPr>
              <w:pStyle w:val="Standard"/>
              <w:autoSpaceDE w:val="0"/>
              <w:jc w:val="center"/>
              <w:rPr>
                <w:sz w:val="24"/>
                <w:szCs w:val="24"/>
              </w:rPr>
            </w:pPr>
            <w:r>
              <w:rPr>
                <w:sz w:val="24"/>
                <w:szCs w:val="24"/>
              </w:rPr>
              <w:lastRenderedPageBreak/>
              <w:t>Журнал учёта работы учреждения</w:t>
            </w:r>
          </w:p>
          <w:p w:rsidR="00F27B31" w:rsidRDefault="001208DC">
            <w:pPr>
              <w:pStyle w:val="Standard"/>
              <w:autoSpaceDE w:val="0"/>
              <w:jc w:val="center"/>
              <w:rPr>
                <w:sz w:val="24"/>
                <w:szCs w:val="24"/>
              </w:rPr>
            </w:pPr>
            <w:r>
              <w:rPr>
                <w:sz w:val="24"/>
                <w:szCs w:val="24"/>
              </w:rPr>
              <w:t>Годовой отчёт</w:t>
            </w:r>
          </w:p>
        </w:tc>
      </w:tr>
      <w:tr w:rsidR="00F27B31" w:rsidTr="00804720">
        <w:trPr>
          <w:cantSplit/>
          <w:trHeight w:val="397"/>
        </w:trPr>
        <w:tc>
          <w:tcPr>
            <w:tcW w:w="1964" w:type="dxa"/>
            <w:vMerge/>
            <w:tcBorders>
              <w:top w:val="single" w:sz="6" w:space="0" w:color="000000"/>
              <w:left w:val="single" w:sz="6" w:space="0" w:color="000000"/>
            </w:tcBorders>
            <w:shd w:val="clear" w:color="auto" w:fill="auto"/>
            <w:tcMar>
              <w:top w:w="0" w:type="dxa"/>
              <w:left w:w="70" w:type="dxa"/>
              <w:bottom w:w="0" w:type="dxa"/>
              <w:right w:w="70" w:type="dxa"/>
            </w:tcMar>
            <w:vAlign w:val="center"/>
          </w:tcPr>
          <w:p w:rsidR="00F27B31" w:rsidRDefault="00F27B31"/>
        </w:tc>
        <w:tc>
          <w:tcPr>
            <w:tcW w:w="1841"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(частично платная)</w:t>
            </w:r>
          </w:p>
        </w:tc>
        <w:tc>
          <w:tcPr>
            <w:tcW w:w="138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rsidP="009F1154">
            <w:pPr>
              <w:pStyle w:val="Standard"/>
              <w:jc w:val="center"/>
              <w:rPr>
                <w:sz w:val="24"/>
                <w:szCs w:val="24"/>
              </w:rPr>
            </w:pPr>
            <w:r>
              <w:rPr>
                <w:sz w:val="24"/>
                <w:szCs w:val="24"/>
              </w:rPr>
              <w:t xml:space="preserve">3 </w:t>
            </w:r>
            <w:r w:rsidR="009F1154">
              <w:rPr>
                <w:sz w:val="24"/>
                <w:szCs w:val="24"/>
              </w:rPr>
              <w:t>6</w:t>
            </w:r>
            <w:r>
              <w:rPr>
                <w:sz w:val="24"/>
                <w:szCs w:val="24"/>
              </w:rPr>
              <w:t>00</w:t>
            </w:r>
          </w:p>
        </w:tc>
        <w:tc>
          <w:tcPr>
            <w:tcW w:w="15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8 611</w:t>
            </w:r>
          </w:p>
        </w:tc>
        <w:tc>
          <w:tcPr>
            <w:tcW w:w="14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9 231</w:t>
            </w:r>
          </w:p>
        </w:tc>
        <w:tc>
          <w:tcPr>
            <w:tcW w:w="1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9F1154">
            <w:pPr>
              <w:pStyle w:val="Standard"/>
              <w:jc w:val="center"/>
              <w:rPr>
                <w:sz w:val="24"/>
                <w:szCs w:val="24"/>
              </w:rPr>
            </w:pPr>
            <w:r>
              <w:rPr>
                <w:sz w:val="24"/>
                <w:szCs w:val="24"/>
              </w:rPr>
              <w:t>3 6</w:t>
            </w:r>
            <w:r w:rsidR="001208DC">
              <w:rPr>
                <w:sz w:val="24"/>
                <w:szCs w:val="24"/>
              </w:rPr>
              <w:t>00</w:t>
            </w:r>
          </w:p>
        </w:tc>
        <w:tc>
          <w:tcPr>
            <w:tcW w:w="154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rsidP="009F1154">
            <w:pPr>
              <w:pStyle w:val="Standard"/>
              <w:jc w:val="center"/>
              <w:rPr>
                <w:sz w:val="24"/>
                <w:szCs w:val="24"/>
              </w:rPr>
            </w:pPr>
            <w:r>
              <w:rPr>
                <w:sz w:val="24"/>
                <w:szCs w:val="24"/>
              </w:rPr>
              <w:t xml:space="preserve">3 </w:t>
            </w:r>
            <w:r w:rsidR="009F1154">
              <w:rPr>
                <w:sz w:val="24"/>
                <w:szCs w:val="24"/>
              </w:rPr>
              <w:t>9</w:t>
            </w:r>
            <w:r>
              <w:rPr>
                <w:sz w:val="24"/>
                <w:szCs w:val="24"/>
              </w:rPr>
              <w:t>00</w:t>
            </w:r>
          </w:p>
        </w:tc>
        <w:tc>
          <w:tcPr>
            <w:tcW w:w="167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9F1154">
            <w:pPr>
              <w:pStyle w:val="Standard"/>
              <w:jc w:val="center"/>
              <w:rPr>
                <w:sz w:val="24"/>
                <w:szCs w:val="24"/>
              </w:rPr>
            </w:pPr>
            <w:r>
              <w:rPr>
                <w:sz w:val="24"/>
                <w:szCs w:val="24"/>
              </w:rPr>
              <w:t>4 200</w:t>
            </w:r>
          </w:p>
        </w:tc>
        <w:tc>
          <w:tcPr>
            <w:tcW w:w="2385"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F27B31" w:rsidRDefault="00F27B31"/>
        </w:tc>
      </w:tr>
      <w:tr w:rsidR="00F27B31" w:rsidTr="00804720">
        <w:trPr>
          <w:cantSplit/>
          <w:trHeight w:val="397"/>
        </w:trPr>
        <w:tc>
          <w:tcPr>
            <w:tcW w:w="196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Проведение экспедиций и исследований по развитию и сохранению традиционной народной культуры</w:t>
            </w:r>
          </w:p>
        </w:tc>
        <w:tc>
          <w:tcPr>
            <w:tcW w:w="1841"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ед. экс./ ед.исследов.</w:t>
            </w:r>
          </w:p>
        </w:tc>
        <w:tc>
          <w:tcPr>
            <w:tcW w:w="138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4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7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85"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F27B31" w:rsidRDefault="00F27B31"/>
        </w:tc>
      </w:tr>
      <w:tr w:rsidR="00F27B31" w:rsidTr="00804720">
        <w:trPr>
          <w:cantSplit/>
          <w:trHeight w:val="397"/>
        </w:trPr>
        <w:tc>
          <w:tcPr>
            <w:tcW w:w="196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Подготовка статей по возрождению и развитию народных промыслов и ремёсел</w:t>
            </w:r>
          </w:p>
        </w:tc>
        <w:tc>
          <w:tcPr>
            <w:tcW w:w="1841"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статья</w:t>
            </w:r>
          </w:p>
        </w:tc>
        <w:tc>
          <w:tcPr>
            <w:tcW w:w="138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4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7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8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F27B31" w:rsidRDefault="001208DC">
            <w:pPr>
              <w:pStyle w:val="Standard"/>
              <w:autoSpaceDE w:val="0"/>
              <w:jc w:val="center"/>
              <w:rPr>
                <w:sz w:val="24"/>
                <w:szCs w:val="24"/>
              </w:rPr>
            </w:pPr>
            <w:r>
              <w:rPr>
                <w:sz w:val="24"/>
                <w:szCs w:val="24"/>
              </w:rPr>
              <w:t>Годовой отчёт</w:t>
            </w:r>
          </w:p>
        </w:tc>
      </w:tr>
      <w:tr w:rsidR="00F27B31" w:rsidTr="00804720">
        <w:trPr>
          <w:cantSplit/>
          <w:trHeight w:val="397"/>
        </w:trPr>
        <w:tc>
          <w:tcPr>
            <w:tcW w:w="196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Подготовка и печать буклетов по возрождению и развитию народных промыслов и ремёсел</w:t>
            </w:r>
          </w:p>
        </w:tc>
        <w:tc>
          <w:tcPr>
            <w:tcW w:w="1841"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буклет</w:t>
            </w:r>
          </w:p>
        </w:tc>
        <w:tc>
          <w:tcPr>
            <w:tcW w:w="138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4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4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67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3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Годовой отчёт</w:t>
            </w:r>
          </w:p>
        </w:tc>
      </w:tr>
      <w:tr w:rsidR="00F27B31" w:rsidTr="00804720">
        <w:trPr>
          <w:cantSplit/>
          <w:trHeight w:val="397"/>
        </w:trPr>
        <w:tc>
          <w:tcPr>
            <w:tcW w:w="1532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F27B31" w:rsidRDefault="001208DC">
            <w:pPr>
              <w:pStyle w:val="Standard"/>
              <w:autoSpaceDE w:val="0"/>
              <w:jc w:val="center"/>
              <w:rPr>
                <w:sz w:val="24"/>
                <w:szCs w:val="24"/>
              </w:rPr>
            </w:pPr>
            <w:r>
              <w:rPr>
                <w:sz w:val="24"/>
                <w:szCs w:val="24"/>
              </w:rPr>
              <w:t>Муниципальная услуга 2 «Организация деятельности клубных формирований, в том числе формирование самодеятельного народного творчества»</w:t>
            </w:r>
          </w:p>
        </w:tc>
      </w:tr>
      <w:tr w:rsidR="00F27B31" w:rsidTr="00804720">
        <w:trPr>
          <w:cantSplit/>
          <w:trHeight w:val="397"/>
        </w:trPr>
        <w:tc>
          <w:tcPr>
            <w:tcW w:w="196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rsidR="00F27B31" w:rsidRDefault="001208DC">
            <w:pPr>
              <w:pStyle w:val="Standard"/>
              <w:rPr>
                <w:sz w:val="24"/>
                <w:szCs w:val="24"/>
              </w:rPr>
            </w:pPr>
            <w:r>
              <w:rPr>
                <w:sz w:val="24"/>
                <w:szCs w:val="24"/>
              </w:rPr>
              <w:t>Количество действующих клубных формирований</w:t>
            </w:r>
          </w:p>
        </w:tc>
        <w:tc>
          <w:tcPr>
            <w:tcW w:w="1841"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w:t>
            </w:r>
          </w:p>
          <w:p w:rsidR="00F27B31" w:rsidRDefault="00F27B31">
            <w:pPr>
              <w:pStyle w:val="Standard"/>
              <w:autoSpaceDE w:val="0"/>
              <w:jc w:val="center"/>
              <w:rPr>
                <w:sz w:val="24"/>
                <w:szCs w:val="24"/>
              </w:rPr>
            </w:pPr>
          </w:p>
        </w:tc>
        <w:tc>
          <w:tcPr>
            <w:tcW w:w="138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16</w:t>
            </w:r>
          </w:p>
        </w:tc>
        <w:tc>
          <w:tcPr>
            <w:tcW w:w="15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21</w:t>
            </w:r>
          </w:p>
        </w:tc>
        <w:tc>
          <w:tcPr>
            <w:tcW w:w="14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23</w:t>
            </w:r>
          </w:p>
        </w:tc>
        <w:tc>
          <w:tcPr>
            <w:tcW w:w="1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16</w:t>
            </w:r>
          </w:p>
        </w:tc>
        <w:tc>
          <w:tcPr>
            <w:tcW w:w="154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16</w:t>
            </w:r>
          </w:p>
        </w:tc>
        <w:tc>
          <w:tcPr>
            <w:tcW w:w="167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16</w:t>
            </w:r>
          </w:p>
        </w:tc>
        <w:tc>
          <w:tcPr>
            <w:tcW w:w="2385" w:type="dxa"/>
            <w:vMerge w:val="restart"/>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Форма №7-НК</w:t>
            </w:r>
          </w:p>
          <w:p w:rsidR="00F27B31" w:rsidRDefault="001208DC">
            <w:pPr>
              <w:pStyle w:val="Standard"/>
              <w:autoSpaceDE w:val="0"/>
              <w:jc w:val="center"/>
              <w:rPr>
                <w:sz w:val="24"/>
                <w:szCs w:val="24"/>
              </w:rPr>
            </w:pPr>
            <w:r>
              <w:rPr>
                <w:sz w:val="24"/>
                <w:szCs w:val="24"/>
              </w:rPr>
              <w:t>«Сведения об учреждении культурно-досугового типа»;</w:t>
            </w:r>
          </w:p>
          <w:p w:rsidR="00F27B31" w:rsidRDefault="001208DC">
            <w:pPr>
              <w:pStyle w:val="Standard"/>
              <w:autoSpaceDE w:val="0"/>
              <w:jc w:val="center"/>
              <w:rPr>
                <w:sz w:val="24"/>
                <w:szCs w:val="24"/>
              </w:rPr>
            </w:pPr>
            <w:r>
              <w:rPr>
                <w:sz w:val="24"/>
                <w:szCs w:val="24"/>
              </w:rPr>
              <w:t>Журнал учёта клубного формирования</w:t>
            </w:r>
          </w:p>
        </w:tc>
      </w:tr>
      <w:tr w:rsidR="00F27B31" w:rsidTr="00804720">
        <w:trPr>
          <w:cantSplit/>
          <w:trHeight w:val="397"/>
        </w:trPr>
        <w:tc>
          <w:tcPr>
            <w:tcW w:w="1964" w:type="dxa"/>
            <w:vMerge w:val="restart"/>
            <w:tcBorders>
              <w:top w:val="single" w:sz="6" w:space="0" w:color="000000"/>
              <w:lef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в том числе формирований самодеятельного народного творчества</w:t>
            </w:r>
          </w:p>
        </w:tc>
        <w:tc>
          <w:tcPr>
            <w:tcW w:w="1841"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w:t>
            </w:r>
          </w:p>
          <w:p w:rsidR="00F27B31" w:rsidRDefault="001208DC">
            <w:pPr>
              <w:pStyle w:val="Standard"/>
              <w:autoSpaceDE w:val="0"/>
              <w:jc w:val="center"/>
              <w:rPr>
                <w:sz w:val="24"/>
                <w:szCs w:val="24"/>
              </w:rPr>
            </w:pPr>
            <w:r>
              <w:rPr>
                <w:sz w:val="24"/>
                <w:szCs w:val="24"/>
              </w:rPr>
              <w:t>(безвозмездная)</w:t>
            </w:r>
          </w:p>
        </w:tc>
        <w:tc>
          <w:tcPr>
            <w:tcW w:w="138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rsidP="009F1154">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9F1154">
              <w:rPr>
                <w:rFonts w:ascii="Times New Roman" w:hAnsi="Times New Roman" w:cs="Times New Roman"/>
                <w:sz w:val="24"/>
                <w:szCs w:val="24"/>
              </w:rPr>
              <w:t>2</w:t>
            </w:r>
          </w:p>
        </w:tc>
        <w:tc>
          <w:tcPr>
            <w:tcW w:w="14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4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7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85"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04720">
        <w:trPr>
          <w:cantSplit/>
          <w:trHeight w:val="397"/>
        </w:trPr>
        <w:tc>
          <w:tcPr>
            <w:tcW w:w="1964" w:type="dxa"/>
            <w:vMerge/>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F27B31"/>
        </w:tc>
        <w:tc>
          <w:tcPr>
            <w:tcW w:w="1841"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w:t>
            </w:r>
          </w:p>
          <w:p w:rsidR="00F27B31" w:rsidRDefault="001208DC">
            <w:pPr>
              <w:pStyle w:val="Standard"/>
              <w:autoSpaceDE w:val="0"/>
              <w:jc w:val="center"/>
              <w:rPr>
                <w:sz w:val="24"/>
                <w:szCs w:val="24"/>
              </w:rPr>
            </w:pPr>
            <w:r>
              <w:rPr>
                <w:sz w:val="24"/>
                <w:szCs w:val="24"/>
              </w:rPr>
              <w:t>(частично платная)</w:t>
            </w:r>
          </w:p>
        </w:tc>
        <w:tc>
          <w:tcPr>
            <w:tcW w:w="1387"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6</w:t>
            </w:r>
          </w:p>
        </w:tc>
        <w:tc>
          <w:tcPr>
            <w:tcW w:w="1553"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w:t>
            </w:r>
          </w:p>
        </w:tc>
        <w:tc>
          <w:tcPr>
            <w:tcW w:w="1424"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6</w:t>
            </w:r>
          </w:p>
        </w:tc>
        <w:tc>
          <w:tcPr>
            <w:tcW w:w="1552"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6</w:t>
            </w:r>
          </w:p>
        </w:tc>
        <w:tc>
          <w:tcPr>
            <w:tcW w:w="1542"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9F1154" w:rsidP="009F1154">
            <w:pPr>
              <w:pStyle w:val="Standard"/>
              <w:jc w:val="center"/>
              <w:rPr>
                <w:sz w:val="24"/>
                <w:szCs w:val="24"/>
              </w:rPr>
            </w:pPr>
            <w:r>
              <w:rPr>
                <w:sz w:val="24"/>
                <w:szCs w:val="24"/>
              </w:rPr>
              <w:t>8</w:t>
            </w:r>
          </w:p>
        </w:tc>
        <w:tc>
          <w:tcPr>
            <w:tcW w:w="1676"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8</w:t>
            </w:r>
          </w:p>
        </w:tc>
        <w:tc>
          <w:tcPr>
            <w:tcW w:w="2385" w:type="dxa"/>
            <w:vMerge/>
            <w:tcBorders>
              <w:top w:val="single" w:sz="6" w:space="0" w:color="000000"/>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F27B31" w:rsidRDefault="00F27B31"/>
        </w:tc>
      </w:tr>
      <w:tr w:rsidR="00F27B31" w:rsidTr="00804720">
        <w:trPr>
          <w:cantSplit/>
          <w:trHeight w:val="397"/>
        </w:trPr>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Число участников клубных формирований</w:t>
            </w:r>
          </w:p>
        </w:tc>
        <w:tc>
          <w:tcPr>
            <w:tcW w:w="184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w:t>
            </w:r>
          </w:p>
          <w:p w:rsidR="00F27B31" w:rsidRDefault="00F27B31">
            <w:pPr>
              <w:pStyle w:val="Standard"/>
              <w:autoSpaceDE w:val="0"/>
              <w:jc w:val="center"/>
              <w:rPr>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192</w:t>
            </w:r>
          </w:p>
        </w:tc>
        <w:tc>
          <w:tcPr>
            <w:tcW w:w="155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27B31" w:rsidRDefault="001208DC" w:rsidP="004D3CAE">
            <w:pPr>
              <w:pStyle w:val="Standard"/>
              <w:autoSpaceDE w:val="0"/>
              <w:jc w:val="center"/>
              <w:rPr>
                <w:sz w:val="24"/>
                <w:szCs w:val="24"/>
              </w:rPr>
            </w:pPr>
            <w:r>
              <w:rPr>
                <w:sz w:val="24"/>
                <w:szCs w:val="24"/>
              </w:rPr>
              <w:t>314</w:t>
            </w:r>
          </w:p>
        </w:tc>
        <w:tc>
          <w:tcPr>
            <w:tcW w:w="14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353</w:t>
            </w:r>
          </w:p>
        </w:tc>
        <w:tc>
          <w:tcPr>
            <w:tcW w:w="15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192</w:t>
            </w:r>
          </w:p>
        </w:tc>
        <w:tc>
          <w:tcPr>
            <w:tcW w:w="154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192</w:t>
            </w:r>
          </w:p>
        </w:tc>
        <w:tc>
          <w:tcPr>
            <w:tcW w:w="1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192</w:t>
            </w:r>
          </w:p>
        </w:tc>
        <w:tc>
          <w:tcPr>
            <w:tcW w:w="238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Форма №7-НК</w:t>
            </w:r>
          </w:p>
          <w:p w:rsidR="00F27B31" w:rsidRDefault="001208DC">
            <w:pPr>
              <w:pStyle w:val="Standard"/>
              <w:autoSpaceDE w:val="0"/>
              <w:jc w:val="center"/>
              <w:rPr>
                <w:sz w:val="24"/>
                <w:szCs w:val="24"/>
              </w:rPr>
            </w:pPr>
            <w:r>
              <w:rPr>
                <w:sz w:val="24"/>
                <w:szCs w:val="24"/>
              </w:rPr>
              <w:t xml:space="preserve">«Сведения об учреждении культурно-досугового </w:t>
            </w:r>
            <w:r>
              <w:rPr>
                <w:sz w:val="24"/>
                <w:szCs w:val="24"/>
              </w:rPr>
              <w:lastRenderedPageBreak/>
              <w:t>типа»;</w:t>
            </w:r>
          </w:p>
          <w:p w:rsidR="00F27B31" w:rsidRDefault="001208DC">
            <w:pPr>
              <w:pStyle w:val="Standard"/>
              <w:autoSpaceDE w:val="0"/>
              <w:jc w:val="center"/>
              <w:rPr>
                <w:sz w:val="24"/>
                <w:szCs w:val="24"/>
              </w:rPr>
            </w:pPr>
            <w:r>
              <w:rPr>
                <w:sz w:val="24"/>
                <w:szCs w:val="24"/>
              </w:rPr>
              <w:t>Журнал учёта клубного формирования</w:t>
            </w:r>
          </w:p>
        </w:tc>
      </w:tr>
      <w:tr w:rsidR="009F1154" w:rsidTr="00804720">
        <w:trPr>
          <w:cantSplit/>
          <w:trHeight w:val="816"/>
        </w:trPr>
        <w:tc>
          <w:tcPr>
            <w:tcW w:w="1964" w:type="dxa"/>
            <w:vMerge w:val="restart"/>
            <w:tcBorders>
              <w:left w:val="single" w:sz="4" w:space="0" w:color="auto"/>
              <w:right w:val="single" w:sz="4" w:space="0" w:color="auto"/>
            </w:tcBorders>
            <w:shd w:val="clear" w:color="auto" w:fill="auto"/>
            <w:tcMar>
              <w:top w:w="0" w:type="dxa"/>
              <w:left w:w="70" w:type="dxa"/>
              <w:bottom w:w="0" w:type="dxa"/>
              <w:right w:w="70" w:type="dxa"/>
            </w:tcMar>
          </w:tcPr>
          <w:p w:rsidR="009F1154" w:rsidRDefault="00804720">
            <w:r>
              <w:lastRenderedPageBreak/>
              <w:t>В том числе: количество участников формирований самодеятельного народного творчества</w:t>
            </w:r>
          </w:p>
        </w:tc>
        <w:tc>
          <w:tcPr>
            <w:tcW w:w="1841" w:type="dxa"/>
            <w:tcBorders>
              <w:top w:val="single" w:sz="4" w:space="0" w:color="auto"/>
              <w:left w:val="single" w:sz="4" w:space="0" w:color="auto"/>
              <w:bottom w:val="single" w:sz="4" w:space="0" w:color="000000"/>
            </w:tcBorders>
            <w:shd w:val="clear" w:color="auto" w:fill="auto"/>
            <w:tcMar>
              <w:top w:w="0" w:type="dxa"/>
              <w:left w:w="70" w:type="dxa"/>
              <w:bottom w:w="0" w:type="dxa"/>
              <w:right w:w="70" w:type="dxa"/>
            </w:tcMar>
          </w:tcPr>
          <w:p w:rsidR="009F1154" w:rsidRDefault="009F1154" w:rsidP="009F1154">
            <w:pPr>
              <w:pStyle w:val="Standard"/>
              <w:autoSpaceDE w:val="0"/>
              <w:jc w:val="center"/>
              <w:rPr>
                <w:sz w:val="24"/>
                <w:szCs w:val="24"/>
              </w:rPr>
            </w:pPr>
            <w:r>
              <w:rPr>
                <w:sz w:val="24"/>
                <w:szCs w:val="24"/>
              </w:rPr>
              <w:t>единиц</w:t>
            </w:r>
          </w:p>
          <w:p w:rsidR="009F1154" w:rsidRDefault="009F1154" w:rsidP="009F1154">
            <w:pPr>
              <w:pStyle w:val="Standard"/>
              <w:autoSpaceDE w:val="0"/>
              <w:jc w:val="center"/>
              <w:rPr>
                <w:sz w:val="24"/>
                <w:szCs w:val="24"/>
              </w:rPr>
            </w:pPr>
            <w:r>
              <w:rPr>
                <w:sz w:val="24"/>
                <w:szCs w:val="24"/>
              </w:rPr>
              <w:t>(безвозмездная)</w:t>
            </w:r>
          </w:p>
        </w:tc>
        <w:tc>
          <w:tcPr>
            <w:tcW w:w="1387"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9F1154">
            <w:pPr>
              <w:pStyle w:val="Standard"/>
              <w:autoSpaceDE w:val="0"/>
              <w:jc w:val="center"/>
              <w:rPr>
                <w:sz w:val="24"/>
                <w:szCs w:val="24"/>
              </w:rPr>
            </w:pPr>
            <w:r>
              <w:rPr>
                <w:sz w:val="24"/>
                <w:szCs w:val="24"/>
              </w:rPr>
              <w:t>48</w:t>
            </w:r>
          </w:p>
        </w:tc>
        <w:tc>
          <w:tcPr>
            <w:tcW w:w="1553"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9F1154">
            <w:pPr>
              <w:pStyle w:val="Standard"/>
              <w:autoSpaceDE w:val="0"/>
              <w:jc w:val="center"/>
              <w:rPr>
                <w:sz w:val="24"/>
                <w:szCs w:val="24"/>
              </w:rPr>
            </w:pPr>
            <w:r>
              <w:rPr>
                <w:sz w:val="24"/>
                <w:szCs w:val="24"/>
              </w:rPr>
              <w:t>159</w:t>
            </w:r>
          </w:p>
        </w:tc>
        <w:tc>
          <w:tcPr>
            <w:tcW w:w="1424"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9F1154">
            <w:pPr>
              <w:pStyle w:val="Standard"/>
              <w:autoSpaceDE w:val="0"/>
              <w:jc w:val="center"/>
              <w:rPr>
                <w:sz w:val="24"/>
                <w:szCs w:val="24"/>
              </w:rPr>
            </w:pPr>
            <w:r>
              <w:rPr>
                <w:sz w:val="24"/>
                <w:szCs w:val="24"/>
              </w:rPr>
              <w:t>137</w:t>
            </w:r>
          </w:p>
        </w:tc>
        <w:tc>
          <w:tcPr>
            <w:tcW w:w="1552"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9F1154">
            <w:pPr>
              <w:pStyle w:val="Standard"/>
              <w:autoSpaceDE w:val="0"/>
              <w:jc w:val="center"/>
              <w:rPr>
                <w:sz w:val="24"/>
                <w:szCs w:val="24"/>
              </w:rPr>
            </w:pPr>
            <w:r>
              <w:rPr>
                <w:sz w:val="24"/>
                <w:szCs w:val="24"/>
              </w:rPr>
              <w:t>48</w:t>
            </w:r>
          </w:p>
        </w:tc>
        <w:tc>
          <w:tcPr>
            <w:tcW w:w="1542"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9F1154">
            <w:pPr>
              <w:pStyle w:val="Standard"/>
              <w:autoSpaceDE w:val="0"/>
              <w:jc w:val="center"/>
              <w:rPr>
                <w:sz w:val="24"/>
                <w:szCs w:val="24"/>
              </w:rPr>
            </w:pPr>
            <w:r>
              <w:rPr>
                <w:sz w:val="24"/>
                <w:szCs w:val="24"/>
              </w:rPr>
              <w:t>48</w:t>
            </w:r>
          </w:p>
        </w:tc>
        <w:tc>
          <w:tcPr>
            <w:tcW w:w="1676"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9F1154">
            <w:pPr>
              <w:pStyle w:val="Standard"/>
              <w:autoSpaceDE w:val="0"/>
              <w:jc w:val="center"/>
              <w:rPr>
                <w:sz w:val="24"/>
                <w:szCs w:val="24"/>
              </w:rPr>
            </w:pPr>
            <w:r>
              <w:rPr>
                <w:sz w:val="24"/>
                <w:szCs w:val="24"/>
              </w:rPr>
              <w:t>48</w:t>
            </w:r>
          </w:p>
        </w:tc>
        <w:tc>
          <w:tcPr>
            <w:tcW w:w="2385" w:type="dxa"/>
            <w:vMerge/>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tcPr>
          <w:p w:rsidR="009F1154" w:rsidRDefault="009F1154"/>
        </w:tc>
      </w:tr>
      <w:tr w:rsidR="009F1154" w:rsidTr="00804720">
        <w:trPr>
          <w:cantSplit/>
          <w:trHeight w:val="816"/>
        </w:trPr>
        <w:tc>
          <w:tcPr>
            <w:tcW w:w="1964" w:type="dxa"/>
            <w:vMerge/>
            <w:tcBorders>
              <w:left w:val="single" w:sz="4" w:space="0" w:color="auto"/>
              <w:right w:val="single" w:sz="4" w:space="0" w:color="auto"/>
            </w:tcBorders>
            <w:shd w:val="clear" w:color="auto" w:fill="auto"/>
            <w:tcMar>
              <w:top w:w="0" w:type="dxa"/>
              <w:left w:w="70" w:type="dxa"/>
              <w:bottom w:w="0" w:type="dxa"/>
              <w:right w:w="70" w:type="dxa"/>
            </w:tcMar>
          </w:tcPr>
          <w:p w:rsidR="009F1154" w:rsidRDefault="009F1154"/>
        </w:tc>
        <w:tc>
          <w:tcPr>
            <w:tcW w:w="1841" w:type="dxa"/>
            <w:tcBorders>
              <w:top w:val="single" w:sz="4" w:space="0" w:color="auto"/>
              <w:left w:val="single" w:sz="4" w:space="0" w:color="auto"/>
              <w:bottom w:val="single" w:sz="4" w:space="0" w:color="000000"/>
            </w:tcBorders>
            <w:shd w:val="clear" w:color="auto" w:fill="auto"/>
            <w:tcMar>
              <w:top w:w="0" w:type="dxa"/>
              <w:left w:w="70" w:type="dxa"/>
              <w:bottom w:w="0" w:type="dxa"/>
              <w:right w:w="70" w:type="dxa"/>
            </w:tcMar>
          </w:tcPr>
          <w:p w:rsidR="009F1154" w:rsidRDefault="009F1154" w:rsidP="009F1154">
            <w:pPr>
              <w:pStyle w:val="Standard"/>
              <w:autoSpaceDE w:val="0"/>
              <w:jc w:val="center"/>
              <w:rPr>
                <w:sz w:val="24"/>
                <w:szCs w:val="24"/>
              </w:rPr>
            </w:pPr>
            <w:r>
              <w:rPr>
                <w:sz w:val="24"/>
                <w:szCs w:val="24"/>
              </w:rPr>
              <w:t>единиц</w:t>
            </w:r>
          </w:p>
          <w:p w:rsidR="009F1154" w:rsidRDefault="009F1154" w:rsidP="009F1154">
            <w:pPr>
              <w:pStyle w:val="Standard"/>
              <w:autoSpaceDE w:val="0"/>
              <w:jc w:val="center"/>
              <w:rPr>
                <w:sz w:val="24"/>
                <w:szCs w:val="24"/>
              </w:rPr>
            </w:pPr>
            <w:r>
              <w:rPr>
                <w:sz w:val="24"/>
                <w:szCs w:val="24"/>
              </w:rPr>
              <w:t>(частично платная)</w:t>
            </w:r>
          </w:p>
        </w:tc>
        <w:tc>
          <w:tcPr>
            <w:tcW w:w="1387"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9F1154" w:rsidP="009F1154">
            <w:pPr>
              <w:pStyle w:val="Standard"/>
              <w:autoSpaceDE w:val="0"/>
              <w:jc w:val="center"/>
              <w:rPr>
                <w:sz w:val="24"/>
                <w:szCs w:val="24"/>
              </w:rPr>
            </w:pPr>
            <w:r>
              <w:rPr>
                <w:sz w:val="24"/>
                <w:szCs w:val="24"/>
              </w:rPr>
              <w:t>72</w:t>
            </w:r>
          </w:p>
        </w:tc>
        <w:tc>
          <w:tcPr>
            <w:tcW w:w="1553"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9F1154" w:rsidP="009F1154">
            <w:pPr>
              <w:pStyle w:val="Standard"/>
              <w:autoSpaceDE w:val="0"/>
              <w:jc w:val="center"/>
              <w:rPr>
                <w:sz w:val="24"/>
                <w:szCs w:val="24"/>
              </w:rPr>
            </w:pPr>
            <w:r>
              <w:rPr>
                <w:sz w:val="24"/>
                <w:szCs w:val="24"/>
              </w:rPr>
              <w:t>19</w:t>
            </w:r>
          </w:p>
        </w:tc>
        <w:tc>
          <w:tcPr>
            <w:tcW w:w="1424"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9F1154" w:rsidP="009F1154">
            <w:pPr>
              <w:pStyle w:val="Standard"/>
              <w:autoSpaceDE w:val="0"/>
              <w:jc w:val="center"/>
              <w:rPr>
                <w:sz w:val="24"/>
                <w:szCs w:val="24"/>
              </w:rPr>
            </w:pPr>
            <w:r>
              <w:rPr>
                <w:sz w:val="24"/>
                <w:szCs w:val="24"/>
              </w:rPr>
              <w:t>77</w:t>
            </w:r>
          </w:p>
        </w:tc>
        <w:tc>
          <w:tcPr>
            <w:tcW w:w="1552"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4D3CAE" w:rsidP="009F1154">
            <w:pPr>
              <w:pStyle w:val="Standard"/>
              <w:autoSpaceDE w:val="0"/>
              <w:jc w:val="center"/>
              <w:rPr>
                <w:sz w:val="24"/>
                <w:szCs w:val="24"/>
              </w:rPr>
            </w:pPr>
            <w:r>
              <w:rPr>
                <w:sz w:val="24"/>
                <w:szCs w:val="24"/>
              </w:rPr>
              <w:t>72</w:t>
            </w:r>
          </w:p>
        </w:tc>
        <w:tc>
          <w:tcPr>
            <w:tcW w:w="1542"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9F1154" w:rsidP="009F1154">
            <w:pPr>
              <w:pStyle w:val="Standard"/>
              <w:autoSpaceDE w:val="0"/>
              <w:jc w:val="center"/>
              <w:rPr>
                <w:sz w:val="24"/>
                <w:szCs w:val="24"/>
              </w:rPr>
            </w:pPr>
            <w:r>
              <w:rPr>
                <w:sz w:val="24"/>
                <w:szCs w:val="24"/>
              </w:rPr>
              <w:t>96</w:t>
            </w:r>
          </w:p>
        </w:tc>
        <w:tc>
          <w:tcPr>
            <w:tcW w:w="1676" w:type="dxa"/>
            <w:tcBorders>
              <w:top w:val="single" w:sz="4" w:space="0" w:color="auto"/>
              <w:left w:val="single" w:sz="6" w:space="0" w:color="000000"/>
              <w:bottom w:val="single" w:sz="4" w:space="0" w:color="000000"/>
            </w:tcBorders>
            <w:shd w:val="clear" w:color="auto" w:fill="auto"/>
            <w:tcMar>
              <w:top w:w="0" w:type="dxa"/>
              <w:left w:w="70" w:type="dxa"/>
              <w:bottom w:w="0" w:type="dxa"/>
              <w:right w:w="70" w:type="dxa"/>
            </w:tcMar>
          </w:tcPr>
          <w:p w:rsidR="009F1154" w:rsidRDefault="009F1154" w:rsidP="009F1154">
            <w:pPr>
              <w:pStyle w:val="Standard"/>
              <w:autoSpaceDE w:val="0"/>
              <w:jc w:val="center"/>
              <w:rPr>
                <w:sz w:val="24"/>
                <w:szCs w:val="24"/>
              </w:rPr>
            </w:pPr>
            <w:r>
              <w:rPr>
                <w:sz w:val="24"/>
                <w:szCs w:val="24"/>
              </w:rPr>
              <w:t>96</w:t>
            </w:r>
          </w:p>
        </w:tc>
        <w:tc>
          <w:tcPr>
            <w:tcW w:w="2385" w:type="dxa"/>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tcPr>
          <w:p w:rsidR="009F1154" w:rsidRDefault="009F1154"/>
        </w:tc>
      </w:tr>
      <w:tr w:rsidR="009F1154" w:rsidTr="00804720">
        <w:trPr>
          <w:cantSplit/>
          <w:trHeight w:val="240"/>
        </w:trPr>
        <w:tc>
          <w:tcPr>
            <w:tcW w:w="1532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9F1154" w:rsidRDefault="009F1154">
            <w:pPr>
              <w:pStyle w:val="Standard"/>
              <w:autoSpaceDE w:val="0"/>
              <w:jc w:val="center"/>
              <w:rPr>
                <w:sz w:val="24"/>
                <w:szCs w:val="24"/>
              </w:rPr>
            </w:pPr>
            <w:r>
              <w:rPr>
                <w:sz w:val="24"/>
                <w:szCs w:val="24"/>
              </w:rPr>
              <w:t>Муниципальная услуга 3 «Консультативная, методическая, организационно – творческая помощь в подготовке и проведении культурно – массовых мероприятий»</w:t>
            </w:r>
          </w:p>
        </w:tc>
      </w:tr>
      <w:tr w:rsidR="009F1154" w:rsidTr="00804720">
        <w:trPr>
          <w:cantSplit/>
          <w:trHeight w:val="240"/>
        </w:trPr>
        <w:tc>
          <w:tcPr>
            <w:tcW w:w="196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9F1154" w:rsidRDefault="009F1154">
            <w:pPr>
              <w:pStyle w:val="Standard"/>
              <w:autoSpaceDE w:val="0"/>
              <w:rPr>
                <w:sz w:val="24"/>
                <w:szCs w:val="24"/>
              </w:rPr>
            </w:pPr>
            <w:r>
              <w:rPr>
                <w:sz w:val="24"/>
                <w:szCs w:val="24"/>
              </w:rPr>
              <w:t>Количество мероприятий (услуги по художественному оформлению выставок на городских мероприятиях)</w:t>
            </w:r>
          </w:p>
        </w:tc>
        <w:tc>
          <w:tcPr>
            <w:tcW w:w="1841"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9F1154" w:rsidRDefault="009F1154">
            <w:pPr>
              <w:pStyle w:val="Standard"/>
              <w:autoSpaceDE w:val="0"/>
              <w:jc w:val="center"/>
              <w:rPr>
                <w:sz w:val="24"/>
                <w:szCs w:val="24"/>
              </w:rPr>
            </w:pPr>
            <w:r>
              <w:rPr>
                <w:sz w:val="24"/>
                <w:szCs w:val="24"/>
              </w:rPr>
              <w:t>единиц</w:t>
            </w:r>
          </w:p>
          <w:p w:rsidR="009F1154" w:rsidRDefault="009F1154">
            <w:pPr>
              <w:pStyle w:val="Standard"/>
              <w:autoSpaceDE w:val="0"/>
              <w:jc w:val="center"/>
              <w:rPr>
                <w:sz w:val="24"/>
                <w:szCs w:val="24"/>
              </w:rPr>
            </w:pPr>
            <w:r>
              <w:rPr>
                <w:sz w:val="24"/>
                <w:szCs w:val="24"/>
              </w:rPr>
              <w:t>(безвозмездная)</w:t>
            </w:r>
          </w:p>
        </w:tc>
        <w:tc>
          <w:tcPr>
            <w:tcW w:w="138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9F1154" w:rsidRDefault="009F1154">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9F1154" w:rsidRDefault="009F1154">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42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9F1154" w:rsidRDefault="009F1154">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9F1154" w:rsidRDefault="009F1154">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4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9F1154" w:rsidRDefault="009F1154">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7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9F1154" w:rsidRDefault="009F1154">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rsidR="009F1154" w:rsidRDefault="009F1154">
            <w:pPr>
              <w:pStyle w:val="Standard"/>
              <w:autoSpaceDE w:val="0"/>
              <w:jc w:val="center"/>
              <w:rPr>
                <w:sz w:val="24"/>
                <w:szCs w:val="24"/>
              </w:rPr>
            </w:pPr>
            <w:r>
              <w:rPr>
                <w:sz w:val="24"/>
                <w:szCs w:val="24"/>
              </w:rPr>
              <w:t>Годовой отчёт</w:t>
            </w:r>
          </w:p>
        </w:tc>
      </w:tr>
    </w:tbl>
    <w:p w:rsidR="00F27B31" w:rsidRDefault="00F27B31">
      <w:pPr>
        <w:pStyle w:val="Standard"/>
        <w:autoSpaceDE w:val="0"/>
        <w:ind w:firstLine="540"/>
        <w:rPr>
          <w:b/>
          <w:sz w:val="24"/>
          <w:szCs w:val="24"/>
        </w:rPr>
      </w:pPr>
    </w:p>
    <w:p w:rsidR="00F27B31" w:rsidRDefault="00AC0D62">
      <w:pPr>
        <w:pStyle w:val="a5"/>
        <w:autoSpaceDE w:val="0"/>
        <w:spacing w:before="0" w:after="0" w:line="240" w:lineRule="auto"/>
        <w:ind w:left="540"/>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1208DC">
        <w:rPr>
          <w:rFonts w:ascii="Times New Roman" w:hAnsi="Times New Roman" w:cs="Times New Roman"/>
          <w:b/>
          <w:sz w:val="24"/>
          <w:szCs w:val="24"/>
          <w:lang w:eastAsia="ru-RU"/>
        </w:rPr>
        <w:t>.Показатели, характеризующие качество оказываемой муниципальной услуги</w:t>
      </w:r>
    </w:p>
    <w:p w:rsidR="00F27B31" w:rsidRDefault="00F27B31">
      <w:pPr>
        <w:pStyle w:val="Standard"/>
        <w:autoSpaceDE w:val="0"/>
        <w:ind w:firstLine="540"/>
        <w:rPr>
          <w:b/>
          <w:sz w:val="24"/>
          <w:szCs w:val="24"/>
        </w:rPr>
      </w:pPr>
    </w:p>
    <w:tbl>
      <w:tblPr>
        <w:tblW w:w="15254" w:type="dxa"/>
        <w:tblInd w:w="562" w:type="dxa"/>
        <w:tblLayout w:type="fixed"/>
        <w:tblCellMar>
          <w:left w:w="10" w:type="dxa"/>
          <w:right w:w="10" w:type="dxa"/>
        </w:tblCellMar>
        <w:tblLook w:val="0000"/>
      </w:tblPr>
      <w:tblGrid>
        <w:gridCol w:w="696"/>
        <w:gridCol w:w="6950"/>
        <w:gridCol w:w="2625"/>
        <w:gridCol w:w="4983"/>
      </w:tblGrid>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N п/п</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Наименование показателя качества муниципальной услуги</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Единица</w:t>
            </w:r>
          </w:p>
          <w:p w:rsidR="00F27B31" w:rsidRDefault="001208DC">
            <w:pPr>
              <w:pStyle w:val="Standard"/>
              <w:autoSpaceDE w:val="0"/>
              <w:jc w:val="center"/>
              <w:rPr>
                <w:sz w:val="24"/>
                <w:szCs w:val="24"/>
              </w:rPr>
            </w:pPr>
            <w:r>
              <w:rPr>
                <w:sz w:val="24"/>
                <w:szCs w:val="24"/>
              </w:rPr>
              <w:t>измерения</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Значение</w:t>
            </w:r>
          </w:p>
          <w:p w:rsidR="00F27B31" w:rsidRDefault="00F27B31">
            <w:pPr>
              <w:pStyle w:val="Standard"/>
              <w:autoSpaceDE w:val="0"/>
              <w:rPr>
                <w:b/>
                <w:sz w:val="24"/>
                <w:szCs w:val="24"/>
              </w:rPr>
            </w:pPr>
          </w:p>
        </w:tc>
      </w:tr>
      <w:tr w:rsidR="00F27B31" w:rsidTr="00F27B31">
        <w:tc>
          <w:tcPr>
            <w:tcW w:w="15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1 «Проведение мероприятий по возрождению, развитию и сохранению местного традиционного прикладного творчества и ремёсел»</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1.</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посетителей на мероприятии</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30</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2.</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textAlignment w:val="top"/>
              <w:rPr>
                <w:sz w:val="24"/>
                <w:szCs w:val="24"/>
              </w:rPr>
            </w:pPr>
            <w:r>
              <w:rPr>
                <w:sz w:val="24"/>
                <w:szCs w:val="24"/>
              </w:rPr>
              <w:t>Оценка качества проводимых городских мероприятий</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баллов</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средняя арифметическая оценка, согласно итогам решения специалистов курирующего органа (в соответствии с Приказом учреждения ХМАО-Югры ТО «Культура» от 22.08.2011 № 72/11 «Об утверждении формы аналитической папки)</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3.</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Организация работы летней площадке по программе оздоровления и занятости детей в летний период</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 площадок</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и более</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4.</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Организация и проведение выставок, из них</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83101F" w:rsidP="0013533B">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w:t>
            </w:r>
            <w:r w:rsidR="0013533B">
              <w:rPr>
                <w:rFonts w:ascii="Times New Roman" w:hAnsi="Times New Roman" w:cs="Times New Roman"/>
                <w:sz w:val="24"/>
                <w:szCs w:val="24"/>
              </w:rPr>
              <w:t>1</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4.1.</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Авторская выставка</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4.2</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Городская выставка</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4D3CAE">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4D3CAE">
              <w:rPr>
                <w:rFonts w:ascii="Times New Roman" w:hAnsi="Times New Roman" w:cs="Times New Roman"/>
                <w:sz w:val="24"/>
                <w:szCs w:val="24"/>
              </w:rPr>
              <w:t>6</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4.3.</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Передвижная (временная)</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lastRenderedPageBreak/>
              <w:t>5.</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Организация и проведение мастер-класса</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13533B">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13533B">
              <w:rPr>
                <w:rFonts w:ascii="Times New Roman" w:hAnsi="Times New Roman" w:cs="Times New Roman"/>
                <w:sz w:val="24"/>
                <w:szCs w:val="24"/>
              </w:rPr>
              <w:t>4</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6.</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Тематика мастер-класса</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13533B">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13533B">
              <w:rPr>
                <w:rFonts w:ascii="Times New Roman" w:hAnsi="Times New Roman" w:cs="Times New Roman"/>
                <w:sz w:val="24"/>
                <w:szCs w:val="24"/>
              </w:rPr>
              <w:t>4</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7.</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Организация и проведение конкурсов, фестивалей, конференций, из них</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3</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7.1.</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Городской конкурс, конференций</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3</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8.</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Подготовка статьи по итогам экспедиции</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не менее 3</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9.</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Внедрение методик изготовления традиционных изделий по итогам экспедиции</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1 и более</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10.</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Объем печатного текста статьи</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страница</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0,5</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11.</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Уровень печатного издания для публикации статей</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rPr>
                <w:rFonts w:ascii="Times New Roman" w:hAnsi="Times New Roman" w:cs="Times New Roman"/>
                <w:sz w:val="24"/>
                <w:szCs w:val="24"/>
              </w:rPr>
            </w:pP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rPr>
                <w:rFonts w:ascii="Times New Roman" w:hAnsi="Times New Roman" w:cs="Times New Roman"/>
                <w:sz w:val="24"/>
                <w:szCs w:val="24"/>
              </w:rPr>
            </w:pP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11.1.</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Городской, районный</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не менее 2</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11.2.</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Региональный, окружной</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2 года</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1 и более</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11.3.</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Всероссийский, международный</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3 года</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1 и более</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12.</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Объем буклета по возрождению и развитию народных промыслов и ремёсел</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лист</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13533B">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13533B">
              <w:rPr>
                <w:rFonts w:ascii="Times New Roman" w:hAnsi="Times New Roman" w:cs="Times New Roman"/>
                <w:sz w:val="24"/>
                <w:szCs w:val="24"/>
              </w:rPr>
              <w:t>4</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13.</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экземпляров буклета по возрождению и развитию народных промыслов и ремёсел</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50</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14.</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Разнообразие тематики буклета по возрождению и развитию народных промыслов и ремёсел</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w:t>
            </w:r>
          </w:p>
        </w:tc>
      </w:tr>
      <w:tr w:rsidR="00F27B31" w:rsidTr="00F27B31">
        <w:tc>
          <w:tcPr>
            <w:tcW w:w="15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2 «Организация деятельности клубных формирований, в том числе формирование самодеятельного народного творчества»</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1.</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клубных формирований самодеятельного народного творчества со званиями «Народный»</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2.</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клубных формирований самодеятельного народного творчества</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на специалиста</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и более</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3.</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Участие клубных формирований самодеятельного народного творчества в конкурсах, фестивалях, семинарах, конференциях и т.д.</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before="0" w:after="0" w:line="240" w:lineRule="auto"/>
              <w:ind w:left="0"/>
              <w:jc w:val="center"/>
              <w:rPr>
                <w:rFonts w:ascii="Times New Roman" w:hAnsi="Times New Roman" w:cs="Times New Roman"/>
                <w:sz w:val="24"/>
                <w:szCs w:val="24"/>
              </w:rPr>
            </w:pP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3.1.</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Городские, районные</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на 1 коллектив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3.2.</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Окружные, региональные</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на  1 коллектив  в 2 года</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и более</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3.3.</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Всероссийские, международные</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на 1 коллектив  в 3 года</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и более</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4.</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участников в кружке</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 в кружке</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12</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5.</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Стабильность контингента в кружке</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75</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lastRenderedPageBreak/>
              <w:t>6.</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Участие в выставках, конкурсах каждого участника кружка</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участник в год</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и более</w:t>
            </w:r>
          </w:p>
        </w:tc>
      </w:tr>
      <w:tr w:rsidR="00F27B31" w:rsidTr="00F27B31">
        <w:tc>
          <w:tcPr>
            <w:tcW w:w="15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услуга 3 «Консультативная, методическая, организационно – творческая помощь в подготовке и проведении культурно – массовых</w:t>
            </w:r>
            <w:r w:rsidR="008310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мероприятий»</w:t>
            </w:r>
          </w:p>
        </w:tc>
      </w:tr>
      <w:tr w:rsidR="00F27B31" w:rsidTr="00F27B31">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83101F">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r w:rsidR="001208DC">
              <w:rPr>
                <w:rFonts w:ascii="Times New Roman" w:hAnsi="Times New Roman" w:cs="Times New Roman"/>
                <w:sz w:val="24"/>
                <w:szCs w:val="24"/>
              </w:rPr>
              <w:t>.</w:t>
            </w:r>
          </w:p>
        </w:tc>
        <w:tc>
          <w:tcPr>
            <w:tcW w:w="6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textAlignment w:val="top"/>
              <w:rPr>
                <w:sz w:val="24"/>
                <w:szCs w:val="24"/>
              </w:rPr>
            </w:pPr>
            <w:r>
              <w:rPr>
                <w:sz w:val="24"/>
                <w:szCs w:val="24"/>
              </w:rPr>
              <w:t>Оценка качества оформления городских мероприятий</w:t>
            </w:r>
          </w:p>
        </w:tc>
        <w:tc>
          <w:tcPr>
            <w:tcW w:w="2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баллов</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средняя арифметическая оценка, согласно итогов решения специалистов курирующего органа (в соответствии с Приказом учреждения ХМАО-Югры ТО «Культура» от 22.08.2011 № 72/11 «Об утверждении формы аналитической папки)</w:t>
            </w:r>
          </w:p>
        </w:tc>
      </w:tr>
    </w:tbl>
    <w:p w:rsidR="00F27B31" w:rsidRDefault="00F27B31">
      <w:pPr>
        <w:pStyle w:val="Standard"/>
        <w:autoSpaceDE w:val="0"/>
        <w:ind w:firstLine="540"/>
        <w:rPr>
          <w:sz w:val="24"/>
          <w:szCs w:val="24"/>
        </w:rPr>
      </w:pPr>
    </w:p>
    <w:p w:rsidR="00F27B31" w:rsidRDefault="00AC0D62">
      <w:pPr>
        <w:pStyle w:val="Standard"/>
        <w:autoSpaceDE w:val="0"/>
        <w:ind w:firstLine="540"/>
        <w:rPr>
          <w:b/>
          <w:sz w:val="24"/>
          <w:szCs w:val="24"/>
        </w:rPr>
      </w:pPr>
      <w:r>
        <w:rPr>
          <w:b/>
          <w:sz w:val="24"/>
          <w:szCs w:val="24"/>
        </w:rPr>
        <w:t>4</w:t>
      </w:r>
      <w:r w:rsidR="001208DC">
        <w:rPr>
          <w:b/>
          <w:sz w:val="24"/>
          <w:szCs w:val="24"/>
        </w:rPr>
        <w:t xml:space="preserve">. Порядок </w:t>
      </w:r>
      <w:r w:rsidR="008A6997">
        <w:rPr>
          <w:b/>
          <w:sz w:val="24"/>
          <w:szCs w:val="24"/>
        </w:rPr>
        <w:t>оказания муниципальной услуги</w:t>
      </w:r>
    </w:p>
    <w:p w:rsidR="00AC0D62" w:rsidRDefault="00AC0D62">
      <w:pPr>
        <w:pStyle w:val="Standard"/>
        <w:autoSpaceDE w:val="0"/>
        <w:ind w:firstLine="540"/>
        <w:rPr>
          <w:b/>
          <w:sz w:val="24"/>
          <w:szCs w:val="24"/>
        </w:rPr>
      </w:pPr>
    </w:p>
    <w:p w:rsidR="00F27B31" w:rsidRDefault="00AC0D62">
      <w:pPr>
        <w:pStyle w:val="Standard"/>
        <w:autoSpaceDE w:val="0"/>
        <w:ind w:firstLine="540"/>
        <w:rPr>
          <w:sz w:val="24"/>
          <w:szCs w:val="24"/>
        </w:rPr>
      </w:pPr>
      <w:r w:rsidRPr="00AC0D62">
        <w:rPr>
          <w:sz w:val="24"/>
          <w:szCs w:val="24"/>
        </w:rPr>
        <w:t>4</w:t>
      </w:r>
      <w:r w:rsidR="001208DC" w:rsidRPr="00AC0D62">
        <w:rPr>
          <w:sz w:val="24"/>
          <w:szCs w:val="24"/>
        </w:rPr>
        <w:t>.1. Нормативные правовые акты, регулирующие порядок оказания муниципальной услуги:</w:t>
      </w:r>
    </w:p>
    <w:p w:rsidR="00AC0D62" w:rsidRPr="00AC0D62" w:rsidRDefault="00AC0D62">
      <w:pPr>
        <w:pStyle w:val="Standard"/>
        <w:autoSpaceDE w:val="0"/>
        <w:ind w:firstLine="540"/>
        <w:rPr>
          <w:sz w:val="24"/>
          <w:szCs w:val="24"/>
        </w:rPr>
      </w:pPr>
    </w:p>
    <w:p w:rsidR="00F27B31" w:rsidRDefault="001208DC">
      <w:pPr>
        <w:pStyle w:val="Standard"/>
        <w:autoSpaceDE w:val="0"/>
        <w:ind w:firstLine="540"/>
        <w:rPr>
          <w:sz w:val="24"/>
          <w:szCs w:val="24"/>
        </w:rPr>
      </w:pPr>
      <w:r>
        <w:rPr>
          <w:sz w:val="24"/>
          <w:szCs w:val="24"/>
        </w:rPr>
        <w:t>- Гражданский кодекс Российской Федерации;</w:t>
      </w:r>
    </w:p>
    <w:p w:rsidR="00F27B31" w:rsidRDefault="001208DC">
      <w:pPr>
        <w:pStyle w:val="Standard"/>
        <w:autoSpaceDE w:val="0"/>
        <w:ind w:firstLine="540"/>
        <w:rPr>
          <w:sz w:val="24"/>
          <w:szCs w:val="24"/>
        </w:rPr>
      </w:pPr>
      <w:r>
        <w:rPr>
          <w:sz w:val="24"/>
          <w:szCs w:val="24"/>
        </w:rPr>
        <w:t>- Федеральный закон от 30.03.1999 №52 – ФЗ «О санитарно – эпидемиологическом благополучии населения»;</w:t>
      </w:r>
    </w:p>
    <w:p w:rsidR="00F27B31" w:rsidRDefault="001208DC">
      <w:pPr>
        <w:pStyle w:val="Standard"/>
        <w:autoSpaceDE w:val="0"/>
        <w:ind w:firstLine="540"/>
        <w:rPr>
          <w:sz w:val="24"/>
          <w:szCs w:val="24"/>
        </w:rPr>
      </w:pPr>
      <w:r>
        <w:rPr>
          <w:sz w:val="24"/>
          <w:szCs w:val="24"/>
        </w:rPr>
        <w:t>- Правила пожарной безопасности для учреждений культуры Российской Федерации (ВППБ 13-01-94 );</w:t>
      </w:r>
    </w:p>
    <w:p w:rsidR="00F27B31" w:rsidRDefault="001208DC">
      <w:pPr>
        <w:pStyle w:val="Standard"/>
        <w:autoSpaceDE w:val="0"/>
        <w:ind w:firstLine="540"/>
        <w:rPr>
          <w:sz w:val="24"/>
          <w:szCs w:val="24"/>
        </w:rPr>
      </w:pPr>
      <w:r>
        <w:rPr>
          <w:sz w:val="24"/>
          <w:szCs w:val="24"/>
        </w:rPr>
        <w:t>- Устав муниципального учреждения культуры «ЛЦПТиР»;</w:t>
      </w:r>
    </w:p>
    <w:p w:rsidR="00F27B31" w:rsidRDefault="00F27B31">
      <w:pPr>
        <w:pStyle w:val="Standard"/>
        <w:autoSpaceDE w:val="0"/>
        <w:ind w:firstLine="540"/>
        <w:rPr>
          <w:sz w:val="24"/>
          <w:szCs w:val="24"/>
        </w:rPr>
      </w:pPr>
    </w:p>
    <w:p w:rsidR="00F27B31" w:rsidRPr="00AC0D62" w:rsidRDefault="00AC0D62" w:rsidP="00AC0D62">
      <w:pPr>
        <w:pStyle w:val="Standard"/>
        <w:tabs>
          <w:tab w:val="left" w:pos="851"/>
          <w:tab w:val="left" w:pos="993"/>
          <w:tab w:val="left" w:pos="1134"/>
        </w:tabs>
        <w:autoSpaceDE w:val="0"/>
        <w:rPr>
          <w:sz w:val="24"/>
          <w:szCs w:val="24"/>
        </w:rPr>
      </w:pPr>
      <w:r>
        <w:rPr>
          <w:b/>
          <w:sz w:val="24"/>
          <w:szCs w:val="24"/>
        </w:rPr>
        <w:t xml:space="preserve">        </w:t>
      </w:r>
      <w:r w:rsidRPr="00AC0D62">
        <w:rPr>
          <w:sz w:val="24"/>
          <w:szCs w:val="24"/>
        </w:rPr>
        <w:t>4.2.</w:t>
      </w:r>
      <w:r w:rsidR="001208DC" w:rsidRPr="00AC0D62">
        <w:rPr>
          <w:sz w:val="24"/>
          <w:szCs w:val="24"/>
        </w:rPr>
        <w:t>Порядок информирования потенциальных потребителей муниципальной услуги:</w:t>
      </w:r>
    </w:p>
    <w:p w:rsidR="00F27B31" w:rsidRDefault="00F27B31">
      <w:pPr>
        <w:pStyle w:val="Standard"/>
        <w:autoSpaceDE w:val="0"/>
        <w:ind w:firstLine="540"/>
        <w:rPr>
          <w:sz w:val="24"/>
          <w:szCs w:val="24"/>
        </w:rPr>
      </w:pPr>
    </w:p>
    <w:tbl>
      <w:tblPr>
        <w:tblW w:w="15254" w:type="dxa"/>
        <w:tblInd w:w="562" w:type="dxa"/>
        <w:tblLayout w:type="fixed"/>
        <w:tblCellMar>
          <w:left w:w="10" w:type="dxa"/>
          <w:right w:w="10" w:type="dxa"/>
        </w:tblCellMar>
        <w:tblLook w:val="0000"/>
      </w:tblPr>
      <w:tblGrid>
        <w:gridCol w:w="4489"/>
        <w:gridCol w:w="6031"/>
        <w:gridCol w:w="3536"/>
        <w:gridCol w:w="1198"/>
      </w:tblGrid>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Способ информирования</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Состав размещения информации</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Частота обновления информации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на сайте учреждения</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Информация о справочных телефонах, информация о режиме работы, графике занятий, клубных формирований время,  Ф.И.О. руководителя ит.д.</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810342">
            <w:pPr>
              <w:pStyle w:val="Standard"/>
              <w:autoSpaceDE w:val="0"/>
              <w:jc w:val="center"/>
              <w:rPr>
                <w:sz w:val="24"/>
                <w:szCs w:val="24"/>
              </w:rPr>
            </w:pPr>
            <w:r>
              <w:rPr>
                <w:sz w:val="24"/>
                <w:szCs w:val="24"/>
              </w:rPr>
              <w:t>По мере изменения данных</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на официальном сайте Администрации городского поселения Лянтор</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в печатных средствах массовой информации города Лянтора, Сургутского района и др.</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Афиши</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Рекламный ролик на телевидении</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lastRenderedPageBreak/>
              <w:t>Пригласительные билеты</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Информационные стенды в учреждении</w:t>
            </w:r>
          </w:p>
        </w:tc>
        <w:tc>
          <w:tcPr>
            <w:tcW w:w="60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Перечень мероприятий на определенный период, с указанием времени, даты, места проведения.</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Ежемесячно</w:t>
            </w:r>
          </w:p>
        </w:tc>
      </w:tr>
      <w:tr w:rsidR="00F27B31" w:rsidTr="00F27B31">
        <w:trPr>
          <w:cantSplit/>
          <w:trHeight w:val="240"/>
        </w:trPr>
        <w:tc>
          <w:tcPr>
            <w:tcW w:w="14056" w:type="dxa"/>
            <w:gridSpan w:val="3"/>
            <w:shd w:val="clear" w:color="auto" w:fill="auto"/>
            <w:tcMar>
              <w:top w:w="0" w:type="dxa"/>
              <w:left w:w="70" w:type="dxa"/>
              <w:bottom w:w="0" w:type="dxa"/>
              <w:right w:w="70" w:type="dxa"/>
            </w:tcMar>
          </w:tcPr>
          <w:p w:rsidR="00F27B31" w:rsidRDefault="00F27B31">
            <w:pPr>
              <w:pStyle w:val="Standard"/>
              <w:autoSpaceDE w:val="0"/>
              <w:rPr>
                <w:sz w:val="24"/>
                <w:szCs w:val="24"/>
              </w:rPr>
            </w:pPr>
          </w:p>
        </w:tc>
        <w:tc>
          <w:tcPr>
            <w:tcW w:w="1198" w:type="dxa"/>
            <w:shd w:val="clear" w:color="auto" w:fill="auto"/>
            <w:tcMar>
              <w:top w:w="0" w:type="dxa"/>
              <w:left w:w="0" w:type="dxa"/>
              <w:bottom w:w="0" w:type="dxa"/>
              <w:right w:w="0" w:type="dxa"/>
            </w:tcMar>
          </w:tcPr>
          <w:p w:rsidR="00F27B31" w:rsidRDefault="00F27B31">
            <w:pPr>
              <w:pStyle w:val="Standard"/>
              <w:snapToGrid w:val="0"/>
            </w:pPr>
          </w:p>
        </w:tc>
      </w:tr>
    </w:tbl>
    <w:p w:rsidR="00F27B31" w:rsidRDefault="00AC0D62" w:rsidP="00AC0D62">
      <w:pPr>
        <w:pStyle w:val="Standard"/>
        <w:autoSpaceDE w:val="0"/>
        <w:rPr>
          <w:b/>
          <w:sz w:val="24"/>
          <w:szCs w:val="24"/>
        </w:rPr>
      </w:pPr>
      <w:r>
        <w:rPr>
          <w:b/>
          <w:sz w:val="24"/>
          <w:szCs w:val="24"/>
        </w:rPr>
        <w:t xml:space="preserve">         5.</w:t>
      </w:r>
      <w:r w:rsidR="001208DC">
        <w:rPr>
          <w:b/>
          <w:sz w:val="24"/>
          <w:szCs w:val="24"/>
        </w:rPr>
        <w:t>Цены (тарифы)</w:t>
      </w:r>
      <w:r w:rsidR="008A6997">
        <w:rPr>
          <w:b/>
          <w:sz w:val="24"/>
          <w:szCs w:val="24"/>
        </w:rPr>
        <w:t xml:space="preserve"> на оплату муниципальной услуги</w:t>
      </w:r>
    </w:p>
    <w:p w:rsidR="00F27B31" w:rsidRDefault="00F27B31">
      <w:pPr>
        <w:pStyle w:val="Standard"/>
        <w:autoSpaceDE w:val="0"/>
        <w:ind w:firstLine="540"/>
        <w:rPr>
          <w:b/>
          <w:sz w:val="24"/>
          <w:szCs w:val="24"/>
        </w:rPr>
      </w:pPr>
    </w:p>
    <w:p w:rsidR="00F27B31" w:rsidRDefault="00AC0D62">
      <w:pPr>
        <w:pStyle w:val="Standard"/>
        <w:autoSpaceDE w:val="0"/>
        <w:ind w:firstLine="540"/>
      </w:pPr>
      <w:r>
        <w:rPr>
          <w:sz w:val="24"/>
          <w:szCs w:val="24"/>
        </w:rPr>
        <w:t>5</w:t>
      </w:r>
      <w:r w:rsidR="001208DC">
        <w:rPr>
          <w:sz w:val="24"/>
          <w:szCs w:val="24"/>
        </w:rPr>
        <w:t>.1. Нормативный правовой акт, устанавливающий цены (тарифы) либо порядок их установления:</w:t>
      </w:r>
    </w:p>
    <w:p w:rsidR="00F27B31" w:rsidRDefault="001208DC">
      <w:pPr>
        <w:pStyle w:val="a5"/>
        <w:numPr>
          <w:ilvl w:val="0"/>
          <w:numId w:val="60"/>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Решение Совета депутатов городского поселения Лянтор от 31.01.2008 № 95 «Об утверждении Положения о порядке установления тарифов (цен) на услуги муниципальными учреждениями городского поселения Лянтор  (с изменениями от 29.05.2008 № 115 «О внесении изменений и дополнений в решение Совета депутатов от 31.01.2008 №95);</w:t>
      </w:r>
    </w:p>
    <w:p w:rsidR="0013533B" w:rsidRDefault="0013533B" w:rsidP="0013533B">
      <w:pPr>
        <w:pStyle w:val="a5"/>
        <w:numPr>
          <w:ilvl w:val="0"/>
          <w:numId w:val="29"/>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Администрации г.п. Лянтор от 17.01.2014 года № 30  «Об утверждении методики формирования тарифов (работы), предоставляемые (выполняемые) муниципальными предприятиями и учреждениями городского поселения Лянтор</w:t>
      </w:r>
      <w:r w:rsidR="00EB54C6">
        <w:rPr>
          <w:rFonts w:ascii="Times New Roman" w:hAnsi="Times New Roman" w:cs="Times New Roman"/>
          <w:sz w:val="24"/>
          <w:szCs w:val="24"/>
        </w:rPr>
        <w:t>»</w:t>
      </w:r>
      <w:r>
        <w:rPr>
          <w:rFonts w:ascii="Times New Roman" w:hAnsi="Times New Roman" w:cs="Times New Roman"/>
          <w:sz w:val="24"/>
          <w:szCs w:val="24"/>
        </w:rPr>
        <w:t>;</w:t>
      </w:r>
    </w:p>
    <w:p w:rsidR="00F27B31" w:rsidRDefault="001208DC">
      <w:pPr>
        <w:pStyle w:val="a5"/>
        <w:numPr>
          <w:ilvl w:val="0"/>
          <w:numId w:val="29"/>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Положение о платных услугах учреждения (Прейскурант тарифов (цен) на платные услуги МУК «ЛДНТ» от 14 августа 2009 года, дополнительный перечень платных услуг МУК «ЛЦПТиР» Приказ от 01 декабря 2010 года., Приказ от 27 апреля 2010 года № 78.</w:t>
      </w:r>
    </w:p>
    <w:p w:rsidR="00AC0D62" w:rsidRDefault="001208DC">
      <w:pPr>
        <w:pStyle w:val="Standard"/>
        <w:tabs>
          <w:tab w:val="left" w:pos="1134"/>
        </w:tabs>
        <w:ind w:left="567"/>
        <w:rPr>
          <w:sz w:val="24"/>
          <w:szCs w:val="24"/>
        </w:rPr>
      </w:pPr>
      <w:r>
        <w:rPr>
          <w:sz w:val="24"/>
          <w:szCs w:val="24"/>
        </w:rPr>
        <w:tab/>
      </w:r>
    </w:p>
    <w:p w:rsidR="00F27B31" w:rsidRDefault="00AC0D62">
      <w:pPr>
        <w:pStyle w:val="Standard"/>
        <w:tabs>
          <w:tab w:val="left" w:pos="1134"/>
        </w:tabs>
        <w:ind w:left="567"/>
        <w:rPr>
          <w:sz w:val="24"/>
          <w:szCs w:val="24"/>
        </w:rPr>
      </w:pPr>
      <w:r>
        <w:rPr>
          <w:sz w:val="24"/>
          <w:szCs w:val="24"/>
        </w:rPr>
        <w:t>5</w:t>
      </w:r>
      <w:r w:rsidR="001208DC">
        <w:rPr>
          <w:sz w:val="24"/>
          <w:szCs w:val="24"/>
        </w:rPr>
        <w:t>.2. Орган, устанавливающий цены (тарифы): Муниципальное учреждение культуры «Лянторский Центр прикладного творчества и ремёсел» после согласования с Администрацией городского поселения Лянтор.</w:t>
      </w:r>
    </w:p>
    <w:tbl>
      <w:tblPr>
        <w:tblW w:w="14580" w:type="dxa"/>
        <w:tblInd w:w="60" w:type="dxa"/>
        <w:tblLayout w:type="fixed"/>
        <w:tblCellMar>
          <w:left w:w="10" w:type="dxa"/>
          <w:right w:w="10" w:type="dxa"/>
        </w:tblCellMar>
        <w:tblLook w:val="0000"/>
      </w:tblPr>
      <w:tblGrid>
        <w:gridCol w:w="14580"/>
      </w:tblGrid>
      <w:tr w:rsidR="00F27B31" w:rsidTr="00F27B31">
        <w:trPr>
          <w:cantSplit/>
          <w:trHeight w:val="240"/>
        </w:trPr>
        <w:tc>
          <w:tcPr>
            <w:tcW w:w="14580" w:type="dxa"/>
            <w:shd w:val="clear" w:color="auto" w:fill="auto"/>
            <w:tcMar>
              <w:top w:w="0" w:type="dxa"/>
              <w:left w:w="70" w:type="dxa"/>
              <w:bottom w:w="0" w:type="dxa"/>
              <w:right w:w="70" w:type="dxa"/>
            </w:tcMar>
          </w:tcPr>
          <w:p w:rsidR="00F27B31" w:rsidRDefault="00F27B31">
            <w:pPr>
              <w:pStyle w:val="Standard"/>
              <w:snapToGrid w:val="0"/>
              <w:rPr>
                <w:sz w:val="24"/>
                <w:szCs w:val="24"/>
              </w:rPr>
            </w:pPr>
          </w:p>
        </w:tc>
      </w:tr>
    </w:tbl>
    <w:p w:rsidR="00F27B31" w:rsidRDefault="00AC0D62">
      <w:pPr>
        <w:pStyle w:val="Standard"/>
        <w:autoSpaceDE w:val="0"/>
        <w:ind w:firstLine="540"/>
        <w:rPr>
          <w:b/>
          <w:sz w:val="24"/>
          <w:szCs w:val="24"/>
        </w:rPr>
      </w:pPr>
      <w:r>
        <w:rPr>
          <w:b/>
          <w:sz w:val="24"/>
          <w:szCs w:val="24"/>
        </w:rPr>
        <w:t>6</w:t>
      </w:r>
      <w:r w:rsidR="001208DC">
        <w:rPr>
          <w:b/>
          <w:sz w:val="24"/>
          <w:szCs w:val="24"/>
        </w:rPr>
        <w:t>.Порядок контроля за исп</w:t>
      </w:r>
      <w:r w:rsidR="008A6997">
        <w:rPr>
          <w:b/>
          <w:sz w:val="24"/>
          <w:szCs w:val="24"/>
        </w:rPr>
        <w:t>олнением муниципального задания</w:t>
      </w:r>
    </w:p>
    <w:p w:rsidR="00F27B31" w:rsidRDefault="00F27B31">
      <w:pPr>
        <w:pStyle w:val="Standard"/>
        <w:autoSpaceDE w:val="0"/>
        <w:ind w:firstLine="540"/>
        <w:rPr>
          <w:b/>
          <w:sz w:val="24"/>
          <w:szCs w:val="24"/>
        </w:rPr>
      </w:pPr>
    </w:p>
    <w:tbl>
      <w:tblPr>
        <w:tblW w:w="15254" w:type="dxa"/>
        <w:tblInd w:w="562" w:type="dxa"/>
        <w:tblLayout w:type="fixed"/>
        <w:tblCellMar>
          <w:left w:w="10" w:type="dxa"/>
          <w:right w:w="10" w:type="dxa"/>
        </w:tblCellMar>
        <w:tblLook w:val="0000"/>
      </w:tblPr>
      <w:tblGrid>
        <w:gridCol w:w="4614"/>
        <w:gridCol w:w="5237"/>
        <w:gridCol w:w="5403"/>
      </w:tblGrid>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ind w:left="449"/>
              <w:jc w:val="center"/>
              <w:rPr>
                <w:sz w:val="24"/>
                <w:szCs w:val="24"/>
              </w:rPr>
            </w:pPr>
            <w:r>
              <w:rPr>
                <w:sz w:val="24"/>
                <w:szCs w:val="24"/>
              </w:rPr>
              <w:t>Форма контроля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Периодичность</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Органы осуществляющие контроль за оказанием муниципальных (ой)  услуг (и)</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Рассмотрение квартальных и годового отчётов учреждения о выполнении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 раз в квартал,</w:t>
            </w:r>
          </w:p>
          <w:p w:rsidR="00F27B31" w:rsidRDefault="001208DC">
            <w:pPr>
              <w:pStyle w:val="Standard"/>
              <w:autoSpaceDE w:val="0"/>
              <w:jc w:val="center"/>
              <w:rPr>
                <w:sz w:val="24"/>
                <w:szCs w:val="24"/>
              </w:rPr>
            </w:pPr>
            <w:r>
              <w:rPr>
                <w:sz w:val="24"/>
                <w:szCs w:val="24"/>
              </w:rPr>
              <w:t>1 раз в год</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3533B">
            <w:pPr>
              <w:pStyle w:val="Standard"/>
              <w:autoSpaceDE w:val="0"/>
              <w:jc w:val="center"/>
              <w:rPr>
                <w:sz w:val="24"/>
                <w:szCs w:val="24"/>
              </w:rPr>
            </w:pPr>
            <w:r>
              <w:rPr>
                <w:sz w:val="24"/>
                <w:szCs w:val="24"/>
              </w:rPr>
              <w:t>МКУ «Лянторское управление по культуре, спорту и делам молодёжи»</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Рассмотрение претензий (жалоб) на работу исполнителя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поступления претензий (жалоб)</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33B" w:rsidRDefault="0013533B" w:rsidP="00AC0D62">
            <w:pPr>
              <w:pStyle w:val="Standard"/>
              <w:autoSpaceDE w:val="0"/>
              <w:jc w:val="center"/>
              <w:rPr>
                <w:sz w:val="24"/>
                <w:szCs w:val="24"/>
              </w:rPr>
            </w:pPr>
            <w:r>
              <w:rPr>
                <w:sz w:val="24"/>
                <w:szCs w:val="24"/>
              </w:rPr>
              <w:t>МКУ «Лянторское управление по культуре, спорту и делам молодёжи»;</w:t>
            </w:r>
          </w:p>
          <w:p w:rsidR="00F27B31" w:rsidRDefault="001208DC" w:rsidP="00AC0D62">
            <w:pPr>
              <w:pStyle w:val="Standard"/>
              <w:autoSpaceDE w:val="0"/>
              <w:jc w:val="center"/>
              <w:rPr>
                <w:sz w:val="24"/>
                <w:szCs w:val="24"/>
              </w:rPr>
            </w:pPr>
            <w:r>
              <w:rPr>
                <w:sz w:val="24"/>
                <w:szCs w:val="24"/>
              </w:rPr>
              <w:t xml:space="preserve">Управление бюджетного учёта и отчётности </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Получение от учреждения документов и другой информации о ходе выполнения муниципального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письменному запросу</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33B" w:rsidRDefault="0013533B" w:rsidP="00AC0D62">
            <w:pPr>
              <w:pStyle w:val="Standard"/>
              <w:autoSpaceDE w:val="0"/>
              <w:jc w:val="center"/>
              <w:rPr>
                <w:sz w:val="24"/>
                <w:szCs w:val="24"/>
              </w:rPr>
            </w:pPr>
            <w:r>
              <w:rPr>
                <w:sz w:val="24"/>
                <w:szCs w:val="24"/>
              </w:rPr>
              <w:t>МКУ «Лянторское управление по культуре, спорту и делам молодёжи»;</w:t>
            </w:r>
          </w:p>
          <w:p w:rsidR="00F27B31" w:rsidRDefault="001208DC" w:rsidP="00AC0D62">
            <w:pPr>
              <w:pStyle w:val="Standard"/>
              <w:autoSpaceDE w:val="0"/>
              <w:jc w:val="center"/>
              <w:rPr>
                <w:sz w:val="24"/>
                <w:szCs w:val="24"/>
              </w:rPr>
            </w:pPr>
            <w:r>
              <w:rPr>
                <w:sz w:val="24"/>
                <w:szCs w:val="24"/>
              </w:rPr>
              <w:t xml:space="preserve">Управление бюджетного учёта и отчётности </w:t>
            </w:r>
          </w:p>
        </w:tc>
      </w:tr>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Рассмотрение отчёта по статистической форме государственной статистической отчетности № 7-НК</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 раз в год</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33B" w:rsidRDefault="0013533B" w:rsidP="00AC0D62">
            <w:pPr>
              <w:pStyle w:val="Standard"/>
              <w:autoSpaceDE w:val="0"/>
              <w:jc w:val="center"/>
              <w:rPr>
                <w:sz w:val="24"/>
                <w:szCs w:val="24"/>
              </w:rPr>
            </w:pPr>
            <w:r>
              <w:rPr>
                <w:sz w:val="24"/>
                <w:szCs w:val="24"/>
              </w:rPr>
              <w:t>МКУ «Лянторское управление по культуре, спорту и делам молодёжи»;</w:t>
            </w:r>
          </w:p>
          <w:p w:rsidR="00F27B31" w:rsidRDefault="001208DC" w:rsidP="00AC0D62">
            <w:pPr>
              <w:pStyle w:val="Standard"/>
              <w:autoSpaceDE w:val="0"/>
              <w:jc w:val="center"/>
              <w:rPr>
                <w:sz w:val="24"/>
                <w:szCs w:val="24"/>
              </w:rPr>
            </w:pPr>
            <w:r>
              <w:rPr>
                <w:sz w:val="24"/>
                <w:szCs w:val="24"/>
              </w:rPr>
              <w:t xml:space="preserve">Управление бюджетного учёта и отчётности </w:t>
            </w:r>
          </w:p>
        </w:tc>
      </w:tr>
    </w:tbl>
    <w:p w:rsidR="00F27B31" w:rsidRDefault="00AC0D62">
      <w:pPr>
        <w:pStyle w:val="Standard"/>
        <w:autoSpaceDE w:val="0"/>
        <w:ind w:firstLine="540"/>
        <w:rPr>
          <w:b/>
          <w:sz w:val="24"/>
          <w:szCs w:val="24"/>
        </w:rPr>
      </w:pPr>
      <w:r>
        <w:rPr>
          <w:b/>
          <w:sz w:val="24"/>
          <w:szCs w:val="24"/>
        </w:rPr>
        <w:t>7</w:t>
      </w:r>
      <w:r w:rsidR="001208DC">
        <w:rPr>
          <w:b/>
          <w:sz w:val="24"/>
          <w:szCs w:val="24"/>
        </w:rPr>
        <w:t>. Требования к отчётности муниципального задания</w:t>
      </w:r>
    </w:p>
    <w:p w:rsidR="00AC0D62" w:rsidRDefault="00AC0D62">
      <w:pPr>
        <w:pStyle w:val="Standard"/>
        <w:autoSpaceDE w:val="0"/>
        <w:ind w:firstLine="540"/>
        <w:rPr>
          <w:sz w:val="24"/>
          <w:szCs w:val="24"/>
        </w:rPr>
      </w:pPr>
    </w:p>
    <w:p w:rsidR="00F27B31" w:rsidRDefault="00AC0D62">
      <w:pPr>
        <w:pStyle w:val="Standard"/>
        <w:autoSpaceDE w:val="0"/>
        <w:ind w:firstLine="540"/>
        <w:rPr>
          <w:sz w:val="24"/>
          <w:szCs w:val="24"/>
        </w:rPr>
      </w:pPr>
      <w:r>
        <w:rPr>
          <w:sz w:val="24"/>
          <w:szCs w:val="24"/>
        </w:rPr>
        <w:lastRenderedPageBreak/>
        <w:t>7</w:t>
      </w:r>
      <w:r w:rsidR="001208DC">
        <w:rPr>
          <w:sz w:val="24"/>
          <w:szCs w:val="24"/>
        </w:rPr>
        <w:t>.1. Форма отчёта об исполнении муниципального задания</w:t>
      </w:r>
    </w:p>
    <w:p w:rsidR="00F27B31" w:rsidRDefault="00F27B31">
      <w:pPr>
        <w:pStyle w:val="Standard"/>
        <w:autoSpaceDE w:val="0"/>
        <w:ind w:firstLine="540"/>
        <w:rPr>
          <w:sz w:val="24"/>
          <w:szCs w:val="24"/>
        </w:rPr>
      </w:pPr>
    </w:p>
    <w:tbl>
      <w:tblPr>
        <w:tblW w:w="15254" w:type="dxa"/>
        <w:tblInd w:w="562" w:type="dxa"/>
        <w:tblLayout w:type="fixed"/>
        <w:tblCellMar>
          <w:left w:w="10" w:type="dxa"/>
          <w:right w:w="10" w:type="dxa"/>
        </w:tblCellMar>
        <w:tblLook w:val="0000"/>
      </w:tblPr>
      <w:tblGrid>
        <w:gridCol w:w="2977"/>
        <w:gridCol w:w="2552"/>
        <w:gridCol w:w="2835"/>
        <w:gridCol w:w="1984"/>
        <w:gridCol w:w="2693"/>
        <w:gridCol w:w="2213"/>
      </w:tblGrid>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sz w:val="24"/>
                <w:szCs w:val="24"/>
              </w:rPr>
            </w:pPr>
          </w:p>
          <w:p w:rsidR="00F27B31" w:rsidRDefault="001208DC">
            <w:pPr>
              <w:pStyle w:val="Standard"/>
              <w:autoSpaceDE w:val="0"/>
              <w:rPr>
                <w:sz w:val="24"/>
                <w:szCs w:val="24"/>
              </w:rPr>
            </w:pPr>
            <w:r>
              <w:rPr>
                <w:sz w:val="24"/>
                <w:szCs w:val="24"/>
              </w:rPr>
              <w:t>Наименование показателя</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Единица измерения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Значение, утверждённое в муниципальном задании на отчётный период</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Фактическое значение за отчётный период</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Характеристика причин отклонения от запланированных значений</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Источник информации о фактическом значении показателя</w:t>
            </w:r>
          </w:p>
        </w:tc>
      </w:tr>
      <w:tr w:rsidR="00F27B31" w:rsidTr="00F27B31">
        <w:tc>
          <w:tcPr>
            <w:tcW w:w="15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1 «Проведение мероприятий по возрождению, развитию и сохранению местного традиционного прикладного творчества и ремёсел»</w:t>
            </w:r>
          </w:p>
          <w:p w:rsidR="0087406F" w:rsidRDefault="0087406F">
            <w:pPr>
              <w:pStyle w:val="Standard"/>
              <w:autoSpaceDE w:val="0"/>
              <w:jc w:val="center"/>
              <w:rPr>
                <w:sz w:val="24"/>
                <w:szCs w:val="24"/>
              </w:rPr>
            </w:pPr>
          </w:p>
        </w:tc>
      </w:tr>
      <w:tr w:rsidR="00F27B31" w:rsidTr="00F27B31">
        <w:tc>
          <w:tcPr>
            <w:tcW w:w="29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мероприятий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(частично платная)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120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из них</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i/>
                <w:sz w:val="24"/>
                <w:szCs w:val="24"/>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i/>
                <w:sz w:val="24"/>
                <w:szCs w:val="24"/>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83101F" w:rsidP="0083101F">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1.</w:t>
            </w:r>
            <w:r w:rsidR="001208DC">
              <w:rPr>
                <w:rFonts w:ascii="Times New Roman" w:hAnsi="Times New Roman" w:cs="Times New Roman"/>
                <w:i/>
                <w:sz w:val="24"/>
                <w:szCs w:val="24"/>
              </w:rPr>
              <w:t>Выставки</w:t>
            </w:r>
          </w:p>
          <w:p w:rsidR="004D3CAE" w:rsidRDefault="004D3CAE" w:rsidP="004D3CAE">
            <w:pPr>
              <w:pStyle w:val="a5"/>
              <w:spacing w:before="0" w:after="0" w:line="240" w:lineRule="auto"/>
              <w:ind w:left="0"/>
              <w:rPr>
                <w:rFonts w:ascii="Times New Roman" w:hAnsi="Times New Roman" w:cs="Times New Roman"/>
                <w:i/>
                <w:sz w:val="24"/>
                <w:szCs w:val="24"/>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83101F" w:rsidP="0013533B">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r w:rsidR="0013533B">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1.1.Авторская выставка</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2</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1.2. Выставочный проект «Арт Тур»:</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pacing w:before="0" w:after="0" w:line="240" w:lineRule="auto"/>
              <w:ind w:left="0"/>
              <w:jc w:val="center"/>
              <w:rPr>
                <w:rFonts w:ascii="Times New Roman" w:hAnsi="Times New Roman" w:cs="Times New Roman"/>
                <w:i/>
                <w:sz w:val="24"/>
                <w:szCs w:val="24"/>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1.2.1. Городская выставка художественных работ участников любительского объединения художников «Гамма» «Северная сюита»</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1.2.2. Городская выставка детских художественных работ «Малая сюита»</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1.2.3.Творческие встречи учащихся города с художниками Лянтора</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3</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83101F"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101F" w:rsidRDefault="0083101F">
            <w:pPr>
              <w:pStyle w:val="Standard"/>
              <w:rPr>
                <w:i/>
                <w:sz w:val="24"/>
                <w:szCs w:val="24"/>
              </w:rPr>
            </w:pPr>
            <w:r>
              <w:rPr>
                <w:i/>
                <w:sz w:val="24"/>
                <w:szCs w:val="24"/>
              </w:rPr>
              <w:t>1.3.Выставочный проект «Народные умельцы»</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101F" w:rsidRDefault="0083101F">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101F" w:rsidRDefault="0083101F">
            <w:pPr>
              <w:pStyle w:val="a5"/>
              <w:spacing w:before="0" w:after="0" w:line="240" w:lineRule="auto"/>
              <w:ind w:left="0"/>
              <w:jc w:val="center"/>
              <w:rPr>
                <w:rFonts w:ascii="Times New Roman" w:hAnsi="Times New Roman" w:cs="Times New Roman"/>
                <w:i/>
                <w:sz w:val="24"/>
                <w:szCs w:val="24"/>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101F" w:rsidRDefault="0083101F">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101F" w:rsidRDefault="0083101F">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01F" w:rsidRDefault="0083101F">
            <w:pPr>
              <w:pStyle w:val="Standard"/>
              <w:autoSpaceDE w:val="0"/>
              <w:snapToGrid w:val="0"/>
              <w:jc w:val="center"/>
              <w:rPr>
                <w:sz w:val="24"/>
                <w:szCs w:val="24"/>
              </w:rPr>
            </w:pPr>
          </w:p>
        </w:tc>
      </w:tr>
      <w:tr w:rsidR="0066015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Standard"/>
              <w:rPr>
                <w:i/>
                <w:sz w:val="24"/>
                <w:szCs w:val="24"/>
              </w:rPr>
            </w:pPr>
            <w:r>
              <w:rPr>
                <w:i/>
                <w:sz w:val="24"/>
                <w:szCs w:val="24"/>
              </w:rPr>
              <w:t xml:space="preserve">1.3.1.выставка – конкурс декоративно-прикладного творчества «В палитре </w:t>
            </w:r>
            <w:r>
              <w:rPr>
                <w:i/>
                <w:sz w:val="24"/>
                <w:szCs w:val="24"/>
              </w:rPr>
              <w:lastRenderedPageBreak/>
              <w:t>бисера»</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lastRenderedPageBreak/>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r>
      <w:tr w:rsidR="0066015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Standard"/>
              <w:rPr>
                <w:i/>
                <w:sz w:val="24"/>
                <w:szCs w:val="24"/>
              </w:rPr>
            </w:pPr>
            <w:r>
              <w:rPr>
                <w:i/>
                <w:sz w:val="24"/>
                <w:szCs w:val="24"/>
              </w:rPr>
              <w:lastRenderedPageBreak/>
              <w:t>1.3.2. выставка – конкурс декоративно-прикладного творчества «Бумажные истории»</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r>
      <w:tr w:rsidR="0066015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Standard"/>
              <w:rPr>
                <w:i/>
                <w:sz w:val="24"/>
                <w:szCs w:val="24"/>
              </w:rPr>
            </w:pPr>
            <w:r>
              <w:rPr>
                <w:i/>
                <w:sz w:val="24"/>
                <w:szCs w:val="24"/>
              </w:rPr>
              <w:t>1.3.3. выставка – конкурс декоративно-прикладного творчества «Древесные сны»</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r>
      <w:tr w:rsidR="0066015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Standard"/>
              <w:rPr>
                <w:i/>
                <w:sz w:val="24"/>
                <w:szCs w:val="24"/>
              </w:rPr>
            </w:pPr>
            <w:r>
              <w:rPr>
                <w:i/>
                <w:sz w:val="24"/>
                <w:szCs w:val="24"/>
              </w:rPr>
              <w:t>1.3.4. итоговая выставка по проекту «Народные умельцы»</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rsidP="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r>
      <w:tr w:rsidR="0066015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1.3.Передвижная (временная)</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2</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r>
      <w:tr w:rsidR="0066015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2.Мастер-классы</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13533B">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4</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r>
      <w:tr w:rsidR="0066015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3.Конкурсы, фестивали, конференции</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4</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r>
      <w:tr w:rsidR="0066015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3.1. Городская выставка-конкурс фоторабот «В кадре Лянтор»</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r>
      <w:tr w:rsidR="0066015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rPr>
                <w:i/>
                <w:sz w:val="24"/>
                <w:szCs w:val="24"/>
              </w:rPr>
            </w:pPr>
            <w:r>
              <w:rPr>
                <w:i/>
                <w:sz w:val="24"/>
                <w:szCs w:val="24"/>
              </w:rPr>
              <w:t>3.2. Городская выставка-конкурс «Хантыйские мотивы»</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156" w:rsidRDefault="0066015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rPr>
                <w:i/>
                <w:sz w:val="24"/>
                <w:szCs w:val="24"/>
              </w:rPr>
            </w:pPr>
            <w:r>
              <w:rPr>
                <w:i/>
                <w:sz w:val="24"/>
                <w:szCs w:val="24"/>
              </w:rPr>
              <w:t>3.3.Городская выставка-конкурс декоративно-прикладного творчества «Творчество молодых»</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rsidP="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rsidP="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rsidP="000478E6">
            <w:pPr>
              <w:pStyle w:val="Standard"/>
            </w:pPr>
            <w:r>
              <w:rPr>
                <w:i/>
                <w:sz w:val="24"/>
                <w:szCs w:val="24"/>
              </w:rPr>
              <w:t>3.4.</w:t>
            </w:r>
            <w:r>
              <w:rPr>
                <w:i/>
                <w:sz w:val="24"/>
                <w:szCs w:val="24"/>
                <w:lang w:val="en-US"/>
              </w:rPr>
              <w:t>I</w:t>
            </w:r>
            <w:r>
              <w:rPr>
                <w:i/>
                <w:sz w:val="24"/>
                <w:szCs w:val="24"/>
              </w:rPr>
              <w:t xml:space="preserve"> </w:t>
            </w:r>
            <w:r>
              <w:rPr>
                <w:i/>
                <w:sz w:val="24"/>
                <w:szCs w:val="24"/>
                <w:lang w:val="en-US"/>
              </w:rPr>
              <w:t>V</w:t>
            </w:r>
            <w:r>
              <w:rPr>
                <w:i/>
                <w:sz w:val="24"/>
                <w:szCs w:val="24"/>
              </w:rPr>
              <w:t xml:space="preserve"> городская научно-практическая конференция «Ремёсла и промыслы: прошлое и настоящее»</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rPr>
                <w:i/>
                <w:sz w:val="24"/>
                <w:szCs w:val="24"/>
              </w:rPr>
            </w:pPr>
            <w:r>
              <w:rPr>
                <w:i/>
                <w:sz w:val="24"/>
                <w:szCs w:val="24"/>
              </w:rPr>
              <w:t>4.Молодёжный фотопроект портретов «Мой народ»</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rPr>
                <w:i/>
                <w:sz w:val="24"/>
                <w:szCs w:val="24"/>
              </w:rPr>
            </w:pPr>
            <w:r>
              <w:rPr>
                <w:i/>
                <w:sz w:val="24"/>
                <w:szCs w:val="24"/>
              </w:rPr>
              <w:t xml:space="preserve">5.Летняя площадка по программе оздоровления и занятости детей в </w:t>
            </w:r>
            <w:r>
              <w:rPr>
                <w:i/>
                <w:sz w:val="24"/>
                <w:szCs w:val="24"/>
              </w:rPr>
              <w:lastRenderedPageBreak/>
              <w:t>летний период</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i/>
                <w:sz w:val="24"/>
                <w:szCs w:val="24"/>
              </w:rPr>
            </w:pPr>
            <w:r>
              <w:rPr>
                <w:i/>
                <w:sz w:val="24"/>
                <w:szCs w:val="24"/>
              </w:rPr>
              <w:lastRenderedPageBreak/>
              <w:t>площадка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i/>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i/>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i/>
                <w:sz w:val="24"/>
                <w:szCs w:val="24"/>
              </w:rPr>
            </w:pPr>
          </w:p>
        </w:tc>
      </w:tr>
      <w:tr w:rsidR="000478E6" w:rsidTr="00F27B31">
        <w:tc>
          <w:tcPr>
            <w:tcW w:w="29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478E6" w:rsidRDefault="000478E6">
            <w:pPr>
              <w:pStyle w:val="Standard"/>
              <w:rPr>
                <w:sz w:val="24"/>
                <w:szCs w:val="24"/>
              </w:rPr>
            </w:pPr>
            <w:r>
              <w:rPr>
                <w:sz w:val="24"/>
                <w:szCs w:val="24"/>
              </w:rPr>
              <w:lastRenderedPageBreak/>
              <w:t>Количество посетителей мероприятий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человек</w:t>
            </w:r>
          </w:p>
          <w:p w:rsidR="000478E6" w:rsidRDefault="000478E6">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3 900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napToGrid w:val="0"/>
              <w:spacing w:after="0"/>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478E6" w:rsidRDefault="000478E6"/>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человек</w:t>
            </w:r>
          </w:p>
          <w:p w:rsidR="000478E6" w:rsidRDefault="000478E6">
            <w:pPr>
              <w:pStyle w:val="Standard"/>
              <w:autoSpaceDE w:val="0"/>
              <w:jc w:val="center"/>
              <w:rPr>
                <w:sz w:val="24"/>
                <w:szCs w:val="24"/>
              </w:rPr>
            </w:pPr>
            <w:r>
              <w:rPr>
                <w:sz w:val="24"/>
                <w:szCs w:val="24"/>
              </w:rPr>
              <w:t>(частично платная)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jc w:val="center"/>
              <w:rPr>
                <w:sz w:val="24"/>
                <w:szCs w:val="24"/>
              </w:rPr>
            </w:pPr>
            <w:r>
              <w:rPr>
                <w:sz w:val="24"/>
                <w:szCs w:val="24"/>
              </w:rPr>
              <w:t>3 600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Проведение экспедиций и исследований по развитию и сохранению традиционной народной культуры</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ед. экс./ ед.исследов.</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Подготовка статьи по итогам экспедиции</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статья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jc w:val="center"/>
              <w:rPr>
                <w:i/>
                <w:sz w:val="24"/>
                <w:szCs w:val="24"/>
              </w:rPr>
            </w:pPr>
            <w:r>
              <w:rPr>
                <w:i/>
                <w:sz w:val="24"/>
                <w:szCs w:val="24"/>
              </w:rPr>
              <w:t>3</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Внедрение методик изготовления традиционных изделий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jc w:val="center"/>
              <w:rPr>
                <w:i/>
                <w:sz w:val="24"/>
                <w:szCs w:val="24"/>
              </w:rPr>
            </w:pPr>
            <w:r>
              <w:rPr>
                <w:i/>
                <w:sz w:val="24"/>
                <w:szCs w:val="24"/>
              </w:rPr>
              <w:t>3</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Подготовка статей по возрождению и развитию народных промыслов и ремёсел</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статья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Объем печатного текста статьи</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страница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1,5</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Уровень печатного издания для публикации статей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napToGrid w:val="0"/>
              <w:spacing w:before="0" w:after="0" w:line="240" w:lineRule="auto"/>
              <w:ind w:left="0"/>
              <w:rPr>
                <w:rFonts w:ascii="Times New Roman" w:hAnsi="Times New Roman" w:cs="Times New Roman"/>
                <w:i/>
                <w:sz w:val="24"/>
                <w:szCs w:val="24"/>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napToGrid w:val="0"/>
              <w:spacing w:before="0" w:after="0" w:line="240" w:lineRule="auto"/>
              <w:ind w:left="0"/>
              <w:rPr>
                <w:rFonts w:ascii="Times New Roman" w:hAnsi="Times New Roman" w:cs="Times New Roman"/>
                <w:i/>
                <w:sz w:val="24"/>
                <w:szCs w:val="24"/>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1.Городской, районный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jc w:val="center"/>
              <w:rPr>
                <w:i/>
                <w:sz w:val="24"/>
                <w:szCs w:val="24"/>
              </w:rPr>
            </w:pPr>
            <w:r>
              <w:rPr>
                <w:i/>
                <w:sz w:val="24"/>
                <w:szCs w:val="24"/>
              </w:rPr>
              <w:t>2</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2.Региональный, окружной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2 года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3.Всероссийский, международный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3 года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jc w:val="center"/>
              <w:rPr>
                <w:i/>
                <w:sz w:val="24"/>
                <w:szCs w:val="24"/>
              </w:rPr>
            </w:pPr>
            <w:r>
              <w:rPr>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Подготовка и печать буклетов по возрождению и развитию народных промыслов и ремёсел</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буклет</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Объем буклетов по возрождению и развитию народных промыслов и ремёсел</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лист</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4</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lastRenderedPageBreak/>
              <w:t>Количество экземпляров буклетов по возрождению и развитию народных промыслов и ремёсел</w:t>
            </w:r>
            <w:r w:rsidR="0013533B">
              <w:rPr>
                <w:rFonts w:ascii="Times New Roman" w:hAnsi="Times New Roman" w:cs="Times New Roman"/>
                <w:i/>
                <w:sz w:val="24"/>
                <w:szCs w:val="24"/>
              </w:rPr>
              <w:t xml:space="preserve"> (2 буклета по 50 экземпляров)</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экземпляр</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100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Разнообразие тематики буклета по возрождению и развитию народных промыслов и ремёсел</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2</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15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Муниципальная услуга 2 «Организация деятельности клубных формирований, в том числе формирование самодеятельного народного творчества»</w:t>
            </w:r>
          </w:p>
          <w:p w:rsidR="0087406F" w:rsidRDefault="0087406F">
            <w:pPr>
              <w:pStyle w:val="Standard"/>
              <w:autoSpaceDE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478E6" w:rsidRDefault="000478E6">
            <w:pPr>
              <w:pStyle w:val="Standard"/>
              <w:rPr>
                <w:sz w:val="24"/>
                <w:szCs w:val="24"/>
              </w:rPr>
            </w:pPr>
            <w:r>
              <w:rPr>
                <w:sz w:val="24"/>
                <w:szCs w:val="24"/>
              </w:rPr>
              <w:t>Количество действующих клубных формирований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единиц</w:t>
            </w:r>
          </w:p>
          <w:p w:rsidR="000478E6" w:rsidRDefault="000478E6">
            <w:pPr>
              <w:pStyle w:val="Standard"/>
              <w:autoSpaceDE w:val="0"/>
              <w:jc w:val="center"/>
              <w:rPr>
                <w:sz w:val="24"/>
                <w:szCs w:val="24"/>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16</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rPr>
                <w:sz w:val="24"/>
                <w:szCs w:val="24"/>
              </w:rPr>
            </w:pPr>
            <w:r>
              <w:rPr>
                <w:sz w:val="24"/>
                <w:szCs w:val="24"/>
              </w:rPr>
              <w:t>в том числе формирований самодеятельного народного творчества</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единиц</w:t>
            </w:r>
          </w:p>
          <w:p w:rsidR="000478E6" w:rsidRDefault="000478E6">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единиц</w:t>
            </w:r>
          </w:p>
          <w:p w:rsidR="000478E6" w:rsidRDefault="000478E6">
            <w:pPr>
              <w:pStyle w:val="Standard"/>
              <w:autoSpaceDE w:val="0"/>
              <w:jc w:val="center"/>
              <w:rPr>
                <w:sz w:val="24"/>
                <w:szCs w:val="24"/>
              </w:rPr>
            </w:pPr>
            <w:r>
              <w:rPr>
                <w:sz w:val="24"/>
                <w:szCs w:val="24"/>
              </w:rPr>
              <w:t>(частично платная)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6</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Количество клубных формирований самодеятельного народного творчества со званиями «Народный»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2</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napToGrid w:val="0"/>
              <w:spacing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napToGrid w:val="0"/>
              <w:spacing w:after="0" w:line="240" w:lineRule="auto"/>
              <w:ind w:left="0"/>
              <w:jc w:val="center"/>
              <w:rPr>
                <w:rFonts w:ascii="Times New Roman" w:hAnsi="Times New Roman" w:cs="Times New Roman"/>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a5"/>
              <w:snapToGrid w:val="0"/>
              <w:spacing w:after="0" w:line="240" w:lineRule="auto"/>
              <w:ind w:left="0"/>
              <w:jc w:val="center"/>
              <w:rPr>
                <w:rFonts w:ascii="Times New Roman" w:hAnsi="Times New Roman" w:cs="Times New Roman"/>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Участие клубных формирований самодеятельного народного творчества в конкурсах, фестивалях, семинарах, конференциях и т.д.</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napToGrid w:val="0"/>
              <w:spacing w:before="0" w:after="0" w:line="240" w:lineRule="auto"/>
              <w:ind w:left="0"/>
              <w:jc w:val="center"/>
              <w:rPr>
                <w:rFonts w:ascii="Times New Roman" w:hAnsi="Times New Roman" w:cs="Times New Roman"/>
                <w:i/>
                <w:sz w:val="24"/>
                <w:szCs w:val="24"/>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napToGrid w:val="0"/>
              <w:spacing w:before="0" w:after="0" w:line="240" w:lineRule="auto"/>
              <w:ind w:left="0"/>
              <w:jc w:val="center"/>
              <w:rPr>
                <w:rFonts w:ascii="Times New Roman" w:hAnsi="Times New Roman" w:cs="Times New Roman"/>
                <w:i/>
                <w:sz w:val="24"/>
                <w:szCs w:val="24"/>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1.Городские, районные</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20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2.Окружные, региональные</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2 года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3.Всероссийские, международные</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 в 3 года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5</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 xml:space="preserve">Участие в выставках, конкурсах каждого </w:t>
            </w:r>
            <w:r>
              <w:rPr>
                <w:rFonts w:ascii="Times New Roman" w:hAnsi="Times New Roman" w:cs="Times New Roman"/>
                <w:i/>
                <w:sz w:val="24"/>
                <w:szCs w:val="24"/>
              </w:rPr>
              <w:lastRenderedPageBreak/>
              <w:t>участника кружка</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lastRenderedPageBreak/>
              <w:t>участник в год</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120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rPr>
                <w:sz w:val="24"/>
                <w:szCs w:val="24"/>
              </w:rPr>
            </w:pPr>
            <w:r>
              <w:rPr>
                <w:sz w:val="24"/>
                <w:szCs w:val="24"/>
              </w:rPr>
              <w:lastRenderedPageBreak/>
              <w:t>Число участников клубных формирований</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единиц</w:t>
            </w:r>
          </w:p>
          <w:p w:rsidR="000478E6" w:rsidRDefault="000478E6">
            <w:pPr>
              <w:pStyle w:val="Standard"/>
              <w:autoSpaceDE w:val="0"/>
              <w:jc w:val="center"/>
              <w:rPr>
                <w:sz w:val="24"/>
                <w:szCs w:val="24"/>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9D52DE">
            <w:pPr>
              <w:pStyle w:val="Standard"/>
              <w:autoSpaceDE w:val="0"/>
              <w:jc w:val="center"/>
              <w:rPr>
                <w:sz w:val="24"/>
                <w:szCs w:val="24"/>
              </w:rPr>
            </w:pPr>
            <w:r>
              <w:rPr>
                <w:sz w:val="24"/>
                <w:szCs w:val="24"/>
              </w:rPr>
              <w:t>192</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r>
      <w:tr w:rsidR="000478E6" w:rsidTr="00F27B31">
        <w:tc>
          <w:tcPr>
            <w:tcW w:w="29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rPr>
                <w:sz w:val="24"/>
                <w:szCs w:val="24"/>
              </w:rPr>
            </w:pPr>
            <w:r>
              <w:rPr>
                <w:sz w:val="24"/>
                <w:szCs w:val="24"/>
              </w:rPr>
              <w:t>в том числе: количество участников формирований самодеятельного народного творчества</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единиц</w:t>
            </w:r>
          </w:p>
          <w:p w:rsidR="000478E6" w:rsidRDefault="000478E6">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9D52DE">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r>
      <w:tr w:rsidR="000478E6" w:rsidTr="00F27B31">
        <w:tc>
          <w:tcPr>
            <w:tcW w:w="29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единиц</w:t>
            </w:r>
          </w:p>
          <w:p w:rsidR="000478E6" w:rsidRDefault="000478E6">
            <w:pPr>
              <w:pStyle w:val="Standard"/>
              <w:autoSpaceDE w:val="0"/>
              <w:jc w:val="center"/>
              <w:rPr>
                <w:sz w:val="24"/>
                <w:szCs w:val="24"/>
              </w:rPr>
            </w:pPr>
            <w:r>
              <w:rPr>
                <w:sz w:val="24"/>
                <w:szCs w:val="24"/>
              </w:rPr>
              <w:t>(частично платная)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9D52DE">
            <w:pPr>
              <w:pStyle w:val="Standard"/>
              <w:autoSpaceDE w:val="0"/>
              <w:jc w:val="center"/>
              <w:rPr>
                <w:sz w:val="24"/>
                <w:szCs w:val="24"/>
              </w:rPr>
            </w:pPr>
            <w:r>
              <w:rPr>
                <w:sz w:val="24"/>
                <w:szCs w:val="24"/>
              </w:rPr>
              <w:t>72</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Стабильность контингента в кружке</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 от общего числа участников</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75%</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r>
      <w:tr w:rsidR="000478E6" w:rsidTr="00F27B31">
        <w:tc>
          <w:tcPr>
            <w:tcW w:w="15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Муниципальная услуга 3 «Консультативная, методическая, организационно – творческая помощь в подготовке и проведении культурно – массовых мероприятий»</w:t>
            </w:r>
          </w:p>
          <w:p w:rsidR="0087406F" w:rsidRDefault="0087406F">
            <w:pPr>
              <w:pStyle w:val="Standard"/>
              <w:autoSpaceDE w:val="0"/>
              <w:jc w:val="center"/>
              <w:rPr>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rPr>
                <w:sz w:val="24"/>
                <w:szCs w:val="24"/>
              </w:rPr>
            </w:pPr>
            <w:r>
              <w:rPr>
                <w:sz w:val="24"/>
                <w:szCs w:val="24"/>
              </w:rPr>
              <w:t>Количество мероприятий (услуги по художественному оформлению выставок на городских культурно - массовых мероприятиях)</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sz w:val="24"/>
                <w:szCs w:val="24"/>
              </w:rPr>
            </w:pPr>
            <w:r>
              <w:rPr>
                <w:sz w:val="24"/>
                <w:szCs w:val="24"/>
              </w:rPr>
              <w:t>единиц</w:t>
            </w:r>
          </w:p>
          <w:p w:rsidR="000478E6" w:rsidRDefault="000478E6">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numPr>
                <w:ilvl w:val="0"/>
                <w:numId w:val="28"/>
              </w:numPr>
              <w:autoSpaceDE w:val="0"/>
              <w:spacing w:before="0" w:after="0" w:line="240" w:lineRule="auto"/>
              <w:ind w:left="34" w:firstLine="326"/>
              <w:jc w:val="left"/>
              <w:rPr>
                <w:rFonts w:ascii="Times New Roman" w:hAnsi="Times New Roman" w:cs="Times New Roman"/>
                <w:i/>
                <w:sz w:val="24"/>
                <w:szCs w:val="24"/>
                <w:lang w:eastAsia="ru-RU"/>
              </w:rPr>
            </w:pPr>
            <w:r>
              <w:rPr>
                <w:rFonts w:ascii="Times New Roman" w:hAnsi="Times New Roman" w:cs="Times New Roman"/>
                <w:i/>
                <w:sz w:val="24"/>
                <w:szCs w:val="24"/>
                <w:lang w:eastAsia="ru-RU"/>
              </w:rPr>
              <w:t>Городской праздник «Рождество Христово»</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i/>
                <w:sz w:val="24"/>
                <w:szCs w:val="24"/>
              </w:rPr>
            </w:pPr>
            <w:r>
              <w:rPr>
                <w:i/>
                <w:sz w:val="24"/>
                <w:szCs w:val="24"/>
              </w:rPr>
              <w:t>единиц</w:t>
            </w:r>
          </w:p>
          <w:p w:rsidR="000478E6" w:rsidRDefault="000478E6">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r>
      <w:tr w:rsidR="000478E6" w:rsidTr="00F27B31">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numPr>
                <w:ilvl w:val="0"/>
                <w:numId w:val="28"/>
              </w:numPr>
              <w:autoSpaceDE w:val="0"/>
              <w:spacing w:before="0" w:after="0" w:line="240" w:lineRule="auto"/>
              <w:ind w:left="34" w:firstLine="326"/>
              <w:jc w:val="left"/>
              <w:rPr>
                <w:rFonts w:ascii="Times New Roman" w:hAnsi="Times New Roman" w:cs="Times New Roman"/>
                <w:i/>
                <w:sz w:val="24"/>
                <w:szCs w:val="24"/>
                <w:lang w:eastAsia="ru-RU"/>
              </w:rPr>
            </w:pPr>
            <w:r>
              <w:rPr>
                <w:rFonts w:ascii="Times New Roman" w:hAnsi="Times New Roman" w:cs="Times New Roman"/>
                <w:i/>
                <w:sz w:val="24"/>
                <w:szCs w:val="24"/>
                <w:lang w:eastAsia="ru-RU"/>
              </w:rPr>
              <w:t>Городской праздник «Пасха красная»</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jc w:val="center"/>
              <w:rPr>
                <w:i/>
                <w:sz w:val="24"/>
                <w:szCs w:val="24"/>
              </w:rPr>
            </w:pPr>
            <w:r>
              <w:rPr>
                <w:i/>
                <w:sz w:val="24"/>
                <w:szCs w:val="24"/>
              </w:rPr>
              <w:t>единиц</w:t>
            </w:r>
          </w:p>
          <w:p w:rsidR="000478E6" w:rsidRDefault="000478E6">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78E6" w:rsidRDefault="000478E6">
            <w:pPr>
              <w:pStyle w:val="Standard"/>
              <w:autoSpaceDE w:val="0"/>
              <w:snapToGrid w:val="0"/>
              <w:rPr>
                <w:b/>
                <w:sz w:val="24"/>
                <w:szCs w:val="24"/>
              </w:rPr>
            </w:pPr>
          </w:p>
        </w:tc>
      </w:tr>
    </w:tbl>
    <w:p w:rsidR="00F27B31" w:rsidRDefault="00F27B31">
      <w:pPr>
        <w:pStyle w:val="Standard"/>
        <w:autoSpaceDE w:val="0"/>
        <w:ind w:firstLine="540"/>
        <w:rPr>
          <w:b/>
          <w:sz w:val="24"/>
          <w:szCs w:val="24"/>
        </w:rPr>
      </w:pPr>
    </w:p>
    <w:p w:rsidR="00F27B31" w:rsidRPr="00AC0D62" w:rsidRDefault="00AC0D62">
      <w:pPr>
        <w:pStyle w:val="Standard"/>
        <w:autoSpaceDE w:val="0"/>
        <w:ind w:firstLine="540"/>
        <w:rPr>
          <w:sz w:val="24"/>
          <w:szCs w:val="24"/>
        </w:rPr>
      </w:pPr>
      <w:r>
        <w:rPr>
          <w:sz w:val="24"/>
          <w:szCs w:val="24"/>
        </w:rPr>
        <w:t>7</w:t>
      </w:r>
      <w:r w:rsidR="001208DC" w:rsidRPr="00AC0D62">
        <w:rPr>
          <w:sz w:val="24"/>
          <w:szCs w:val="24"/>
        </w:rPr>
        <w:t>.2.Сроки предоставления отчёта об исполнении муниципального задания:</w:t>
      </w:r>
    </w:p>
    <w:p w:rsidR="00F27B31" w:rsidRDefault="00F27B31">
      <w:pPr>
        <w:pStyle w:val="Standard"/>
        <w:autoSpaceDE w:val="0"/>
        <w:ind w:firstLine="540"/>
        <w:rPr>
          <w:sz w:val="24"/>
          <w:szCs w:val="24"/>
        </w:rPr>
      </w:pPr>
    </w:p>
    <w:tbl>
      <w:tblPr>
        <w:tblW w:w="15183" w:type="dxa"/>
        <w:tblInd w:w="560" w:type="dxa"/>
        <w:tblLayout w:type="fixed"/>
        <w:tblCellMar>
          <w:left w:w="10" w:type="dxa"/>
          <w:right w:w="10" w:type="dxa"/>
        </w:tblCellMar>
        <w:tblLook w:val="0000"/>
      </w:tblPr>
      <w:tblGrid>
        <w:gridCol w:w="3686"/>
        <w:gridCol w:w="11497"/>
      </w:tblGrid>
      <w:tr w:rsidR="00F27B31" w:rsidTr="00F27B31">
        <w:trPr>
          <w:cantSplit/>
          <w:trHeight w:val="221"/>
        </w:trPr>
        <w:tc>
          <w:tcPr>
            <w:tcW w:w="368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Отчёт ежеквартальный</w:t>
            </w:r>
          </w:p>
        </w:tc>
        <w:tc>
          <w:tcPr>
            <w:tcW w:w="114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Ежеквартально в срок до 5 числа месяца, следующего за отчётным кварталом</w:t>
            </w:r>
          </w:p>
        </w:tc>
      </w:tr>
      <w:tr w:rsidR="00F27B31" w:rsidTr="00F27B31">
        <w:trPr>
          <w:cantSplit/>
          <w:trHeight w:val="221"/>
        </w:trPr>
        <w:tc>
          <w:tcPr>
            <w:tcW w:w="368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Отчёт годовой об исполнении муниципального задания</w:t>
            </w:r>
          </w:p>
        </w:tc>
        <w:tc>
          <w:tcPr>
            <w:tcW w:w="114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В срок до 1 февраля очередного финансового года</w:t>
            </w:r>
          </w:p>
        </w:tc>
      </w:tr>
    </w:tbl>
    <w:p w:rsidR="00F27B31" w:rsidRDefault="00F27B31">
      <w:pPr>
        <w:pStyle w:val="Standard"/>
        <w:autoSpaceDE w:val="0"/>
        <w:ind w:firstLine="540"/>
        <w:rPr>
          <w:sz w:val="24"/>
          <w:szCs w:val="24"/>
        </w:rPr>
      </w:pPr>
    </w:p>
    <w:p w:rsidR="0087406F" w:rsidRDefault="0087406F">
      <w:pPr>
        <w:pStyle w:val="Standard"/>
        <w:autoSpaceDE w:val="0"/>
        <w:ind w:firstLine="540"/>
        <w:rPr>
          <w:sz w:val="24"/>
          <w:szCs w:val="24"/>
        </w:rPr>
      </w:pPr>
    </w:p>
    <w:p w:rsidR="0087406F" w:rsidRDefault="0087406F">
      <w:pPr>
        <w:pStyle w:val="Standard"/>
        <w:autoSpaceDE w:val="0"/>
        <w:ind w:firstLine="540"/>
        <w:rPr>
          <w:sz w:val="24"/>
          <w:szCs w:val="24"/>
        </w:rPr>
      </w:pPr>
    </w:p>
    <w:p w:rsidR="0087406F" w:rsidRDefault="0087406F">
      <w:pPr>
        <w:pStyle w:val="Standard"/>
        <w:autoSpaceDE w:val="0"/>
        <w:ind w:firstLine="540"/>
        <w:rPr>
          <w:sz w:val="24"/>
          <w:szCs w:val="24"/>
        </w:rPr>
      </w:pPr>
    </w:p>
    <w:p w:rsidR="0087406F" w:rsidRDefault="0087406F">
      <w:pPr>
        <w:pStyle w:val="Standard"/>
        <w:autoSpaceDE w:val="0"/>
        <w:ind w:firstLine="540"/>
        <w:rPr>
          <w:sz w:val="24"/>
          <w:szCs w:val="24"/>
        </w:rPr>
      </w:pPr>
    </w:p>
    <w:p w:rsidR="0087406F" w:rsidRDefault="0087406F">
      <w:pPr>
        <w:pStyle w:val="Standard"/>
        <w:autoSpaceDE w:val="0"/>
        <w:ind w:firstLine="540"/>
        <w:rPr>
          <w:sz w:val="24"/>
          <w:szCs w:val="24"/>
        </w:rPr>
      </w:pPr>
    </w:p>
    <w:p w:rsidR="0087406F" w:rsidRDefault="0087406F">
      <w:pPr>
        <w:pStyle w:val="Standard"/>
        <w:autoSpaceDE w:val="0"/>
        <w:ind w:firstLine="540"/>
        <w:rPr>
          <w:sz w:val="24"/>
          <w:szCs w:val="24"/>
        </w:rPr>
      </w:pPr>
    </w:p>
    <w:p w:rsidR="0087406F" w:rsidRDefault="0087406F">
      <w:pPr>
        <w:pStyle w:val="Standard"/>
        <w:autoSpaceDE w:val="0"/>
        <w:ind w:firstLine="540"/>
        <w:rPr>
          <w:sz w:val="24"/>
          <w:szCs w:val="24"/>
        </w:rPr>
      </w:pPr>
    </w:p>
    <w:p w:rsidR="0087406F" w:rsidRDefault="0087406F">
      <w:pPr>
        <w:pStyle w:val="Standard"/>
        <w:autoSpaceDE w:val="0"/>
        <w:ind w:firstLine="540"/>
        <w:rPr>
          <w:sz w:val="24"/>
          <w:szCs w:val="24"/>
        </w:rPr>
      </w:pPr>
    </w:p>
    <w:p w:rsidR="00F27B31" w:rsidRDefault="00AC0D62">
      <w:pPr>
        <w:pStyle w:val="Standard"/>
        <w:autoSpaceDE w:val="0"/>
        <w:ind w:left="567" w:hanging="27"/>
        <w:rPr>
          <w:b/>
          <w:sz w:val="24"/>
          <w:szCs w:val="24"/>
        </w:rPr>
      </w:pPr>
      <w:r>
        <w:rPr>
          <w:b/>
          <w:sz w:val="24"/>
          <w:szCs w:val="24"/>
        </w:rPr>
        <w:lastRenderedPageBreak/>
        <w:t>8</w:t>
      </w:r>
      <w:r w:rsidR="001208DC">
        <w:rPr>
          <w:b/>
          <w:sz w:val="24"/>
          <w:szCs w:val="24"/>
        </w:rPr>
        <w:t>.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w:t>
      </w:r>
    </w:p>
    <w:p w:rsidR="00F27B31" w:rsidRDefault="00F27B31">
      <w:pPr>
        <w:pStyle w:val="Standard"/>
        <w:autoSpaceDE w:val="0"/>
        <w:ind w:firstLine="540"/>
        <w:rPr>
          <w:b/>
          <w:sz w:val="24"/>
          <w:szCs w:val="24"/>
        </w:rPr>
      </w:pPr>
    </w:p>
    <w:p w:rsidR="00F27B31" w:rsidRDefault="001208DC">
      <w:pPr>
        <w:pStyle w:val="a5"/>
        <w:numPr>
          <w:ilvl w:val="0"/>
          <w:numId w:val="61"/>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Реорганизация учреждения;</w:t>
      </w:r>
    </w:p>
    <w:p w:rsidR="00F27B31" w:rsidRDefault="001208DC">
      <w:pPr>
        <w:pStyle w:val="a5"/>
        <w:numPr>
          <w:ilvl w:val="0"/>
          <w:numId w:val="35"/>
        </w:numPr>
        <w:autoSpaceDE w:val="0"/>
        <w:spacing w:before="0"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Ликвидация учреждения;</w:t>
      </w:r>
    </w:p>
    <w:p w:rsidR="00F27B31" w:rsidRDefault="001208DC">
      <w:pPr>
        <w:pStyle w:val="a5"/>
        <w:numPr>
          <w:ilvl w:val="0"/>
          <w:numId w:val="35"/>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Перераспределение полномочий, повлекшее исключение из компетенции учреждения полномочий по оказанию муниципальной услуги;</w:t>
      </w:r>
    </w:p>
    <w:p w:rsidR="00F27B31" w:rsidRDefault="001208DC">
      <w:pPr>
        <w:pStyle w:val="a5"/>
        <w:numPr>
          <w:ilvl w:val="0"/>
          <w:numId w:val="35"/>
        </w:numPr>
        <w:autoSpaceDE w:val="0"/>
        <w:spacing w:before="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Исключение муниципальной услуги из перечня муниципальных услуг;</w:t>
      </w:r>
    </w:p>
    <w:p w:rsidR="00F27B31" w:rsidRDefault="001208DC">
      <w:pPr>
        <w:pStyle w:val="a5"/>
        <w:numPr>
          <w:ilvl w:val="0"/>
          <w:numId w:val="35"/>
        </w:numPr>
        <w:autoSpaceDE w:val="0"/>
        <w:spacing w:before="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F27B31" w:rsidRDefault="00F27B31">
      <w:pPr>
        <w:pStyle w:val="Standard"/>
        <w:autoSpaceDE w:val="0"/>
        <w:ind w:firstLine="540"/>
        <w:rPr>
          <w:sz w:val="24"/>
          <w:szCs w:val="24"/>
        </w:rPr>
      </w:pPr>
    </w:p>
    <w:p w:rsidR="00AC0D62" w:rsidRDefault="00AC0D62">
      <w:pPr>
        <w:pStyle w:val="Standard"/>
        <w:autoSpaceDE w:val="0"/>
        <w:ind w:firstLine="540"/>
        <w:rPr>
          <w:sz w:val="24"/>
          <w:szCs w:val="24"/>
        </w:rPr>
      </w:pPr>
    </w:p>
    <w:p w:rsidR="00AC0D62" w:rsidRDefault="00AC0D62">
      <w:pPr>
        <w:pStyle w:val="Standard"/>
        <w:autoSpaceDE w:val="0"/>
        <w:ind w:firstLine="540"/>
        <w:rPr>
          <w:sz w:val="24"/>
          <w:szCs w:val="24"/>
        </w:rPr>
      </w:pPr>
    </w:p>
    <w:p w:rsidR="00F27B31" w:rsidRPr="008A6997" w:rsidRDefault="001208DC">
      <w:pPr>
        <w:pStyle w:val="Standard"/>
        <w:autoSpaceDE w:val="0"/>
        <w:ind w:firstLine="540"/>
        <w:rPr>
          <w:sz w:val="24"/>
          <w:szCs w:val="24"/>
        </w:rPr>
      </w:pPr>
      <w:r w:rsidRPr="008A6997">
        <w:rPr>
          <w:sz w:val="24"/>
          <w:szCs w:val="24"/>
        </w:rPr>
        <w:t>Главный распорядитель бюджетных средств</w:t>
      </w:r>
    </w:p>
    <w:p w:rsidR="00AC0D62" w:rsidRPr="008A6997" w:rsidRDefault="00AC0D62" w:rsidP="00AC0D62">
      <w:pPr>
        <w:ind w:firstLine="540"/>
      </w:pPr>
      <w:r w:rsidRPr="008A6997">
        <w:t>Глава городского поселения Лянтор С. А. Махиня</w:t>
      </w:r>
    </w:p>
    <w:p w:rsidR="00AC0D62" w:rsidRPr="008A6997" w:rsidRDefault="00AC0D62" w:rsidP="00AC0D62">
      <w:pPr>
        <w:ind w:firstLine="540"/>
      </w:pPr>
      <w:r w:rsidRPr="008A6997">
        <w:t>Дата «____» __________ 20___ г. Подпись __________</w:t>
      </w:r>
    </w:p>
    <w:p w:rsidR="00F27B31" w:rsidRPr="008A6997" w:rsidRDefault="00F27B31">
      <w:pPr>
        <w:pStyle w:val="Standard"/>
        <w:autoSpaceDE w:val="0"/>
        <w:ind w:firstLine="540"/>
        <w:rPr>
          <w:sz w:val="24"/>
          <w:szCs w:val="24"/>
        </w:rPr>
      </w:pPr>
    </w:p>
    <w:p w:rsidR="00F27B31" w:rsidRPr="008A6997" w:rsidRDefault="00F27B31">
      <w:pPr>
        <w:pStyle w:val="Standard"/>
        <w:autoSpaceDE w:val="0"/>
        <w:ind w:firstLine="540"/>
        <w:rPr>
          <w:sz w:val="24"/>
          <w:szCs w:val="24"/>
        </w:rPr>
      </w:pPr>
    </w:p>
    <w:p w:rsidR="00F27B31" w:rsidRPr="008A6997" w:rsidRDefault="001208DC">
      <w:pPr>
        <w:pStyle w:val="Standard"/>
        <w:autoSpaceDE w:val="0"/>
        <w:ind w:firstLine="540"/>
        <w:rPr>
          <w:sz w:val="24"/>
          <w:szCs w:val="24"/>
        </w:rPr>
      </w:pPr>
      <w:r w:rsidRPr="008A6997">
        <w:rPr>
          <w:sz w:val="24"/>
          <w:szCs w:val="24"/>
        </w:rPr>
        <w:t>Руководитель подведомственного муниципального учреждения</w:t>
      </w:r>
    </w:p>
    <w:p w:rsidR="00F27B31" w:rsidRPr="008A6997" w:rsidRDefault="001208DC">
      <w:pPr>
        <w:pStyle w:val="Standard"/>
        <w:autoSpaceDE w:val="0"/>
        <w:ind w:firstLine="540"/>
        <w:rPr>
          <w:sz w:val="24"/>
          <w:szCs w:val="24"/>
        </w:rPr>
      </w:pPr>
      <w:r w:rsidRPr="008A6997">
        <w:rPr>
          <w:sz w:val="24"/>
          <w:szCs w:val="24"/>
        </w:rPr>
        <w:t>Директор МУК «ЛЦПТиР» О.В. Шабалина</w:t>
      </w:r>
    </w:p>
    <w:p w:rsidR="00AC0D62" w:rsidRPr="008A6997" w:rsidRDefault="00AC0D62" w:rsidP="00AC0D62">
      <w:pPr>
        <w:ind w:firstLine="540"/>
      </w:pPr>
      <w:r w:rsidRPr="008A6997">
        <w:t>Дата «____» __________ 20___ г. Подпись __________</w:t>
      </w:r>
    </w:p>
    <w:p w:rsidR="00F27B31" w:rsidRDefault="00F27B31">
      <w:pPr>
        <w:pStyle w:val="Standard"/>
        <w:rPr>
          <w:sz w:val="24"/>
          <w:szCs w:val="24"/>
        </w:rPr>
      </w:pPr>
    </w:p>
    <w:p w:rsidR="00F27B31" w:rsidRDefault="00F27B31">
      <w:pPr>
        <w:pStyle w:val="Standard"/>
        <w:rPr>
          <w:sz w:val="24"/>
          <w:szCs w:val="24"/>
        </w:rPr>
      </w:pPr>
    </w:p>
    <w:p w:rsidR="00F27B31" w:rsidRDefault="00F27B31">
      <w:pPr>
        <w:pStyle w:val="Standard"/>
        <w:autoSpaceDE w:val="0"/>
        <w:jc w:val="center"/>
        <w:rPr>
          <w:sz w:val="24"/>
          <w:szCs w:val="24"/>
        </w:rPr>
      </w:pPr>
    </w:p>
    <w:p w:rsidR="00F27B31" w:rsidRDefault="00F27B31" w:rsidP="00AC0D62">
      <w:pPr>
        <w:pStyle w:val="Standard"/>
        <w:autoSpaceDE w:val="0"/>
        <w:rPr>
          <w:sz w:val="24"/>
          <w:szCs w:val="24"/>
        </w:rPr>
      </w:pPr>
    </w:p>
    <w:p w:rsidR="00AC0D62" w:rsidRDefault="00AC0D62" w:rsidP="00AC0D62">
      <w:pPr>
        <w:pStyle w:val="Standard"/>
        <w:autoSpaceDE w:val="0"/>
        <w:rPr>
          <w:sz w:val="24"/>
          <w:szCs w:val="24"/>
        </w:rPr>
      </w:pPr>
    </w:p>
    <w:tbl>
      <w:tblPr>
        <w:tblW w:w="15919" w:type="dxa"/>
        <w:tblInd w:w="-108" w:type="dxa"/>
        <w:tblLayout w:type="fixed"/>
        <w:tblCellMar>
          <w:left w:w="10" w:type="dxa"/>
          <w:right w:w="10" w:type="dxa"/>
        </w:tblCellMar>
        <w:tblLook w:val="0000"/>
      </w:tblPr>
      <w:tblGrid>
        <w:gridCol w:w="11307"/>
        <w:gridCol w:w="4612"/>
      </w:tblGrid>
      <w:tr w:rsidR="00F27B31" w:rsidTr="00F27B31">
        <w:tc>
          <w:tcPr>
            <w:tcW w:w="11307" w:type="dxa"/>
            <w:shd w:val="clear" w:color="auto" w:fill="auto"/>
            <w:tcMar>
              <w:top w:w="0" w:type="dxa"/>
              <w:left w:w="108" w:type="dxa"/>
              <w:bottom w:w="0" w:type="dxa"/>
              <w:right w:w="108" w:type="dxa"/>
            </w:tcMar>
          </w:tcPr>
          <w:p w:rsidR="00F27B31" w:rsidRDefault="00F27B31">
            <w:pPr>
              <w:pStyle w:val="Standard"/>
              <w:autoSpaceDE w:val="0"/>
              <w:snapToGrid w:val="0"/>
              <w:jc w:val="center"/>
              <w:rPr>
                <w:b/>
                <w:sz w:val="24"/>
                <w:szCs w:val="24"/>
              </w:rPr>
            </w:pPr>
          </w:p>
        </w:tc>
        <w:tc>
          <w:tcPr>
            <w:tcW w:w="4612" w:type="dxa"/>
            <w:shd w:val="clear" w:color="auto" w:fill="auto"/>
            <w:tcMar>
              <w:top w:w="0" w:type="dxa"/>
              <w:left w:w="108" w:type="dxa"/>
              <w:bottom w:w="0" w:type="dxa"/>
              <w:right w:w="108" w:type="dxa"/>
            </w:tcMar>
          </w:tcPr>
          <w:p w:rsidR="00F27B31" w:rsidRDefault="00F27B31">
            <w:pPr>
              <w:pStyle w:val="Standard"/>
              <w:autoSpaceDE w:val="0"/>
              <w:ind w:left="600" w:hanging="141"/>
              <w:rPr>
                <w:sz w:val="24"/>
                <w:szCs w:val="24"/>
              </w:rPr>
            </w:pPr>
          </w:p>
          <w:p w:rsidR="00660156" w:rsidRDefault="00660156">
            <w:pPr>
              <w:pStyle w:val="Standard"/>
              <w:autoSpaceDE w:val="0"/>
              <w:ind w:left="600" w:hanging="141"/>
              <w:rPr>
                <w:sz w:val="24"/>
                <w:szCs w:val="24"/>
              </w:rPr>
            </w:pPr>
          </w:p>
          <w:p w:rsidR="00660156" w:rsidRDefault="00660156">
            <w:pPr>
              <w:pStyle w:val="Standard"/>
              <w:autoSpaceDE w:val="0"/>
              <w:ind w:left="600" w:hanging="141"/>
              <w:rPr>
                <w:sz w:val="24"/>
                <w:szCs w:val="24"/>
              </w:rPr>
            </w:pPr>
          </w:p>
          <w:p w:rsidR="00660156" w:rsidRDefault="00660156">
            <w:pPr>
              <w:pStyle w:val="Standard"/>
              <w:autoSpaceDE w:val="0"/>
              <w:ind w:left="600" w:hanging="141"/>
              <w:rPr>
                <w:sz w:val="24"/>
                <w:szCs w:val="24"/>
              </w:rPr>
            </w:pPr>
          </w:p>
          <w:p w:rsidR="00660156" w:rsidRDefault="00660156">
            <w:pPr>
              <w:pStyle w:val="Standard"/>
              <w:autoSpaceDE w:val="0"/>
              <w:ind w:left="600" w:hanging="141"/>
              <w:rPr>
                <w:sz w:val="24"/>
                <w:szCs w:val="24"/>
              </w:rPr>
            </w:pPr>
          </w:p>
          <w:p w:rsidR="00660156" w:rsidRDefault="00660156">
            <w:pPr>
              <w:pStyle w:val="Standard"/>
              <w:autoSpaceDE w:val="0"/>
              <w:ind w:left="600" w:hanging="141"/>
              <w:rPr>
                <w:sz w:val="24"/>
                <w:szCs w:val="24"/>
              </w:rPr>
            </w:pPr>
          </w:p>
          <w:p w:rsidR="00660156" w:rsidRDefault="00660156">
            <w:pPr>
              <w:pStyle w:val="Standard"/>
              <w:autoSpaceDE w:val="0"/>
              <w:ind w:left="600" w:hanging="141"/>
              <w:rPr>
                <w:sz w:val="24"/>
                <w:szCs w:val="24"/>
              </w:rPr>
            </w:pPr>
          </w:p>
          <w:p w:rsidR="00660156" w:rsidRDefault="00660156">
            <w:pPr>
              <w:pStyle w:val="Standard"/>
              <w:autoSpaceDE w:val="0"/>
              <w:ind w:left="600" w:hanging="141"/>
              <w:rPr>
                <w:sz w:val="24"/>
                <w:szCs w:val="24"/>
              </w:rPr>
            </w:pPr>
          </w:p>
          <w:p w:rsidR="00F92BB1" w:rsidRDefault="00F92BB1">
            <w:pPr>
              <w:pStyle w:val="Standard"/>
              <w:autoSpaceDE w:val="0"/>
              <w:ind w:left="600" w:hanging="141"/>
              <w:rPr>
                <w:sz w:val="24"/>
                <w:szCs w:val="24"/>
              </w:rPr>
            </w:pPr>
          </w:p>
          <w:p w:rsidR="00660156" w:rsidRDefault="00660156">
            <w:pPr>
              <w:pStyle w:val="Standard"/>
              <w:autoSpaceDE w:val="0"/>
              <w:ind w:left="600" w:hanging="141"/>
              <w:rPr>
                <w:sz w:val="24"/>
                <w:szCs w:val="24"/>
              </w:rPr>
            </w:pPr>
          </w:p>
          <w:p w:rsidR="00660156" w:rsidRDefault="00660156">
            <w:pPr>
              <w:pStyle w:val="Standard"/>
              <w:autoSpaceDE w:val="0"/>
              <w:ind w:left="600" w:hanging="141"/>
              <w:rPr>
                <w:sz w:val="24"/>
                <w:szCs w:val="24"/>
              </w:rPr>
            </w:pPr>
          </w:p>
          <w:p w:rsidR="00660156" w:rsidRDefault="00660156">
            <w:pPr>
              <w:pStyle w:val="Standard"/>
              <w:autoSpaceDE w:val="0"/>
              <w:ind w:left="600" w:hanging="141"/>
              <w:rPr>
                <w:sz w:val="24"/>
                <w:szCs w:val="24"/>
              </w:rPr>
            </w:pPr>
          </w:p>
          <w:p w:rsidR="00660156" w:rsidRDefault="00660156">
            <w:pPr>
              <w:pStyle w:val="Standard"/>
              <w:autoSpaceDE w:val="0"/>
              <w:ind w:left="600" w:hanging="141"/>
              <w:rPr>
                <w:sz w:val="24"/>
                <w:szCs w:val="24"/>
              </w:rPr>
            </w:pPr>
          </w:p>
          <w:p w:rsidR="00660156" w:rsidRDefault="00660156">
            <w:pPr>
              <w:pStyle w:val="Standard"/>
              <w:autoSpaceDE w:val="0"/>
              <w:ind w:left="600" w:hanging="141"/>
              <w:rPr>
                <w:sz w:val="24"/>
                <w:szCs w:val="24"/>
              </w:rPr>
            </w:pPr>
          </w:p>
          <w:p w:rsidR="00AC0D62" w:rsidRDefault="001208DC">
            <w:pPr>
              <w:pStyle w:val="Standard"/>
              <w:autoSpaceDE w:val="0"/>
              <w:ind w:left="600" w:hanging="141"/>
              <w:rPr>
                <w:sz w:val="24"/>
                <w:szCs w:val="24"/>
              </w:rPr>
            </w:pPr>
            <w:r>
              <w:rPr>
                <w:sz w:val="24"/>
                <w:szCs w:val="24"/>
              </w:rPr>
              <w:lastRenderedPageBreak/>
              <w:t>Приложение 4</w:t>
            </w:r>
            <w:r w:rsidR="00AC0D62">
              <w:rPr>
                <w:sz w:val="24"/>
                <w:szCs w:val="24"/>
              </w:rPr>
              <w:t xml:space="preserve"> к постановлению</w:t>
            </w:r>
          </w:p>
          <w:p w:rsidR="00AC0D62" w:rsidRDefault="001208DC">
            <w:pPr>
              <w:pStyle w:val="Standard"/>
              <w:autoSpaceDE w:val="0"/>
              <w:ind w:left="600" w:hanging="141"/>
              <w:rPr>
                <w:sz w:val="24"/>
                <w:szCs w:val="24"/>
              </w:rPr>
            </w:pPr>
            <w:r>
              <w:rPr>
                <w:sz w:val="24"/>
                <w:szCs w:val="24"/>
              </w:rPr>
              <w:t>Администрации</w:t>
            </w:r>
            <w:r w:rsidR="00AC0D62">
              <w:rPr>
                <w:sz w:val="24"/>
                <w:szCs w:val="24"/>
              </w:rPr>
              <w:t xml:space="preserve"> </w:t>
            </w:r>
            <w:r>
              <w:rPr>
                <w:sz w:val="24"/>
                <w:szCs w:val="24"/>
              </w:rPr>
              <w:t xml:space="preserve">городского </w:t>
            </w:r>
          </w:p>
          <w:p w:rsidR="00F27B31" w:rsidRDefault="001208DC">
            <w:pPr>
              <w:pStyle w:val="Standard"/>
              <w:autoSpaceDE w:val="0"/>
              <w:ind w:left="600" w:hanging="141"/>
              <w:rPr>
                <w:sz w:val="24"/>
                <w:szCs w:val="24"/>
              </w:rPr>
            </w:pPr>
            <w:r>
              <w:rPr>
                <w:sz w:val="24"/>
                <w:szCs w:val="24"/>
              </w:rPr>
              <w:t>поселения Лянтор</w:t>
            </w:r>
          </w:p>
          <w:p w:rsidR="000F7ECA" w:rsidRDefault="000F7ECA" w:rsidP="000F7ECA">
            <w:pPr>
              <w:autoSpaceDE w:val="0"/>
              <w:adjustRightInd w:val="0"/>
            </w:pPr>
            <w:r>
              <w:t xml:space="preserve">        «04»</w:t>
            </w:r>
            <w:r w:rsidRPr="00D03E8D">
              <w:t xml:space="preserve"> </w:t>
            </w:r>
            <w:r>
              <w:t>февраля 2014</w:t>
            </w:r>
            <w:r w:rsidRPr="00D03E8D">
              <w:t xml:space="preserve"> года </w:t>
            </w:r>
            <w:r>
              <w:t xml:space="preserve"> </w:t>
            </w:r>
            <w:r w:rsidRPr="00D03E8D">
              <w:t>№</w:t>
            </w:r>
            <w:r>
              <w:t xml:space="preserve"> 71</w:t>
            </w:r>
          </w:p>
          <w:p w:rsidR="00F27B31" w:rsidRDefault="00F27B31">
            <w:pPr>
              <w:pStyle w:val="Standard"/>
              <w:autoSpaceDE w:val="0"/>
              <w:ind w:left="600" w:hanging="141"/>
              <w:jc w:val="center"/>
              <w:rPr>
                <w:b/>
                <w:sz w:val="24"/>
                <w:szCs w:val="24"/>
              </w:rPr>
            </w:pPr>
          </w:p>
        </w:tc>
      </w:tr>
    </w:tbl>
    <w:p w:rsidR="00F27B31" w:rsidRDefault="00F27B31">
      <w:pPr>
        <w:pStyle w:val="Standard"/>
        <w:autoSpaceDE w:val="0"/>
        <w:jc w:val="center"/>
        <w:rPr>
          <w:b/>
          <w:sz w:val="24"/>
          <w:szCs w:val="24"/>
        </w:rPr>
      </w:pPr>
    </w:p>
    <w:p w:rsidR="00F27B31" w:rsidRDefault="00F27B31">
      <w:pPr>
        <w:pStyle w:val="Standard"/>
        <w:autoSpaceDE w:val="0"/>
        <w:jc w:val="center"/>
        <w:rPr>
          <w:b/>
          <w:sz w:val="24"/>
          <w:szCs w:val="24"/>
        </w:rPr>
      </w:pPr>
    </w:p>
    <w:p w:rsidR="00F27B31" w:rsidRDefault="001208DC">
      <w:pPr>
        <w:pStyle w:val="Standard"/>
        <w:autoSpaceDE w:val="0"/>
        <w:jc w:val="center"/>
        <w:rPr>
          <w:b/>
          <w:sz w:val="24"/>
          <w:szCs w:val="24"/>
        </w:rPr>
      </w:pPr>
      <w:r>
        <w:rPr>
          <w:b/>
          <w:sz w:val="24"/>
          <w:szCs w:val="24"/>
        </w:rPr>
        <w:t>МУНИЦИПАЛЬНОЕ ЗАДАНИЕ</w:t>
      </w:r>
    </w:p>
    <w:p w:rsidR="00F27B31" w:rsidRDefault="001208DC">
      <w:pPr>
        <w:pStyle w:val="Standard"/>
        <w:autoSpaceDE w:val="0"/>
        <w:jc w:val="center"/>
        <w:rPr>
          <w:b/>
          <w:sz w:val="24"/>
          <w:szCs w:val="24"/>
        </w:rPr>
      </w:pPr>
      <w:r>
        <w:rPr>
          <w:b/>
          <w:sz w:val="24"/>
          <w:szCs w:val="24"/>
        </w:rPr>
        <w:t>НА 2014 ГОД</w:t>
      </w:r>
    </w:p>
    <w:p w:rsidR="00F27B31" w:rsidRDefault="00F27B31">
      <w:pPr>
        <w:pStyle w:val="Standard"/>
        <w:autoSpaceDE w:val="0"/>
        <w:jc w:val="center"/>
        <w:rPr>
          <w:sz w:val="24"/>
          <w:szCs w:val="24"/>
        </w:rPr>
      </w:pPr>
    </w:p>
    <w:p w:rsidR="00F27B31" w:rsidRDefault="001208DC">
      <w:pPr>
        <w:pStyle w:val="Standard"/>
        <w:autoSpaceDE w:val="0"/>
        <w:ind w:left="567"/>
      </w:pPr>
      <w:r>
        <w:rPr>
          <w:b/>
          <w:sz w:val="24"/>
          <w:szCs w:val="24"/>
        </w:rPr>
        <w:t>Наименование муниципального учреждения</w:t>
      </w:r>
      <w:r>
        <w:rPr>
          <w:sz w:val="24"/>
          <w:szCs w:val="24"/>
        </w:rPr>
        <w:t xml:space="preserve">: </w:t>
      </w:r>
      <w:r>
        <w:rPr>
          <w:sz w:val="24"/>
          <w:szCs w:val="24"/>
          <w:u w:val="single"/>
        </w:rPr>
        <w:t>Муниципальное учреждение культуры «Лян</w:t>
      </w:r>
      <w:r w:rsidR="00AC0D62">
        <w:rPr>
          <w:sz w:val="24"/>
          <w:szCs w:val="24"/>
          <w:u w:val="single"/>
        </w:rPr>
        <w:t>торский Дом культуры «Нефтяник»</w:t>
      </w:r>
    </w:p>
    <w:p w:rsidR="00F27B31" w:rsidRDefault="001208DC">
      <w:pPr>
        <w:pStyle w:val="a5"/>
        <w:numPr>
          <w:ilvl w:val="0"/>
          <w:numId w:val="62"/>
        </w:numPr>
        <w:autoSpaceDE w:val="0"/>
        <w:spacing w:before="0" w:after="0" w:line="240" w:lineRule="auto"/>
      </w:pPr>
      <w:r>
        <w:rPr>
          <w:rFonts w:ascii="Times New Roman" w:hAnsi="Times New Roman" w:cs="Times New Roman"/>
          <w:b/>
          <w:sz w:val="24"/>
          <w:szCs w:val="24"/>
          <w:lang w:eastAsia="ru-RU"/>
        </w:rPr>
        <w:t>Получатели  муниципальных (ой) услуг (и):</w:t>
      </w:r>
      <w:r>
        <w:rPr>
          <w:sz w:val="24"/>
          <w:szCs w:val="24"/>
        </w:rPr>
        <w:t xml:space="preserve"> Ф</w:t>
      </w:r>
      <w:r>
        <w:rPr>
          <w:rFonts w:ascii="Times New Roman" w:hAnsi="Times New Roman" w:cs="Times New Roman"/>
          <w:sz w:val="24"/>
          <w:szCs w:val="24"/>
          <w:u w:val="single"/>
        </w:rPr>
        <w:t>изические и юридические лица</w:t>
      </w:r>
    </w:p>
    <w:p w:rsidR="00F27B31" w:rsidRDefault="001208DC">
      <w:pPr>
        <w:pStyle w:val="a5"/>
        <w:numPr>
          <w:ilvl w:val="0"/>
          <w:numId w:val="45"/>
        </w:numPr>
        <w:autoSpaceDE w:val="0"/>
        <w:spacing w:before="0"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Плановый объём оказываемых(ой) муниципальных(ой) услуг(и)  (в натуральных показателях)</w:t>
      </w:r>
    </w:p>
    <w:p w:rsidR="00F27B31" w:rsidRDefault="00F27B31">
      <w:pPr>
        <w:pStyle w:val="Standard"/>
        <w:autoSpaceDE w:val="0"/>
        <w:ind w:firstLine="540"/>
        <w:rPr>
          <w:b/>
          <w:sz w:val="24"/>
          <w:szCs w:val="24"/>
        </w:rPr>
      </w:pPr>
    </w:p>
    <w:tbl>
      <w:tblPr>
        <w:tblW w:w="15466" w:type="dxa"/>
        <w:tblInd w:w="560" w:type="dxa"/>
        <w:tblLayout w:type="fixed"/>
        <w:tblCellMar>
          <w:left w:w="10" w:type="dxa"/>
          <w:right w:w="10" w:type="dxa"/>
        </w:tblCellMar>
        <w:tblLook w:val="0000"/>
      </w:tblPr>
      <w:tblGrid>
        <w:gridCol w:w="2552"/>
        <w:gridCol w:w="1984"/>
        <w:gridCol w:w="993"/>
        <w:gridCol w:w="1417"/>
        <w:gridCol w:w="1418"/>
        <w:gridCol w:w="1559"/>
        <w:gridCol w:w="1559"/>
        <w:gridCol w:w="1559"/>
        <w:gridCol w:w="2425"/>
      </w:tblGrid>
      <w:tr w:rsidR="00F27B31" w:rsidTr="00F27B31">
        <w:trPr>
          <w:cantSplit/>
          <w:trHeight w:val="550"/>
        </w:trPr>
        <w:tc>
          <w:tcPr>
            <w:tcW w:w="2552" w:type="dxa"/>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Наименование услуг</w:t>
            </w:r>
          </w:p>
        </w:tc>
        <w:tc>
          <w:tcPr>
            <w:tcW w:w="1984" w:type="dxa"/>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Единица</w:t>
            </w:r>
          </w:p>
          <w:p w:rsidR="00F27B31" w:rsidRDefault="001208DC">
            <w:pPr>
              <w:pStyle w:val="Standard"/>
              <w:autoSpaceDE w:val="0"/>
              <w:jc w:val="center"/>
              <w:rPr>
                <w:sz w:val="24"/>
                <w:szCs w:val="24"/>
              </w:rPr>
            </w:pPr>
            <w:r>
              <w:rPr>
                <w:sz w:val="24"/>
                <w:szCs w:val="24"/>
              </w:rPr>
              <w:t>измерения</w:t>
            </w:r>
          </w:p>
        </w:tc>
        <w:tc>
          <w:tcPr>
            <w:tcW w:w="993" w:type="dxa"/>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Объём услуг за год</w:t>
            </w:r>
          </w:p>
        </w:tc>
        <w:tc>
          <w:tcPr>
            <w:tcW w:w="7512" w:type="dxa"/>
            <w:gridSpan w:val="5"/>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Значение показателей  объёма  муниципальных (ой) услуг (и)</w:t>
            </w:r>
          </w:p>
        </w:tc>
        <w:tc>
          <w:tcPr>
            <w:tcW w:w="2425" w:type="dxa"/>
            <w:vMerge w:val="restart"/>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Источник информации о значении показателя</w:t>
            </w:r>
          </w:p>
        </w:tc>
      </w:tr>
      <w:tr w:rsidR="00F27B31" w:rsidTr="00F27B31">
        <w:trPr>
          <w:cantSplit/>
          <w:trHeight w:val="276"/>
        </w:trPr>
        <w:tc>
          <w:tcPr>
            <w:tcW w:w="2552" w:type="dxa"/>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1984" w:type="dxa"/>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993" w:type="dxa"/>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Отчётный финансовый год</w:t>
            </w:r>
          </w:p>
          <w:p w:rsidR="00F27B31" w:rsidRDefault="001208DC">
            <w:pPr>
              <w:pStyle w:val="Standard"/>
              <w:jc w:val="center"/>
              <w:rPr>
                <w:sz w:val="24"/>
                <w:szCs w:val="24"/>
              </w:rPr>
            </w:pPr>
            <w:r>
              <w:rPr>
                <w:sz w:val="24"/>
                <w:szCs w:val="24"/>
              </w:rPr>
              <w:t>(2012 год)</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Текущий финансовый год</w:t>
            </w:r>
          </w:p>
          <w:p w:rsidR="00F27B31" w:rsidRDefault="001208DC">
            <w:pPr>
              <w:pStyle w:val="Standard"/>
              <w:jc w:val="center"/>
              <w:rPr>
                <w:sz w:val="24"/>
                <w:szCs w:val="24"/>
              </w:rPr>
            </w:pPr>
            <w:r>
              <w:rPr>
                <w:sz w:val="24"/>
                <w:szCs w:val="24"/>
              </w:rPr>
              <w:t>(2013 год)</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Очередной финансовый год</w:t>
            </w:r>
          </w:p>
          <w:p w:rsidR="00F27B31" w:rsidRDefault="001208DC">
            <w:pPr>
              <w:pStyle w:val="Standard"/>
              <w:jc w:val="center"/>
              <w:rPr>
                <w:sz w:val="24"/>
                <w:szCs w:val="24"/>
              </w:rPr>
            </w:pPr>
            <w:r>
              <w:rPr>
                <w:sz w:val="24"/>
                <w:szCs w:val="24"/>
              </w:rPr>
              <w:t>(2014 год)</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1-й год планового периода</w:t>
            </w:r>
          </w:p>
          <w:p w:rsidR="00F27B31" w:rsidRDefault="001208DC">
            <w:pPr>
              <w:pStyle w:val="Standard"/>
              <w:jc w:val="center"/>
              <w:rPr>
                <w:sz w:val="24"/>
                <w:szCs w:val="24"/>
              </w:rPr>
            </w:pPr>
            <w:r>
              <w:rPr>
                <w:sz w:val="24"/>
                <w:szCs w:val="24"/>
              </w:rPr>
              <w:t>(2015 год)</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2-й год планового периода</w:t>
            </w:r>
          </w:p>
          <w:p w:rsidR="00F27B31" w:rsidRDefault="001208DC">
            <w:pPr>
              <w:pStyle w:val="Standard"/>
              <w:jc w:val="center"/>
              <w:rPr>
                <w:sz w:val="24"/>
                <w:szCs w:val="24"/>
              </w:rPr>
            </w:pPr>
            <w:r>
              <w:rPr>
                <w:sz w:val="24"/>
                <w:szCs w:val="24"/>
              </w:rPr>
              <w:t>(2016 год)</w:t>
            </w:r>
          </w:p>
        </w:tc>
        <w:tc>
          <w:tcPr>
            <w:tcW w:w="2425"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76"/>
        </w:trPr>
        <w:tc>
          <w:tcPr>
            <w:tcW w:w="1546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F27B31" w:rsidRDefault="001208DC" w:rsidP="00810342">
            <w:pPr>
              <w:pStyle w:val="Standard"/>
              <w:jc w:val="center"/>
              <w:rPr>
                <w:sz w:val="24"/>
                <w:szCs w:val="24"/>
              </w:rPr>
            </w:pPr>
            <w:r>
              <w:rPr>
                <w:sz w:val="24"/>
                <w:szCs w:val="24"/>
              </w:rPr>
              <w:t>Муниципальная услуга 1 «Организация и проведение культурно - массовых мероприятий»</w:t>
            </w:r>
          </w:p>
        </w:tc>
      </w:tr>
      <w:tr w:rsidR="00F27B31" w:rsidTr="00F27B31">
        <w:trPr>
          <w:cantSplit/>
          <w:trHeight w:val="276"/>
        </w:trPr>
        <w:tc>
          <w:tcPr>
            <w:tcW w:w="2552" w:type="dxa"/>
            <w:vMerge w:val="restart"/>
            <w:tcBorders>
              <w:top w:val="single" w:sz="6" w:space="0" w:color="000000"/>
              <w:lef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Количество культурно - массовых мероприятий</w:t>
            </w:r>
          </w:p>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(безвозмездное)</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150</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206</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182</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150</w:t>
            </w:r>
          </w:p>
        </w:tc>
        <w:tc>
          <w:tcPr>
            <w:tcW w:w="2425" w:type="dxa"/>
            <w:vMerge w:val="restart"/>
            <w:tcBorders>
              <w:left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Форма №7-НК</w:t>
            </w:r>
          </w:p>
          <w:p w:rsidR="00F27B31" w:rsidRDefault="001208DC">
            <w:pPr>
              <w:pStyle w:val="Standard"/>
              <w:autoSpaceDE w:val="0"/>
              <w:rPr>
                <w:sz w:val="24"/>
                <w:szCs w:val="24"/>
              </w:rPr>
            </w:pPr>
            <w:r>
              <w:rPr>
                <w:sz w:val="24"/>
                <w:szCs w:val="24"/>
              </w:rPr>
              <w:t>«Сведения об учреждении культурно-досугового типа»;</w:t>
            </w:r>
          </w:p>
          <w:p w:rsidR="00F27B31" w:rsidRDefault="001208DC">
            <w:pPr>
              <w:pStyle w:val="Standard"/>
              <w:rPr>
                <w:sz w:val="24"/>
                <w:szCs w:val="24"/>
              </w:rPr>
            </w:pPr>
            <w:r>
              <w:rPr>
                <w:sz w:val="24"/>
                <w:szCs w:val="24"/>
              </w:rPr>
              <w:t>Журнал учёта работы учреждения</w:t>
            </w:r>
          </w:p>
        </w:tc>
      </w:tr>
      <w:tr w:rsidR="00F27B31" w:rsidTr="00F27B31">
        <w:trPr>
          <w:cantSplit/>
          <w:trHeight w:val="276"/>
        </w:trPr>
        <w:tc>
          <w:tcPr>
            <w:tcW w:w="2552" w:type="dxa"/>
            <w:vMerge/>
            <w:tcBorders>
              <w:top w:val="single" w:sz="6" w:space="0" w:color="000000"/>
              <w:left w:val="single" w:sz="6" w:space="0" w:color="000000"/>
            </w:tcBorders>
            <w:shd w:val="clear" w:color="auto" w:fill="auto"/>
            <w:tcMar>
              <w:top w:w="0" w:type="dxa"/>
              <w:left w:w="70" w:type="dxa"/>
              <w:bottom w:w="0" w:type="dxa"/>
              <w:right w:w="70" w:type="dxa"/>
            </w:tcMar>
          </w:tcPr>
          <w:p w:rsidR="00F27B31" w:rsidRDefault="00F27B31"/>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(частично платное)</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100</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136</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137</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100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100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100</w:t>
            </w:r>
          </w:p>
        </w:tc>
        <w:tc>
          <w:tcPr>
            <w:tcW w:w="2425" w:type="dxa"/>
            <w:vMerge/>
            <w:tcBorders>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76"/>
        </w:trPr>
        <w:tc>
          <w:tcPr>
            <w:tcW w:w="2552" w:type="dxa"/>
            <w:tcBorders>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i/>
              </w:rPr>
            </w:pPr>
            <w:r>
              <w:rPr>
                <w:i/>
              </w:rPr>
              <w:t>из них:</w:t>
            </w:r>
          </w:p>
          <w:p w:rsidR="00F27B31" w:rsidRDefault="001208DC">
            <w:pPr>
              <w:pStyle w:val="Standard"/>
              <w:autoSpaceDE w:val="0"/>
              <w:rPr>
                <w:i/>
              </w:rPr>
            </w:pPr>
            <w:r>
              <w:rPr>
                <w:i/>
              </w:rPr>
              <w:t>1.городские массовые мероприятия</w:t>
            </w:r>
          </w:p>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мероприятие</w:t>
            </w:r>
          </w:p>
          <w:p w:rsidR="00F27B31" w:rsidRDefault="001208DC">
            <w:pPr>
              <w:pStyle w:val="Standard"/>
              <w:autoSpaceDE w:val="0"/>
              <w:jc w:val="center"/>
              <w:rPr>
                <w:i/>
                <w:sz w:val="24"/>
                <w:szCs w:val="24"/>
              </w:rPr>
            </w:pPr>
            <w:r>
              <w:rPr>
                <w:i/>
                <w:sz w:val="24"/>
                <w:szCs w:val="24"/>
              </w:rPr>
              <w:t>(безвозмездное)</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12</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13</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12</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10</w:t>
            </w:r>
          </w:p>
        </w:tc>
        <w:tc>
          <w:tcPr>
            <w:tcW w:w="2425"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pPr>
              <w:pStyle w:val="Standard"/>
              <w:snapToGrid w:val="0"/>
              <w:rPr>
                <w:sz w:val="24"/>
                <w:szCs w:val="24"/>
              </w:rPr>
            </w:pPr>
          </w:p>
        </w:tc>
      </w:tr>
      <w:tr w:rsidR="00F27B31" w:rsidTr="00F27B31">
        <w:trPr>
          <w:cantSplit/>
          <w:trHeight w:val="276"/>
        </w:trPr>
        <w:tc>
          <w:tcPr>
            <w:tcW w:w="2552" w:type="dxa"/>
            <w:tcBorders>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i/>
              </w:rPr>
            </w:pPr>
            <w:r>
              <w:rPr>
                <w:i/>
              </w:rPr>
              <w:t>2. информационно-просветительские мероприятия</w:t>
            </w:r>
          </w:p>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мероприятие</w:t>
            </w:r>
          </w:p>
          <w:p w:rsidR="00F27B31" w:rsidRDefault="001208DC">
            <w:pPr>
              <w:pStyle w:val="Standard"/>
              <w:autoSpaceDE w:val="0"/>
              <w:jc w:val="center"/>
              <w:rPr>
                <w:i/>
                <w:sz w:val="24"/>
                <w:szCs w:val="24"/>
              </w:rPr>
            </w:pPr>
            <w:r>
              <w:rPr>
                <w:i/>
                <w:sz w:val="24"/>
                <w:szCs w:val="24"/>
              </w:rPr>
              <w:t>(безвозмездное)</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35</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35</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35</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35</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35</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35</w:t>
            </w:r>
          </w:p>
        </w:tc>
        <w:tc>
          <w:tcPr>
            <w:tcW w:w="2425"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pPr>
              <w:pStyle w:val="Standard"/>
              <w:snapToGrid w:val="0"/>
              <w:rPr>
                <w:sz w:val="24"/>
                <w:szCs w:val="24"/>
              </w:rPr>
            </w:pPr>
          </w:p>
        </w:tc>
      </w:tr>
      <w:tr w:rsidR="00F27B31" w:rsidTr="00F27B31">
        <w:trPr>
          <w:cantSplit/>
          <w:trHeight w:val="276"/>
        </w:trPr>
        <w:tc>
          <w:tcPr>
            <w:tcW w:w="2552" w:type="dxa"/>
            <w:tcBorders>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i/>
              </w:rPr>
            </w:pPr>
            <w:r>
              <w:rPr>
                <w:i/>
              </w:rPr>
              <w:t>3.оказание содействия сектору по делам молодёжи и сектору по физической культуре и спорту в проведении городских мероприятий</w:t>
            </w:r>
          </w:p>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мероприятие</w:t>
            </w:r>
          </w:p>
          <w:p w:rsidR="00F27B31" w:rsidRDefault="001208DC">
            <w:pPr>
              <w:pStyle w:val="Standard"/>
              <w:autoSpaceDE w:val="0"/>
              <w:jc w:val="center"/>
              <w:rPr>
                <w:i/>
                <w:sz w:val="24"/>
                <w:szCs w:val="24"/>
              </w:rPr>
            </w:pPr>
            <w:r>
              <w:rPr>
                <w:i/>
                <w:sz w:val="24"/>
                <w:szCs w:val="24"/>
              </w:rPr>
              <w:t>(безвозмездное)</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4</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w:t>
            </w:r>
          </w:p>
        </w:tc>
        <w:tc>
          <w:tcPr>
            <w:tcW w:w="2425"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pPr>
              <w:pStyle w:val="Standard"/>
              <w:snapToGrid w:val="0"/>
              <w:rPr>
                <w:sz w:val="24"/>
                <w:szCs w:val="24"/>
              </w:rPr>
            </w:pPr>
          </w:p>
        </w:tc>
      </w:tr>
      <w:tr w:rsidR="00F27B31" w:rsidTr="00F27B31">
        <w:trPr>
          <w:cantSplit/>
          <w:trHeight w:val="843"/>
        </w:trPr>
        <w:tc>
          <w:tcPr>
            <w:tcW w:w="2552" w:type="dxa"/>
            <w:vMerge w:val="restart"/>
            <w:tcBorders>
              <w:lef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lastRenderedPageBreak/>
              <w:t>Количество посещений культурно - массовых мероприятий</w:t>
            </w:r>
          </w:p>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(безвозмездная)</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13 000</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23 549</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22 660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13 000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13 000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13 000</w:t>
            </w:r>
          </w:p>
        </w:tc>
        <w:tc>
          <w:tcPr>
            <w:tcW w:w="2425" w:type="dxa"/>
            <w:vMerge w:val="restart"/>
            <w:tcBorders>
              <w:left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Форма №7-НК</w:t>
            </w:r>
          </w:p>
          <w:p w:rsidR="00F27B31" w:rsidRDefault="001208DC">
            <w:pPr>
              <w:pStyle w:val="Standard"/>
              <w:autoSpaceDE w:val="0"/>
              <w:rPr>
                <w:sz w:val="24"/>
                <w:szCs w:val="24"/>
              </w:rPr>
            </w:pPr>
            <w:r>
              <w:rPr>
                <w:sz w:val="24"/>
                <w:szCs w:val="24"/>
              </w:rPr>
              <w:t>«Сведения об учреждении культурно-досугового типа»;</w:t>
            </w:r>
          </w:p>
          <w:p w:rsidR="00F27B31" w:rsidRDefault="001208DC">
            <w:pPr>
              <w:pStyle w:val="Standard"/>
              <w:rPr>
                <w:sz w:val="24"/>
                <w:szCs w:val="24"/>
              </w:rPr>
            </w:pPr>
            <w:r>
              <w:rPr>
                <w:sz w:val="24"/>
                <w:szCs w:val="24"/>
              </w:rPr>
              <w:t>Журнал учёта работы учреждения</w:t>
            </w:r>
          </w:p>
        </w:tc>
      </w:tr>
      <w:tr w:rsidR="00F27B31" w:rsidTr="00F27B31">
        <w:trPr>
          <w:cantSplit/>
          <w:trHeight w:val="897"/>
        </w:trPr>
        <w:tc>
          <w:tcPr>
            <w:tcW w:w="2552" w:type="dxa"/>
            <w:vMerge/>
            <w:tcBorders>
              <w:left w:val="single" w:sz="6" w:space="0" w:color="000000"/>
            </w:tcBorders>
            <w:shd w:val="clear" w:color="auto" w:fill="auto"/>
            <w:tcMar>
              <w:top w:w="0" w:type="dxa"/>
              <w:left w:w="70" w:type="dxa"/>
              <w:bottom w:w="0" w:type="dxa"/>
              <w:right w:w="70" w:type="dxa"/>
            </w:tcMar>
          </w:tcPr>
          <w:p w:rsidR="00F27B31" w:rsidRDefault="00F27B31"/>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(частично платная)</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10 000</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15 496</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15 791</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10 000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10 000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10 000</w:t>
            </w:r>
          </w:p>
        </w:tc>
        <w:tc>
          <w:tcPr>
            <w:tcW w:w="2425" w:type="dxa"/>
            <w:vMerge/>
            <w:tcBorders>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76"/>
        </w:trPr>
        <w:tc>
          <w:tcPr>
            <w:tcW w:w="1546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F27B31" w:rsidRDefault="001208DC">
            <w:pPr>
              <w:pStyle w:val="Standard"/>
              <w:rPr>
                <w:sz w:val="24"/>
                <w:szCs w:val="24"/>
              </w:rPr>
            </w:pPr>
            <w:r>
              <w:rPr>
                <w:sz w:val="24"/>
                <w:szCs w:val="24"/>
              </w:rPr>
              <w:t>Муниципальная услуга 2 «Организация деятельности клубных формирований, в том числе формирований самодеятельного народного творчества»</w:t>
            </w:r>
          </w:p>
        </w:tc>
      </w:tr>
      <w:tr w:rsidR="00F27B31" w:rsidTr="00F27B31">
        <w:trPr>
          <w:cantSplit/>
          <w:trHeight w:val="1229"/>
        </w:trPr>
        <w:tc>
          <w:tcPr>
            <w:tcW w:w="2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rsidR="00F27B31" w:rsidRDefault="001208DC">
            <w:pPr>
              <w:pStyle w:val="Standard"/>
              <w:rPr>
                <w:sz w:val="24"/>
                <w:szCs w:val="24"/>
              </w:rPr>
            </w:pPr>
            <w:r>
              <w:rPr>
                <w:sz w:val="24"/>
                <w:szCs w:val="24"/>
              </w:rPr>
              <w:t>Количество действующих клубных формирований</w:t>
            </w:r>
          </w:p>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w:t>
            </w:r>
          </w:p>
          <w:p w:rsidR="00F27B31" w:rsidRDefault="00F27B31">
            <w:pPr>
              <w:pStyle w:val="Standard"/>
              <w:autoSpaceDE w:val="0"/>
              <w:jc w:val="center"/>
              <w:rPr>
                <w:sz w:val="24"/>
                <w:szCs w:val="24"/>
              </w:rPr>
            </w:pP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20</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20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20</w:t>
            </w:r>
          </w:p>
        </w:tc>
        <w:tc>
          <w:tcPr>
            <w:tcW w:w="2425" w:type="dxa"/>
            <w:vMerge w:val="restart"/>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Форма №7-НК</w:t>
            </w:r>
          </w:p>
          <w:p w:rsidR="00F27B31" w:rsidRDefault="001208DC">
            <w:pPr>
              <w:pStyle w:val="Standard"/>
              <w:autoSpaceDE w:val="0"/>
              <w:jc w:val="center"/>
              <w:rPr>
                <w:sz w:val="24"/>
                <w:szCs w:val="24"/>
              </w:rPr>
            </w:pPr>
            <w:r>
              <w:rPr>
                <w:sz w:val="24"/>
                <w:szCs w:val="24"/>
              </w:rPr>
              <w:t>«Сведения об учреждении культурно - досугового типа»;</w:t>
            </w:r>
          </w:p>
          <w:p w:rsidR="00F27B31" w:rsidRDefault="001208DC">
            <w:pPr>
              <w:pStyle w:val="Standard"/>
              <w:autoSpaceDE w:val="0"/>
              <w:jc w:val="center"/>
              <w:rPr>
                <w:sz w:val="24"/>
                <w:szCs w:val="24"/>
              </w:rPr>
            </w:pPr>
            <w:r>
              <w:rPr>
                <w:sz w:val="24"/>
                <w:szCs w:val="24"/>
              </w:rPr>
              <w:t>Журналы учёта клубных формирований</w:t>
            </w:r>
          </w:p>
        </w:tc>
      </w:tr>
      <w:tr w:rsidR="00F27B31" w:rsidTr="00F27B31">
        <w:trPr>
          <w:cantSplit/>
          <w:trHeight w:val="240"/>
        </w:trPr>
        <w:tc>
          <w:tcPr>
            <w:tcW w:w="2552" w:type="dxa"/>
            <w:vMerge w:val="restart"/>
            <w:tcBorders>
              <w:top w:val="single" w:sz="6" w:space="0" w:color="000000"/>
              <w:left w:val="single" w:sz="6" w:space="0" w:color="000000"/>
            </w:tcBorders>
            <w:shd w:val="clear" w:color="auto" w:fill="auto"/>
            <w:tcMar>
              <w:top w:w="0" w:type="dxa"/>
              <w:left w:w="70" w:type="dxa"/>
              <w:bottom w:w="0" w:type="dxa"/>
              <w:right w:w="70" w:type="dxa"/>
            </w:tcMar>
          </w:tcPr>
          <w:p w:rsidR="00F27B31" w:rsidRDefault="001208DC">
            <w:pPr>
              <w:pStyle w:val="Standard"/>
              <w:autoSpaceDE w:val="0"/>
              <w:rPr>
                <w:i/>
                <w:sz w:val="24"/>
                <w:szCs w:val="24"/>
              </w:rPr>
            </w:pPr>
            <w:r>
              <w:rPr>
                <w:i/>
                <w:sz w:val="24"/>
                <w:szCs w:val="24"/>
              </w:rPr>
              <w:t>в том числе формирований самодеятельного народного творчества</w:t>
            </w:r>
          </w:p>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(безвозмездная)</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8</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8</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7</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8</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i/>
                <w:sz w:val="24"/>
                <w:szCs w:val="24"/>
              </w:rPr>
            </w:pPr>
            <w:r>
              <w:rPr>
                <w:i/>
                <w:sz w:val="24"/>
                <w:szCs w:val="24"/>
              </w:rPr>
              <w:t>8</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i/>
                <w:sz w:val="24"/>
                <w:szCs w:val="24"/>
              </w:rPr>
            </w:pPr>
            <w:r>
              <w:rPr>
                <w:i/>
                <w:sz w:val="24"/>
                <w:szCs w:val="24"/>
              </w:rPr>
              <w:t>8</w:t>
            </w:r>
          </w:p>
        </w:tc>
        <w:tc>
          <w:tcPr>
            <w:tcW w:w="2425"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40"/>
        </w:trPr>
        <w:tc>
          <w:tcPr>
            <w:tcW w:w="2552" w:type="dxa"/>
            <w:vMerge/>
            <w:tcBorders>
              <w:top w:val="single" w:sz="6" w:space="0" w:color="000000"/>
              <w:left w:val="single" w:sz="6" w:space="0" w:color="000000"/>
            </w:tcBorders>
            <w:shd w:val="clear" w:color="auto" w:fill="auto"/>
            <w:tcMar>
              <w:top w:w="0" w:type="dxa"/>
              <w:left w:w="70" w:type="dxa"/>
              <w:bottom w:w="0" w:type="dxa"/>
              <w:right w:w="70" w:type="dxa"/>
            </w:tcMar>
          </w:tcPr>
          <w:p w:rsidR="00F27B31" w:rsidRDefault="00F27B31"/>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(частично платная)</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2</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2</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2</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i/>
                <w:sz w:val="24"/>
                <w:szCs w:val="24"/>
              </w:rPr>
            </w:pPr>
            <w:r>
              <w:rPr>
                <w:i/>
                <w:sz w:val="24"/>
                <w:szCs w:val="24"/>
              </w:rPr>
              <w:t>2</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i/>
                <w:sz w:val="24"/>
                <w:szCs w:val="24"/>
              </w:rPr>
            </w:pPr>
            <w:r>
              <w:rPr>
                <w:i/>
                <w:sz w:val="24"/>
                <w:szCs w:val="24"/>
              </w:rPr>
              <w:t>2</w:t>
            </w:r>
          </w:p>
        </w:tc>
        <w:tc>
          <w:tcPr>
            <w:tcW w:w="2425"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40"/>
        </w:trPr>
        <w:tc>
          <w:tcPr>
            <w:tcW w:w="255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Число участников клубных формирований</w:t>
            </w:r>
          </w:p>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w:t>
            </w:r>
          </w:p>
          <w:p w:rsidR="00F27B31" w:rsidRDefault="00F27B31">
            <w:pPr>
              <w:pStyle w:val="Standard"/>
              <w:autoSpaceDE w:val="0"/>
              <w:jc w:val="center"/>
              <w:rPr>
                <w:sz w:val="24"/>
                <w:szCs w:val="24"/>
              </w:rPr>
            </w:pP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540</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553</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564</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540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540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540</w:t>
            </w:r>
          </w:p>
        </w:tc>
        <w:tc>
          <w:tcPr>
            <w:tcW w:w="2425"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40"/>
        </w:trPr>
        <w:tc>
          <w:tcPr>
            <w:tcW w:w="2552" w:type="dxa"/>
            <w:vMerge w:val="restart"/>
            <w:tcBorders>
              <w:left w:val="single" w:sz="6" w:space="0" w:color="000000"/>
            </w:tcBorders>
            <w:shd w:val="clear" w:color="auto" w:fill="auto"/>
            <w:tcMar>
              <w:top w:w="0" w:type="dxa"/>
              <w:left w:w="70" w:type="dxa"/>
              <w:bottom w:w="0" w:type="dxa"/>
              <w:right w:w="70" w:type="dxa"/>
            </w:tcMar>
          </w:tcPr>
          <w:p w:rsidR="00F27B31" w:rsidRDefault="001208DC">
            <w:pPr>
              <w:pStyle w:val="Standard"/>
              <w:autoSpaceDE w:val="0"/>
              <w:rPr>
                <w:i/>
                <w:sz w:val="24"/>
                <w:szCs w:val="24"/>
              </w:rPr>
            </w:pPr>
            <w:r>
              <w:rPr>
                <w:i/>
                <w:sz w:val="24"/>
                <w:szCs w:val="24"/>
              </w:rPr>
              <w:t>в том числе: количество участников формирований самодеятельного народного творчества</w:t>
            </w:r>
          </w:p>
        </w:tc>
        <w:tc>
          <w:tcPr>
            <w:tcW w:w="1984"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(безвозмездная)</w:t>
            </w:r>
          </w:p>
        </w:tc>
        <w:tc>
          <w:tcPr>
            <w:tcW w:w="99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142</w:t>
            </w:r>
          </w:p>
        </w:tc>
        <w:tc>
          <w:tcPr>
            <w:tcW w:w="141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142</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122</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142</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142</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142</w:t>
            </w:r>
          </w:p>
        </w:tc>
        <w:tc>
          <w:tcPr>
            <w:tcW w:w="2425"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AC0D62">
        <w:trPr>
          <w:cantSplit/>
          <w:trHeight w:val="240"/>
        </w:trPr>
        <w:tc>
          <w:tcPr>
            <w:tcW w:w="2552" w:type="dxa"/>
            <w:vMerge/>
            <w:tcBorders>
              <w:left w:val="single" w:sz="6" w:space="0" w:color="000000"/>
              <w:bottom w:val="single" w:sz="4" w:space="0" w:color="auto"/>
            </w:tcBorders>
            <w:shd w:val="clear" w:color="auto" w:fill="auto"/>
            <w:tcMar>
              <w:top w:w="0" w:type="dxa"/>
              <w:left w:w="70" w:type="dxa"/>
              <w:bottom w:w="0" w:type="dxa"/>
              <w:right w:w="70" w:type="dxa"/>
            </w:tcMar>
          </w:tcPr>
          <w:p w:rsidR="00F27B31" w:rsidRDefault="00F27B31"/>
        </w:tc>
        <w:tc>
          <w:tcPr>
            <w:tcW w:w="1984"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(частично платная)</w:t>
            </w:r>
          </w:p>
        </w:tc>
        <w:tc>
          <w:tcPr>
            <w:tcW w:w="993"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71</w:t>
            </w:r>
          </w:p>
        </w:tc>
        <w:tc>
          <w:tcPr>
            <w:tcW w:w="1417"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71</w:t>
            </w:r>
          </w:p>
        </w:tc>
        <w:tc>
          <w:tcPr>
            <w:tcW w:w="1418"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93</w:t>
            </w:r>
          </w:p>
        </w:tc>
        <w:tc>
          <w:tcPr>
            <w:tcW w:w="1559"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71</w:t>
            </w:r>
          </w:p>
        </w:tc>
        <w:tc>
          <w:tcPr>
            <w:tcW w:w="1559"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71</w:t>
            </w:r>
          </w:p>
        </w:tc>
        <w:tc>
          <w:tcPr>
            <w:tcW w:w="1559"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71</w:t>
            </w:r>
          </w:p>
        </w:tc>
        <w:tc>
          <w:tcPr>
            <w:tcW w:w="2425" w:type="dxa"/>
            <w:vMerge/>
            <w:tcBorders>
              <w:top w:val="single" w:sz="6" w:space="0" w:color="000000"/>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F27B31" w:rsidRDefault="00F27B31"/>
        </w:tc>
      </w:tr>
    </w:tbl>
    <w:p w:rsidR="00F27B31" w:rsidRDefault="00F27B31">
      <w:pPr>
        <w:pStyle w:val="Standard"/>
        <w:autoSpaceDE w:val="0"/>
        <w:ind w:firstLine="540"/>
        <w:rPr>
          <w:b/>
          <w:sz w:val="24"/>
          <w:szCs w:val="24"/>
        </w:rPr>
      </w:pPr>
    </w:p>
    <w:p w:rsidR="00F27B31" w:rsidRDefault="00AC0D62">
      <w:pPr>
        <w:pStyle w:val="Standard"/>
        <w:autoSpaceDE w:val="0"/>
        <w:ind w:firstLine="540"/>
        <w:rPr>
          <w:b/>
          <w:sz w:val="24"/>
          <w:szCs w:val="24"/>
        </w:rPr>
      </w:pPr>
      <w:r>
        <w:rPr>
          <w:b/>
          <w:sz w:val="24"/>
          <w:szCs w:val="24"/>
        </w:rPr>
        <w:t>3</w:t>
      </w:r>
      <w:r w:rsidR="001208DC">
        <w:rPr>
          <w:b/>
          <w:sz w:val="24"/>
          <w:szCs w:val="24"/>
        </w:rPr>
        <w:t>. Показатели, характеризующие качество оказываемой муниципальной услуги</w:t>
      </w:r>
    </w:p>
    <w:p w:rsidR="00F27B31" w:rsidRDefault="00F27B31">
      <w:pPr>
        <w:pStyle w:val="Standard"/>
        <w:autoSpaceDE w:val="0"/>
        <w:ind w:firstLine="540"/>
        <w:rPr>
          <w:b/>
          <w:sz w:val="24"/>
          <w:szCs w:val="24"/>
        </w:rPr>
      </w:pPr>
    </w:p>
    <w:tbl>
      <w:tblPr>
        <w:tblW w:w="15461" w:type="dxa"/>
        <w:tblInd w:w="562" w:type="dxa"/>
        <w:tblLayout w:type="fixed"/>
        <w:tblCellMar>
          <w:left w:w="10" w:type="dxa"/>
          <w:right w:w="10" w:type="dxa"/>
        </w:tblCellMar>
        <w:tblLook w:val="0000"/>
      </w:tblPr>
      <w:tblGrid>
        <w:gridCol w:w="576"/>
        <w:gridCol w:w="6945"/>
        <w:gridCol w:w="2652"/>
        <w:gridCol w:w="5288"/>
      </w:tblGrid>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N п/п</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Наименование показателя качества муниципальной услуги</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Единица</w:t>
            </w:r>
          </w:p>
          <w:p w:rsidR="00F27B31" w:rsidRDefault="001208DC">
            <w:pPr>
              <w:pStyle w:val="Standard"/>
              <w:autoSpaceDE w:val="0"/>
              <w:jc w:val="center"/>
              <w:rPr>
                <w:sz w:val="24"/>
                <w:szCs w:val="24"/>
              </w:rPr>
            </w:pPr>
            <w:r>
              <w:rPr>
                <w:sz w:val="24"/>
                <w:szCs w:val="24"/>
              </w:rPr>
              <w:t>измерения</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Значение</w:t>
            </w:r>
          </w:p>
          <w:p w:rsidR="00F27B31" w:rsidRDefault="00F27B31">
            <w:pPr>
              <w:pStyle w:val="Standard"/>
              <w:autoSpaceDE w:val="0"/>
              <w:rPr>
                <w:b/>
                <w:sz w:val="24"/>
                <w:szCs w:val="24"/>
              </w:rPr>
            </w:pPr>
          </w:p>
        </w:tc>
      </w:tr>
      <w:tr w:rsidR="00F27B31" w:rsidTr="00F27B31">
        <w:tc>
          <w:tcPr>
            <w:tcW w:w="15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810342">
            <w:pPr>
              <w:pStyle w:val="Standard"/>
              <w:jc w:val="center"/>
              <w:rPr>
                <w:sz w:val="24"/>
                <w:szCs w:val="24"/>
              </w:rPr>
            </w:pPr>
            <w:r>
              <w:rPr>
                <w:sz w:val="24"/>
                <w:szCs w:val="24"/>
              </w:rPr>
              <w:t>Муниципальная услуга 1 «Организация и проведение культурно - массовых мероприятий»</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посетителей культурно - массовых мероприятий</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человек на одном мероприятии</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не менее 100</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2.</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летних творческих площадок (по программе оздоровления и занятости детей в летний период)</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площадка</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textAlignment w:val="top"/>
              <w:rPr>
                <w:sz w:val="24"/>
                <w:szCs w:val="24"/>
              </w:rPr>
            </w:pPr>
            <w:r>
              <w:rPr>
                <w:sz w:val="24"/>
                <w:szCs w:val="24"/>
              </w:rPr>
              <w:t>Количество летних площадок (по плану работы оздоровления и занятости детей в летний период)</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площадка</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lastRenderedPageBreak/>
              <w:t>4.</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textAlignment w:val="top"/>
              <w:rPr>
                <w:sz w:val="24"/>
                <w:szCs w:val="24"/>
              </w:rPr>
            </w:pPr>
            <w:r>
              <w:rPr>
                <w:sz w:val="24"/>
                <w:szCs w:val="24"/>
              </w:rPr>
              <w:t>Оценка качества проводимых городских мероприятий</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баллов</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средняя арифметическая оценка, согласно итогам решения специалистов курирующего органа (в соответствии с  приказом  АУ ХМАО-Югры «ТО «Культура» от 22.08.2011 № 72/11 «Об утверждении формы аналитической папки)</w:t>
            </w:r>
          </w:p>
        </w:tc>
      </w:tr>
      <w:tr w:rsidR="00F27B31" w:rsidTr="00F27B31">
        <w:tc>
          <w:tcPr>
            <w:tcW w:w="15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Муниципальная услуга 2 «Организация деятельности клубных формирований, в том числе формирований самодеятельного народного творчества»</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клубных формирований самодеятельного народного творчества со званиями «Народный», «Образцовый»</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4</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Число коллективов самодеятельного народного творчества, принявших участие в фестивалях, конкурсах разного уровня</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line="240" w:lineRule="auto"/>
              <w:ind w:left="0"/>
              <w:jc w:val="center"/>
              <w:rPr>
                <w:rFonts w:ascii="Times New Roman" w:hAnsi="Times New Roman" w:cs="Times New Roman"/>
                <w:sz w:val="24"/>
                <w:szCs w:val="24"/>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line="240" w:lineRule="auto"/>
              <w:ind w:left="0"/>
              <w:jc w:val="center"/>
              <w:rPr>
                <w:rFonts w:ascii="Times New Roman" w:hAnsi="Times New Roman" w:cs="Times New Roman"/>
                <w:sz w:val="24"/>
                <w:szCs w:val="24"/>
              </w:rPr>
            </w:pP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2.1.</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городские, районные</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E84017">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 xml:space="preserve">не менее </w:t>
            </w:r>
            <w:r w:rsidR="00E84017">
              <w:rPr>
                <w:rFonts w:ascii="Times New Roman" w:hAnsi="Times New Roman" w:cs="Times New Roman"/>
                <w:i/>
                <w:sz w:val="24"/>
                <w:szCs w:val="24"/>
              </w:rPr>
              <w:t>10</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2.2.</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окружные, региональные</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5</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2.3.</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всероссийские, международные</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2</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Доля коллективов, ставших лауреатами смотров, конкурсов, фестивалей</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отношения коллективов – лауреатов к общему числу коллективов самодеятельного народного творчества</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20</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выступлений клубного формирования самодеятельного народного творчества в мероприятиях</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на одно клубное формирование</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20</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Жанры самодеятельного народного творчества</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не менее 5</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участников в клубном формировании самодеятельного народного творчества</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16</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6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Стабильность контингента в клубном формировании самодеятельного народного творчества</w:t>
            </w:r>
          </w:p>
        </w:tc>
        <w:tc>
          <w:tcPr>
            <w:tcW w:w="26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w:t>
            </w:r>
          </w:p>
        </w:tc>
        <w:tc>
          <w:tcPr>
            <w:tcW w:w="5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75</w:t>
            </w:r>
          </w:p>
        </w:tc>
      </w:tr>
    </w:tbl>
    <w:p w:rsidR="00F27B31" w:rsidRDefault="00F27B31">
      <w:pPr>
        <w:pStyle w:val="Standard"/>
        <w:autoSpaceDE w:val="0"/>
        <w:ind w:firstLine="540"/>
        <w:rPr>
          <w:b/>
          <w:sz w:val="24"/>
          <w:szCs w:val="24"/>
        </w:rPr>
      </w:pPr>
    </w:p>
    <w:p w:rsidR="00F27B31" w:rsidRDefault="00F27B31">
      <w:pPr>
        <w:pStyle w:val="Standard"/>
        <w:autoSpaceDE w:val="0"/>
        <w:ind w:firstLine="540"/>
        <w:rPr>
          <w:b/>
          <w:sz w:val="24"/>
          <w:szCs w:val="24"/>
        </w:rPr>
      </w:pPr>
    </w:p>
    <w:p w:rsidR="00F27B31" w:rsidRDefault="00AC0D62">
      <w:pPr>
        <w:pStyle w:val="Standard"/>
        <w:autoSpaceDE w:val="0"/>
        <w:ind w:firstLine="540"/>
        <w:rPr>
          <w:b/>
          <w:sz w:val="24"/>
          <w:szCs w:val="24"/>
        </w:rPr>
      </w:pPr>
      <w:r>
        <w:rPr>
          <w:b/>
          <w:sz w:val="24"/>
          <w:szCs w:val="24"/>
        </w:rPr>
        <w:lastRenderedPageBreak/>
        <w:t>4</w:t>
      </w:r>
      <w:r w:rsidR="001208DC">
        <w:rPr>
          <w:b/>
          <w:sz w:val="24"/>
          <w:szCs w:val="24"/>
        </w:rPr>
        <w:t>. Порядо</w:t>
      </w:r>
      <w:r w:rsidR="008A6997">
        <w:rPr>
          <w:b/>
          <w:sz w:val="24"/>
          <w:szCs w:val="24"/>
        </w:rPr>
        <w:t>к оказания муниципальной услуги</w:t>
      </w:r>
    </w:p>
    <w:p w:rsidR="00AC0D62" w:rsidRDefault="00AC0D62">
      <w:pPr>
        <w:pStyle w:val="Standard"/>
        <w:autoSpaceDE w:val="0"/>
        <w:ind w:firstLine="540"/>
        <w:rPr>
          <w:b/>
          <w:sz w:val="24"/>
          <w:szCs w:val="24"/>
        </w:rPr>
      </w:pPr>
    </w:p>
    <w:p w:rsidR="00F27B31" w:rsidRPr="00AC0D62" w:rsidRDefault="00AC0D62">
      <w:pPr>
        <w:pStyle w:val="Standard"/>
        <w:autoSpaceDE w:val="0"/>
        <w:ind w:firstLine="540"/>
        <w:rPr>
          <w:sz w:val="24"/>
          <w:szCs w:val="24"/>
        </w:rPr>
      </w:pPr>
      <w:r w:rsidRPr="00AC0D62">
        <w:rPr>
          <w:sz w:val="24"/>
          <w:szCs w:val="24"/>
        </w:rPr>
        <w:t>4</w:t>
      </w:r>
      <w:r w:rsidR="001208DC" w:rsidRPr="00AC0D62">
        <w:rPr>
          <w:sz w:val="24"/>
          <w:szCs w:val="24"/>
        </w:rPr>
        <w:t>.1. Нормативные правовые акты, регулирующие порядок оказания муниципальной услуги:</w:t>
      </w:r>
    </w:p>
    <w:p w:rsidR="00AC0D62" w:rsidRDefault="00AC0D62">
      <w:pPr>
        <w:pStyle w:val="Standard"/>
        <w:autoSpaceDE w:val="0"/>
        <w:ind w:firstLine="540"/>
        <w:rPr>
          <w:b/>
          <w:sz w:val="24"/>
          <w:szCs w:val="24"/>
        </w:rPr>
      </w:pPr>
    </w:p>
    <w:p w:rsidR="00F27B31" w:rsidRDefault="001208DC">
      <w:pPr>
        <w:pStyle w:val="Standard"/>
        <w:autoSpaceDE w:val="0"/>
        <w:ind w:firstLine="540"/>
        <w:rPr>
          <w:sz w:val="24"/>
          <w:szCs w:val="24"/>
        </w:rPr>
      </w:pPr>
      <w:r>
        <w:rPr>
          <w:sz w:val="24"/>
          <w:szCs w:val="24"/>
        </w:rPr>
        <w:t>- Гражданский кодекс Российской Федерации;</w:t>
      </w:r>
    </w:p>
    <w:p w:rsidR="00F27B31" w:rsidRDefault="001208DC">
      <w:pPr>
        <w:pStyle w:val="Standard"/>
        <w:autoSpaceDE w:val="0"/>
        <w:ind w:firstLine="540"/>
        <w:rPr>
          <w:sz w:val="24"/>
          <w:szCs w:val="24"/>
        </w:rPr>
      </w:pPr>
      <w:r>
        <w:rPr>
          <w:sz w:val="24"/>
          <w:szCs w:val="24"/>
        </w:rPr>
        <w:t>- Федеральный закон от 30.03.1999 №52 – ФЗ «О санитарно - эпидемиологическом благополучии населения»;</w:t>
      </w:r>
    </w:p>
    <w:p w:rsidR="00F27B31" w:rsidRDefault="001208DC">
      <w:pPr>
        <w:pStyle w:val="Standard"/>
        <w:autoSpaceDE w:val="0"/>
        <w:ind w:firstLine="540"/>
        <w:rPr>
          <w:sz w:val="24"/>
          <w:szCs w:val="24"/>
        </w:rPr>
      </w:pPr>
      <w:r>
        <w:rPr>
          <w:sz w:val="24"/>
          <w:szCs w:val="24"/>
        </w:rPr>
        <w:t>- Правила пожарной безопасности для учреждений культуры Российской Федерации (ВППБ 13-01-94);</w:t>
      </w:r>
    </w:p>
    <w:p w:rsidR="00F27B31" w:rsidRDefault="001208DC">
      <w:pPr>
        <w:pStyle w:val="Standard"/>
        <w:autoSpaceDE w:val="0"/>
        <w:ind w:firstLine="540"/>
        <w:rPr>
          <w:sz w:val="24"/>
          <w:szCs w:val="24"/>
        </w:rPr>
      </w:pPr>
      <w:r>
        <w:rPr>
          <w:sz w:val="24"/>
          <w:szCs w:val="24"/>
        </w:rPr>
        <w:t>- Устав муниципального учреждения культуры «ЛДК «Нефтяник»;</w:t>
      </w:r>
    </w:p>
    <w:p w:rsidR="00AC0D62" w:rsidRDefault="00AC0D62">
      <w:pPr>
        <w:pStyle w:val="Standard"/>
        <w:autoSpaceDE w:val="0"/>
        <w:ind w:firstLine="540"/>
        <w:rPr>
          <w:b/>
          <w:sz w:val="24"/>
          <w:szCs w:val="24"/>
        </w:rPr>
      </w:pPr>
    </w:p>
    <w:p w:rsidR="00F27B31" w:rsidRPr="00AC0D62" w:rsidRDefault="00AC0D62">
      <w:pPr>
        <w:pStyle w:val="Standard"/>
        <w:autoSpaceDE w:val="0"/>
        <w:ind w:firstLine="540"/>
        <w:rPr>
          <w:sz w:val="24"/>
          <w:szCs w:val="24"/>
        </w:rPr>
      </w:pPr>
      <w:r w:rsidRPr="00AC0D62">
        <w:rPr>
          <w:sz w:val="24"/>
          <w:szCs w:val="24"/>
        </w:rPr>
        <w:t>4</w:t>
      </w:r>
      <w:r w:rsidR="001208DC" w:rsidRPr="00AC0D62">
        <w:rPr>
          <w:sz w:val="24"/>
          <w:szCs w:val="24"/>
        </w:rPr>
        <w:t>.2. Порядок информирования потенциальных потребителей муниципальной услуги:</w:t>
      </w:r>
    </w:p>
    <w:p w:rsidR="00F27B31" w:rsidRDefault="00F27B31">
      <w:pPr>
        <w:pStyle w:val="Standard"/>
        <w:autoSpaceDE w:val="0"/>
        <w:ind w:firstLine="540"/>
        <w:rPr>
          <w:sz w:val="24"/>
          <w:szCs w:val="24"/>
        </w:rPr>
      </w:pPr>
    </w:p>
    <w:tbl>
      <w:tblPr>
        <w:tblW w:w="15461" w:type="dxa"/>
        <w:tblInd w:w="562" w:type="dxa"/>
        <w:tblLayout w:type="fixed"/>
        <w:tblCellMar>
          <w:left w:w="10" w:type="dxa"/>
          <w:right w:w="10" w:type="dxa"/>
        </w:tblCellMar>
        <w:tblLook w:val="0000"/>
      </w:tblPr>
      <w:tblGrid>
        <w:gridCol w:w="4820"/>
        <w:gridCol w:w="6520"/>
        <w:gridCol w:w="4121"/>
      </w:tblGrid>
      <w:tr w:rsidR="00F27B31" w:rsidTr="00F27B31">
        <w:tc>
          <w:tcPr>
            <w:tcW w:w="4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Способ информирования</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Состав размещения информации</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Частота обновления информации</w:t>
            </w:r>
          </w:p>
        </w:tc>
      </w:tr>
      <w:tr w:rsidR="00F27B31" w:rsidTr="00F27B31">
        <w:tc>
          <w:tcPr>
            <w:tcW w:w="4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на сайте учреждения</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Информация о справочных телефонах, информация о режиме работы, графике занятий, клубных формирований время,  Ф.И.О. руководителя ит.д.</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изменения данных</w:t>
            </w:r>
          </w:p>
        </w:tc>
      </w:tr>
      <w:tr w:rsidR="00F27B31" w:rsidTr="00F27B31">
        <w:tc>
          <w:tcPr>
            <w:tcW w:w="4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на официальном сайте Администрации городского поселения Лянтор</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p w:rsidR="00810342" w:rsidRDefault="00810342">
            <w:pPr>
              <w:pStyle w:val="Standard"/>
              <w:autoSpaceDE w:val="0"/>
              <w:rPr>
                <w:sz w:val="24"/>
                <w:szCs w:val="24"/>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в печатных средствах массовой информации города Лянтора, Сургутского района и др.</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p w:rsidR="00810342" w:rsidRDefault="00810342">
            <w:pPr>
              <w:pStyle w:val="Standard"/>
              <w:autoSpaceDE w:val="0"/>
              <w:rPr>
                <w:sz w:val="24"/>
                <w:szCs w:val="24"/>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Афиши</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p w:rsidR="00810342" w:rsidRDefault="00810342">
            <w:pPr>
              <w:pStyle w:val="Standard"/>
              <w:autoSpaceDE w:val="0"/>
              <w:rPr>
                <w:sz w:val="24"/>
                <w:szCs w:val="24"/>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Рекламный ролик на телевидении</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Пригласительные билеты</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Информационные стенды в учреждении</w:t>
            </w:r>
          </w:p>
        </w:tc>
        <w:tc>
          <w:tcPr>
            <w:tcW w:w="6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Перечень мероприятий на определённый период, с указанием времени, даты, места проведения.</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Ежемесячно</w:t>
            </w:r>
          </w:p>
        </w:tc>
      </w:tr>
    </w:tbl>
    <w:p w:rsidR="00F27B31" w:rsidRDefault="00F27B31">
      <w:pPr>
        <w:pStyle w:val="Standard"/>
        <w:autoSpaceDE w:val="0"/>
        <w:ind w:firstLine="540"/>
        <w:rPr>
          <w:b/>
          <w:sz w:val="24"/>
          <w:szCs w:val="24"/>
        </w:rPr>
      </w:pPr>
    </w:p>
    <w:p w:rsidR="00AC0D62" w:rsidRDefault="00AC0D62">
      <w:pPr>
        <w:pStyle w:val="Standard"/>
        <w:autoSpaceDE w:val="0"/>
        <w:ind w:firstLine="540"/>
        <w:rPr>
          <w:b/>
          <w:sz w:val="24"/>
          <w:szCs w:val="24"/>
        </w:rPr>
      </w:pPr>
    </w:p>
    <w:p w:rsidR="00626AA1" w:rsidRDefault="00626AA1">
      <w:pPr>
        <w:pStyle w:val="Standard"/>
        <w:autoSpaceDE w:val="0"/>
        <w:ind w:firstLine="540"/>
        <w:rPr>
          <w:b/>
          <w:sz w:val="24"/>
          <w:szCs w:val="24"/>
        </w:rPr>
      </w:pPr>
    </w:p>
    <w:p w:rsidR="00F27B31" w:rsidRDefault="00AC0D62">
      <w:pPr>
        <w:pStyle w:val="Standard"/>
        <w:autoSpaceDE w:val="0"/>
        <w:ind w:firstLine="540"/>
        <w:rPr>
          <w:b/>
          <w:sz w:val="24"/>
          <w:szCs w:val="24"/>
        </w:rPr>
      </w:pPr>
      <w:r>
        <w:rPr>
          <w:b/>
          <w:sz w:val="24"/>
          <w:szCs w:val="24"/>
        </w:rPr>
        <w:lastRenderedPageBreak/>
        <w:t>5</w:t>
      </w:r>
      <w:r w:rsidR="001208DC">
        <w:rPr>
          <w:b/>
          <w:sz w:val="24"/>
          <w:szCs w:val="24"/>
        </w:rPr>
        <w:t>. Цены (тарифы)</w:t>
      </w:r>
      <w:r w:rsidR="008A6997">
        <w:rPr>
          <w:b/>
          <w:sz w:val="24"/>
          <w:szCs w:val="24"/>
        </w:rPr>
        <w:t xml:space="preserve"> на оплату муниципальной услуги</w:t>
      </w:r>
    </w:p>
    <w:p w:rsidR="00F27B31" w:rsidRDefault="00F27B31">
      <w:pPr>
        <w:pStyle w:val="Standard"/>
        <w:autoSpaceDE w:val="0"/>
        <w:ind w:firstLine="540"/>
        <w:rPr>
          <w:b/>
          <w:sz w:val="24"/>
          <w:szCs w:val="24"/>
        </w:rPr>
      </w:pPr>
    </w:p>
    <w:p w:rsidR="00F27B31" w:rsidRDefault="00AC0D62">
      <w:pPr>
        <w:pStyle w:val="Standard"/>
        <w:autoSpaceDE w:val="0"/>
        <w:ind w:firstLine="540"/>
      </w:pPr>
      <w:r>
        <w:rPr>
          <w:sz w:val="24"/>
          <w:szCs w:val="24"/>
        </w:rPr>
        <w:t>5</w:t>
      </w:r>
      <w:r w:rsidR="001208DC">
        <w:rPr>
          <w:sz w:val="24"/>
          <w:szCs w:val="24"/>
        </w:rPr>
        <w:t>.1. Нормативный правовой акт, устанавливающий цены (тарифы) либо порядок их установления:</w:t>
      </w:r>
    </w:p>
    <w:p w:rsidR="00F27B31" w:rsidRDefault="001208DC">
      <w:pPr>
        <w:pStyle w:val="a5"/>
        <w:numPr>
          <w:ilvl w:val="0"/>
          <w:numId w:val="63"/>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Решение Совета депутатов городского поселения Лянтор от 31.01.2008 № 95 «Об утверждении Положения о порядке установления тарифов (цен) на услуги муниципальными учреждениями городского поселения Лянтор  (с изменениями от 29.05.2008 № 115 «О внесении изменений и дополнений в решение Совета депутатов от 31.01.2008 №95);</w:t>
      </w:r>
    </w:p>
    <w:p w:rsidR="009D52DE" w:rsidRDefault="009D52DE" w:rsidP="009D52DE">
      <w:pPr>
        <w:pStyle w:val="a5"/>
        <w:numPr>
          <w:ilvl w:val="0"/>
          <w:numId w:val="29"/>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Администрации г.п. Лянтор от 17.01.2014 года № 30  «Об утверждении методики формирования тарифов (работы), предоставляемые (выполняемые) муниципальными предприятиями и учреждениями городского поселения Лянтор</w:t>
      </w:r>
      <w:r w:rsidR="00EB54C6">
        <w:rPr>
          <w:rFonts w:ascii="Times New Roman" w:hAnsi="Times New Roman" w:cs="Times New Roman"/>
          <w:sz w:val="24"/>
          <w:szCs w:val="24"/>
        </w:rPr>
        <w:t>»</w:t>
      </w:r>
      <w:r>
        <w:rPr>
          <w:rFonts w:ascii="Times New Roman" w:hAnsi="Times New Roman" w:cs="Times New Roman"/>
          <w:sz w:val="24"/>
          <w:szCs w:val="24"/>
        </w:rPr>
        <w:t>;</w:t>
      </w:r>
    </w:p>
    <w:p w:rsidR="00F27B31" w:rsidRDefault="001208DC">
      <w:pPr>
        <w:pStyle w:val="a5"/>
        <w:numPr>
          <w:ilvl w:val="0"/>
          <w:numId w:val="29"/>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Положение о платных услугах учреждения (Прейскурант тарифов (цен) на платные услуги МУК «ЛДК «Нефтяник» от 19 сентября 2011 года), дополнительный перечень услуг Приказ от 20 февраля 2012 года №41, от 20 ноября 2012 года № 153, от 22 октября 2013 года № 140 .</w:t>
      </w:r>
    </w:p>
    <w:p w:rsidR="00AC0D62" w:rsidRDefault="001208DC">
      <w:pPr>
        <w:pStyle w:val="Standard"/>
        <w:tabs>
          <w:tab w:val="left" w:pos="1134"/>
        </w:tabs>
        <w:ind w:left="567"/>
        <w:jc w:val="both"/>
      </w:pPr>
      <w:r>
        <w:tab/>
      </w:r>
    </w:p>
    <w:p w:rsidR="00626AA1" w:rsidRDefault="00626AA1">
      <w:pPr>
        <w:pStyle w:val="Standard"/>
        <w:tabs>
          <w:tab w:val="left" w:pos="1134"/>
        </w:tabs>
        <w:ind w:left="567"/>
        <w:jc w:val="both"/>
        <w:rPr>
          <w:sz w:val="24"/>
          <w:szCs w:val="24"/>
        </w:rPr>
      </w:pPr>
    </w:p>
    <w:p w:rsidR="00F27B31" w:rsidRDefault="00AC0D62">
      <w:pPr>
        <w:pStyle w:val="Standard"/>
        <w:tabs>
          <w:tab w:val="left" w:pos="1134"/>
        </w:tabs>
        <w:ind w:left="567"/>
        <w:jc w:val="both"/>
      </w:pPr>
      <w:r>
        <w:rPr>
          <w:sz w:val="24"/>
          <w:szCs w:val="24"/>
        </w:rPr>
        <w:t>5</w:t>
      </w:r>
      <w:r w:rsidR="001208DC">
        <w:rPr>
          <w:sz w:val="24"/>
          <w:szCs w:val="24"/>
        </w:rPr>
        <w:t>.2. Орган, устанавливающий цены (тарифы): Муниципальное учреждение культуры «Лянторский Дом культуры «Нефтяник» после согласования с Администрацией городского поселения Лянтор.</w:t>
      </w:r>
    </w:p>
    <w:p w:rsidR="00626AA1" w:rsidRDefault="00626AA1">
      <w:pPr>
        <w:pStyle w:val="Standard"/>
        <w:autoSpaceDE w:val="0"/>
        <w:ind w:firstLine="540"/>
        <w:rPr>
          <w:b/>
          <w:sz w:val="24"/>
          <w:szCs w:val="24"/>
        </w:rPr>
      </w:pPr>
    </w:p>
    <w:p w:rsidR="00F27B31" w:rsidRDefault="00AC0D62">
      <w:pPr>
        <w:pStyle w:val="Standard"/>
        <w:autoSpaceDE w:val="0"/>
        <w:ind w:firstLine="540"/>
        <w:rPr>
          <w:b/>
          <w:sz w:val="24"/>
          <w:szCs w:val="24"/>
        </w:rPr>
      </w:pPr>
      <w:r>
        <w:rPr>
          <w:b/>
          <w:sz w:val="24"/>
          <w:szCs w:val="24"/>
        </w:rPr>
        <w:t>6</w:t>
      </w:r>
      <w:r w:rsidR="001208DC">
        <w:rPr>
          <w:b/>
          <w:sz w:val="24"/>
          <w:szCs w:val="24"/>
        </w:rPr>
        <w:t>.Порядок контроля  ис</w:t>
      </w:r>
      <w:r w:rsidR="008A6997">
        <w:rPr>
          <w:b/>
          <w:sz w:val="24"/>
          <w:szCs w:val="24"/>
        </w:rPr>
        <w:t>полнения муниципального задания</w:t>
      </w:r>
    </w:p>
    <w:p w:rsidR="00F27B31" w:rsidRDefault="00F27B31">
      <w:pPr>
        <w:pStyle w:val="Standard"/>
        <w:autoSpaceDE w:val="0"/>
        <w:ind w:firstLine="540"/>
        <w:rPr>
          <w:b/>
          <w:sz w:val="24"/>
          <w:szCs w:val="24"/>
        </w:rPr>
      </w:pPr>
    </w:p>
    <w:tbl>
      <w:tblPr>
        <w:tblW w:w="15461" w:type="dxa"/>
        <w:tblInd w:w="562" w:type="dxa"/>
        <w:tblLayout w:type="fixed"/>
        <w:tblCellMar>
          <w:left w:w="10" w:type="dxa"/>
          <w:right w:w="10" w:type="dxa"/>
        </w:tblCellMar>
        <w:tblLook w:val="0000"/>
      </w:tblPr>
      <w:tblGrid>
        <w:gridCol w:w="5387"/>
        <w:gridCol w:w="4276"/>
        <w:gridCol w:w="5798"/>
      </w:tblGrid>
      <w:tr w:rsidR="00F27B31" w:rsidTr="00F27B31">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Форма контроля</w:t>
            </w:r>
          </w:p>
        </w:tc>
        <w:tc>
          <w:tcPr>
            <w:tcW w:w="4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Периодичность</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Органы, осуществляющие контроль  оказания муниципальных (ой)  услуг (и)</w:t>
            </w:r>
          </w:p>
        </w:tc>
      </w:tr>
      <w:tr w:rsidR="009D52DE" w:rsidTr="00F27B31">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2DE" w:rsidRDefault="009D52DE">
            <w:pPr>
              <w:pStyle w:val="Standard"/>
              <w:autoSpaceDE w:val="0"/>
              <w:rPr>
                <w:sz w:val="24"/>
                <w:szCs w:val="24"/>
              </w:rPr>
            </w:pPr>
            <w:r>
              <w:rPr>
                <w:sz w:val="24"/>
                <w:szCs w:val="24"/>
              </w:rPr>
              <w:t>Рассмотрение квартальных и годового отчётов учреждения о выполнении задания</w:t>
            </w:r>
          </w:p>
        </w:tc>
        <w:tc>
          <w:tcPr>
            <w:tcW w:w="4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2DE" w:rsidRDefault="009D52DE">
            <w:pPr>
              <w:pStyle w:val="Standard"/>
              <w:autoSpaceDE w:val="0"/>
              <w:jc w:val="center"/>
              <w:rPr>
                <w:sz w:val="24"/>
                <w:szCs w:val="24"/>
              </w:rPr>
            </w:pPr>
            <w:r>
              <w:rPr>
                <w:sz w:val="24"/>
                <w:szCs w:val="24"/>
              </w:rPr>
              <w:t>1 раз в квартал,</w:t>
            </w:r>
          </w:p>
          <w:p w:rsidR="009D52DE" w:rsidRDefault="009D52DE">
            <w:pPr>
              <w:pStyle w:val="Standard"/>
              <w:autoSpaceDE w:val="0"/>
              <w:jc w:val="center"/>
              <w:rPr>
                <w:sz w:val="24"/>
                <w:szCs w:val="24"/>
              </w:rPr>
            </w:pPr>
            <w:r>
              <w:rPr>
                <w:sz w:val="24"/>
                <w:szCs w:val="24"/>
              </w:rPr>
              <w:t>1 раз в год</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2DE" w:rsidRDefault="009D52DE" w:rsidP="00E84017">
            <w:pPr>
              <w:pStyle w:val="Standard"/>
              <w:autoSpaceDE w:val="0"/>
              <w:jc w:val="center"/>
              <w:rPr>
                <w:sz w:val="24"/>
                <w:szCs w:val="24"/>
              </w:rPr>
            </w:pPr>
            <w:r>
              <w:rPr>
                <w:sz w:val="24"/>
                <w:szCs w:val="24"/>
              </w:rPr>
              <w:t>МКУ «Лянторское управление по культуре, спорту и делам молодёжи»</w:t>
            </w:r>
          </w:p>
        </w:tc>
      </w:tr>
      <w:tr w:rsidR="009D52DE" w:rsidTr="00F27B31">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2DE" w:rsidRDefault="009D52DE">
            <w:pPr>
              <w:pStyle w:val="Standard"/>
              <w:autoSpaceDE w:val="0"/>
              <w:rPr>
                <w:sz w:val="24"/>
                <w:szCs w:val="24"/>
              </w:rPr>
            </w:pPr>
            <w:r>
              <w:rPr>
                <w:sz w:val="24"/>
                <w:szCs w:val="24"/>
              </w:rPr>
              <w:t>Рассмотрение претензий (жалоб) на работу исполнителя задания.</w:t>
            </w:r>
          </w:p>
        </w:tc>
        <w:tc>
          <w:tcPr>
            <w:tcW w:w="4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2DE" w:rsidRDefault="009D52DE">
            <w:pPr>
              <w:pStyle w:val="Standard"/>
              <w:autoSpaceDE w:val="0"/>
              <w:jc w:val="center"/>
              <w:rPr>
                <w:sz w:val="24"/>
                <w:szCs w:val="24"/>
              </w:rPr>
            </w:pPr>
            <w:r>
              <w:rPr>
                <w:sz w:val="24"/>
                <w:szCs w:val="24"/>
              </w:rPr>
              <w:t>по мере поступления претензий (жалоб)</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2DE" w:rsidRDefault="009D52DE" w:rsidP="00E84017">
            <w:pPr>
              <w:pStyle w:val="Standard"/>
              <w:autoSpaceDE w:val="0"/>
              <w:jc w:val="center"/>
              <w:rPr>
                <w:sz w:val="24"/>
                <w:szCs w:val="24"/>
              </w:rPr>
            </w:pPr>
            <w:r>
              <w:rPr>
                <w:sz w:val="24"/>
                <w:szCs w:val="24"/>
              </w:rPr>
              <w:t>МКУ «Лянторское управление по культуре, спорту и делам молодёжи»;</w:t>
            </w:r>
          </w:p>
          <w:p w:rsidR="009D52DE" w:rsidRDefault="009D52DE" w:rsidP="00E84017">
            <w:pPr>
              <w:pStyle w:val="Standard"/>
              <w:autoSpaceDE w:val="0"/>
              <w:jc w:val="center"/>
              <w:rPr>
                <w:sz w:val="24"/>
                <w:szCs w:val="24"/>
              </w:rPr>
            </w:pPr>
            <w:r>
              <w:rPr>
                <w:sz w:val="24"/>
                <w:szCs w:val="24"/>
              </w:rPr>
              <w:t xml:space="preserve">Управление бюджетного учёта и отчётности </w:t>
            </w:r>
          </w:p>
        </w:tc>
      </w:tr>
      <w:tr w:rsidR="009D52DE" w:rsidTr="00F27B31">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2DE" w:rsidRDefault="009D52DE">
            <w:pPr>
              <w:pStyle w:val="Standard"/>
              <w:autoSpaceDE w:val="0"/>
              <w:rPr>
                <w:sz w:val="24"/>
                <w:szCs w:val="24"/>
              </w:rPr>
            </w:pPr>
            <w:r>
              <w:rPr>
                <w:sz w:val="24"/>
                <w:szCs w:val="24"/>
              </w:rPr>
              <w:t>Получение от учреждения документов и другой информации о ходе выполнения муниципального задания</w:t>
            </w:r>
          </w:p>
        </w:tc>
        <w:tc>
          <w:tcPr>
            <w:tcW w:w="4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2DE" w:rsidRDefault="009D52DE">
            <w:pPr>
              <w:pStyle w:val="Standard"/>
              <w:autoSpaceDE w:val="0"/>
              <w:jc w:val="center"/>
              <w:rPr>
                <w:sz w:val="24"/>
                <w:szCs w:val="24"/>
              </w:rPr>
            </w:pPr>
            <w:r>
              <w:rPr>
                <w:sz w:val="24"/>
                <w:szCs w:val="24"/>
              </w:rPr>
              <w:t>по письменному запросу</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2DE" w:rsidRDefault="009D52DE" w:rsidP="00E84017">
            <w:pPr>
              <w:pStyle w:val="Standard"/>
              <w:autoSpaceDE w:val="0"/>
              <w:jc w:val="center"/>
              <w:rPr>
                <w:sz w:val="24"/>
                <w:szCs w:val="24"/>
              </w:rPr>
            </w:pPr>
            <w:r>
              <w:rPr>
                <w:sz w:val="24"/>
                <w:szCs w:val="24"/>
              </w:rPr>
              <w:t>МКУ «Лянторское управление по культуре, спорту и делам молодёжи»;</w:t>
            </w:r>
          </w:p>
          <w:p w:rsidR="009D52DE" w:rsidRDefault="009D52DE" w:rsidP="00E84017">
            <w:pPr>
              <w:pStyle w:val="Standard"/>
              <w:autoSpaceDE w:val="0"/>
              <w:jc w:val="center"/>
              <w:rPr>
                <w:sz w:val="24"/>
                <w:szCs w:val="24"/>
              </w:rPr>
            </w:pPr>
            <w:r>
              <w:rPr>
                <w:sz w:val="24"/>
                <w:szCs w:val="24"/>
              </w:rPr>
              <w:t xml:space="preserve">Управление бюджетного учёта и отчётности </w:t>
            </w:r>
          </w:p>
        </w:tc>
      </w:tr>
      <w:tr w:rsidR="009D52DE" w:rsidTr="00F27B31">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2DE" w:rsidRDefault="009D52DE">
            <w:pPr>
              <w:pStyle w:val="Standard"/>
              <w:autoSpaceDE w:val="0"/>
              <w:rPr>
                <w:sz w:val="24"/>
                <w:szCs w:val="24"/>
              </w:rPr>
            </w:pPr>
            <w:r>
              <w:rPr>
                <w:sz w:val="24"/>
                <w:szCs w:val="24"/>
              </w:rPr>
              <w:t>Рассмотрение отчёта по статистической форме государственной статистической отчетности № 7-НК</w:t>
            </w:r>
          </w:p>
        </w:tc>
        <w:tc>
          <w:tcPr>
            <w:tcW w:w="4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2DE" w:rsidRDefault="009D52DE">
            <w:pPr>
              <w:pStyle w:val="Standard"/>
              <w:autoSpaceDE w:val="0"/>
              <w:jc w:val="center"/>
              <w:rPr>
                <w:sz w:val="24"/>
                <w:szCs w:val="24"/>
              </w:rPr>
            </w:pPr>
            <w:r>
              <w:rPr>
                <w:sz w:val="24"/>
                <w:szCs w:val="24"/>
              </w:rPr>
              <w:t>1 раз в год</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2DE" w:rsidRDefault="009D52DE" w:rsidP="00E84017">
            <w:pPr>
              <w:pStyle w:val="Standard"/>
              <w:autoSpaceDE w:val="0"/>
              <w:jc w:val="center"/>
              <w:rPr>
                <w:sz w:val="24"/>
                <w:szCs w:val="24"/>
              </w:rPr>
            </w:pPr>
            <w:r>
              <w:rPr>
                <w:sz w:val="24"/>
                <w:szCs w:val="24"/>
              </w:rPr>
              <w:t>МКУ «Лянторское управление по культуре, спорту и делам молодёжи»;</w:t>
            </w:r>
          </w:p>
          <w:p w:rsidR="009D52DE" w:rsidRDefault="009D52DE" w:rsidP="00E84017">
            <w:pPr>
              <w:pStyle w:val="Standard"/>
              <w:autoSpaceDE w:val="0"/>
              <w:jc w:val="center"/>
              <w:rPr>
                <w:sz w:val="24"/>
                <w:szCs w:val="24"/>
              </w:rPr>
            </w:pPr>
            <w:r>
              <w:rPr>
                <w:sz w:val="24"/>
                <w:szCs w:val="24"/>
              </w:rPr>
              <w:t xml:space="preserve">Управление бюджетного учёта и отчётности </w:t>
            </w:r>
          </w:p>
        </w:tc>
      </w:tr>
    </w:tbl>
    <w:p w:rsidR="00F27B31" w:rsidRDefault="00F27B31">
      <w:pPr>
        <w:pStyle w:val="Standard"/>
        <w:autoSpaceDE w:val="0"/>
        <w:ind w:firstLine="540"/>
        <w:rPr>
          <w:b/>
          <w:sz w:val="24"/>
          <w:szCs w:val="24"/>
        </w:rPr>
      </w:pPr>
    </w:p>
    <w:p w:rsidR="00F27B31" w:rsidRDefault="00AC0D62">
      <w:pPr>
        <w:pStyle w:val="Standard"/>
        <w:autoSpaceDE w:val="0"/>
        <w:ind w:firstLine="540"/>
        <w:rPr>
          <w:b/>
          <w:sz w:val="24"/>
          <w:szCs w:val="24"/>
        </w:rPr>
      </w:pPr>
      <w:r>
        <w:rPr>
          <w:b/>
          <w:sz w:val="24"/>
          <w:szCs w:val="24"/>
        </w:rPr>
        <w:t>7</w:t>
      </w:r>
      <w:r w:rsidR="001208DC">
        <w:rPr>
          <w:b/>
          <w:sz w:val="24"/>
          <w:szCs w:val="24"/>
        </w:rPr>
        <w:t>. Требования к отчётности муниципального задания</w:t>
      </w:r>
    </w:p>
    <w:p w:rsidR="00AC0D62" w:rsidRDefault="00AC0D62">
      <w:pPr>
        <w:pStyle w:val="Standard"/>
        <w:autoSpaceDE w:val="0"/>
        <w:ind w:firstLine="540"/>
        <w:rPr>
          <w:sz w:val="24"/>
          <w:szCs w:val="24"/>
        </w:rPr>
      </w:pPr>
    </w:p>
    <w:p w:rsidR="00F27B31" w:rsidRDefault="00AC0D62">
      <w:pPr>
        <w:pStyle w:val="Standard"/>
        <w:autoSpaceDE w:val="0"/>
        <w:ind w:firstLine="540"/>
        <w:rPr>
          <w:sz w:val="24"/>
          <w:szCs w:val="24"/>
        </w:rPr>
      </w:pPr>
      <w:r>
        <w:rPr>
          <w:sz w:val="24"/>
          <w:szCs w:val="24"/>
        </w:rPr>
        <w:t>7</w:t>
      </w:r>
      <w:r w:rsidR="001208DC">
        <w:rPr>
          <w:sz w:val="24"/>
          <w:szCs w:val="24"/>
        </w:rPr>
        <w:t>.1. Форма отчёта об исполнении муниципального задания</w:t>
      </w:r>
    </w:p>
    <w:p w:rsidR="00F27B31" w:rsidRDefault="00F27B31">
      <w:pPr>
        <w:pStyle w:val="Standard"/>
        <w:autoSpaceDE w:val="0"/>
        <w:ind w:firstLine="540"/>
        <w:rPr>
          <w:sz w:val="24"/>
          <w:szCs w:val="24"/>
        </w:rPr>
      </w:pPr>
    </w:p>
    <w:tbl>
      <w:tblPr>
        <w:tblW w:w="15461" w:type="dxa"/>
        <w:tblInd w:w="562" w:type="dxa"/>
        <w:tblLayout w:type="fixed"/>
        <w:tblCellMar>
          <w:left w:w="10" w:type="dxa"/>
          <w:right w:w="10" w:type="dxa"/>
        </w:tblCellMar>
        <w:tblLook w:val="0000"/>
      </w:tblPr>
      <w:tblGrid>
        <w:gridCol w:w="3828"/>
        <w:gridCol w:w="2409"/>
        <w:gridCol w:w="2410"/>
        <w:gridCol w:w="1985"/>
        <w:gridCol w:w="2551"/>
        <w:gridCol w:w="2278"/>
      </w:tblGrid>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Наименование показателя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Единица измерения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 xml:space="preserve">Значение, утверждённое в муниципальном </w:t>
            </w:r>
            <w:r>
              <w:rPr>
                <w:sz w:val="24"/>
                <w:szCs w:val="24"/>
              </w:rPr>
              <w:lastRenderedPageBreak/>
              <w:t>задании на отчётный период</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lastRenderedPageBreak/>
              <w:t>Фактическое значение за отчётный период</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 xml:space="preserve">Характеристика причин отклонения от запланированных </w:t>
            </w:r>
            <w:r>
              <w:rPr>
                <w:sz w:val="24"/>
                <w:szCs w:val="24"/>
              </w:rPr>
              <w:lastRenderedPageBreak/>
              <w:t>значений</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lastRenderedPageBreak/>
              <w:t xml:space="preserve">Источник информации о фактическом </w:t>
            </w:r>
            <w:r>
              <w:rPr>
                <w:sz w:val="24"/>
                <w:szCs w:val="24"/>
              </w:rPr>
              <w:lastRenderedPageBreak/>
              <w:t>значении показателя</w:t>
            </w:r>
          </w:p>
        </w:tc>
      </w:tr>
      <w:tr w:rsidR="00F27B31" w:rsidTr="00F27B31">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lastRenderedPageBreak/>
              <w:t>Муниципальная услуга 1 «Организация и проведение культурно - массовых мероприятий»</w:t>
            </w:r>
          </w:p>
        </w:tc>
      </w:tr>
      <w:tr w:rsidR="00F27B31" w:rsidTr="00F27B31">
        <w:tc>
          <w:tcPr>
            <w:tcW w:w="382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культурно - массовых мероприятий</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(безвозмездное)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150</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(частично платное)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100</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из них:</w:t>
            </w:r>
          </w:p>
          <w:p w:rsidR="00F27B31" w:rsidRDefault="001208DC">
            <w:pPr>
              <w:pStyle w:val="a5"/>
              <w:numPr>
                <w:ilvl w:val="0"/>
                <w:numId w:val="46"/>
              </w:numPr>
              <w:autoSpaceDE w:val="0"/>
              <w:spacing w:before="0" w:after="0" w:line="240" w:lineRule="auto"/>
              <w:jc w:val="left"/>
              <w:rPr>
                <w:rFonts w:ascii="Times New Roman" w:hAnsi="Times New Roman" w:cs="Times New Roman"/>
                <w:i/>
                <w:sz w:val="24"/>
                <w:szCs w:val="24"/>
                <w:lang w:eastAsia="ru-RU"/>
              </w:rPr>
            </w:pPr>
            <w:r>
              <w:rPr>
                <w:rFonts w:ascii="Times New Roman" w:hAnsi="Times New Roman" w:cs="Times New Roman"/>
                <w:i/>
                <w:sz w:val="24"/>
                <w:szCs w:val="24"/>
                <w:lang w:eastAsia="ru-RU"/>
              </w:rPr>
              <w:t>городские массовые мероприятия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12</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1.1. Городской праздник «Рождество Христово»</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1.2. Торжественный приём Главы города, посвящённый Дню защитника Отечества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1.3. Национальный праздник коренных малочисленных народов Севера «День рыбака и охотника»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1.4. Городской праздник «Пасха красная»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78E6" w:rsidRDefault="000478E6" w:rsidP="000478E6">
            <w:pPr>
              <w:pStyle w:val="Standard"/>
              <w:autoSpaceDE w:val="0"/>
              <w:rPr>
                <w:i/>
                <w:sz w:val="24"/>
                <w:szCs w:val="24"/>
              </w:rPr>
            </w:pPr>
            <w:r>
              <w:rPr>
                <w:i/>
                <w:sz w:val="24"/>
                <w:szCs w:val="24"/>
              </w:rPr>
              <w:t>1.5.</w:t>
            </w:r>
            <w:r w:rsidR="001208DC">
              <w:rPr>
                <w:i/>
                <w:sz w:val="24"/>
                <w:szCs w:val="24"/>
              </w:rPr>
              <w:t>Городской праздник, посвящённый 69-й годовщине Победы в ВОВ</w:t>
            </w:r>
          </w:p>
          <w:p w:rsidR="000478E6" w:rsidRPr="000478E6" w:rsidRDefault="00685320" w:rsidP="000478E6">
            <w:pPr>
              <w:pStyle w:val="Standard"/>
              <w:autoSpaceDE w:val="0"/>
              <w:rPr>
                <w:i/>
                <w:sz w:val="24"/>
                <w:szCs w:val="24"/>
              </w:rPr>
            </w:pPr>
            <w:r>
              <w:rPr>
                <w:i/>
                <w:sz w:val="24"/>
                <w:szCs w:val="24"/>
              </w:rPr>
              <w:t>- торжественные</w:t>
            </w:r>
            <w:r w:rsidR="00C70F43">
              <w:rPr>
                <w:i/>
                <w:sz w:val="24"/>
                <w:szCs w:val="24"/>
              </w:rPr>
              <w:t xml:space="preserve"> проводы в ряды Российской Армии</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1.6.Фестиваль национальных культур «Славянский Север»</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1.7. Новогодняя театрализованная программа для льготных категорий населения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1.8. Новогодний вечер Главы города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1.9.Городской праздник День России.</w:t>
            </w:r>
          </w:p>
          <w:p w:rsidR="00C70F43" w:rsidRDefault="00C70F43">
            <w:pPr>
              <w:pStyle w:val="Standard"/>
              <w:autoSpaceDE w:val="0"/>
              <w:rPr>
                <w:i/>
                <w:sz w:val="24"/>
                <w:szCs w:val="24"/>
              </w:rPr>
            </w:pPr>
            <w:r>
              <w:rPr>
                <w:i/>
                <w:sz w:val="24"/>
                <w:szCs w:val="24"/>
              </w:rPr>
              <w:t>- массовый легкоатлетический забег;</w:t>
            </w:r>
          </w:p>
          <w:p w:rsidR="00C70F43" w:rsidRDefault="00C70F43">
            <w:pPr>
              <w:pStyle w:val="Standard"/>
              <w:autoSpaceDE w:val="0"/>
              <w:rPr>
                <w:i/>
                <w:sz w:val="24"/>
                <w:szCs w:val="24"/>
              </w:rPr>
            </w:pPr>
            <w:r>
              <w:rPr>
                <w:i/>
                <w:sz w:val="24"/>
                <w:szCs w:val="24"/>
              </w:rPr>
              <w:t>- торжественное вручение паспортов РФ юным гражданам</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C70F43">
            <w:pPr>
              <w:pStyle w:val="Standard"/>
              <w:autoSpaceDE w:val="0"/>
              <w:jc w:val="center"/>
              <w:rPr>
                <w:i/>
                <w:sz w:val="24"/>
                <w:szCs w:val="24"/>
              </w:rPr>
            </w:pPr>
            <w:r>
              <w:rPr>
                <w:i/>
                <w:sz w:val="24"/>
                <w:szCs w:val="24"/>
              </w:rPr>
              <w:t>м</w:t>
            </w:r>
            <w:r w:rsidR="001208DC">
              <w:rPr>
                <w:i/>
                <w:sz w:val="24"/>
                <w:szCs w:val="24"/>
              </w:rPr>
              <w:t>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lastRenderedPageBreak/>
              <w:t>1.10. Городской праздник «Выпускник 2014»</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1.11. День Конституции торжественное вручение паспортов РФ юным гражданам Лянтора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1.12.Фестиваль хоровых коллективов учреждений, предприятий, организаций города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rPr>
            </w:pPr>
            <w:r>
              <w:rPr>
                <w:i/>
              </w:rPr>
              <w:t>2. информационно-просветительские мероприятия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35</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rPr>
            </w:pPr>
            <w:r>
              <w:rPr>
                <w:i/>
              </w:rPr>
              <w:t>3.оказание содействия сектору по делам молодёжи и сектору по физической культуре и спорту в проведении городских мероприятий</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3</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посещений культурно - массовые мероприятия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человек (безвозмездная)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13 000</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(частично платная)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10 000</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textAlignment w:val="top"/>
              <w:rPr>
                <w:sz w:val="24"/>
                <w:szCs w:val="24"/>
              </w:rPr>
            </w:pPr>
            <w:r>
              <w:rPr>
                <w:sz w:val="24"/>
                <w:szCs w:val="24"/>
              </w:rPr>
              <w:t xml:space="preserve">Количество летних творческих площадок (по программе оздоровления и занятости детей в летний период)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площадка</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 xml:space="preserve">Количество летних площадок (по плану работы оздоровления и занятости детей в летний период)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площадка</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Муниципальная услуга 2 «Организация деятельности клубных формирований, в том числе формирований самодеятельного народного творчества»</w:t>
            </w: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27B31" w:rsidRDefault="001208DC">
            <w:pPr>
              <w:pStyle w:val="Standard"/>
              <w:rPr>
                <w:sz w:val="24"/>
                <w:szCs w:val="24"/>
              </w:rPr>
            </w:pPr>
            <w:r>
              <w:rPr>
                <w:sz w:val="24"/>
                <w:szCs w:val="24"/>
              </w:rPr>
              <w:t>Количество действующих клубных формирований</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20</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 xml:space="preserve"> в том числе формирований самодеятельного народного творчества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p w:rsidR="00F27B31" w:rsidRDefault="001208DC">
            <w:pPr>
              <w:pStyle w:val="Standard"/>
              <w:autoSpaceDE w:val="0"/>
              <w:jc w:val="center"/>
              <w:rPr>
                <w:sz w:val="24"/>
                <w:szCs w:val="24"/>
              </w:rPr>
            </w:pPr>
            <w:r>
              <w:rPr>
                <w:sz w:val="24"/>
                <w:szCs w:val="24"/>
              </w:rPr>
              <w:t>(безвозмездная)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8</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p w:rsidR="00F27B31" w:rsidRDefault="001208DC">
            <w:pPr>
              <w:pStyle w:val="Standard"/>
              <w:autoSpaceDE w:val="0"/>
              <w:jc w:val="center"/>
              <w:rPr>
                <w:sz w:val="24"/>
                <w:szCs w:val="24"/>
              </w:rPr>
            </w:pPr>
            <w:r>
              <w:rPr>
                <w:sz w:val="24"/>
                <w:szCs w:val="24"/>
              </w:rPr>
              <w:t>(частично платная)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2</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Число участников клубных формирований</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человек</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540</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в том числе: количество участников формирований самодеятельного народного творчества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p w:rsidR="00F27B31" w:rsidRDefault="001208DC">
            <w:pPr>
              <w:pStyle w:val="Standard"/>
              <w:autoSpaceDE w:val="0"/>
              <w:jc w:val="center"/>
              <w:rPr>
                <w:sz w:val="24"/>
                <w:szCs w:val="24"/>
              </w:rPr>
            </w:pPr>
            <w:r>
              <w:rPr>
                <w:sz w:val="24"/>
                <w:szCs w:val="24"/>
              </w:rPr>
              <w:t>(безвозмездная)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142</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p w:rsidR="00F27B31" w:rsidRDefault="001208DC">
            <w:pPr>
              <w:pStyle w:val="Standard"/>
              <w:autoSpaceDE w:val="0"/>
              <w:jc w:val="center"/>
              <w:rPr>
                <w:sz w:val="24"/>
                <w:szCs w:val="24"/>
              </w:rPr>
            </w:pPr>
            <w:r>
              <w:rPr>
                <w:sz w:val="24"/>
                <w:szCs w:val="24"/>
              </w:rPr>
              <w:t>(частично платная)</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71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lastRenderedPageBreak/>
              <w:t>Количество клубных формирований самодеятельного народного творчества со званиями «Народный», «Образцовый»</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rPr>
          <w:trHeight w:val="841"/>
        </w:trPr>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Число коллективов самодеятельного народного творчества, принявших участие в фестивалях, конкурсах разного уровня: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b/>
                <w:sz w:val="24"/>
                <w:szCs w:val="24"/>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 городские, районные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E84017">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10</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 окружные, региональные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5</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-всероссийские, международные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2</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Доля коллективов, ставших лауреатами смотров, конкурсов, фестивалей</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отношения коллективов – лауреатов к общему числу коллективов самодеятельного народного творчества</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87406F">
        <w:trPr>
          <w:trHeight w:val="1665"/>
        </w:trPr>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7406F" w:rsidRDefault="001208DC">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Количество выступлений клубного формирования самодеятельного народного творчества в мероприятиях</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на одно клубное формирование</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87406F">
        <w:trPr>
          <w:trHeight w:val="267"/>
        </w:trPr>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27B31" w:rsidRDefault="001208DC" w:rsidP="0087406F">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Жанры самодеятельного народного творчества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5</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Количество участников в клубном формировании самодеятельного народного творчества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r w:rsidR="00F27B31" w:rsidTr="00F27B31">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lastRenderedPageBreak/>
              <w:t>Стабильность контингента в клубном формировании самодеятельного народного творчества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rPr>
                <w:b/>
                <w:sz w:val="24"/>
                <w:szCs w:val="24"/>
              </w:rPr>
            </w:pPr>
          </w:p>
        </w:tc>
      </w:tr>
    </w:tbl>
    <w:p w:rsidR="00F27B31" w:rsidRDefault="00F27B31">
      <w:pPr>
        <w:pStyle w:val="Standard"/>
        <w:autoSpaceDE w:val="0"/>
        <w:ind w:firstLine="540"/>
        <w:rPr>
          <w:b/>
          <w:sz w:val="24"/>
          <w:szCs w:val="24"/>
        </w:rPr>
      </w:pPr>
    </w:p>
    <w:p w:rsidR="00F27B31" w:rsidRDefault="00AC0D62">
      <w:pPr>
        <w:pStyle w:val="Standard"/>
        <w:autoSpaceDE w:val="0"/>
        <w:ind w:firstLine="540"/>
        <w:rPr>
          <w:sz w:val="24"/>
          <w:szCs w:val="24"/>
        </w:rPr>
      </w:pPr>
      <w:r w:rsidRPr="00AC0D62">
        <w:rPr>
          <w:sz w:val="24"/>
          <w:szCs w:val="24"/>
        </w:rPr>
        <w:t>7</w:t>
      </w:r>
      <w:r w:rsidR="001208DC" w:rsidRPr="00AC0D62">
        <w:rPr>
          <w:sz w:val="24"/>
          <w:szCs w:val="24"/>
        </w:rPr>
        <w:t>.2.Сроки предоставления отчёта об исполнении муниципального задания:</w:t>
      </w:r>
    </w:p>
    <w:p w:rsidR="00AC0D62" w:rsidRPr="00AC0D62" w:rsidRDefault="00AC0D62">
      <w:pPr>
        <w:pStyle w:val="Standard"/>
        <w:autoSpaceDE w:val="0"/>
        <w:ind w:firstLine="540"/>
        <w:rPr>
          <w:sz w:val="24"/>
          <w:szCs w:val="24"/>
        </w:rPr>
      </w:pPr>
    </w:p>
    <w:tbl>
      <w:tblPr>
        <w:tblW w:w="15466" w:type="dxa"/>
        <w:tblInd w:w="560" w:type="dxa"/>
        <w:tblLayout w:type="fixed"/>
        <w:tblCellMar>
          <w:left w:w="10" w:type="dxa"/>
          <w:right w:w="10" w:type="dxa"/>
        </w:tblCellMar>
        <w:tblLook w:val="0000"/>
      </w:tblPr>
      <w:tblGrid>
        <w:gridCol w:w="4536"/>
        <w:gridCol w:w="10930"/>
      </w:tblGrid>
      <w:tr w:rsidR="00F27B31" w:rsidTr="00F27B31">
        <w:trPr>
          <w:cantSplit/>
          <w:trHeight w:val="221"/>
        </w:trPr>
        <w:tc>
          <w:tcPr>
            <w:tcW w:w="453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Отчёт ежеквартальный</w:t>
            </w:r>
          </w:p>
        </w:tc>
        <w:tc>
          <w:tcPr>
            <w:tcW w:w="1093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Ежеквартально в срок до 5 числа месяца, следующего за отчётным кварталом</w:t>
            </w:r>
          </w:p>
        </w:tc>
      </w:tr>
      <w:tr w:rsidR="00F27B31" w:rsidTr="00F27B31">
        <w:trPr>
          <w:cantSplit/>
          <w:trHeight w:val="221"/>
        </w:trPr>
        <w:tc>
          <w:tcPr>
            <w:tcW w:w="453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Отчёт годовой об исполнении муниципального задания</w:t>
            </w:r>
          </w:p>
        </w:tc>
        <w:tc>
          <w:tcPr>
            <w:tcW w:w="1093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В срок до 1 февраля очередного финансового года</w:t>
            </w:r>
          </w:p>
        </w:tc>
      </w:tr>
    </w:tbl>
    <w:p w:rsidR="00F27B31" w:rsidRDefault="00F27B31">
      <w:pPr>
        <w:pStyle w:val="Standard"/>
        <w:autoSpaceDE w:val="0"/>
        <w:ind w:firstLine="540"/>
        <w:rPr>
          <w:sz w:val="24"/>
          <w:szCs w:val="24"/>
        </w:rPr>
      </w:pPr>
    </w:p>
    <w:p w:rsidR="00F27B31" w:rsidRDefault="00AC0D62">
      <w:pPr>
        <w:pStyle w:val="Standard"/>
        <w:autoSpaceDE w:val="0"/>
        <w:ind w:left="567" w:hanging="27"/>
        <w:rPr>
          <w:b/>
          <w:sz w:val="24"/>
          <w:szCs w:val="24"/>
        </w:rPr>
      </w:pPr>
      <w:r>
        <w:rPr>
          <w:b/>
          <w:sz w:val="24"/>
          <w:szCs w:val="24"/>
        </w:rPr>
        <w:t>8</w:t>
      </w:r>
      <w:r w:rsidR="001208DC">
        <w:rPr>
          <w:b/>
          <w:sz w:val="24"/>
          <w:szCs w:val="24"/>
        </w:rPr>
        <w:t>.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w:t>
      </w:r>
    </w:p>
    <w:p w:rsidR="00F27B31" w:rsidRDefault="001208DC" w:rsidP="00810342">
      <w:pPr>
        <w:pStyle w:val="a5"/>
        <w:numPr>
          <w:ilvl w:val="0"/>
          <w:numId w:val="64"/>
        </w:numPr>
        <w:autoSpaceDE w:val="0"/>
        <w:spacing w:before="0" w:after="0" w:line="240" w:lineRule="auto"/>
        <w:ind w:left="851"/>
        <w:rPr>
          <w:rFonts w:ascii="Times New Roman" w:hAnsi="Times New Roman" w:cs="Times New Roman"/>
          <w:sz w:val="24"/>
          <w:szCs w:val="24"/>
        </w:rPr>
      </w:pPr>
      <w:r>
        <w:rPr>
          <w:rFonts w:ascii="Times New Roman" w:hAnsi="Times New Roman" w:cs="Times New Roman"/>
          <w:sz w:val="24"/>
          <w:szCs w:val="24"/>
        </w:rPr>
        <w:t>Реорганизация учреждения;</w:t>
      </w:r>
    </w:p>
    <w:p w:rsidR="00F27B31" w:rsidRDefault="001208DC" w:rsidP="00810342">
      <w:pPr>
        <w:pStyle w:val="a5"/>
        <w:numPr>
          <w:ilvl w:val="0"/>
          <w:numId w:val="38"/>
        </w:numPr>
        <w:autoSpaceDE w:val="0"/>
        <w:spacing w:before="0" w:after="0" w:line="240" w:lineRule="auto"/>
        <w:ind w:left="851"/>
        <w:rPr>
          <w:rFonts w:ascii="Times New Roman" w:hAnsi="Times New Roman" w:cs="Times New Roman"/>
          <w:sz w:val="24"/>
          <w:szCs w:val="24"/>
        </w:rPr>
      </w:pPr>
      <w:r>
        <w:rPr>
          <w:rFonts w:ascii="Times New Roman" w:hAnsi="Times New Roman" w:cs="Times New Roman"/>
          <w:sz w:val="24"/>
          <w:szCs w:val="24"/>
        </w:rPr>
        <w:t>Ликвидация учреждения;</w:t>
      </w:r>
    </w:p>
    <w:p w:rsidR="00F27B31" w:rsidRDefault="001208DC" w:rsidP="00810342">
      <w:pPr>
        <w:pStyle w:val="a5"/>
        <w:numPr>
          <w:ilvl w:val="0"/>
          <w:numId w:val="38"/>
        </w:numPr>
        <w:autoSpaceDE w:val="0"/>
        <w:spacing w:before="0" w:after="0" w:line="240" w:lineRule="auto"/>
        <w:ind w:left="851"/>
        <w:rPr>
          <w:rFonts w:ascii="Times New Roman" w:hAnsi="Times New Roman" w:cs="Times New Roman"/>
          <w:sz w:val="24"/>
          <w:szCs w:val="24"/>
        </w:rPr>
      </w:pPr>
      <w:r>
        <w:rPr>
          <w:rFonts w:ascii="Times New Roman" w:hAnsi="Times New Roman" w:cs="Times New Roman"/>
          <w:sz w:val="24"/>
          <w:szCs w:val="24"/>
        </w:rPr>
        <w:t>Перераспределение полномочий, повлекшее исключение из компетенции учреждения полномочий по оказанию муниципальной услуги;</w:t>
      </w:r>
    </w:p>
    <w:p w:rsidR="00F27B31" w:rsidRDefault="001208DC" w:rsidP="00810342">
      <w:pPr>
        <w:pStyle w:val="a5"/>
        <w:numPr>
          <w:ilvl w:val="0"/>
          <w:numId w:val="38"/>
        </w:numPr>
        <w:autoSpaceDE w:val="0"/>
        <w:spacing w:before="0"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Исключение муниципальной услуги из перечня муниципальных услуг;</w:t>
      </w:r>
    </w:p>
    <w:p w:rsidR="00F27B31" w:rsidRDefault="001208DC" w:rsidP="00810342">
      <w:pPr>
        <w:pStyle w:val="a5"/>
        <w:numPr>
          <w:ilvl w:val="0"/>
          <w:numId w:val="38"/>
        </w:numPr>
        <w:autoSpaceDE w:val="0"/>
        <w:spacing w:before="0" w:after="0" w:line="240" w:lineRule="auto"/>
        <w:ind w:left="851"/>
        <w:rPr>
          <w:rFonts w:ascii="Times New Roman" w:hAnsi="Times New Roman" w:cs="Times New Roman"/>
          <w:sz w:val="24"/>
          <w:szCs w:val="24"/>
          <w:lang w:eastAsia="ru-RU"/>
        </w:rPr>
      </w:pPr>
      <w:r>
        <w:rPr>
          <w:rFonts w:ascii="Times New Roman" w:hAnsi="Times New Roman" w:cs="Times New Roman"/>
          <w:sz w:val="24"/>
          <w:szCs w:val="24"/>
          <w:lang w:eastAsia="ru-RU"/>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AC0D62" w:rsidRDefault="00AC0D62">
      <w:pPr>
        <w:pStyle w:val="Standard"/>
        <w:autoSpaceDE w:val="0"/>
        <w:jc w:val="center"/>
        <w:rPr>
          <w:sz w:val="24"/>
          <w:szCs w:val="24"/>
        </w:rPr>
      </w:pPr>
    </w:p>
    <w:p w:rsidR="00AC0D62" w:rsidRDefault="00AC0D62">
      <w:pPr>
        <w:pStyle w:val="Standard"/>
        <w:autoSpaceDE w:val="0"/>
        <w:jc w:val="center"/>
        <w:rPr>
          <w:sz w:val="24"/>
          <w:szCs w:val="24"/>
        </w:rPr>
      </w:pPr>
    </w:p>
    <w:p w:rsidR="00C70F43" w:rsidRDefault="00C70F43">
      <w:pPr>
        <w:pStyle w:val="Standard"/>
        <w:autoSpaceDE w:val="0"/>
        <w:jc w:val="center"/>
        <w:rPr>
          <w:sz w:val="24"/>
          <w:szCs w:val="24"/>
        </w:rPr>
      </w:pPr>
    </w:p>
    <w:p w:rsidR="00F27B31" w:rsidRPr="008A6997" w:rsidRDefault="001208DC">
      <w:pPr>
        <w:pStyle w:val="Standard"/>
        <w:autoSpaceDE w:val="0"/>
        <w:ind w:firstLine="540"/>
        <w:rPr>
          <w:sz w:val="24"/>
          <w:szCs w:val="24"/>
        </w:rPr>
      </w:pPr>
      <w:r w:rsidRPr="008A6997">
        <w:rPr>
          <w:sz w:val="24"/>
          <w:szCs w:val="24"/>
        </w:rPr>
        <w:t>Главный распорядитель бюджетных средств</w:t>
      </w:r>
    </w:p>
    <w:p w:rsidR="00AC0D62" w:rsidRPr="008A6997" w:rsidRDefault="00AC0D62" w:rsidP="00AC0D62">
      <w:pPr>
        <w:ind w:firstLine="540"/>
      </w:pPr>
      <w:r w:rsidRPr="008A6997">
        <w:t>Глава городского поселения Лянтор С. А. Махиня</w:t>
      </w:r>
    </w:p>
    <w:p w:rsidR="00AC0D62" w:rsidRPr="008A6997" w:rsidRDefault="00AC0D62" w:rsidP="00AC0D62">
      <w:pPr>
        <w:ind w:firstLine="540"/>
      </w:pPr>
      <w:r w:rsidRPr="008A6997">
        <w:t>Дата «____» __________ 20___ г. Подпись __________</w:t>
      </w:r>
    </w:p>
    <w:p w:rsidR="00F27B31" w:rsidRPr="008A6997" w:rsidRDefault="00F27B31">
      <w:pPr>
        <w:pStyle w:val="Standard"/>
        <w:autoSpaceDE w:val="0"/>
        <w:ind w:firstLine="540"/>
        <w:rPr>
          <w:sz w:val="24"/>
          <w:szCs w:val="24"/>
        </w:rPr>
      </w:pPr>
    </w:p>
    <w:p w:rsidR="00F27B31" w:rsidRPr="008A6997" w:rsidRDefault="001208DC">
      <w:pPr>
        <w:pStyle w:val="Standard"/>
        <w:autoSpaceDE w:val="0"/>
        <w:ind w:firstLine="540"/>
        <w:rPr>
          <w:sz w:val="24"/>
          <w:szCs w:val="24"/>
        </w:rPr>
      </w:pPr>
      <w:r w:rsidRPr="008A6997">
        <w:rPr>
          <w:sz w:val="24"/>
          <w:szCs w:val="24"/>
        </w:rPr>
        <w:t>Руководитель подведомственного муниципального учреждения</w:t>
      </w:r>
    </w:p>
    <w:p w:rsidR="00F27B31" w:rsidRPr="008A6997" w:rsidRDefault="001208DC">
      <w:pPr>
        <w:pStyle w:val="Standard"/>
        <w:autoSpaceDE w:val="0"/>
        <w:ind w:firstLine="540"/>
        <w:rPr>
          <w:sz w:val="24"/>
          <w:szCs w:val="24"/>
        </w:rPr>
      </w:pPr>
      <w:r w:rsidRPr="008A6997">
        <w:rPr>
          <w:sz w:val="24"/>
          <w:szCs w:val="24"/>
        </w:rPr>
        <w:t>Директор МУК «ЛДК «Нефтяник» В.С. Пасечник</w:t>
      </w:r>
    </w:p>
    <w:p w:rsidR="00AC0D62" w:rsidRPr="008A6997" w:rsidRDefault="00AC0D62" w:rsidP="00AC0D62">
      <w:pPr>
        <w:ind w:firstLine="540"/>
      </w:pPr>
      <w:r w:rsidRPr="008A6997">
        <w:t>Дата «____» __________ 20___ г. Подпись __________</w:t>
      </w:r>
    </w:p>
    <w:p w:rsidR="00F27B31" w:rsidRDefault="00F27B31">
      <w:pPr>
        <w:pStyle w:val="Standard"/>
        <w:autoSpaceDE w:val="0"/>
        <w:jc w:val="center"/>
        <w:rPr>
          <w:sz w:val="24"/>
          <w:szCs w:val="24"/>
        </w:rPr>
      </w:pPr>
    </w:p>
    <w:p w:rsidR="00EB54C6" w:rsidRDefault="00EB54C6">
      <w:pPr>
        <w:pStyle w:val="Standard"/>
        <w:autoSpaceDE w:val="0"/>
        <w:jc w:val="center"/>
        <w:rPr>
          <w:sz w:val="24"/>
          <w:szCs w:val="24"/>
        </w:rPr>
      </w:pPr>
    </w:p>
    <w:p w:rsidR="00EB54C6" w:rsidRDefault="00EB54C6">
      <w:pPr>
        <w:pStyle w:val="Standard"/>
        <w:autoSpaceDE w:val="0"/>
        <w:jc w:val="center"/>
        <w:rPr>
          <w:sz w:val="24"/>
          <w:szCs w:val="24"/>
        </w:rPr>
      </w:pPr>
    </w:p>
    <w:p w:rsidR="00EB54C6" w:rsidRDefault="00EB54C6">
      <w:pPr>
        <w:pStyle w:val="Standard"/>
        <w:autoSpaceDE w:val="0"/>
        <w:jc w:val="center"/>
        <w:rPr>
          <w:sz w:val="24"/>
          <w:szCs w:val="24"/>
        </w:rPr>
      </w:pPr>
    </w:p>
    <w:p w:rsidR="00EB54C6" w:rsidRDefault="00EB54C6">
      <w:pPr>
        <w:pStyle w:val="Standard"/>
        <w:autoSpaceDE w:val="0"/>
        <w:jc w:val="center"/>
        <w:rPr>
          <w:sz w:val="24"/>
          <w:szCs w:val="24"/>
        </w:rPr>
      </w:pPr>
    </w:p>
    <w:p w:rsidR="00EB54C6" w:rsidRDefault="00EB54C6">
      <w:pPr>
        <w:pStyle w:val="Standard"/>
        <w:autoSpaceDE w:val="0"/>
        <w:jc w:val="center"/>
        <w:rPr>
          <w:sz w:val="24"/>
          <w:szCs w:val="24"/>
        </w:rPr>
      </w:pPr>
    </w:p>
    <w:p w:rsidR="00EB54C6" w:rsidRDefault="00EB54C6">
      <w:pPr>
        <w:pStyle w:val="Standard"/>
        <w:autoSpaceDE w:val="0"/>
        <w:jc w:val="center"/>
        <w:rPr>
          <w:sz w:val="24"/>
          <w:szCs w:val="24"/>
        </w:rPr>
      </w:pPr>
    </w:p>
    <w:p w:rsidR="00EB54C6" w:rsidRDefault="00EB54C6">
      <w:pPr>
        <w:pStyle w:val="Standard"/>
        <w:autoSpaceDE w:val="0"/>
        <w:jc w:val="center"/>
        <w:rPr>
          <w:sz w:val="24"/>
          <w:szCs w:val="24"/>
        </w:rPr>
      </w:pPr>
    </w:p>
    <w:p w:rsidR="00AC0D62" w:rsidRDefault="001208DC">
      <w:pPr>
        <w:pStyle w:val="Standard"/>
        <w:autoSpaceDE w:val="0"/>
        <w:ind w:firstLine="11766"/>
        <w:rPr>
          <w:sz w:val="24"/>
          <w:szCs w:val="24"/>
        </w:rPr>
      </w:pPr>
      <w:r>
        <w:rPr>
          <w:sz w:val="24"/>
          <w:szCs w:val="24"/>
        </w:rPr>
        <w:lastRenderedPageBreak/>
        <w:t>Приложение 5</w:t>
      </w:r>
      <w:r w:rsidR="00AC0D62">
        <w:rPr>
          <w:sz w:val="24"/>
          <w:szCs w:val="24"/>
        </w:rPr>
        <w:t xml:space="preserve"> </w:t>
      </w:r>
      <w:r>
        <w:rPr>
          <w:sz w:val="24"/>
          <w:szCs w:val="24"/>
        </w:rPr>
        <w:t>к постановлению</w:t>
      </w:r>
    </w:p>
    <w:p w:rsidR="00AC0D62" w:rsidRDefault="001208DC" w:rsidP="00AC0D62">
      <w:pPr>
        <w:pStyle w:val="Standard"/>
        <w:autoSpaceDE w:val="0"/>
        <w:ind w:firstLine="11766"/>
        <w:rPr>
          <w:sz w:val="24"/>
          <w:szCs w:val="24"/>
        </w:rPr>
      </w:pPr>
      <w:r>
        <w:rPr>
          <w:sz w:val="24"/>
          <w:szCs w:val="24"/>
        </w:rPr>
        <w:t>Администрации</w:t>
      </w:r>
      <w:r w:rsidR="00AC0D62">
        <w:rPr>
          <w:sz w:val="24"/>
          <w:szCs w:val="24"/>
        </w:rPr>
        <w:t xml:space="preserve"> </w:t>
      </w:r>
      <w:r>
        <w:rPr>
          <w:sz w:val="24"/>
          <w:szCs w:val="24"/>
        </w:rPr>
        <w:t>городского</w:t>
      </w:r>
    </w:p>
    <w:p w:rsidR="00F27B31" w:rsidRDefault="001208DC" w:rsidP="00AC0D62">
      <w:pPr>
        <w:pStyle w:val="Standard"/>
        <w:autoSpaceDE w:val="0"/>
        <w:ind w:firstLine="11766"/>
        <w:rPr>
          <w:sz w:val="24"/>
          <w:szCs w:val="24"/>
        </w:rPr>
      </w:pPr>
      <w:r>
        <w:rPr>
          <w:sz w:val="24"/>
          <w:szCs w:val="24"/>
        </w:rPr>
        <w:t>поселения Лянтор</w:t>
      </w:r>
    </w:p>
    <w:p w:rsidR="000F7ECA" w:rsidRDefault="000F7ECA" w:rsidP="000F7ECA">
      <w:pPr>
        <w:autoSpaceDE w:val="0"/>
        <w:adjustRightInd w:val="0"/>
      </w:pPr>
      <w:r>
        <w:t xml:space="preserve">                                                                                                                                                                                                    «04»</w:t>
      </w:r>
      <w:r w:rsidRPr="00D03E8D">
        <w:t xml:space="preserve"> </w:t>
      </w:r>
      <w:r>
        <w:t>февраля 2014</w:t>
      </w:r>
      <w:r w:rsidRPr="00D03E8D">
        <w:t xml:space="preserve"> года </w:t>
      </w:r>
      <w:r>
        <w:t xml:space="preserve"> </w:t>
      </w:r>
      <w:r w:rsidRPr="00D03E8D">
        <w:t>№</w:t>
      </w:r>
      <w:r>
        <w:t xml:space="preserve"> 71</w:t>
      </w:r>
    </w:p>
    <w:p w:rsidR="00F27B31" w:rsidRDefault="00F27B31">
      <w:pPr>
        <w:pStyle w:val="Standard"/>
        <w:autoSpaceDE w:val="0"/>
        <w:jc w:val="center"/>
        <w:rPr>
          <w:sz w:val="24"/>
          <w:szCs w:val="24"/>
        </w:rPr>
      </w:pPr>
    </w:p>
    <w:p w:rsidR="00F27B31" w:rsidRDefault="00F27B31">
      <w:pPr>
        <w:pStyle w:val="Standard"/>
        <w:autoSpaceDE w:val="0"/>
        <w:jc w:val="center"/>
        <w:rPr>
          <w:sz w:val="24"/>
          <w:szCs w:val="24"/>
        </w:rPr>
      </w:pPr>
    </w:p>
    <w:p w:rsidR="00F27B31" w:rsidRDefault="001208DC">
      <w:pPr>
        <w:pStyle w:val="Standard"/>
        <w:autoSpaceDE w:val="0"/>
        <w:jc w:val="center"/>
        <w:rPr>
          <w:b/>
          <w:sz w:val="24"/>
          <w:szCs w:val="24"/>
        </w:rPr>
      </w:pPr>
      <w:r>
        <w:rPr>
          <w:b/>
          <w:sz w:val="24"/>
          <w:szCs w:val="24"/>
        </w:rPr>
        <w:t>МУНИЦИПАЛЬНОЕ ЗАДАНИЕ</w:t>
      </w:r>
    </w:p>
    <w:p w:rsidR="00F27B31" w:rsidRDefault="001208DC">
      <w:pPr>
        <w:pStyle w:val="Standard"/>
        <w:autoSpaceDE w:val="0"/>
        <w:jc w:val="center"/>
        <w:rPr>
          <w:b/>
          <w:sz w:val="24"/>
          <w:szCs w:val="24"/>
        </w:rPr>
      </w:pPr>
      <w:r>
        <w:rPr>
          <w:b/>
          <w:sz w:val="24"/>
          <w:szCs w:val="24"/>
        </w:rPr>
        <w:t>НА 2014 ГОД</w:t>
      </w:r>
    </w:p>
    <w:p w:rsidR="00F27B31" w:rsidRDefault="00F27B31">
      <w:pPr>
        <w:pStyle w:val="Standard"/>
        <w:autoSpaceDE w:val="0"/>
        <w:rPr>
          <w:b/>
          <w:sz w:val="24"/>
          <w:szCs w:val="24"/>
        </w:rPr>
      </w:pPr>
    </w:p>
    <w:p w:rsidR="00F27B31" w:rsidRDefault="001208DC">
      <w:pPr>
        <w:pStyle w:val="Standard"/>
        <w:autoSpaceDE w:val="0"/>
        <w:ind w:firstLine="708"/>
      </w:pPr>
      <w:r>
        <w:rPr>
          <w:b/>
          <w:sz w:val="24"/>
          <w:szCs w:val="24"/>
        </w:rPr>
        <w:t>Наименование муниципального учреждения</w:t>
      </w:r>
      <w:r>
        <w:rPr>
          <w:sz w:val="24"/>
          <w:szCs w:val="24"/>
        </w:rPr>
        <w:t xml:space="preserve">: </w:t>
      </w:r>
      <w:r>
        <w:rPr>
          <w:sz w:val="24"/>
          <w:szCs w:val="24"/>
          <w:u w:val="single"/>
        </w:rPr>
        <w:t>Муниципальное учреждение культуры «Гор</w:t>
      </w:r>
      <w:r w:rsidR="00B649E2">
        <w:rPr>
          <w:sz w:val="24"/>
          <w:szCs w:val="24"/>
          <w:u w:val="single"/>
        </w:rPr>
        <w:t>одской Дом Молодёжи «Строитель»</w:t>
      </w:r>
    </w:p>
    <w:p w:rsidR="00F27B31" w:rsidRDefault="001208DC">
      <w:pPr>
        <w:pStyle w:val="a5"/>
        <w:numPr>
          <w:ilvl w:val="0"/>
          <w:numId w:val="65"/>
        </w:numPr>
        <w:autoSpaceDE w:val="0"/>
        <w:spacing w:before="0" w:after="0" w:line="240" w:lineRule="auto"/>
      </w:pPr>
      <w:r>
        <w:rPr>
          <w:rFonts w:ascii="Times New Roman" w:hAnsi="Times New Roman" w:cs="Times New Roman"/>
          <w:b/>
          <w:sz w:val="24"/>
          <w:szCs w:val="24"/>
          <w:lang w:eastAsia="ru-RU"/>
        </w:rPr>
        <w:t>Получатели  муниципальных (ой) услуг (и):</w:t>
      </w:r>
      <w:r>
        <w:rPr>
          <w:sz w:val="24"/>
          <w:szCs w:val="24"/>
        </w:rPr>
        <w:t xml:space="preserve"> Ф</w:t>
      </w:r>
      <w:r>
        <w:rPr>
          <w:rFonts w:ascii="Times New Roman" w:hAnsi="Times New Roman" w:cs="Times New Roman"/>
          <w:sz w:val="24"/>
          <w:szCs w:val="24"/>
          <w:u w:val="single"/>
        </w:rPr>
        <w:t>изические и юридические лица</w:t>
      </w:r>
    </w:p>
    <w:p w:rsidR="00F27B31" w:rsidRDefault="001208DC">
      <w:pPr>
        <w:pStyle w:val="a5"/>
        <w:numPr>
          <w:ilvl w:val="0"/>
          <w:numId w:val="1"/>
        </w:numPr>
        <w:autoSpaceDE w:val="0"/>
        <w:spacing w:before="0"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Плановый объём оказываемых (ой) муниципальных(ой) услуг(и)  (в натуральных показателях)</w:t>
      </w:r>
    </w:p>
    <w:p w:rsidR="00F27B31" w:rsidRDefault="00F27B31">
      <w:pPr>
        <w:pStyle w:val="Standard"/>
        <w:autoSpaceDE w:val="0"/>
        <w:ind w:firstLine="540"/>
        <w:rPr>
          <w:b/>
          <w:sz w:val="24"/>
          <w:szCs w:val="24"/>
        </w:rPr>
      </w:pPr>
    </w:p>
    <w:tbl>
      <w:tblPr>
        <w:tblW w:w="15324" w:type="dxa"/>
        <w:tblInd w:w="560" w:type="dxa"/>
        <w:tblLayout w:type="fixed"/>
        <w:tblCellMar>
          <w:left w:w="10" w:type="dxa"/>
          <w:right w:w="10" w:type="dxa"/>
        </w:tblCellMar>
        <w:tblLook w:val="0000"/>
      </w:tblPr>
      <w:tblGrid>
        <w:gridCol w:w="2835"/>
        <w:gridCol w:w="142"/>
        <w:gridCol w:w="1985"/>
        <w:gridCol w:w="850"/>
        <w:gridCol w:w="1418"/>
        <w:gridCol w:w="1559"/>
        <w:gridCol w:w="1559"/>
        <w:gridCol w:w="1559"/>
        <w:gridCol w:w="1418"/>
        <w:gridCol w:w="1999"/>
      </w:tblGrid>
      <w:tr w:rsidR="00F27B31" w:rsidTr="00F27B31">
        <w:trPr>
          <w:cantSplit/>
          <w:trHeight w:val="550"/>
        </w:trPr>
        <w:tc>
          <w:tcPr>
            <w:tcW w:w="2835" w:type="dxa"/>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Наименование услуг</w:t>
            </w:r>
          </w:p>
        </w:tc>
        <w:tc>
          <w:tcPr>
            <w:tcW w:w="2127" w:type="dxa"/>
            <w:gridSpan w:val="2"/>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Единица</w:t>
            </w:r>
          </w:p>
          <w:p w:rsidR="00F27B31" w:rsidRDefault="001208DC">
            <w:pPr>
              <w:pStyle w:val="Standard"/>
              <w:autoSpaceDE w:val="0"/>
              <w:jc w:val="center"/>
              <w:rPr>
                <w:sz w:val="24"/>
                <w:szCs w:val="24"/>
              </w:rPr>
            </w:pPr>
            <w:r>
              <w:rPr>
                <w:sz w:val="24"/>
                <w:szCs w:val="24"/>
              </w:rPr>
              <w:t>измерения</w:t>
            </w:r>
          </w:p>
        </w:tc>
        <w:tc>
          <w:tcPr>
            <w:tcW w:w="850" w:type="dxa"/>
            <w:vMerge w:val="restart"/>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Объём услуг за год</w:t>
            </w:r>
          </w:p>
        </w:tc>
        <w:tc>
          <w:tcPr>
            <w:tcW w:w="7513" w:type="dxa"/>
            <w:gridSpan w:val="5"/>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Значение показателей  объёма  муниципальных (ой) услуг (и)</w:t>
            </w:r>
          </w:p>
        </w:tc>
        <w:tc>
          <w:tcPr>
            <w:tcW w:w="1999" w:type="dxa"/>
            <w:vMerge w:val="restart"/>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Источник информации о значении показателя</w:t>
            </w:r>
          </w:p>
        </w:tc>
      </w:tr>
      <w:tr w:rsidR="00F27B31" w:rsidTr="00F27B31">
        <w:trPr>
          <w:cantSplit/>
          <w:trHeight w:val="276"/>
        </w:trPr>
        <w:tc>
          <w:tcPr>
            <w:tcW w:w="2835" w:type="dxa"/>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2127" w:type="dxa"/>
            <w:gridSpan w:val="2"/>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850" w:type="dxa"/>
            <w:vMerge/>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F27B31"/>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Отчётный финансовый год</w:t>
            </w:r>
          </w:p>
          <w:p w:rsidR="00F27B31" w:rsidRDefault="001208DC">
            <w:pPr>
              <w:pStyle w:val="Standard"/>
              <w:jc w:val="center"/>
              <w:rPr>
                <w:sz w:val="24"/>
                <w:szCs w:val="24"/>
              </w:rPr>
            </w:pPr>
            <w:r>
              <w:rPr>
                <w:sz w:val="24"/>
                <w:szCs w:val="24"/>
              </w:rPr>
              <w:t>(2012 год)</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Текущий финансовый год</w:t>
            </w:r>
          </w:p>
          <w:p w:rsidR="00F27B31" w:rsidRDefault="001208DC">
            <w:pPr>
              <w:pStyle w:val="Standard"/>
              <w:jc w:val="center"/>
              <w:rPr>
                <w:sz w:val="24"/>
                <w:szCs w:val="24"/>
              </w:rPr>
            </w:pPr>
            <w:r>
              <w:rPr>
                <w:sz w:val="24"/>
                <w:szCs w:val="24"/>
              </w:rPr>
              <w:t>(2013 год)</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Очередной финансовый год</w:t>
            </w:r>
          </w:p>
          <w:p w:rsidR="00F27B31" w:rsidRDefault="001208DC">
            <w:pPr>
              <w:pStyle w:val="Standard"/>
              <w:jc w:val="center"/>
              <w:rPr>
                <w:sz w:val="24"/>
                <w:szCs w:val="24"/>
              </w:rPr>
            </w:pPr>
            <w:r>
              <w:rPr>
                <w:sz w:val="24"/>
                <w:szCs w:val="24"/>
              </w:rPr>
              <w:t>(2014 год)</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1-й год планового периода</w:t>
            </w:r>
          </w:p>
          <w:p w:rsidR="00F27B31" w:rsidRDefault="001208DC">
            <w:pPr>
              <w:pStyle w:val="Standard"/>
              <w:jc w:val="center"/>
              <w:rPr>
                <w:sz w:val="24"/>
                <w:szCs w:val="24"/>
              </w:rPr>
            </w:pPr>
            <w:r>
              <w:rPr>
                <w:sz w:val="24"/>
                <w:szCs w:val="24"/>
              </w:rPr>
              <w:t>(2015 год)</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2-й год планового периода</w:t>
            </w:r>
          </w:p>
          <w:p w:rsidR="00F27B31" w:rsidRDefault="001208DC">
            <w:pPr>
              <w:pStyle w:val="Standard"/>
              <w:jc w:val="center"/>
              <w:rPr>
                <w:sz w:val="24"/>
                <w:szCs w:val="24"/>
              </w:rPr>
            </w:pPr>
            <w:r>
              <w:rPr>
                <w:sz w:val="24"/>
                <w:szCs w:val="24"/>
              </w:rPr>
              <w:t>(2016 год)</w:t>
            </w:r>
          </w:p>
        </w:tc>
        <w:tc>
          <w:tcPr>
            <w:tcW w:w="1999"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76"/>
        </w:trPr>
        <w:tc>
          <w:tcPr>
            <w:tcW w:w="1532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F27B31" w:rsidRDefault="001208DC" w:rsidP="00810342">
            <w:pPr>
              <w:pStyle w:val="Standard"/>
              <w:jc w:val="center"/>
              <w:rPr>
                <w:sz w:val="24"/>
                <w:szCs w:val="24"/>
              </w:rPr>
            </w:pPr>
            <w:r>
              <w:rPr>
                <w:sz w:val="24"/>
                <w:szCs w:val="24"/>
              </w:rPr>
              <w:t>Муниципальная услуга 1 «Организация и проведение культурно - массовых мероприятий»</w:t>
            </w:r>
          </w:p>
        </w:tc>
      </w:tr>
      <w:tr w:rsidR="00F27B31" w:rsidTr="00F27B31">
        <w:trPr>
          <w:cantSplit/>
          <w:trHeight w:val="276"/>
        </w:trPr>
        <w:tc>
          <w:tcPr>
            <w:tcW w:w="2835" w:type="dxa"/>
            <w:vMerge w:val="restart"/>
            <w:tcBorders>
              <w:top w:val="single" w:sz="6" w:space="0" w:color="000000"/>
              <w:lef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Количество культурно - массовых мероприятий</w:t>
            </w:r>
          </w:p>
        </w:tc>
        <w:tc>
          <w:tcPr>
            <w:tcW w:w="2127" w:type="dxa"/>
            <w:gridSpan w:val="2"/>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(безвозмездное)</w:t>
            </w: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100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329</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528</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100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100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99</w:t>
            </w:r>
          </w:p>
        </w:tc>
        <w:tc>
          <w:tcPr>
            <w:tcW w:w="1999" w:type="dxa"/>
            <w:vMerge w:val="restart"/>
            <w:tcBorders>
              <w:left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Форма №7-НК</w:t>
            </w:r>
          </w:p>
          <w:p w:rsidR="00F27B31" w:rsidRDefault="001208DC">
            <w:pPr>
              <w:pStyle w:val="Standard"/>
              <w:autoSpaceDE w:val="0"/>
              <w:rPr>
                <w:sz w:val="24"/>
                <w:szCs w:val="24"/>
              </w:rPr>
            </w:pPr>
            <w:r>
              <w:rPr>
                <w:sz w:val="24"/>
                <w:szCs w:val="24"/>
              </w:rPr>
              <w:t>«Сведения об учреждении культурно-досугового типа»;</w:t>
            </w:r>
          </w:p>
          <w:p w:rsidR="00F27B31" w:rsidRDefault="001208DC">
            <w:pPr>
              <w:pStyle w:val="Standard"/>
              <w:rPr>
                <w:sz w:val="24"/>
                <w:szCs w:val="24"/>
              </w:rPr>
            </w:pPr>
            <w:r>
              <w:rPr>
                <w:sz w:val="24"/>
                <w:szCs w:val="24"/>
              </w:rPr>
              <w:t>Журнал учёта работы учреждения</w:t>
            </w:r>
          </w:p>
        </w:tc>
      </w:tr>
      <w:tr w:rsidR="00F27B31" w:rsidTr="00F27B31">
        <w:trPr>
          <w:cantSplit/>
          <w:trHeight w:val="276"/>
        </w:trPr>
        <w:tc>
          <w:tcPr>
            <w:tcW w:w="2835" w:type="dxa"/>
            <w:vMerge/>
            <w:tcBorders>
              <w:top w:val="single" w:sz="6" w:space="0" w:color="000000"/>
              <w:left w:val="single" w:sz="6" w:space="0" w:color="000000"/>
            </w:tcBorders>
            <w:shd w:val="clear" w:color="auto" w:fill="auto"/>
            <w:tcMar>
              <w:top w:w="0" w:type="dxa"/>
              <w:left w:w="70" w:type="dxa"/>
              <w:bottom w:w="0" w:type="dxa"/>
              <w:right w:w="70" w:type="dxa"/>
            </w:tcMar>
          </w:tcPr>
          <w:p w:rsidR="00F27B31" w:rsidRDefault="00F27B31"/>
        </w:tc>
        <w:tc>
          <w:tcPr>
            <w:tcW w:w="2127" w:type="dxa"/>
            <w:gridSpan w:val="2"/>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(частично платное)</w:t>
            </w: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150</w:t>
            </w:r>
          </w:p>
          <w:p w:rsidR="00F27B31" w:rsidRDefault="00F27B31">
            <w:pPr>
              <w:pStyle w:val="Standard"/>
              <w:autoSpaceDE w:val="0"/>
              <w:jc w:val="center"/>
              <w:rPr>
                <w:sz w:val="24"/>
                <w:szCs w:val="24"/>
              </w:rPr>
            </w:pP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178</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169</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150</w:t>
            </w:r>
          </w:p>
          <w:p w:rsidR="00F27B31" w:rsidRDefault="00F27B31">
            <w:pPr>
              <w:pStyle w:val="Standard"/>
              <w:autoSpaceDE w:val="0"/>
              <w:jc w:val="center"/>
              <w:rPr>
                <w:sz w:val="24"/>
                <w:szCs w:val="24"/>
              </w:rPr>
            </w:pP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151</w:t>
            </w:r>
          </w:p>
        </w:tc>
        <w:tc>
          <w:tcPr>
            <w:tcW w:w="1999" w:type="dxa"/>
            <w:vMerge/>
            <w:tcBorders>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76"/>
        </w:trPr>
        <w:tc>
          <w:tcPr>
            <w:tcW w:w="2835" w:type="dxa"/>
            <w:tcBorders>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i/>
              </w:rPr>
            </w:pPr>
            <w:r>
              <w:rPr>
                <w:i/>
              </w:rPr>
              <w:t>из них:</w:t>
            </w:r>
          </w:p>
          <w:p w:rsidR="00F27B31" w:rsidRDefault="001208DC">
            <w:pPr>
              <w:pStyle w:val="Standard"/>
              <w:autoSpaceDE w:val="0"/>
              <w:rPr>
                <w:i/>
              </w:rPr>
            </w:pPr>
            <w:r>
              <w:rPr>
                <w:i/>
              </w:rPr>
              <w:t>1.городские массовые мероприятия</w:t>
            </w:r>
          </w:p>
        </w:tc>
        <w:tc>
          <w:tcPr>
            <w:tcW w:w="2127" w:type="dxa"/>
            <w:gridSpan w:val="2"/>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мероприятие</w:t>
            </w:r>
          </w:p>
          <w:p w:rsidR="00F27B31" w:rsidRDefault="001208DC">
            <w:pPr>
              <w:pStyle w:val="Standard"/>
              <w:autoSpaceDE w:val="0"/>
              <w:jc w:val="center"/>
              <w:rPr>
                <w:i/>
                <w:sz w:val="24"/>
                <w:szCs w:val="24"/>
              </w:rPr>
            </w:pPr>
            <w:r>
              <w:rPr>
                <w:i/>
                <w:sz w:val="24"/>
                <w:szCs w:val="24"/>
              </w:rPr>
              <w:t>(безвозмездное)</w:t>
            </w: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9</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8</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9</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9</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9</w:t>
            </w:r>
          </w:p>
        </w:tc>
        <w:tc>
          <w:tcPr>
            <w:tcW w:w="1999"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pPr>
              <w:pStyle w:val="Standard"/>
              <w:snapToGrid w:val="0"/>
              <w:rPr>
                <w:sz w:val="24"/>
                <w:szCs w:val="24"/>
              </w:rPr>
            </w:pPr>
          </w:p>
        </w:tc>
      </w:tr>
      <w:tr w:rsidR="00F27B31" w:rsidTr="00F27B31">
        <w:trPr>
          <w:cantSplit/>
          <w:trHeight w:val="276"/>
        </w:trPr>
        <w:tc>
          <w:tcPr>
            <w:tcW w:w="2835" w:type="dxa"/>
            <w:tcBorders>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i/>
              </w:rPr>
            </w:pPr>
            <w:r>
              <w:rPr>
                <w:i/>
              </w:rPr>
              <w:t>2.информационно-просветительские мероприятия</w:t>
            </w:r>
          </w:p>
        </w:tc>
        <w:tc>
          <w:tcPr>
            <w:tcW w:w="2127" w:type="dxa"/>
            <w:gridSpan w:val="2"/>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F0A43" w:rsidRDefault="00FF0A43" w:rsidP="00FF0A43">
            <w:pPr>
              <w:pStyle w:val="Standard"/>
              <w:autoSpaceDE w:val="0"/>
              <w:jc w:val="center"/>
              <w:rPr>
                <w:i/>
                <w:sz w:val="24"/>
                <w:szCs w:val="24"/>
              </w:rPr>
            </w:pPr>
            <w:r>
              <w:rPr>
                <w:i/>
                <w:sz w:val="24"/>
                <w:szCs w:val="24"/>
              </w:rPr>
              <w:t>мероприятие</w:t>
            </w:r>
          </w:p>
          <w:p w:rsidR="00F27B31" w:rsidRDefault="00FF0A43" w:rsidP="00FF0A43">
            <w:pPr>
              <w:pStyle w:val="Standard"/>
              <w:autoSpaceDE w:val="0"/>
              <w:snapToGrid w:val="0"/>
              <w:jc w:val="center"/>
              <w:rPr>
                <w:i/>
                <w:sz w:val="24"/>
                <w:szCs w:val="24"/>
              </w:rPr>
            </w:pPr>
            <w:r>
              <w:rPr>
                <w:i/>
                <w:sz w:val="24"/>
                <w:szCs w:val="24"/>
              </w:rPr>
              <w:t>(безвозмездное)</w:t>
            </w: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84</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29</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30</w:t>
            </w:r>
          </w:p>
        </w:tc>
        <w:tc>
          <w:tcPr>
            <w:tcW w:w="1999"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pPr>
              <w:pStyle w:val="Standard"/>
              <w:snapToGrid w:val="0"/>
              <w:rPr>
                <w:sz w:val="24"/>
                <w:szCs w:val="24"/>
              </w:rPr>
            </w:pPr>
          </w:p>
        </w:tc>
      </w:tr>
      <w:tr w:rsidR="00F27B31" w:rsidTr="00F27B31">
        <w:trPr>
          <w:cantSplit/>
          <w:trHeight w:val="276"/>
        </w:trPr>
        <w:tc>
          <w:tcPr>
            <w:tcW w:w="2835" w:type="dxa"/>
            <w:tcBorders>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i/>
              </w:rPr>
            </w:pPr>
            <w:r>
              <w:rPr>
                <w:i/>
              </w:rPr>
              <w:t>3.оказание содействия сектору по делам молодёжи и сектору по физической культуре и спорту в проведении городских мероприятий</w:t>
            </w:r>
          </w:p>
        </w:tc>
        <w:tc>
          <w:tcPr>
            <w:tcW w:w="2127" w:type="dxa"/>
            <w:gridSpan w:val="2"/>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мероприятие</w:t>
            </w:r>
          </w:p>
          <w:p w:rsidR="00F27B31" w:rsidRDefault="001208DC">
            <w:pPr>
              <w:pStyle w:val="Standard"/>
              <w:autoSpaceDE w:val="0"/>
              <w:jc w:val="center"/>
              <w:rPr>
                <w:i/>
                <w:sz w:val="24"/>
                <w:szCs w:val="24"/>
              </w:rPr>
            </w:pPr>
            <w:r>
              <w:rPr>
                <w:i/>
                <w:sz w:val="24"/>
                <w:szCs w:val="24"/>
              </w:rPr>
              <w:t>(безвозмездное)</w:t>
            </w: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15</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15</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10</w:t>
            </w:r>
          </w:p>
        </w:tc>
        <w:tc>
          <w:tcPr>
            <w:tcW w:w="1999"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pPr>
              <w:pStyle w:val="Standard"/>
              <w:snapToGrid w:val="0"/>
              <w:rPr>
                <w:sz w:val="24"/>
                <w:szCs w:val="24"/>
              </w:rPr>
            </w:pPr>
          </w:p>
        </w:tc>
      </w:tr>
      <w:tr w:rsidR="00F27B31" w:rsidTr="00F27B31">
        <w:trPr>
          <w:cantSplit/>
          <w:trHeight w:val="843"/>
        </w:trPr>
        <w:tc>
          <w:tcPr>
            <w:tcW w:w="2835" w:type="dxa"/>
            <w:vMerge w:val="restart"/>
            <w:tcBorders>
              <w:lef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lastRenderedPageBreak/>
              <w:t>Количество посещений культурно - массовых мероприятий</w:t>
            </w:r>
          </w:p>
        </w:tc>
        <w:tc>
          <w:tcPr>
            <w:tcW w:w="2127" w:type="dxa"/>
            <w:gridSpan w:val="2"/>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(безвозмездная)</w:t>
            </w: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15000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24 867</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29 612</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15 000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15 100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15 200</w:t>
            </w:r>
          </w:p>
        </w:tc>
        <w:tc>
          <w:tcPr>
            <w:tcW w:w="1999" w:type="dxa"/>
            <w:vMerge w:val="restart"/>
            <w:tcBorders>
              <w:left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Форма №7-НК</w:t>
            </w:r>
          </w:p>
          <w:p w:rsidR="00F27B31" w:rsidRDefault="001208DC">
            <w:pPr>
              <w:pStyle w:val="Standard"/>
              <w:autoSpaceDE w:val="0"/>
              <w:rPr>
                <w:sz w:val="24"/>
                <w:szCs w:val="24"/>
              </w:rPr>
            </w:pPr>
            <w:r>
              <w:rPr>
                <w:sz w:val="24"/>
                <w:szCs w:val="24"/>
              </w:rPr>
              <w:t>«Сведения об учреждении культурно-досугового типа»;</w:t>
            </w:r>
          </w:p>
          <w:p w:rsidR="00F27B31" w:rsidRDefault="001208DC">
            <w:pPr>
              <w:pStyle w:val="Standard"/>
              <w:rPr>
                <w:sz w:val="24"/>
                <w:szCs w:val="24"/>
              </w:rPr>
            </w:pPr>
            <w:r>
              <w:rPr>
                <w:sz w:val="24"/>
                <w:szCs w:val="24"/>
              </w:rPr>
              <w:t>Журнал учёта работы учреждения</w:t>
            </w:r>
          </w:p>
        </w:tc>
      </w:tr>
      <w:tr w:rsidR="00F27B31" w:rsidTr="00F27B31">
        <w:trPr>
          <w:cantSplit/>
          <w:trHeight w:val="897"/>
        </w:trPr>
        <w:tc>
          <w:tcPr>
            <w:tcW w:w="2835" w:type="dxa"/>
            <w:vMerge/>
            <w:tcBorders>
              <w:left w:val="single" w:sz="6" w:space="0" w:color="000000"/>
            </w:tcBorders>
            <w:shd w:val="clear" w:color="auto" w:fill="auto"/>
            <w:tcMar>
              <w:top w:w="0" w:type="dxa"/>
              <w:left w:w="70" w:type="dxa"/>
              <w:bottom w:w="0" w:type="dxa"/>
              <w:right w:w="70" w:type="dxa"/>
            </w:tcMar>
          </w:tcPr>
          <w:p w:rsidR="00F27B31" w:rsidRDefault="00F27B31"/>
        </w:tc>
        <w:tc>
          <w:tcPr>
            <w:tcW w:w="2127" w:type="dxa"/>
            <w:gridSpan w:val="2"/>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человек</w:t>
            </w:r>
          </w:p>
          <w:p w:rsidR="00F27B31" w:rsidRDefault="001208DC">
            <w:pPr>
              <w:pStyle w:val="Standard"/>
              <w:autoSpaceDE w:val="0"/>
              <w:jc w:val="center"/>
              <w:rPr>
                <w:sz w:val="24"/>
                <w:szCs w:val="24"/>
              </w:rPr>
            </w:pPr>
            <w:r>
              <w:rPr>
                <w:sz w:val="24"/>
                <w:szCs w:val="24"/>
              </w:rPr>
              <w:t>(частично платная)</w:t>
            </w: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5 000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9 217</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4 748</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5 000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5 100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5 200</w:t>
            </w:r>
          </w:p>
        </w:tc>
        <w:tc>
          <w:tcPr>
            <w:tcW w:w="1999" w:type="dxa"/>
            <w:vMerge/>
            <w:tcBorders>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76"/>
        </w:trPr>
        <w:tc>
          <w:tcPr>
            <w:tcW w:w="1532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F27B31" w:rsidRDefault="001208DC">
            <w:pPr>
              <w:pStyle w:val="Standard"/>
              <w:rPr>
                <w:sz w:val="24"/>
                <w:szCs w:val="24"/>
              </w:rPr>
            </w:pPr>
            <w:r>
              <w:rPr>
                <w:sz w:val="24"/>
                <w:szCs w:val="24"/>
              </w:rPr>
              <w:t>Муниципальная услуга 2  «Организация деятельности клубных формирований, в том числе формирований самодеятельного народного творчества»</w:t>
            </w:r>
          </w:p>
        </w:tc>
      </w:tr>
      <w:tr w:rsidR="00F27B31" w:rsidTr="00F27B31">
        <w:trPr>
          <w:cantSplit/>
          <w:trHeight w:val="1229"/>
        </w:trPr>
        <w:tc>
          <w:tcPr>
            <w:tcW w:w="2977" w:type="dxa"/>
            <w:gridSpan w:val="2"/>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rsidR="00F27B31" w:rsidRDefault="001208DC">
            <w:pPr>
              <w:pStyle w:val="Standard"/>
              <w:rPr>
                <w:sz w:val="24"/>
                <w:szCs w:val="24"/>
              </w:rPr>
            </w:pPr>
            <w:r>
              <w:rPr>
                <w:sz w:val="24"/>
                <w:szCs w:val="24"/>
              </w:rPr>
              <w:t>Количество действующих клубных формирований</w:t>
            </w:r>
          </w:p>
          <w:p w:rsidR="00F27B31" w:rsidRDefault="00F27B31">
            <w:pPr>
              <w:pStyle w:val="Standard"/>
              <w:rPr>
                <w:sz w:val="24"/>
                <w:szCs w:val="24"/>
              </w:rPr>
            </w:pPr>
          </w:p>
        </w:tc>
        <w:tc>
          <w:tcPr>
            <w:tcW w:w="198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w:t>
            </w:r>
          </w:p>
          <w:p w:rsidR="00F27B31" w:rsidRDefault="00F27B31">
            <w:pPr>
              <w:pStyle w:val="Standard"/>
              <w:autoSpaceDE w:val="0"/>
              <w:jc w:val="center"/>
              <w:rPr>
                <w:sz w:val="24"/>
                <w:szCs w:val="24"/>
              </w:rPr>
            </w:pP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30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33</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30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30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30</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sz w:val="24"/>
                <w:szCs w:val="24"/>
              </w:rPr>
            </w:pPr>
            <w:r>
              <w:rPr>
                <w:sz w:val="24"/>
                <w:szCs w:val="24"/>
              </w:rPr>
              <w:t>30</w:t>
            </w:r>
          </w:p>
        </w:tc>
        <w:tc>
          <w:tcPr>
            <w:tcW w:w="1999" w:type="dxa"/>
            <w:vMerge w:val="restart"/>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Форма №7-НК</w:t>
            </w:r>
          </w:p>
          <w:p w:rsidR="00F27B31" w:rsidRDefault="001208DC">
            <w:pPr>
              <w:pStyle w:val="Standard"/>
              <w:autoSpaceDE w:val="0"/>
              <w:jc w:val="center"/>
              <w:rPr>
                <w:sz w:val="24"/>
                <w:szCs w:val="24"/>
              </w:rPr>
            </w:pPr>
            <w:r>
              <w:rPr>
                <w:sz w:val="24"/>
                <w:szCs w:val="24"/>
              </w:rPr>
              <w:t>«Сведения об учреждении культурно - досугового типа»;</w:t>
            </w:r>
          </w:p>
          <w:p w:rsidR="00F27B31" w:rsidRDefault="001208DC">
            <w:pPr>
              <w:pStyle w:val="Standard"/>
              <w:autoSpaceDE w:val="0"/>
              <w:jc w:val="center"/>
              <w:rPr>
                <w:sz w:val="24"/>
                <w:szCs w:val="24"/>
              </w:rPr>
            </w:pPr>
            <w:r>
              <w:rPr>
                <w:sz w:val="24"/>
                <w:szCs w:val="24"/>
              </w:rPr>
              <w:t>Журналы учёта клубных формирований</w:t>
            </w:r>
          </w:p>
        </w:tc>
      </w:tr>
      <w:tr w:rsidR="00F27B31" w:rsidTr="00F27B31">
        <w:trPr>
          <w:cantSplit/>
          <w:trHeight w:val="240"/>
        </w:trPr>
        <w:tc>
          <w:tcPr>
            <w:tcW w:w="2977" w:type="dxa"/>
            <w:gridSpan w:val="2"/>
            <w:vMerge w:val="restart"/>
            <w:tcBorders>
              <w:top w:val="single" w:sz="6" w:space="0" w:color="000000"/>
              <w:left w:val="single" w:sz="6" w:space="0" w:color="000000"/>
            </w:tcBorders>
            <w:shd w:val="clear" w:color="auto" w:fill="auto"/>
            <w:tcMar>
              <w:top w:w="0" w:type="dxa"/>
              <w:left w:w="70" w:type="dxa"/>
              <w:bottom w:w="0" w:type="dxa"/>
              <w:right w:w="70" w:type="dxa"/>
            </w:tcMar>
          </w:tcPr>
          <w:p w:rsidR="00F27B31" w:rsidRDefault="001208DC">
            <w:pPr>
              <w:pStyle w:val="Standard"/>
              <w:autoSpaceDE w:val="0"/>
              <w:rPr>
                <w:i/>
                <w:sz w:val="24"/>
                <w:szCs w:val="24"/>
              </w:rPr>
            </w:pPr>
            <w:r>
              <w:rPr>
                <w:i/>
                <w:sz w:val="24"/>
                <w:szCs w:val="24"/>
              </w:rPr>
              <w:t>в том числе формирований самодеятельного народного творчества</w:t>
            </w:r>
          </w:p>
        </w:tc>
        <w:tc>
          <w:tcPr>
            <w:tcW w:w="198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(безвозмездная)</w:t>
            </w: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19</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23</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20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19</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19</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i/>
                <w:sz w:val="24"/>
                <w:szCs w:val="24"/>
              </w:rPr>
            </w:pPr>
            <w:r>
              <w:rPr>
                <w:i/>
                <w:sz w:val="24"/>
                <w:szCs w:val="24"/>
              </w:rPr>
              <w:t>18</w:t>
            </w:r>
          </w:p>
        </w:tc>
        <w:tc>
          <w:tcPr>
            <w:tcW w:w="1999"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40"/>
        </w:trPr>
        <w:tc>
          <w:tcPr>
            <w:tcW w:w="2977" w:type="dxa"/>
            <w:gridSpan w:val="2"/>
            <w:vMerge/>
            <w:tcBorders>
              <w:top w:val="single" w:sz="6" w:space="0" w:color="000000"/>
              <w:left w:val="single" w:sz="6" w:space="0" w:color="000000"/>
            </w:tcBorders>
            <w:shd w:val="clear" w:color="auto" w:fill="auto"/>
            <w:tcMar>
              <w:top w:w="0" w:type="dxa"/>
              <w:left w:w="70" w:type="dxa"/>
              <w:bottom w:w="0" w:type="dxa"/>
              <w:right w:w="70" w:type="dxa"/>
            </w:tcMar>
          </w:tcPr>
          <w:p w:rsidR="00F27B31" w:rsidRDefault="00F27B31"/>
        </w:tc>
        <w:tc>
          <w:tcPr>
            <w:tcW w:w="198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(частично платная)</w:t>
            </w: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0</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1</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jc w:val="center"/>
              <w:rPr>
                <w:i/>
                <w:sz w:val="24"/>
                <w:szCs w:val="24"/>
              </w:rPr>
            </w:pPr>
            <w:r>
              <w:rPr>
                <w:i/>
                <w:sz w:val="24"/>
                <w:szCs w:val="24"/>
              </w:rPr>
              <w:t>2</w:t>
            </w:r>
          </w:p>
        </w:tc>
        <w:tc>
          <w:tcPr>
            <w:tcW w:w="1999"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40"/>
        </w:trPr>
        <w:tc>
          <w:tcPr>
            <w:tcW w:w="2977" w:type="dxa"/>
            <w:gridSpan w:val="2"/>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rPr>
                <w:sz w:val="24"/>
                <w:szCs w:val="24"/>
              </w:rPr>
            </w:pPr>
            <w:r>
              <w:rPr>
                <w:sz w:val="24"/>
                <w:szCs w:val="24"/>
              </w:rPr>
              <w:t>Число участников клубных формирований</w:t>
            </w:r>
          </w:p>
        </w:tc>
        <w:tc>
          <w:tcPr>
            <w:tcW w:w="198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единиц</w:t>
            </w:r>
          </w:p>
          <w:p w:rsidR="00F27B31" w:rsidRDefault="00F27B31">
            <w:pPr>
              <w:pStyle w:val="Standard"/>
              <w:autoSpaceDE w:val="0"/>
              <w:jc w:val="center"/>
              <w:rPr>
                <w:sz w:val="24"/>
                <w:szCs w:val="24"/>
              </w:rPr>
            </w:pP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475</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503</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475</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475</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465</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sz w:val="24"/>
                <w:szCs w:val="24"/>
              </w:rPr>
            </w:pPr>
            <w:r>
              <w:rPr>
                <w:sz w:val="24"/>
                <w:szCs w:val="24"/>
              </w:rPr>
              <w:t>528</w:t>
            </w:r>
          </w:p>
        </w:tc>
        <w:tc>
          <w:tcPr>
            <w:tcW w:w="1999"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F27B31">
        <w:trPr>
          <w:cantSplit/>
          <w:trHeight w:val="240"/>
        </w:trPr>
        <w:tc>
          <w:tcPr>
            <w:tcW w:w="2977" w:type="dxa"/>
            <w:gridSpan w:val="2"/>
            <w:vMerge w:val="restart"/>
            <w:tcBorders>
              <w:left w:val="single" w:sz="6" w:space="0" w:color="000000"/>
            </w:tcBorders>
            <w:shd w:val="clear" w:color="auto" w:fill="auto"/>
            <w:tcMar>
              <w:top w:w="0" w:type="dxa"/>
              <w:left w:w="70" w:type="dxa"/>
              <w:bottom w:w="0" w:type="dxa"/>
              <w:right w:w="70" w:type="dxa"/>
            </w:tcMar>
          </w:tcPr>
          <w:p w:rsidR="00F27B31" w:rsidRDefault="001208DC">
            <w:pPr>
              <w:pStyle w:val="Standard"/>
              <w:autoSpaceDE w:val="0"/>
              <w:rPr>
                <w:i/>
                <w:sz w:val="24"/>
                <w:szCs w:val="24"/>
              </w:rPr>
            </w:pPr>
            <w:r>
              <w:rPr>
                <w:i/>
                <w:sz w:val="24"/>
                <w:szCs w:val="24"/>
              </w:rPr>
              <w:t>в том числе: количество участников формирований самодеятельного народного творчества</w:t>
            </w:r>
          </w:p>
        </w:tc>
        <w:tc>
          <w:tcPr>
            <w:tcW w:w="198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(безвозмездная)</w:t>
            </w:r>
          </w:p>
        </w:tc>
        <w:tc>
          <w:tcPr>
            <w:tcW w:w="8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307</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371</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327</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307</w:t>
            </w:r>
          </w:p>
        </w:tc>
        <w:tc>
          <w:tcPr>
            <w:tcW w:w="15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307</w:t>
            </w:r>
          </w:p>
        </w:tc>
        <w:tc>
          <w:tcPr>
            <w:tcW w:w="141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307</w:t>
            </w:r>
          </w:p>
        </w:tc>
        <w:tc>
          <w:tcPr>
            <w:tcW w:w="1999"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B649E2">
        <w:trPr>
          <w:cantSplit/>
          <w:trHeight w:val="240"/>
        </w:trPr>
        <w:tc>
          <w:tcPr>
            <w:tcW w:w="2977" w:type="dxa"/>
            <w:gridSpan w:val="2"/>
            <w:vMerge/>
            <w:tcBorders>
              <w:left w:val="single" w:sz="6" w:space="0" w:color="000000"/>
              <w:bottom w:val="single" w:sz="4" w:space="0" w:color="auto"/>
            </w:tcBorders>
            <w:shd w:val="clear" w:color="auto" w:fill="auto"/>
            <w:tcMar>
              <w:top w:w="0" w:type="dxa"/>
              <w:left w:w="70" w:type="dxa"/>
              <w:bottom w:w="0" w:type="dxa"/>
              <w:right w:w="70" w:type="dxa"/>
            </w:tcMar>
          </w:tcPr>
          <w:p w:rsidR="00F27B31" w:rsidRDefault="00F27B31"/>
        </w:tc>
        <w:tc>
          <w:tcPr>
            <w:tcW w:w="1985"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единиц</w:t>
            </w:r>
          </w:p>
          <w:p w:rsidR="00F27B31" w:rsidRDefault="001208DC">
            <w:pPr>
              <w:pStyle w:val="Standard"/>
              <w:autoSpaceDE w:val="0"/>
              <w:jc w:val="center"/>
              <w:rPr>
                <w:i/>
                <w:sz w:val="24"/>
                <w:szCs w:val="24"/>
              </w:rPr>
            </w:pPr>
            <w:r>
              <w:rPr>
                <w:i/>
                <w:sz w:val="24"/>
                <w:szCs w:val="24"/>
              </w:rPr>
              <w:t>(частично платная)</w:t>
            </w:r>
          </w:p>
        </w:tc>
        <w:tc>
          <w:tcPr>
            <w:tcW w:w="850"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20</w:t>
            </w:r>
          </w:p>
        </w:tc>
        <w:tc>
          <w:tcPr>
            <w:tcW w:w="1418"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0</w:t>
            </w:r>
          </w:p>
        </w:tc>
        <w:tc>
          <w:tcPr>
            <w:tcW w:w="1559"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0</w:t>
            </w:r>
          </w:p>
        </w:tc>
        <w:tc>
          <w:tcPr>
            <w:tcW w:w="1559"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20</w:t>
            </w:r>
          </w:p>
        </w:tc>
        <w:tc>
          <w:tcPr>
            <w:tcW w:w="1559"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20</w:t>
            </w:r>
          </w:p>
        </w:tc>
        <w:tc>
          <w:tcPr>
            <w:tcW w:w="1418" w:type="dxa"/>
            <w:tcBorders>
              <w:top w:val="single" w:sz="6" w:space="0" w:color="000000"/>
              <w:left w:val="single" w:sz="6" w:space="0" w:color="000000"/>
              <w:bottom w:val="single" w:sz="4" w:space="0" w:color="auto"/>
            </w:tcBorders>
            <w:shd w:val="clear" w:color="auto" w:fill="auto"/>
            <w:tcMar>
              <w:top w:w="0" w:type="dxa"/>
              <w:left w:w="70" w:type="dxa"/>
              <w:bottom w:w="0" w:type="dxa"/>
              <w:right w:w="70" w:type="dxa"/>
            </w:tcMar>
          </w:tcPr>
          <w:p w:rsidR="00F27B31" w:rsidRDefault="001208DC">
            <w:pPr>
              <w:pStyle w:val="Standard"/>
              <w:autoSpaceDE w:val="0"/>
              <w:jc w:val="center"/>
              <w:rPr>
                <w:i/>
                <w:sz w:val="24"/>
                <w:szCs w:val="24"/>
              </w:rPr>
            </w:pPr>
            <w:r>
              <w:rPr>
                <w:i/>
                <w:sz w:val="24"/>
                <w:szCs w:val="24"/>
              </w:rPr>
              <w:t>20</w:t>
            </w:r>
          </w:p>
        </w:tc>
        <w:tc>
          <w:tcPr>
            <w:tcW w:w="1999" w:type="dxa"/>
            <w:vMerge/>
            <w:tcBorders>
              <w:top w:val="single" w:sz="6" w:space="0" w:color="000000"/>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F27B31" w:rsidRDefault="00F27B31"/>
        </w:tc>
      </w:tr>
    </w:tbl>
    <w:p w:rsidR="00F27B31" w:rsidRDefault="00F27B31">
      <w:pPr>
        <w:pStyle w:val="Standard"/>
        <w:autoSpaceDE w:val="0"/>
        <w:ind w:firstLine="540"/>
        <w:rPr>
          <w:b/>
          <w:sz w:val="24"/>
          <w:szCs w:val="24"/>
        </w:rPr>
      </w:pPr>
    </w:p>
    <w:p w:rsidR="00F27B31" w:rsidRDefault="00B649E2">
      <w:pPr>
        <w:pStyle w:val="Standard"/>
        <w:autoSpaceDE w:val="0"/>
        <w:ind w:firstLine="540"/>
        <w:rPr>
          <w:b/>
          <w:sz w:val="24"/>
          <w:szCs w:val="24"/>
        </w:rPr>
      </w:pPr>
      <w:r>
        <w:rPr>
          <w:b/>
          <w:sz w:val="24"/>
          <w:szCs w:val="24"/>
        </w:rPr>
        <w:t>3</w:t>
      </w:r>
      <w:r w:rsidR="001208DC">
        <w:rPr>
          <w:b/>
          <w:sz w:val="24"/>
          <w:szCs w:val="24"/>
        </w:rPr>
        <w:t>. Показатели, характеризующие качество оказываемой муниципальной услуги</w:t>
      </w:r>
    </w:p>
    <w:p w:rsidR="00F27B31" w:rsidRDefault="00F27B31">
      <w:pPr>
        <w:pStyle w:val="Standard"/>
        <w:autoSpaceDE w:val="0"/>
        <w:ind w:firstLine="540"/>
        <w:rPr>
          <w:b/>
          <w:sz w:val="24"/>
          <w:szCs w:val="24"/>
        </w:rPr>
      </w:pPr>
    </w:p>
    <w:tbl>
      <w:tblPr>
        <w:tblW w:w="15319" w:type="dxa"/>
        <w:tblInd w:w="562" w:type="dxa"/>
        <w:tblLayout w:type="fixed"/>
        <w:tblCellMar>
          <w:left w:w="10" w:type="dxa"/>
          <w:right w:w="10" w:type="dxa"/>
        </w:tblCellMar>
        <w:tblLook w:val="0000"/>
      </w:tblPr>
      <w:tblGrid>
        <w:gridCol w:w="576"/>
        <w:gridCol w:w="6857"/>
        <w:gridCol w:w="2639"/>
        <w:gridCol w:w="5247"/>
      </w:tblGrid>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N п/п</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Наименование показателя качества муниципальной услуги</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Единица</w:t>
            </w:r>
          </w:p>
          <w:p w:rsidR="00F27B31" w:rsidRDefault="001208DC">
            <w:pPr>
              <w:pStyle w:val="Standard"/>
              <w:autoSpaceDE w:val="0"/>
              <w:jc w:val="center"/>
              <w:rPr>
                <w:sz w:val="24"/>
                <w:szCs w:val="24"/>
              </w:rPr>
            </w:pPr>
            <w:r>
              <w:rPr>
                <w:sz w:val="24"/>
                <w:szCs w:val="24"/>
              </w:rPr>
              <w:t>измерения</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Значение</w:t>
            </w:r>
          </w:p>
          <w:p w:rsidR="00F27B31" w:rsidRDefault="00F27B31">
            <w:pPr>
              <w:pStyle w:val="Standard"/>
              <w:autoSpaceDE w:val="0"/>
              <w:rPr>
                <w:b/>
                <w:sz w:val="24"/>
                <w:szCs w:val="24"/>
              </w:rPr>
            </w:pPr>
          </w:p>
        </w:tc>
      </w:tr>
      <w:tr w:rsidR="00F27B31" w:rsidTr="00F27B31">
        <w:tc>
          <w:tcPr>
            <w:tcW w:w="153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jc w:val="center"/>
              <w:rPr>
                <w:sz w:val="24"/>
                <w:szCs w:val="24"/>
              </w:rPr>
            </w:pPr>
            <w:r>
              <w:rPr>
                <w:sz w:val="24"/>
                <w:szCs w:val="24"/>
              </w:rPr>
              <w:t>Муниципальная услуга 1 «Организация и проведение культурно - массовых мероприятий»</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посетителей культурно - массовых мероприятий</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человек на одном мероприятии</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не менее 100</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2.</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летних творческих площадок (по программе оздоровления и занятости детей в летний период)</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площадка</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3.</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textAlignment w:val="top"/>
              <w:rPr>
                <w:sz w:val="24"/>
                <w:szCs w:val="24"/>
              </w:rPr>
            </w:pPr>
            <w:r>
              <w:rPr>
                <w:sz w:val="24"/>
                <w:szCs w:val="24"/>
              </w:rPr>
              <w:t>Количество летних площадок (по плану работы оздоровления и занятости детей в летний период)</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площадка</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lastRenderedPageBreak/>
              <w:t>4.</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textAlignment w:val="top"/>
              <w:rPr>
                <w:sz w:val="24"/>
                <w:szCs w:val="24"/>
              </w:rPr>
            </w:pPr>
            <w:r>
              <w:rPr>
                <w:sz w:val="24"/>
                <w:szCs w:val="24"/>
              </w:rPr>
              <w:t>Оценка качества проводимых городских мероприятий</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textAlignment w:val="top"/>
              <w:rPr>
                <w:sz w:val="24"/>
                <w:szCs w:val="24"/>
              </w:rPr>
            </w:pPr>
            <w:r>
              <w:rPr>
                <w:sz w:val="24"/>
                <w:szCs w:val="24"/>
              </w:rPr>
              <w:t>баллов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средняя арифметическая оценка, согласно итогам  решения специалистов курирующего органа (в соответствии с приказом АУ ХМАО-Югры «ТО «Культура» от 22.08.2011 № 72/11 «Об утверждении формы аналитической папки)</w:t>
            </w:r>
          </w:p>
        </w:tc>
      </w:tr>
      <w:tr w:rsidR="00F27B31" w:rsidTr="00F27B31">
        <w:tc>
          <w:tcPr>
            <w:tcW w:w="153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Муниципальная услуга 2 «Организация деятельности клубных формирований, в том числе формирований самодеятельного народного творчества»</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клубных формирований самодеятельного народного творчества со званиями «Народный», «Образцовый»</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Число коллективов самодеятельного народного творчества принявших участие в фестивалях, конкурсах разного уровня</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line="240" w:lineRule="auto"/>
              <w:ind w:left="0"/>
              <w:jc w:val="center"/>
              <w:rPr>
                <w:rFonts w:ascii="Times New Roman" w:hAnsi="Times New Roman" w:cs="Times New Roman"/>
                <w:sz w:val="24"/>
                <w:szCs w:val="24"/>
              </w:rPr>
            </w:pP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a5"/>
              <w:snapToGrid w:val="0"/>
              <w:spacing w:after="0" w:line="240" w:lineRule="auto"/>
              <w:ind w:left="0"/>
              <w:jc w:val="center"/>
              <w:rPr>
                <w:rFonts w:ascii="Times New Roman" w:hAnsi="Times New Roman" w:cs="Times New Roman"/>
                <w:sz w:val="24"/>
                <w:szCs w:val="24"/>
              </w:rPr>
            </w:pP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2.1.</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городские, районные</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FF0A43">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2</w:t>
            </w:r>
            <w:r w:rsidR="00FF0A43">
              <w:rPr>
                <w:rFonts w:ascii="Times New Roman" w:hAnsi="Times New Roman" w:cs="Times New Roman"/>
                <w:i/>
                <w:sz w:val="24"/>
                <w:szCs w:val="24"/>
              </w:rPr>
              <w:t>0</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2.2.</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окружные, региональные</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5</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2.3.</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i/>
                <w:sz w:val="24"/>
                <w:szCs w:val="24"/>
              </w:rPr>
            </w:pPr>
            <w:r>
              <w:rPr>
                <w:rFonts w:ascii="Times New Roman" w:hAnsi="Times New Roman" w:cs="Times New Roman"/>
                <w:i/>
                <w:sz w:val="24"/>
                <w:szCs w:val="24"/>
              </w:rPr>
              <w:t>всероссийские, международные</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 и более</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Доля коллективов, ставших лауреатами смотров, конкурсов, фестивалей</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отношения коллективов – лауреатов к общему числу коллективов самодеятельного народного творчества</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20</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выступлений клубного формирования самодеятельного народного творчества в мероприятиях</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на одно клубное формирование</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12</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Жанры самодеятельного народного творчества</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не менее 5</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участников в клубном формировании самодеятельного народного творчества</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16</w:t>
            </w:r>
          </w:p>
        </w:tc>
      </w:tr>
      <w:tr w:rsidR="00F27B31" w:rsidTr="00F27B31">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6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Стабильность контингента в клубном формировании самодеятельного народного творчества</w:t>
            </w:r>
          </w:p>
        </w:tc>
        <w:tc>
          <w:tcPr>
            <w:tcW w:w="2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75</w:t>
            </w:r>
          </w:p>
        </w:tc>
      </w:tr>
    </w:tbl>
    <w:p w:rsidR="00F27B31" w:rsidRDefault="00F27B31">
      <w:pPr>
        <w:pStyle w:val="Standard"/>
        <w:autoSpaceDE w:val="0"/>
        <w:ind w:firstLine="540"/>
        <w:rPr>
          <w:sz w:val="24"/>
          <w:szCs w:val="24"/>
        </w:rPr>
      </w:pPr>
    </w:p>
    <w:p w:rsidR="00B649E2" w:rsidRDefault="00B649E2">
      <w:pPr>
        <w:pStyle w:val="Standard"/>
        <w:autoSpaceDE w:val="0"/>
        <w:ind w:firstLine="540"/>
        <w:rPr>
          <w:b/>
          <w:sz w:val="24"/>
          <w:szCs w:val="24"/>
        </w:rPr>
      </w:pPr>
    </w:p>
    <w:p w:rsidR="00F27B31" w:rsidRDefault="00B649E2">
      <w:pPr>
        <w:pStyle w:val="Standard"/>
        <w:autoSpaceDE w:val="0"/>
        <w:ind w:firstLine="540"/>
        <w:rPr>
          <w:b/>
          <w:sz w:val="24"/>
          <w:szCs w:val="24"/>
        </w:rPr>
      </w:pPr>
      <w:r>
        <w:rPr>
          <w:b/>
          <w:sz w:val="24"/>
          <w:szCs w:val="24"/>
        </w:rPr>
        <w:lastRenderedPageBreak/>
        <w:t>4</w:t>
      </w:r>
      <w:r w:rsidR="001208DC">
        <w:rPr>
          <w:b/>
          <w:sz w:val="24"/>
          <w:szCs w:val="24"/>
        </w:rPr>
        <w:t xml:space="preserve">. Порядок оказания </w:t>
      </w:r>
      <w:r w:rsidR="008A6997">
        <w:rPr>
          <w:b/>
          <w:sz w:val="24"/>
          <w:szCs w:val="24"/>
        </w:rPr>
        <w:t>муниципальной услуги</w:t>
      </w:r>
    </w:p>
    <w:p w:rsidR="00B649E2" w:rsidRDefault="00B649E2">
      <w:pPr>
        <w:pStyle w:val="Standard"/>
        <w:autoSpaceDE w:val="0"/>
        <w:ind w:firstLine="540"/>
        <w:rPr>
          <w:b/>
          <w:sz w:val="24"/>
          <w:szCs w:val="24"/>
        </w:rPr>
      </w:pPr>
    </w:p>
    <w:p w:rsidR="00F27B31" w:rsidRDefault="00B649E2">
      <w:pPr>
        <w:pStyle w:val="Standard"/>
        <w:autoSpaceDE w:val="0"/>
        <w:ind w:firstLine="540"/>
        <w:rPr>
          <w:sz w:val="24"/>
          <w:szCs w:val="24"/>
        </w:rPr>
      </w:pPr>
      <w:r w:rsidRPr="00B649E2">
        <w:rPr>
          <w:sz w:val="24"/>
          <w:szCs w:val="24"/>
        </w:rPr>
        <w:t>4</w:t>
      </w:r>
      <w:r w:rsidR="001208DC" w:rsidRPr="00B649E2">
        <w:rPr>
          <w:sz w:val="24"/>
          <w:szCs w:val="24"/>
        </w:rPr>
        <w:t>.1. Нормативные правовые акты, регулирующие порядок оказания муниципальной услуги:</w:t>
      </w:r>
    </w:p>
    <w:p w:rsidR="00B649E2" w:rsidRPr="00B649E2" w:rsidRDefault="00B649E2">
      <w:pPr>
        <w:pStyle w:val="Standard"/>
        <w:autoSpaceDE w:val="0"/>
        <w:ind w:firstLine="540"/>
        <w:rPr>
          <w:sz w:val="24"/>
          <w:szCs w:val="24"/>
        </w:rPr>
      </w:pPr>
    </w:p>
    <w:p w:rsidR="00F27B31" w:rsidRDefault="001208DC">
      <w:pPr>
        <w:pStyle w:val="Standard"/>
        <w:autoSpaceDE w:val="0"/>
        <w:ind w:firstLine="540"/>
        <w:rPr>
          <w:sz w:val="24"/>
          <w:szCs w:val="24"/>
        </w:rPr>
      </w:pPr>
      <w:r>
        <w:rPr>
          <w:sz w:val="24"/>
          <w:szCs w:val="24"/>
        </w:rPr>
        <w:t>- Гражданский кодекс Российской Федерации;</w:t>
      </w:r>
    </w:p>
    <w:p w:rsidR="00F27B31" w:rsidRDefault="001208DC">
      <w:pPr>
        <w:pStyle w:val="Standard"/>
        <w:autoSpaceDE w:val="0"/>
        <w:ind w:firstLine="540"/>
        <w:rPr>
          <w:sz w:val="24"/>
          <w:szCs w:val="24"/>
        </w:rPr>
      </w:pPr>
      <w:r>
        <w:rPr>
          <w:sz w:val="24"/>
          <w:szCs w:val="24"/>
        </w:rPr>
        <w:t>- Федеральный закон от 30.03.1999 №52 – ФЗ «О санитарно - эпидемиологическом благополучии населения»;</w:t>
      </w:r>
    </w:p>
    <w:p w:rsidR="00F27B31" w:rsidRDefault="001208DC">
      <w:pPr>
        <w:pStyle w:val="Standard"/>
        <w:autoSpaceDE w:val="0"/>
        <w:ind w:firstLine="540"/>
        <w:rPr>
          <w:sz w:val="24"/>
          <w:szCs w:val="24"/>
        </w:rPr>
      </w:pPr>
      <w:r>
        <w:rPr>
          <w:sz w:val="24"/>
          <w:szCs w:val="24"/>
        </w:rPr>
        <w:t>- Правила пожарной безопасности для учреждений культуры Российской Федерации (ВППБ 13-01-94 );</w:t>
      </w:r>
    </w:p>
    <w:p w:rsidR="00F27B31" w:rsidRDefault="001208DC">
      <w:pPr>
        <w:pStyle w:val="Standard"/>
        <w:autoSpaceDE w:val="0"/>
        <w:ind w:firstLine="540"/>
        <w:rPr>
          <w:sz w:val="24"/>
          <w:szCs w:val="24"/>
        </w:rPr>
      </w:pPr>
      <w:r>
        <w:rPr>
          <w:sz w:val="24"/>
          <w:szCs w:val="24"/>
        </w:rPr>
        <w:t>- Устав муниципального учреждения культуры «ГДМ «Строитель».</w:t>
      </w:r>
    </w:p>
    <w:p w:rsidR="00F27B31" w:rsidRDefault="00F27B31">
      <w:pPr>
        <w:pStyle w:val="Standard"/>
        <w:autoSpaceDE w:val="0"/>
        <w:ind w:firstLine="540"/>
        <w:rPr>
          <w:sz w:val="24"/>
          <w:szCs w:val="24"/>
        </w:rPr>
      </w:pPr>
    </w:p>
    <w:p w:rsidR="00B649E2" w:rsidRDefault="00B649E2">
      <w:pPr>
        <w:pStyle w:val="Standard"/>
        <w:autoSpaceDE w:val="0"/>
        <w:ind w:firstLine="540"/>
        <w:rPr>
          <w:sz w:val="24"/>
          <w:szCs w:val="24"/>
        </w:rPr>
      </w:pPr>
    </w:p>
    <w:p w:rsidR="00F27B31" w:rsidRPr="00B649E2" w:rsidRDefault="00B649E2">
      <w:pPr>
        <w:pStyle w:val="Standard"/>
        <w:autoSpaceDE w:val="0"/>
        <w:ind w:firstLine="540"/>
        <w:rPr>
          <w:sz w:val="24"/>
          <w:szCs w:val="24"/>
        </w:rPr>
      </w:pPr>
      <w:r w:rsidRPr="00B649E2">
        <w:rPr>
          <w:sz w:val="24"/>
          <w:szCs w:val="24"/>
        </w:rPr>
        <w:t>4</w:t>
      </w:r>
      <w:r w:rsidR="001208DC" w:rsidRPr="00B649E2">
        <w:rPr>
          <w:sz w:val="24"/>
          <w:szCs w:val="24"/>
        </w:rPr>
        <w:t>.2. Порядок информирования потенциальных потребителей муниципальной услуги:</w:t>
      </w:r>
    </w:p>
    <w:p w:rsidR="00F27B31" w:rsidRDefault="00F27B31">
      <w:pPr>
        <w:pStyle w:val="Standard"/>
        <w:autoSpaceDE w:val="0"/>
        <w:ind w:firstLine="540"/>
        <w:rPr>
          <w:sz w:val="24"/>
          <w:szCs w:val="24"/>
        </w:rPr>
      </w:pPr>
    </w:p>
    <w:tbl>
      <w:tblPr>
        <w:tblW w:w="15249" w:type="dxa"/>
        <w:tblInd w:w="567" w:type="dxa"/>
        <w:tblLayout w:type="fixed"/>
        <w:tblCellMar>
          <w:left w:w="10" w:type="dxa"/>
          <w:right w:w="10" w:type="dxa"/>
        </w:tblCellMar>
        <w:tblLook w:val="0000"/>
      </w:tblPr>
      <w:tblGrid>
        <w:gridCol w:w="4488"/>
        <w:gridCol w:w="6028"/>
        <w:gridCol w:w="4733"/>
      </w:tblGrid>
      <w:tr w:rsidR="00F27B31" w:rsidTr="00F27B31">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Способ информирования</w:t>
            </w:r>
          </w:p>
        </w:tc>
        <w:tc>
          <w:tcPr>
            <w:tcW w:w="60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Состав размещения информации</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Частота обновления информации</w:t>
            </w:r>
          </w:p>
        </w:tc>
      </w:tr>
      <w:tr w:rsidR="00F27B31" w:rsidTr="00F27B31">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на официальном сайте Администрации городского поселения Лянтор</w:t>
            </w:r>
          </w:p>
        </w:tc>
        <w:tc>
          <w:tcPr>
            <w:tcW w:w="60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Размещение информации в печатных средствах массовой информации города Лянтора, Сургутского района и др.</w:t>
            </w:r>
          </w:p>
        </w:tc>
        <w:tc>
          <w:tcPr>
            <w:tcW w:w="60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Афиши</w:t>
            </w:r>
          </w:p>
        </w:tc>
        <w:tc>
          <w:tcPr>
            <w:tcW w:w="60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Рекламный ролик на телевидении</w:t>
            </w:r>
          </w:p>
        </w:tc>
        <w:tc>
          <w:tcPr>
            <w:tcW w:w="60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Пригласительные билеты</w:t>
            </w:r>
          </w:p>
        </w:tc>
        <w:tc>
          <w:tcPr>
            <w:tcW w:w="60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По мере необходимости</w:t>
            </w:r>
          </w:p>
        </w:tc>
      </w:tr>
      <w:tr w:rsidR="00F27B31" w:rsidTr="00F27B31">
        <w:tc>
          <w:tcPr>
            <w:tcW w:w="4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Информационные стенды в учреждении</w:t>
            </w:r>
          </w:p>
        </w:tc>
        <w:tc>
          <w:tcPr>
            <w:tcW w:w="60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Перечень мероприятий на определенный период, с указанием времени, даты, места проведения.</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Ежемесячно</w:t>
            </w:r>
          </w:p>
        </w:tc>
      </w:tr>
    </w:tbl>
    <w:p w:rsidR="00F27B31" w:rsidRDefault="00F27B31">
      <w:pPr>
        <w:pStyle w:val="Standard"/>
        <w:autoSpaceDE w:val="0"/>
        <w:ind w:firstLine="540"/>
        <w:rPr>
          <w:b/>
          <w:sz w:val="24"/>
          <w:szCs w:val="24"/>
        </w:rPr>
      </w:pPr>
    </w:p>
    <w:p w:rsidR="00F27B31" w:rsidRDefault="00B649E2">
      <w:pPr>
        <w:pStyle w:val="Standard"/>
        <w:autoSpaceDE w:val="0"/>
        <w:ind w:firstLine="540"/>
        <w:rPr>
          <w:b/>
          <w:sz w:val="24"/>
          <w:szCs w:val="24"/>
        </w:rPr>
      </w:pPr>
      <w:r>
        <w:rPr>
          <w:b/>
          <w:sz w:val="24"/>
          <w:szCs w:val="24"/>
        </w:rPr>
        <w:t>5</w:t>
      </w:r>
      <w:r w:rsidR="001208DC">
        <w:rPr>
          <w:b/>
          <w:sz w:val="24"/>
          <w:szCs w:val="24"/>
        </w:rPr>
        <w:t>. Цены (тарифы)</w:t>
      </w:r>
      <w:r w:rsidR="008A6997">
        <w:rPr>
          <w:b/>
          <w:sz w:val="24"/>
          <w:szCs w:val="24"/>
        </w:rPr>
        <w:t xml:space="preserve"> на оплату муниципальной услуги</w:t>
      </w:r>
    </w:p>
    <w:p w:rsidR="00F27B31" w:rsidRDefault="00F27B31">
      <w:pPr>
        <w:pStyle w:val="Standard"/>
        <w:autoSpaceDE w:val="0"/>
        <w:ind w:firstLine="540"/>
        <w:rPr>
          <w:b/>
          <w:sz w:val="24"/>
          <w:szCs w:val="24"/>
        </w:rPr>
      </w:pPr>
    </w:p>
    <w:p w:rsidR="00F27B31" w:rsidRDefault="00B649E2">
      <w:pPr>
        <w:pStyle w:val="Standard"/>
        <w:autoSpaceDE w:val="0"/>
        <w:ind w:firstLine="540"/>
      </w:pPr>
      <w:r>
        <w:rPr>
          <w:sz w:val="24"/>
          <w:szCs w:val="24"/>
        </w:rPr>
        <w:t>5</w:t>
      </w:r>
      <w:r w:rsidR="001208DC">
        <w:rPr>
          <w:sz w:val="24"/>
          <w:szCs w:val="24"/>
        </w:rPr>
        <w:t>.1. Нормативный правовой акт, устанавливающий цены (тарифы) либо порядок их установления:</w:t>
      </w:r>
    </w:p>
    <w:p w:rsidR="00F27B31" w:rsidRDefault="001208DC">
      <w:pPr>
        <w:pStyle w:val="a5"/>
        <w:numPr>
          <w:ilvl w:val="0"/>
          <w:numId w:val="66"/>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Решение Совета депутатов городского поселения Лянтор от 31.01.2008 № 95 «Об утверждении Положения о порядке установления тарифов (цен) на услуги муниципальными учреждениями городского поселения Лянтор  (с изменениями от 29.05.2008 № 115 «О внесении изменений и дополнений в решение Совета депутатов от 31.01.2008 №95);</w:t>
      </w:r>
    </w:p>
    <w:p w:rsidR="00B30461" w:rsidRDefault="00B30461" w:rsidP="00B30461">
      <w:pPr>
        <w:pStyle w:val="a5"/>
        <w:numPr>
          <w:ilvl w:val="0"/>
          <w:numId w:val="29"/>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Постановление Администрации г.п. Лянтор от 17.01.2014 года № 30  «Об утверждении методики формирования тарифов (работы), предоставляемые (выполняемые) муниципальными предприятиями и учреждениями городского поселения Лянтор</w:t>
      </w:r>
      <w:r w:rsidR="00857275">
        <w:rPr>
          <w:rFonts w:ascii="Times New Roman" w:hAnsi="Times New Roman" w:cs="Times New Roman"/>
          <w:sz w:val="24"/>
          <w:szCs w:val="24"/>
        </w:rPr>
        <w:t>»</w:t>
      </w:r>
      <w:r>
        <w:rPr>
          <w:rFonts w:ascii="Times New Roman" w:hAnsi="Times New Roman" w:cs="Times New Roman"/>
          <w:sz w:val="24"/>
          <w:szCs w:val="24"/>
        </w:rPr>
        <w:t>;</w:t>
      </w:r>
    </w:p>
    <w:p w:rsidR="00F27B31" w:rsidRDefault="001208DC">
      <w:pPr>
        <w:pStyle w:val="a5"/>
        <w:numPr>
          <w:ilvl w:val="0"/>
          <w:numId w:val="29"/>
        </w:numPr>
        <w:tabs>
          <w:tab w:val="left" w:pos="720"/>
          <w:tab w:val="left" w:pos="1287"/>
        </w:tabs>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Положение о платных услугах учреждения (Прейскурант тарифов (цен) на платные услуги МУК «ГДМ «Строитель»  от 2 февраля 2012 года, дополнительный перечень услуг от 6 октября 2013 года, от18 декабря 2013 года).</w:t>
      </w:r>
    </w:p>
    <w:p w:rsidR="00F27B31" w:rsidRDefault="00F27B31">
      <w:pPr>
        <w:pStyle w:val="a5"/>
        <w:tabs>
          <w:tab w:val="left" w:pos="1320"/>
          <w:tab w:val="left" w:pos="1887"/>
        </w:tabs>
        <w:autoSpaceDE w:val="0"/>
        <w:spacing w:before="0" w:after="0" w:line="240" w:lineRule="auto"/>
        <w:ind w:left="1320"/>
        <w:rPr>
          <w:rFonts w:ascii="Times New Roman" w:hAnsi="Times New Roman" w:cs="Times New Roman"/>
          <w:sz w:val="24"/>
          <w:szCs w:val="24"/>
        </w:rPr>
      </w:pPr>
    </w:p>
    <w:p w:rsidR="00F27B31" w:rsidRDefault="00B649E2">
      <w:pPr>
        <w:pStyle w:val="Standard"/>
        <w:tabs>
          <w:tab w:val="left" w:pos="567"/>
          <w:tab w:val="left" w:pos="1134"/>
        </w:tabs>
        <w:autoSpaceDE w:val="0"/>
        <w:ind w:left="567"/>
        <w:rPr>
          <w:sz w:val="24"/>
          <w:szCs w:val="24"/>
        </w:rPr>
      </w:pPr>
      <w:r>
        <w:rPr>
          <w:sz w:val="24"/>
          <w:szCs w:val="24"/>
        </w:rPr>
        <w:t>5</w:t>
      </w:r>
      <w:r w:rsidR="001208DC">
        <w:rPr>
          <w:sz w:val="24"/>
          <w:szCs w:val="24"/>
        </w:rPr>
        <w:t>.2. Орган, устанавливающий цены (тарифы): Муниципальное учреждение культуры «Городской Дом Молодёжи «Строитель» после согласования с Администрацией городского поселения Лянтор.</w:t>
      </w:r>
    </w:p>
    <w:p w:rsidR="00B649E2" w:rsidRDefault="00B649E2">
      <w:pPr>
        <w:pStyle w:val="Standard"/>
        <w:autoSpaceDE w:val="0"/>
        <w:ind w:firstLine="540"/>
        <w:rPr>
          <w:b/>
          <w:sz w:val="24"/>
          <w:szCs w:val="24"/>
        </w:rPr>
      </w:pPr>
    </w:p>
    <w:p w:rsidR="00F27B31" w:rsidRDefault="00B649E2">
      <w:pPr>
        <w:pStyle w:val="Standard"/>
        <w:autoSpaceDE w:val="0"/>
        <w:ind w:firstLine="540"/>
        <w:rPr>
          <w:b/>
          <w:sz w:val="24"/>
          <w:szCs w:val="24"/>
        </w:rPr>
      </w:pPr>
      <w:r>
        <w:rPr>
          <w:b/>
          <w:sz w:val="24"/>
          <w:szCs w:val="24"/>
        </w:rPr>
        <w:t>6</w:t>
      </w:r>
      <w:r w:rsidR="001208DC">
        <w:rPr>
          <w:b/>
          <w:sz w:val="24"/>
          <w:szCs w:val="24"/>
        </w:rPr>
        <w:t>.Порядок контроля  ис</w:t>
      </w:r>
      <w:r w:rsidR="008A6997">
        <w:rPr>
          <w:b/>
          <w:sz w:val="24"/>
          <w:szCs w:val="24"/>
        </w:rPr>
        <w:t>полнения муниципального задания</w:t>
      </w:r>
    </w:p>
    <w:p w:rsidR="00F27B31" w:rsidRDefault="00F27B31">
      <w:pPr>
        <w:pStyle w:val="Standard"/>
        <w:autoSpaceDE w:val="0"/>
        <w:ind w:firstLine="540"/>
        <w:rPr>
          <w:b/>
          <w:sz w:val="24"/>
          <w:szCs w:val="24"/>
        </w:rPr>
      </w:pPr>
    </w:p>
    <w:tbl>
      <w:tblPr>
        <w:tblW w:w="15254" w:type="dxa"/>
        <w:tblInd w:w="562" w:type="dxa"/>
        <w:tblLayout w:type="fixed"/>
        <w:tblCellMar>
          <w:left w:w="10" w:type="dxa"/>
          <w:right w:w="10" w:type="dxa"/>
        </w:tblCellMar>
        <w:tblLook w:val="0000"/>
      </w:tblPr>
      <w:tblGrid>
        <w:gridCol w:w="4614"/>
        <w:gridCol w:w="5237"/>
        <w:gridCol w:w="5403"/>
      </w:tblGrid>
      <w:tr w:rsidR="00F27B3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Форма контроля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Периодичность</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Органы, осуществляющие контроль  оказания муниципальных (ой)  услуг (и)</w:t>
            </w:r>
          </w:p>
        </w:tc>
      </w:tr>
      <w:tr w:rsidR="00B3046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0461" w:rsidRDefault="00B30461">
            <w:pPr>
              <w:pStyle w:val="Standard"/>
              <w:autoSpaceDE w:val="0"/>
              <w:rPr>
                <w:sz w:val="24"/>
                <w:szCs w:val="24"/>
              </w:rPr>
            </w:pPr>
            <w:r>
              <w:rPr>
                <w:sz w:val="24"/>
                <w:szCs w:val="24"/>
              </w:rPr>
              <w:t>Рассмотрение квартальных и годового отчётов учреждения о выполнении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0461" w:rsidRDefault="00B30461">
            <w:pPr>
              <w:pStyle w:val="Standard"/>
              <w:autoSpaceDE w:val="0"/>
              <w:jc w:val="center"/>
              <w:rPr>
                <w:sz w:val="24"/>
                <w:szCs w:val="24"/>
              </w:rPr>
            </w:pPr>
            <w:r>
              <w:rPr>
                <w:sz w:val="24"/>
                <w:szCs w:val="24"/>
              </w:rPr>
              <w:t>1 раз в квартал,</w:t>
            </w:r>
          </w:p>
          <w:p w:rsidR="00B30461" w:rsidRDefault="00B30461">
            <w:pPr>
              <w:pStyle w:val="Standard"/>
              <w:autoSpaceDE w:val="0"/>
              <w:jc w:val="center"/>
              <w:rPr>
                <w:sz w:val="24"/>
                <w:szCs w:val="24"/>
              </w:rPr>
            </w:pPr>
            <w:r>
              <w:rPr>
                <w:sz w:val="24"/>
                <w:szCs w:val="24"/>
              </w:rPr>
              <w:t>1 раз в год</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rsidP="00E84017">
            <w:pPr>
              <w:pStyle w:val="Standard"/>
              <w:autoSpaceDE w:val="0"/>
              <w:jc w:val="center"/>
              <w:rPr>
                <w:sz w:val="24"/>
                <w:szCs w:val="24"/>
              </w:rPr>
            </w:pPr>
            <w:r>
              <w:rPr>
                <w:sz w:val="24"/>
                <w:szCs w:val="24"/>
              </w:rPr>
              <w:t>МКУ «Лянторское управление по культуре, спорту и делам молодёжи»</w:t>
            </w:r>
          </w:p>
        </w:tc>
      </w:tr>
      <w:tr w:rsidR="00B3046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0461" w:rsidRDefault="00B30461">
            <w:pPr>
              <w:pStyle w:val="Standard"/>
              <w:autoSpaceDE w:val="0"/>
              <w:rPr>
                <w:sz w:val="24"/>
                <w:szCs w:val="24"/>
              </w:rPr>
            </w:pPr>
            <w:r>
              <w:rPr>
                <w:sz w:val="24"/>
                <w:szCs w:val="24"/>
              </w:rPr>
              <w:t>Рассмотрение претензий (жалоб) на работу исполнителя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0461" w:rsidRDefault="00B30461">
            <w:pPr>
              <w:pStyle w:val="Standard"/>
              <w:autoSpaceDE w:val="0"/>
              <w:jc w:val="center"/>
              <w:rPr>
                <w:sz w:val="24"/>
                <w:szCs w:val="24"/>
              </w:rPr>
            </w:pPr>
            <w:r>
              <w:rPr>
                <w:sz w:val="24"/>
                <w:szCs w:val="24"/>
              </w:rPr>
              <w:t>по мере поступления претензий (жалоб)</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rsidP="00E84017">
            <w:pPr>
              <w:pStyle w:val="Standard"/>
              <w:autoSpaceDE w:val="0"/>
              <w:jc w:val="center"/>
              <w:rPr>
                <w:sz w:val="24"/>
                <w:szCs w:val="24"/>
              </w:rPr>
            </w:pPr>
            <w:r>
              <w:rPr>
                <w:sz w:val="24"/>
                <w:szCs w:val="24"/>
              </w:rPr>
              <w:t>МКУ «Лянторское управление по культуре, спорту и делам молодёжи»;</w:t>
            </w:r>
          </w:p>
          <w:p w:rsidR="00B30461" w:rsidRDefault="00B30461" w:rsidP="00E84017">
            <w:pPr>
              <w:pStyle w:val="Standard"/>
              <w:autoSpaceDE w:val="0"/>
              <w:jc w:val="center"/>
              <w:rPr>
                <w:sz w:val="24"/>
                <w:szCs w:val="24"/>
              </w:rPr>
            </w:pPr>
            <w:r>
              <w:rPr>
                <w:sz w:val="24"/>
                <w:szCs w:val="24"/>
              </w:rPr>
              <w:t xml:space="preserve">Управление бюджетного учёта и отчётности </w:t>
            </w:r>
          </w:p>
        </w:tc>
      </w:tr>
      <w:tr w:rsidR="00B3046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0461" w:rsidRDefault="00B30461">
            <w:pPr>
              <w:pStyle w:val="Standard"/>
              <w:autoSpaceDE w:val="0"/>
              <w:rPr>
                <w:sz w:val="24"/>
                <w:szCs w:val="24"/>
              </w:rPr>
            </w:pPr>
            <w:r>
              <w:rPr>
                <w:sz w:val="24"/>
                <w:szCs w:val="24"/>
              </w:rPr>
              <w:t>Получение от учреждения документов и другой информации о ходе выполнения муниципального задания</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0461" w:rsidRDefault="00B30461">
            <w:pPr>
              <w:pStyle w:val="Standard"/>
              <w:autoSpaceDE w:val="0"/>
              <w:jc w:val="center"/>
              <w:rPr>
                <w:sz w:val="24"/>
                <w:szCs w:val="24"/>
              </w:rPr>
            </w:pPr>
            <w:r>
              <w:rPr>
                <w:sz w:val="24"/>
                <w:szCs w:val="24"/>
              </w:rPr>
              <w:t>по письменному запросу</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rsidP="00E84017">
            <w:pPr>
              <w:pStyle w:val="Standard"/>
              <w:autoSpaceDE w:val="0"/>
              <w:jc w:val="center"/>
              <w:rPr>
                <w:sz w:val="24"/>
                <w:szCs w:val="24"/>
              </w:rPr>
            </w:pPr>
            <w:r>
              <w:rPr>
                <w:sz w:val="24"/>
                <w:szCs w:val="24"/>
              </w:rPr>
              <w:t>МКУ «Лянторское управление по культуре, спорту и делам молодёжи»;</w:t>
            </w:r>
          </w:p>
          <w:p w:rsidR="00B30461" w:rsidRDefault="00B30461" w:rsidP="00E84017">
            <w:pPr>
              <w:pStyle w:val="Standard"/>
              <w:autoSpaceDE w:val="0"/>
              <w:jc w:val="center"/>
              <w:rPr>
                <w:sz w:val="24"/>
                <w:szCs w:val="24"/>
              </w:rPr>
            </w:pPr>
            <w:r>
              <w:rPr>
                <w:sz w:val="24"/>
                <w:szCs w:val="24"/>
              </w:rPr>
              <w:t xml:space="preserve">Управление бюджетного учёта и отчётности </w:t>
            </w:r>
          </w:p>
        </w:tc>
      </w:tr>
      <w:tr w:rsidR="00B30461" w:rsidTr="00F27B31">
        <w:tc>
          <w:tcPr>
            <w:tcW w:w="4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0461" w:rsidRDefault="00B30461">
            <w:pPr>
              <w:pStyle w:val="Standard"/>
              <w:autoSpaceDE w:val="0"/>
              <w:rPr>
                <w:sz w:val="24"/>
                <w:szCs w:val="24"/>
              </w:rPr>
            </w:pPr>
            <w:r>
              <w:rPr>
                <w:sz w:val="24"/>
                <w:szCs w:val="24"/>
              </w:rPr>
              <w:t>Рассмотрение отчёта по статистической форме государственной статистической отчётности № 7-НК</w:t>
            </w:r>
          </w:p>
        </w:tc>
        <w:tc>
          <w:tcPr>
            <w:tcW w:w="5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0461" w:rsidRDefault="00B30461">
            <w:pPr>
              <w:pStyle w:val="Standard"/>
              <w:autoSpaceDE w:val="0"/>
              <w:jc w:val="center"/>
              <w:rPr>
                <w:sz w:val="24"/>
                <w:szCs w:val="24"/>
              </w:rPr>
            </w:pPr>
            <w:r>
              <w:rPr>
                <w:sz w:val="24"/>
                <w:szCs w:val="24"/>
              </w:rPr>
              <w:t>1 раз в год</w:t>
            </w:r>
          </w:p>
        </w:tc>
        <w:tc>
          <w:tcPr>
            <w:tcW w:w="5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rsidP="00E84017">
            <w:pPr>
              <w:pStyle w:val="Standard"/>
              <w:autoSpaceDE w:val="0"/>
              <w:jc w:val="center"/>
              <w:rPr>
                <w:sz w:val="24"/>
                <w:szCs w:val="24"/>
              </w:rPr>
            </w:pPr>
            <w:r>
              <w:rPr>
                <w:sz w:val="24"/>
                <w:szCs w:val="24"/>
              </w:rPr>
              <w:t>МКУ «Лянторское управление по культуре, спорту и делам молодёжи»;</w:t>
            </w:r>
          </w:p>
          <w:p w:rsidR="00B30461" w:rsidRDefault="00B30461" w:rsidP="00E84017">
            <w:pPr>
              <w:pStyle w:val="Standard"/>
              <w:autoSpaceDE w:val="0"/>
              <w:jc w:val="center"/>
              <w:rPr>
                <w:sz w:val="24"/>
                <w:szCs w:val="24"/>
              </w:rPr>
            </w:pPr>
            <w:r>
              <w:rPr>
                <w:sz w:val="24"/>
                <w:szCs w:val="24"/>
              </w:rPr>
              <w:t xml:space="preserve">Управление бюджетного учёта и отчётности </w:t>
            </w:r>
          </w:p>
        </w:tc>
      </w:tr>
    </w:tbl>
    <w:p w:rsidR="00F27B31" w:rsidRDefault="00F27B31">
      <w:pPr>
        <w:pStyle w:val="Standard"/>
        <w:autoSpaceDE w:val="0"/>
        <w:ind w:firstLine="540"/>
        <w:rPr>
          <w:b/>
          <w:sz w:val="24"/>
          <w:szCs w:val="24"/>
        </w:rPr>
      </w:pPr>
    </w:p>
    <w:p w:rsidR="00F27B31" w:rsidRDefault="00B649E2">
      <w:pPr>
        <w:pStyle w:val="Standard"/>
        <w:autoSpaceDE w:val="0"/>
        <w:ind w:firstLine="540"/>
        <w:rPr>
          <w:b/>
          <w:sz w:val="24"/>
          <w:szCs w:val="24"/>
        </w:rPr>
      </w:pPr>
      <w:r>
        <w:rPr>
          <w:b/>
          <w:sz w:val="24"/>
          <w:szCs w:val="24"/>
        </w:rPr>
        <w:t>7</w:t>
      </w:r>
      <w:r w:rsidR="001208DC">
        <w:rPr>
          <w:b/>
          <w:sz w:val="24"/>
          <w:szCs w:val="24"/>
        </w:rPr>
        <w:t>. Требования к отчётности муниципального задания</w:t>
      </w:r>
    </w:p>
    <w:p w:rsidR="00B649E2" w:rsidRDefault="00B649E2">
      <w:pPr>
        <w:pStyle w:val="Standard"/>
        <w:autoSpaceDE w:val="0"/>
        <w:ind w:firstLine="540"/>
        <w:rPr>
          <w:sz w:val="24"/>
          <w:szCs w:val="24"/>
        </w:rPr>
      </w:pPr>
    </w:p>
    <w:p w:rsidR="00F27B31" w:rsidRDefault="00B649E2">
      <w:pPr>
        <w:pStyle w:val="Standard"/>
        <w:autoSpaceDE w:val="0"/>
        <w:ind w:firstLine="540"/>
        <w:rPr>
          <w:sz w:val="24"/>
          <w:szCs w:val="24"/>
        </w:rPr>
      </w:pPr>
      <w:r>
        <w:rPr>
          <w:sz w:val="24"/>
          <w:szCs w:val="24"/>
        </w:rPr>
        <w:t>7</w:t>
      </w:r>
      <w:r w:rsidR="001208DC">
        <w:rPr>
          <w:sz w:val="24"/>
          <w:szCs w:val="24"/>
        </w:rPr>
        <w:t>.1. Форма отчёта об исполнении муниципального задания</w:t>
      </w:r>
    </w:p>
    <w:p w:rsidR="00F27B31" w:rsidRDefault="00F27B31">
      <w:pPr>
        <w:pStyle w:val="Standard"/>
        <w:autoSpaceDE w:val="0"/>
        <w:ind w:firstLine="540"/>
        <w:rPr>
          <w:sz w:val="24"/>
          <w:szCs w:val="24"/>
        </w:rPr>
      </w:pPr>
    </w:p>
    <w:tbl>
      <w:tblPr>
        <w:tblW w:w="15319" w:type="dxa"/>
        <w:tblInd w:w="562" w:type="dxa"/>
        <w:tblLayout w:type="fixed"/>
        <w:tblCellMar>
          <w:left w:w="10" w:type="dxa"/>
          <w:right w:w="10" w:type="dxa"/>
        </w:tblCellMar>
        <w:tblLook w:val="0000"/>
      </w:tblPr>
      <w:tblGrid>
        <w:gridCol w:w="4395"/>
        <w:gridCol w:w="2268"/>
        <w:gridCol w:w="2409"/>
        <w:gridCol w:w="1701"/>
        <w:gridCol w:w="2410"/>
        <w:gridCol w:w="2136"/>
      </w:tblGrid>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p w:rsidR="00F27B31" w:rsidRDefault="001208DC">
            <w:pPr>
              <w:pStyle w:val="Standard"/>
              <w:autoSpaceDE w:val="0"/>
              <w:jc w:val="center"/>
              <w:rPr>
                <w:sz w:val="24"/>
                <w:szCs w:val="24"/>
              </w:rPr>
            </w:pPr>
            <w:r>
              <w:rPr>
                <w:sz w:val="24"/>
                <w:szCs w:val="24"/>
              </w:rPr>
              <w:t>Наименование показателя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Единица измерения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Значение, утверждённое в муниципальном задании на отчетный период</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Фактическое значение за отчётный период</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Характеристика причин отклонения от запланированных значений</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Источник информации о фактическом значении показателя</w:t>
            </w:r>
          </w:p>
        </w:tc>
      </w:tr>
      <w:tr w:rsidR="00F27B31" w:rsidTr="00F27B31">
        <w:tc>
          <w:tcPr>
            <w:tcW w:w="153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810342">
            <w:pPr>
              <w:pStyle w:val="Standard"/>
              <w:autoSpaceDE w:val="0"/>
              <w:jc w:val="center"/>
              <w:rPr>
                <w:sz w:val="24"/>
                <w:szCs w:val="24"/>
              </w:rPr>
            </w:pPr>
            <w:r>
              <w:rPr>
                <w:sz w:val="24"/>
                <w:szCs w:val="24"/>
              </w:rPr>
              <w:t>Муниципальная услуга 1 «Организация и проведение культурно - массовых мероприятий</w:t>
            </w:r>
          </w:p>
        </w:tc>
      </w:tr>
      <w:tr w:rsidR="00F27B31" w:rsidTr="00F27B31">
        <w:tc>
          <w:tcPr>
            <w:tcW w:w="43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sz w:val="24"/>
                <w:szCs w:val="24"/>
              </w:rPr>
            </w:pPr>
            <w:r>
              <w:rPr>
                <w:sz w:val="24"/>
                <w:szCs w:val="24"/>
              </w:rPr>
              <w:t>Количество культурно массовых мероприятий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t>(безвозмездное)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100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t>мероприятие</w:t>
            </w:r>
          </w:p>
          <w:p w:rsidR="00F27B31" w:rsidRDefault="001208DC">
            <w:pPr>
              <w:pStyle w:val="Standard"/>
              <w:autoSpaceDE w:val="0"/>
              <w:jc w:val="center"/>
              <w:rPr>
                <w:sz w:val="24"/>
                <w:szCs w:val="24"/>
              </w:rPr>
            </w:pPr>
            <w:r>
              <w:rPr>
                <w:sz w:val="24"/>
                <w:szCs w:val="24"/>
              </w:rPr>
              <w:lastRenderedPageBreak/>
              <w:t>(частично платное)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sz w:val="24"/>
                <w:szCs w:val="24"/>
              </w:rPr>
            </w:pPr>
            <w:r>
              <w:rPr>
                <w:sz w:val="24"/>
                <w:szCs w:val="24"/>
              </w:rPr>
              <w:lastRenderedPageBreak/>
              <w:t>150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lastRenderedPageBreak/>
              <w:t>из них:</w:t>
            </w:r>
          </w:p>
          <w:p w:rsidR="00F27B31" w:rsidRDefault="001208DC">
            <w:pPr>
              <w:pStyle w:val="a5"/>
              <w:numPr>
                <w:ilvl w:val="0"/>
                <w:numId w:val="33"/>
              </w:numPr>
              <w:autoSpaceDE w:val="0"/>
              <w:spacing w:before="0" w:after="0" w:line="240" w:lineRule="auto"/>
              <w:jc w:val="left"/>
              <w:rPr>
                <w:rFonts w:ascii="Times New Roman" w:hAnsi="Times New Roman" w:cs="Times New Roman"/>
                <w:i/>
                <w:sz w:val="24"/>
                <w:szCs w:val="24"/>
                <w:lang w:eastAsia="ru-RU"/>
              </w:rPr>
            </w:pPr>
            <w:r>
              <w:rPr>
                <w:rFonts w:ascii="Times New Roman" w:hAnsi="Times New Roman" w:cs="Times New Roman"/>
                <w:i/>
                <w:sz w:val="24"/>
                <w:szCs w:val="24"/>
                <w:lang w:eastAsia="ru-RU"/>
              </w:rPr>
              <w:t>городские массовые мероприятия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p w:rsidR="00F27B31" w:rsidRDefault="001208DC">
            <w:pPr>
              <w:pStyle w:val="Standard"/>
              <w:autoSpaceDE w:val="0"/>
              <w:jc w:val="center"/>
              <w:rPr>
                <w:i/>
                <w:sz w:val="24"/>
                <w:szCs w:val="24"/>
              </w:rPr>
            </w:pPr>
            <w:r>
              <w:rPr>
                <w:i/>
                <w:sz w:val="24"/>
                <w:szCs w:val="24"/>
              </w:rPr>
              <w:t>(безвозмездное)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9</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1.1.Торжественный приём Главы города, посвящённый Международному женскому Дню</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1.2.День Весны и Труда</w:t>
            </w:r>
          </w:p>
          <w:p w:rsidR="00F27B31" w:rsidRDefault="001208DC">
            <w:pPr>
              <w:pStyle w:val="Standard"/>
              <w:autoSpaceDE w:val="0"/>
              <w:rPr>
                <w:i/>
                <w:sz w:val="24"/>
                <w:szCs w:val="24"/>
              </w:rPr>
            </w:pPr>
            <w:r>
              <w:rPr>
                <w:i/>
                <w:sz w:val="24"/>
                <w:szCs w:val="24"/>
              </w:rPr>
              <w:t>–праздничное шествие трудовых коллективов города;</w:t>
            </w:r>
          </w:p>
          <w:p w:rsidR="00F27B31" w:rsidRDefault="001208DC">
            <w:pPr>
              <w:pStyle w:val="Standard"/>
              <w:autoSpaceDE w:val="0"/>
              <w:rPr>
                <w:i/>
                <w:sz w:val="24"/>
                <w:szCs w:val="24"/>
              </w:rPr>
            </w:pPr>
            <w:r>
              <w:rPr>
                <w:i/>
                <w:sz w:val="24"/>
                <w:szCs w:val="24"/>
              </w:rPr>
              <w:t>-концертная программа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rPr>
                <w:i/>
                <w:sz w:val="24"/>
                <w:szCs w:val="24"/>
              </w:rPr>
            </w:pPr>
            <w:r>
              <w:rPr>
                <w:i/>
                <w:sz w:val="24"/>
                <w:szCs w:val="24"/>
              </w:rPr>
              <w:t>1.3.Торжественный митинг, посвящённый Дню Победы в ВОВ на Аллее боевой славы;</w:t>
            </w:r>
          </w:p>
          <w:p w:rsidR="00F27B31" w:rsidRDefault="001208DC">
            <w:pPr>
              <w:pStyle w:val="Standard"/>
              <w:autoSpaceDE w:val="0"/>
              <w:rPr>
                <w:i/>
                <w:sz w:val="24"/>
                <w:szCs w:val="24"/>
              </w:rPr>
            </w:pPr>
            <w:r>
              <w:rPr>
                <w:i/>
                <w:sz w:val="24"/>
                <w:szCs w:val="24"/>
              </w:rPr>
              <w:t>- Торжественный митинг у памятника воинской славы</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1.4. Городской праздник, посвящённый Международному Дню защиты детей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1.5. Городской национально-культурный праздник «Сабантуй»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1.6.Городской конкурс ведущих «Ас-веди»</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pPr>
            <w:r>
              <w:rPr>
                <w:i/>
                <w:sz w:val="24"/>
                <w:szCs w:val="24"/>
              </w:rPr>
              <w:t>1.7.</w:t>
            </w:r>
            <w:r>
              <w:rPr>
                <w:i/>
                <w:sz w:val="24"/>
                <w:szCs w:val="24"/>
                <w:lang w:val="en-US"/>
              </w:rPr>
              <w:t>IV</w:t>
            </w:r>
            <w:r>
              <w:rPr>
                <w:i/>
                <w:sz w:val="24"/>
                <w:szCs w:val="24"/>
              </w:rPr>
              <w:t xml:space="preserve"> городской конкурс детского творчества «Новые имена Лянтора»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1.8.Проект «Театральные встречи»:</w:t>
            </w:r>
          </w:p>
          <w:p w:rsidR="00F27B31" w:rsidRDefault="001208DC">
            <w:pPr>
              <w:pStyle w:val="Standard"/>
              <w:rPr>
                <w:i/>
                <w:sz w:val="24"/>
                <w:szCs w:val="24"/>
              </w:rPr>
            </w:pPr>
            <w:r>
              <w:rPr>
                <w:i/>
                <w:sz w:val="24"/>
                <w:szCs w:val="24"/>
              </w:rPr>
              <w:t>- показ спектаклей из репертуара коллектива «Авансцена»;</w:t>
            </w:r>
          </w:p>
          <w:p w:rsidR="00F27B31" w:rsidRDefault="001208DC">
            <w:pPr>
              <w:pStyle w:val="Standard"/>
              <w:rPr>
                <w:i/>
                <w:sz w:val="24"/>
                <w:szCs w:val="24"/>
              </w:rPr>
            </w:pPr>
            <w:r>
              <w:rPr>
                <w:i/>
                <w:sz w:val="24"/>
                <w:szCs w:val="24"/>
              </w:rPr>
              <w:t>- театральная мастерская с приглашением специалистов театра округа.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1.9.Новогодняя театрализованная программа для детей работников бюджетной сферы</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2.информационно-просветительские мероприятия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30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 xml:space="preserve">3.оказание содействия сектору по делам молодёжи и сектору по физической культуре и спорту в </w:t>
            </w:r>
            <w:r>
              <w:rPr>
                <w:i/>
                <w:sz w:val="24"/>
                <w:szCs w:val="24"/>
              </w:rPr>
              <w:lastRenderedPageBreak/>
              <w:t>проведении городских мероприятий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lastRenderedPageBreak/>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rsidP="00701CC4">
            <w:pPr>
              <w:pStyle w:val="Standard"/>
              <w:autoSpaceDE w:val="0"/>
              <w:jc w:val="center"/>
              <w:rPr>
                <w:i/>
                <w:sz w:val="24"/>
                <w:szCs w:val="24"/>
              </w:rPr>
            </w:pPr>
            <w:r>
              <w:rPr>
                <w:i/>
                <w:sz w:val="24"/>
                <w:szCs w:val="24"/>
              </w:rPr>
              <w:t>1</w:t>
            </w:r>
            <w:r w:rsidR="00701CC4">
              <w:rPr>
                <w:i/>
                <w:sz w:val="24"/>
                <w:szCs w:val="24"/>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lastRenderedPageBreak/>
              <w:t>3.1. День Российского студенчества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3.2.Городской конкурс военно-патриотической песни «Голос памяти»</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3.3.Городской фестиваль молодёжных субкультур «Уличный драйв»</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27B31"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rPr>
                <w:i/>
                <w:sz w:val="24"/>
                <w:szCs w:val="24"/>
              </w:rPr>
            </w:pPr>
            <w:r>
              <w:rPr>
                <w:i/>
                <w:sz w:val="24"/>
                <w:szCs w:val="24"/>
              </w:rPr>
              <w:t>3.4. Городской конкурс семейного творчества «Семья – источник вдохновения»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1208DC">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pPr>
            <w:r>
              <w:rPr>
                <w:i/>
                <w:sz w:val="24"/>
                <w:szCs w:val="24"/>
              </w:rPr>
              <w:t>3.5.Слёт общественной организации волонтёров «</w:t>
            </w:r>
            <w:r>
              <w:rPr>
                <w:i/>
                <w:sz w:val="24"/>
                <w:szCs w:val="24"/>
                <w:lang w:val="en-US"/>
              </w:rPr>
              <w:t>SOS</w:t>
            </w:r>
            <w:r>
              <w:rPr>
                <w:i/>
                <w:sz w:val="24"/>
                <w:szCs w:val="24"/>
              </w:rP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FF0A43">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FF0A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rPr>
                <w:i/>
                <w:sz w:val="24"/>
                <w:szCs w:val="24"/>
              </w:rPr>
            </w:pPr>
            <w:r>
              <w:rPr>
                <w:i/>
                <w:sz w:val="24"/>
                <w:szCs w:val="24"/>
              </w:rPr>
              <w:t>3.6.Молодёжный фестиваль «Многонациональный Лянтор»</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rPr>
                <w:i/>
                <w:sz w:val="24"/>
                <w:szCs w:val="24"/>
              </w:rPr>
            </w:pPr>
            <w:r>
              <w:rPr>
                <w:i/>
                <w:sz w:val="24"/>
                <w:szCs w:val="24"/>
              </w:rPr>
              <w:t>3.7.Городской кубок КВН</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701CC4">
            <w:pPr>
              <w:pStyle w:val="Standard"/>
              <w:rPr>
                <w:i/>
                <w:sz w:val="24"/>
                <w:szCs w:val="24"/>
              </w:rPr>
            </w:pPr>
            <w:r>
              <w:rPr>
                <w:i/>
                <w:sz w:val="24"/>
                <w:szCs w:val="24"/>
              </w:rPr>
              <w:t>3.8. Городская акция за безопасность дорожного движения  «Безопасные дороги-детям»</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701CC4">
            <w:pPr>
              <w:pStyle w:val="Standard"/>
              <w:rPr>
                <w:i/>
                <w:sz w:val="24"/>
                <w:szCs w:val="24"/>
              </w:rPr>
            </w:pPr>
            <w:r>
              <w:rPr>
                <w:i/>
                <w:sz w:val="24"/>
                <w:szCs w:val="24"/>
              </w:rPr>
              <w:t>3.9. Туристический слёт работающей молодёжи «Адреналин»</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701CC4">
            <w:pPr>
              <w:pStyle w:val="Standard"/>
              <w:rPr>
                <w:i/>
                <w:sz w:val="24"/>
                <w:szCs w:val="24"/>
              </w:rPr>
            </w:pPr>
            <w:r>
              <w:rPr>
                <w:i/>
                <w:sz w:val="24"/>
                <w:szCs w:val="24"/>
              </w:rPr>
              <w:t>3.10.Городские соревнования «Папа, мама , я – спортивная семья»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701CC4">
            <w:pPr>
              <w:pStyle w:val="Standard"/>
              <w:rPr>
                <w:i/>
                <w:sz w:val="24"/>
                <w:szCs w:val="24"/>
              </w:rPr>
            </w:pPr>
            <w:r>
              <w:rPr>
                <w:i/>
                <w:sz w:val="24"/>
                <w:szCs w:val="24"/>
              </w:rPr>
              <w:t>3.11.Городская игра - соревнование «Имею право?!»</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701CC4">
            <w:pPr>
              <w:pStyle w:val="Standard"/>
              <w:rPr>
                <w:i/>
                <w:sz w:val="24"/>
                <w:szCs w:val="24"/>
              </w:rPr>
            </w:pPr>
            <w:r>
              <w:rPr>
                <w:i/>
                <w:sz w:val="24"/>
                <w:szCs w:val="24"/>
              </w:rPr>
              <w:t>3.12.Городской праздник смеха КВН-овский капусник «Юморина -2014»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701CC4">
            <w:pPr>
              <w:pStyle w:val="Standard"/>
              <w:rPr>
                <w:i/>
                <w:sz w:val="24"/>
                <w:szCs w:val="24"/>
              </w:rPr>
            </w:pPr>
            <w:r>
              <w:rPr>
                <w:i/>
                <w:sz w:val="24"/>
                <w:szCs w:val="24"/>
              </w:rPr>
              <w:t>3.13.Военно-спортивная игра «Полигон»</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C70F43">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C70F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701CC4">
            <w:pPr>
              <w:pStyle w:val="Standard"/>
              <w:rPr>
                <w:i/>
                <w:sz w:val="24"/>
                <w:szCs w:val="24"/>
              </w:rPr>
            </w:pPr>
            <w:r>
              <w:rPr>
                <w:i/>
                <w:sz w:val="24"/>
                <w:szCs w:val="24"/>
              </w:rPr>
              <w:t>3.14.Шествие «Молодёжь-ветеранам», посвящённое Дню Победы в ВОв</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701CC4">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701CC4">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701CC4">
            <w:pPr>
              <w:pStyle w:val="Standard"/>
              <w:rPr>
                <w:i/>
                <w:sz w:val="24"/>
                <w:szCs w:val="24"/>
              </w:rPr>
            </w:pPr>
            <w:r>
              <w:rPr>
                <w:i/>
                <w:sz w:val="24"/>
                <w:szCs w:val="24"/>
              </w:rPr>
              <w:t>3.15.Новогодний вечер для актива моложёжи</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jc w:val="center"/>
              <w:rPr>
                <w:i/>
                <w:sz w:val="24"/>
                <w:szCs w:val="24"/>
              </w:rPr>
            </w:pPr>
            <w:r>
              <w:rPr>
                <w:i/>
                <w:sz w:val="24"/>
                <w:szCs w:val="24"/>
              </w:rPr>
              <w:t>мероприятие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rPr>
                <w:i/>
                <w:sz w:val="24"/>
                <w:szCs w:val="24"/>
              </w:rPr>
            </w:pPr>
            <w:r>
              <w:rPr>
                <w:i/>
                <w:sz w:val="24"/>
                <w:szCs w:val="24"/>
              </w:rPr>
              <w:t>4.Летние творческие площадки</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площадка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i/>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i/>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textAlignment w:val="top"/>
              <w:rPr>
                <w:i/>
                <w:sz w:val="24"/>
                <w:szCs w:val="24"/>
              </w:rPr>
            </w:pPr>
            <w:r>
              <w:rPr>
                <w:i/>
                <w:sz w:val="24"/>
                <w:szCs w:val="24"/>
              </w:rPr>
              <w:t xml:space="preserve">4.1.Количество летних творческих площадок (по программе оздоровления и занятости детей в летний период)  </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jc w:val="center"/>
              <w:textAlignment w:val="top"/>
              <w:rPr>
                <w:i/>
                <w:sz w:val="24"/>
                <w:szCs w:val="24"/>
              </w:rPr>
            </w:pPr>
            <w:r>
              <w:rPr>
                <w:i/>
                <w:sz w:val="24"/>
                <w:szCs w:val="24"/>
              </w:rPr>
              <w:t>площадка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3</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i/>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i/>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rPr>
                <w:i/>
                <w:sz w:val="24"/>
                <w:szCs w:val="24"/>
              </w:rPr>
            </w:pPr>
            <w:r>
              <w:rPr>
                <w:i/>
                <w:sz w:val="24"/>
                <w:szCs w:val="24"/>
              </w:rPr>
              <w:t xml:space="preserve">4.2.Количество летних площадок (по плану работы оздоровления и занятости детей в летний период)  </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площадка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i/>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i/>
                <w:sz w:val="24"/>
                <w:szCs w:val="24"/>
              </w:rPr>
            </w:pPr>
          </w:p>
        </w:tc>
      </w:tr>
      <w:tr w:rsidR="00FF0A43" w:rsidTr="00F27B31">
        <w:tc>
          <w:tcPr>
            <w:tcW w:w="43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rPr>
                <w:sz w:val="24"/>
                <w:szCs w:val="24"/>
              </w:rPr>
            </w:pPr>
            <w:r>
              <w:rPr>
                <w:sz w:val="24"/>
                <w:szCs w:val="24"/>
              </w:rPr>
              <w:t xml:space="preserve">Количество посещений культурно - </w:t>
            </w:r>
            <w:r>
              <w:rPr>
                <w:sz w:val="24"/>
                <w:szCs w:val="24"/>
              </w:rPr>
              <w:lastRenderedPageBreak/>
              <w:t>массовых мероприятий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lastRenderedPageBreak/>
              <w:t xml:space="preserve">человек </w:t>
            </w:r>
            <w:r>
              <w:rPr>
                <w:sz w:val="24"/>
                <w:szCs w:val="24"/>
              </w:rPr>
              <w:lastRenderedPageBreak/>
              <w:t>(безвозмездная)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lastRenderedPageBreak/>
              <w:t>15 000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c>
          <w:tcPr>
            <w:tcW w:w="43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человек</w:t>
            </w:r>
          </w:p>
          <w:p w:rsidR="00FF0A43" w:rsidRDefault="00FF0A43">
            <w:pPr>
              <w:pStyle w:val="Standard"/>
              <w:autoSpaceDE w:val="0"/>
              <w:jc w:val="center"/>
              <w:rPr>
                <w:sz w:val="24"/>
                <w:szCs w:val="24"/>
              </w:rPr>
            </w:pPr>
            <w:r>
              <w:rPr>
                <w:sz w:val="24"/>
                <w:szCs w:val="24"/>
              </w:rPr>
              <w:t>(частично платная)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5 000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sz w:val="24"/>
                <w:szCs w:val="24"/>
              </w:rPr>
            </w:pPr>
          </w:p>
        </w:tc>
      </w:tr>
      <w:tr w:rsidR="00FF0A43" w:rsidTr="00F27B31">
        <w:trPr>
          <w:trHeight w:val="565"/>
        </w:trPr>
        <w:tc>
          <w:tcPr>
            <w:tcW w:w="153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rPr>
                <w:sz w:val="24"/>
                <w:szCs w:val="24"/>
              </w:rPr>
            </w:pPr>
            <w:r>
              <w:rPr>
                <w:sz w:val="24"/>
                <w:szCs w:val="24"/>
              </w:rPr>
              <w:t>Муниципальная услуга 2 «Организация деятельности клубных формирований, в том числе формирований самодеятельного народного творчества»</w:t>
            </w: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F0A43" w:rsidRDefault="00FF0A43">
            <w:pPr>
              <w:pStyle w:val="Standard"/>
              <w:rPr>
                <w:sz w:val="24"/>
                <w:szCs w:val="24"/>
              </w:rPr>
            </w:pPr>
            <w:r>
              <w:rPr>
                <w:sz w:val="24"/>
                <w:szCs w:val="24"/>
              </w:rPr>
              <w:t>Количество действующих клубных формирований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единиц</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30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rPr>
                <w:sz w:val="24"/>
                <w:szCs w:val="24"/>
              </w:rPr>
            </w:pPr>
            <w:r>
              <w:rPr>
                <w:sz w:val="24"/>
                <w:szCs w:val="24"/>
              </w:rPr>
              <w:t xml:space="preserve"> в том числе формирований самодеятельного народного творчества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единиц</w:t>
            </w:r>
          </w:p>
          <w:p w:rsidR="00FF0A43" w:rsidRDefault="00FF0A43">
            <w:pPr>
              <w:pStyle w:val="Standard"/>
              <w:autoSpaceDE w:val="0"/>
              <w:jc w:val="center"/>
              <w:rPr>
                <w:sz w:val="24"/>
                <w:szCs w:val="24"/>
              </w:rPr>
            </w:pPr>
            <w:r>
              <w:rPr>
                <w:sz w:val="24"/>
                <w:szCs w:val="24"/>
              </w:rPr>
              <w:t>(безвозмездная)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19</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единиц</w:t>
            </w:r>
          </w:p>
          <w:p w:rsidR="00FF0A43" w:rsidRDefault="00FF0A43">
            <w:pPr>
              <w:pStyle w:val="Standard"/>
              <w:autoSpaceDE w:val="0"/>
              <w:jc w:val="center"/>
              <w:rPr>
                <w:sz w:val="24"/>
                <w:szCs w:val="24"/>
              </w:rPr>
            </w:pPr>
            <w:r>
              <w:rPr>
                <w:sz w:val="24"/>
                <w:szCs w:val="24"/>
              </w:rPr>
              <w:t>(частично платная)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rPr>
                <w:sz w:val="24"/>
                <w:szCs w:val="24"/>
              </w:rPr>
            </w:pPr>
            <w:r>
              <w:rPr>
                <w:sz w:val="24"/>
                <w:szCs w:val="24"/>
              </w:rPr>
              <w:t>Число участников клубных формирований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человек</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475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rPr>
                <w:sz w:val="24"/>
                <w:szCs w:val="24"/>
              </w:rPr>
            </w:pPr>
            <w:r>
              <w:rPr>
                <w:sz w:val="24"/>
                <w:szCs w:val="24"/>
              </w:rPr>
              <w:t>в том числе: количество участников формирований самодеятельного народного творчества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единиц</w:t>
            </w:r>
          </w:p>
          <w:p w:rsidR="00FF0A43" w:rsidRDefault="00FF0A43">
            <w:pPr>
              <w:pStyle w:val="Standard"/>
              <w:autoSpaceDE w:val="0"/>
              <w:jc w:val="center"/>
              <w:rPr>
                <w:sz w:val="24"/>
                <w:szCs w:val="24"/>
              </w:rPr>
            </w:pPr>
            <w:r>
              <w:rPr>
                <w:sz w:val="24"/>
                <w:szCs w:val="24"/>
              </w:rPr>
              <w:t>(безвозмездная)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307</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единиц</w:t>
            </w:r>
          </w:p>
          <w:p w:rsidR="00FF0A43" w:rsidRDefault="00FF0A43">
            <w:pPr>
              <w:pStyle w:val="Standard"/>
              <w:autoSpaceDE w:val="0"/>
              <w:jc w:val="center"/>
              <w:rPr>
                <w:sz w:val="24"/>
                <w:szCs w:val="24"/>
              </w:rPr>
            </w:pPr>
            <w:r>
              <w:rPr>
                <w:sz w:val="24"/>
                <w:szCs w:val="24"/>
              </w:rPr>
              <w:t>(частично платная)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i/>
                <w:sz w:val="24"/>
                <w:szCs w:val="24"/>
              </w:rPr>
            </w:pPr>
            <w:r>
              <w:rPr>
                <w:i/>
                <w:sz w:val="24"/>
                <w:szCs w:val="24"/>
              </w:rPr>
              <w:t>20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Количество клубных формирований самодеятельного народного творчества со званиями «Народный», «Образцовый»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rPr>
          <w:trHeight w:val="875"/>
        </w:trPr>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rPr>
                <w:sz w:val="24"/>
                <w:szCs w:val="24"/>
              </w:rPr>
            </w:pPr>
            <w:r>
              <w:rPr>
                <w:sz w:val="24"/>
                <w:szCs w:val="24"/>
              </w:rPr>
              <w:t>Число коллективов самодеятельного народного творчества принявших участие в фестивалях, конкурсах разного уровня: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jc w:val="center"/>
              <w:rPr>
                <w:b/>
                <w:sz w:val="24"/>
                <w:szCs w:val="24"/>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napToGrid w:val="0"/>
              <w:spacing w:after="0" w:line="240" w:lineRule="auto"/>
              <w:ind w:left="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 городские, районные</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rsidP="00E84017">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20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 окружные, региональные</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-всероссийские, международные</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 и более</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Доля коллективов, ставших лауреатами смотров, конкурсов, фестивалей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отношения коллективов – лауреатов к общему числу коллективов самодеятельного </w:t>
            </w:r>
            <w:r>
              <w:rPr>
                <w:rFonts w:ascii="Times New Roman" w:hAnsi="Times New Roman" w:cs="Times New Roman"/>
                <w:sz w:val="24"/>
                <w:szCs w:val="24"/>
              </w:rPr>
              <w:lastRenderedPageBreak/>
              <w:t>народного творчества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не менее 20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lastRenderedPageBreak/>
              <w:t>Количество выступлений клубного формирования самодеятельного народного творчества в мероприятиях</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на одно клубное формирование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12</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Жанры самодеятельного народного творчества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единиц</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jc w:val="center"/>
              <w:rPr>
                <w:sz w:val="24"/>
                <w:szCs w:val="24"/>
              </w:rPr>
            </w:pPr>
            <w:r>
              <w:rPr>
                <w:sz w:val="24"/>
                <w:szCs w:val="24"/>
              </w:rPr>
              <w:t>не менее 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Количество участников в клубном формировании самодеятельного народного творчества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16</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r w:rsidR="00FF0A43" w:rsidTr="00F27B31">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Стабильность контингента в клубном формировании самодеятельного народного творчества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75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A43" w:rsidRDefault="00FF0A43">
            <w:pPr>
              <w:pStyle w:val="Standard"/>
              <w:autoSpaceDE w:val="0"/>
              <w:snapToGrid w:val="0"/>
              <w:rPr>
                <w:b/>
                <w:sz w:val="24"/>
                <w:szCs w:val="24"/>
              </w:rPr>
            </w:pPr>
          </w:p>
        </w:tc>
      </w:tr>
    </w:tbl>
    <w:p w:rsidR="00F27B31" w:rsidRDefault="00F27B31">
      <w:pPr>
        <w:pStyle w:val="Standard"/>
        <w:autoSpaceDE w:val="0"/>
        <w:ind w:firstLine="540"/>
        <w:rPr>
          <w:b/>
          <w:sz w:val="24"/>
          <w:szCs w:val="24"/>
        </w:rPr>
      </w:pPr>
    </w:p>
    <w:p w:rsidR="00F27B31" w:rsidRPr="00B649E2" w:rsidRDefault="00B649E2">
      <w:pPr>
        <w:pStyle w:val="Standard"/>
        <w:autoSpaceDE w:val="0"/>
        <w:ind w:firstLine="540"/>
        <w:rPr>
          <w:sz w:val="24"/>
          <w:szCs w:val="24"/>
        </w:rPr>
      </w:pPr>
      <w:r>
        <w:rPr>
          <w:sz w:val="24"/>
          <w:szCs w:val="24"/>
        </w:rPr>
        <w:t>7</w:t>
      </w:r>
      <w:r w:rsidR="001208DC" w:rsidRPr="00B649E2">
        <w:rPr>
          <w:sz w:val="24"/>
          <w:szCs w:val="24"/>
        </w:rPr>
        <w:t>.2.Сроки предоставления отчёта об исполнении муниципального задания:</w:t>
      </w:r>
    </w:p>
    <w:p w:rsidR="00F27B31" w:rsidRPr="00B649E2" w:rsidRDefault="00F27B31">
      <w:pPr>
        <w:pStyle w:val="Standard"/>
        <w:autoSpaceDE w:val="0"/>
        <w:ind w:firstLine="540"/>
        <w:rPr>
          <w:sz w:val="24"/>
          <w:szCs w:val="24"/>
        </w:rPr>
      </w:pPr>
    </w:p>
    <w:tbl>
      <w:tblPr>
        <w:tblW w:w="15183" w:type="dxa"/>
        <w:tblInd w:w="560" w:type="dxa"/>
        <w:tblLayout w:type="fixed"/>
        <w:tblCellMar>
          <w:left w:w="10" w:type="dxa"/>
          <w:right w:w="10" w:type="dxa"/>
        </w:tblCellMar>
        <w:tblLook w:val="0000"/>
      </w:tblPr>
      <w:tblGrid>
        <w:gridCol w:w="3686"/>
        <w:gridCol w:w="11497"/>
      </w:tblGrid>
      <w:tr w:rsidR="00F27B31" w:rsidTr="00F27B31">
        <w:trPr>
          <w:cantSplit/>
          <w:trHeight w:val="221"/>
        </w:trPr>
        <w:tc>
          <w:tcPr>
            <w:tcW w:w="368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Отчёт ежеквартальный</w:t>
            </w:r>
          </w:p>
        </w:tc>
        <w:tc>
          <w:tcPr>
            <w:tcW w:w="114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Ежеквартально в срок до 5 числа месяца, следующего за отчётным кварталом</w:t>
            </w:r>
          </w:p>
          <w:p w:rsidR="00F27B31" w:rsidRDefault="00F27B31">
            <w:pPr>
              <w:pStyle w:val="ConsPlusNormal"/>
              <w:widowControl/>
              <w:ind w:firstLine="0"/>
              <w:rPr>
                <w:rFonts w:ascii="Times New Roman" w:hAnsi="Times New Roman" w:cs="Times New Roman"/>
                <w:sz w:val="24"/>
                <w:szCs w:val="24"/>
              </w:rPr>
            </w:pPr>
          </w:p>
        </w:tc>
      </w:tr>
      <w:tr w:rsidR="00F27B31" w:rsidTr="00F27B31">
        <w:trPr>
          <w:cantSplit/>
          <w:trHeight w:val="221"/>
        </w:trPr>
        <w:tc>
          <w:tcPr>
            <w:tcW w:w="3686"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Отчёт годовой об исполнении муниципального задания</w:t>
            </w:r>
          </w:p>
        </w:tc>
        <w:tc>
          <w:tcPr>
            <w:tcW w:w="114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В срок до 1 февраля очередного финансового года</w:t>
            </w:r>
          </w:p>
        </w:tc>
      </w:tr>
    </w:tbl>
    <w:p w:rsidR="00F27B31" w:rsidRDefault="00F27B31">
      <w:pPr>
        <w:pStyle w:val="Standard"/>
        <w:autoSpaceDE w:val="0"/>
        <w:ind w:firstLine="540"/>
        <w:rPr>
          <w:sz w:val="24"/>
          <w:szCs w:val="24"/>
        </w:rPr>
      </w:pPr>
    </w:p>
    <w:p w:rsidR="0087406F" w:rsidRDefault="0087406F">
      <w:pPr>
        <w:pStyle w:val="Standard"/>
        <w:autoSpaceDE w:val="0"/>
        <w:ind w:firstLine="540"/>
        <w:rPr>
          <w:sz w:val="24"/>
          <w:szCs w:val="24"/>
        </w:rPr>
      </w:pPr>
    </w:p>
    <w:p w:rsidR="0087406F" w:rsidRDefault="0087406F">
      <w:pPr>
        <w:pStyle w:val="Standard"/>
        <w:autoSpaceDE w:val="0"/>
        <w:ind w:firstLine="540"/>
        <w:rPr>
          <w:sz w:val="24"/>
          <w:szCs w:val="24"/>
        </w:rPr>
      </w:pPr>
    </w:p>
    <w:p w:rsidR="0087406F" w:rsidRDefault="0087406F">
      <w:pPr>
        <w:pStyle w:val="Standard"/>
        <w:autoSpaceDE w:val="0"/>
        <w:ind w:firstLine="540"/>
        <w:rPr>
          <w:sz w:val="24"/>
          <w:szCs w:val="24"/>
        </w:rPr>
      </w:pPr>
    </w:p>
    <w:p w:rsidR="0087406F" w:rsidRDefault="0087406F">
      <w:pPr>
        <w:pStyle w:val="Standard"/>
        <w:autoSpaceDE w:val="0"/>
        <w:ind w:firstLine="540"/>
        <w:rPr>
          <w:sz w:val="24"/>
          <w:szCs w:val="24"/>
        </w:rPr>
      </w:pPr>
    </w:p>
    <w:p w:rsidR="00857275" w:rsidRDefault="00857275">
      <w:pPr>
        <w:pStyle w:val="Standard"/>
        <w:autoSpaceDE w:val="0"/>
        <w:ind w:firstLine="540"/>
        <w:rPr>
          <w:sz w:val="24"/>
          <w:szCs w:val="24"/>
        </w:rPr>
      </w:pPr>
    </w:p>
    <w:p w:rsidR="00857275" w:rsidRDefault="00857275">
      <w:pPr>
        <w:pStyle w:val="Standard"/>
        <w:autoSpaceDE w:val="0"/>
        <w:ind w:firstLine="540"/>
        <w:rPr>
          <w:sz w:val="24"/>
          <w:szCs w:val="24"/>
        </w:rPr>
      </w:pPr>
    </w:p>
    <w:p w:rsidR="00857275" w:rsidRDefault="00857275">
      <w:pPr>
        <w:pStyle w:val="Standard"/>
        <w:autoSpaceDE w:val="0"/>
        <w:ind w:firstLine="540"/>
        <w:rPr>
          <w:sz w:val="24"/>
          <w:szCs w:val="24"/>
        </w:rPr>
      </w:pPr>
    </w:p>
    <w:p w:rsidR="00857275" w:rsidRDefault="00857275">
      <w:pPr>
        <w:pStyle w:val="Standard"/>
        <w:autoSpaceDE w:val="0"/>
        <w:ind w:firstLine="540"/>
        <w:rPr>
          <w:sz w:val="24"/>
          <w:szCs w:val="24"/>
        </w:rPr>
      </w:pPr>
    </w:p>
    <w:p w:rsidR="00857275" w:rsidRDefault="00857275">
      <w:pPr>
        <w:pStyle w:val="Standard"/>
        <w:autoSpaceDE w:val="0"/>
        <w:ind w:firstLine="540"/>
        <w:rPr>
          <w:sz w:val="24"/>
          <w:szCs w:val="24"/>
        </w:rPr>
      </w:pPr>
    </w:p>
    <w:p w:rsidR="00857275" w:rsidRDefault="00857275">
      <w:pPr>
        <w:pStyle w:val="Standard"/>
        <w:autoSpaceDE w:val="0"/>
        <w:ind w:firstLine="540"/>
        <w:rPr>
          <w:sz w:val="24"/>
          <w:szCs w:val="24"/>
        </w:rPr>
      </w:pPr>
    </w:p>
    <w:p w:rsidR="00857275" w:rsidRDefault="00857275">
      <w:pPr>
        <w:pStyle w:val="Standard"/>
        <w:autoSpaceDE w:val="0"/>
        <w:ind w:firstLine="540"/>
        <w:rPr>
          <w:sz w:val="24"/>
          <w:szCs w:val="24"/>
        </w:rPr>
      </w:pPr>
    </w:p>
    <w:p w:rsidR="00857275" w:rsidRDefault="00857275">
      <w:pPr>
        <w:pStyle w:val="Standard"/>
        <w:autoSpaceDE w:val="0"/>
        <w:ind w:firstLine="540"/>
        <w:rPr>
          <w:sz w:val="24"/>
          <w:szCs w:val="24"/>
        </w:rPr>
      </w:pPr>
    </w:p>
    <w:p w:rsidR="0087406F" w:rsidRDefault="0087406F">
      <w:pPr>
        <w:pStyle w:val="Standard"/>
        <w:autoSpaceDE w:val="0"/>
        <w:ind w:firstLine="540"/>
        <w:rPr>
          <w:sz w:val="24"/>
          <w:szCs w:val="24"/>
        </w:rPr>
      </w:pPr>
    </w:p>
    <w:p w:rsidR="00F27B31" w:rsidRDefault="00B649E2">
      <w:pPr>
        <w:pStyle w:val="Standard"/>
        <w:autoSpaceDE w:val="0"/>
        <w:ind w:left="567" w:hanging="27"/>
        <w:rPr>
          <w:b/>
          <w:sz w:val="24"/>
          <w:szCs w:val="24"/>
        </w:rPr>
      </w:pPr>
      <w:r>
        <w:rPr>
          <w:b/>
          <w:sz w:val="24"/>
          <w:szCs w:val="24"/>
        </w:rPr>
        <w:lastRenderedPageBreak/>
        <w:t>8</w:t>
      </w:r>
      <w:r w:rsidR="001208DC">
        <w:rPr>
          <w:b/>
          <w:sz w:val="24"/>
          <w:szCs w:val="24"/>
        </w:rPr>
        <w:t>.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w:t>
      </w:r>
    </w:p>
    <w:p w:rsidR="00F27B31" w:rsidRDefault="001208DC" w:rsidP="00810342">
      <w:pPr>
        <w:pStyle w:val="a5"/>
        <w:numPr>
          <w:ilvl w:val="0"/>
          <w:numId w:val="67"/>
        </w:numPr>
        <w:autoSpaceDE w:val="0"/>
        <w:spacing w:before="0" w:after="0" w:line="240" w:lineRule="auto"/>
        <w:ind w:left="1276" w:hanging="425"/>
        <w:rPr>
          <w:rFonts w:ascii="Times New Roman" w:hAnsi="Times New Roman" w:cs="Times New Roman"/>
          <w:sz w:val="24"/>
          <w:szCs w:val="24"/>
        </w:rPr>
      </w:pPr>
      <w:r>
        <w:rPr>
          <w:rFonts w:ascii="Times New Roman" w:hAnsi="Times New Roman" w:cs="Times New Roman"/>
          <w:sz w:val="24"/>
          <w:szCs w:val="24"/>
        </w:rPr>
        <w:t>Реорганизация учреждения;</w:t>
      </w:r>
    </w:p>
    <w:p w:rsidR="00F27B31" w:rsidRDefault="001208DC" w:rsidP="00810342">
      <w:pPr>
        <w:pStyle w:val="a5"/>
        <w:numPr>
          <w:ilvl w:val="0"/>
          <w:numId w:val="13"/>
        </w:numPr>
        <w:autoSpaceDE w:val="0"/>
        <w:spacing w:before="0" w:after="0" w:line="240" w:lineRule="auto"/>
        <w:ind w:left="1276" w:hanging="425"/>
        <w:rPr>
          <w:rFonts w:ascii="Times New Roman" w:hAnsi="Times New Roman" w:cs="Times New Roman"/>
          <w:sz w:val="24"/>
          <w:szCs w:val="24"/>
        </w:rPr>
      </w:pPr>
      <w:r>
        <w:rPr>
          <w:rFonts w:ascii="Times New Roman" w:hAnsi="Times New Roman" w:cs="Times New Roman"/>
          <w:sz w:val="24"/>
          <w:szCs w:val="24"/>
        </w:rPr>
        <w:t>Ликвидация учреждения;</w:t>
      </w:r>
    </w:p>
    <w:p w:rsidR="00F27B31" w:rsidRDefault="001208DC" w:rsidP="00810342">
      <w:pPr>
        <w:pStyle w:val="a5"/>
        <w:numPr>
          <w:ilvl w:val="0"/>
          <w:numId w:val="13"/>
        </w:numPr>
        <w:autoSpaceDE w:val="0"/>
        <w:spacing w:before="0" w:after="0" w:line="240" w:lineRule="auto"/>
        <w:ind w:left="1276" w:hanging="425"/>
        <w:rPr>
          <w:rFonts w:ascii="Times New Roman" w:hAnsi="Times New Roman" w:cs="Times New Roman"/>
          <w:sz w:val="24"/>
          <w:szCs w:val="24"/>
        </w:rPr>
      </w:pPr>
      <w:r>
        <w:rPr>
          <w:rFonts w:ascii="Times New Roman" w:hAnsi="Times New Roman" w:cs="Times New Roman"/>
          <w:sz w:val="24"/>
          <w:szCs w:val="24"/>
        </w:rPr>
        <w:t>Перераспределение полномочий, повлекшее исключение из компетенции учреждения полномочий по оказанию муниципальной услуги;</w:t>
      </w:r>
    </w:p>
    <w:p w:rsidR="00F27B31" w:rsidRDefault="001208DC" w:rsidP="00810342">
      <w:pPr>
        <w:pStyle w:val="a5"/>
        <w:numPr>
          <w:ilvl w:val="0"/>
          <w:numId w:val="13"/>
        </w:numPr>
        <w:autoSpaceDE w:val="0"/>
        <w:spacing w:before="0" w:after="0" w:line="240" w:lineRule="auto"/>
        <w:ind w:left="1276" w:hanging="425"/>
        <w:rPr>
          <w:rFonts w:ascii="Times New Roman" w:hAnsi="Times New Roman" w:cs="Times New Roman"/>
          <w:sz w:val="24"/>
          <w:szCs w:val="24"/>
          <w:lang w:eastAsia="ru-RU"/>
        </w:rPr>
      </w:pPr>
      <w:r>
        <w:rPr>
          <w:rFonts w:ascii="Times New Roman" w:hAnsi="Times New Roman" w:cs="Times New Roman"/>
          <w:sz w:val="24"/>
          <w:szCs w:val="24"/>
          <w:lang w:eastAsia="ru-RU"/>
        </w:rPr>
        <w:t>Исключение муниципальной услуги из перечня муниципальных услуг;</w:t>
      </w:r>
    </w:p>
    <w:p w:rsidR="00F27B31" w:rsidRDefault="001208DC" w:rsidP="00810342">
      <w:pPr>
        <w:pStyle w:val="a5"/>
        <w:numPr>
          <w:ilvl w:val="0"/>
          <w:numId w:val="13"/>
        </w:numPr>
        <w:autoSpaceDE w:val="0"/>
        <w:spacing w:before="0" w:after="0" w:line="240" w:lineRule="auto"/>
        <w:ind w:left="1276" w:hanging="425"/>
        <w:rPr>
          <w:rFonts w:ascii="Times New Roman" w:hAnsi="Times New Roman" w:cs="Times New Roman"/>
          <w:sz w:val="24"/>
          <w:szCs w:val="24"/>
          <w:lang w:eastAsia="ru-RU"/>
        </w:rPr>
      </w:pPr>
      <w:r>
        <w:rPr>
          <w:rFonts w:ascii="Times New Roman" w:hAnsi="Times New Roman" w:cs="Times New Roman"/>
          <w:sz w:val="24"/>
          <w:szCs w:val="24"/>
          <w:lang w:eastAsia="ru-RU"/>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B649E2" w:rsidRDefault="00B649E2">
      <w:pPr>
        <w:pStyle w:val="Standard"/>
        <w:autoSpaceDE w:val="0"/>
        <w:ind w:firstLine="540"/>
        <w:rPr>
          <w:sz w:val="24"/>
          <w:szCs w:val="24"/>
        </w:rPr>
      </w:pPr>
    </w:p>
    <w:p w:rsidR="00B649E2" w:rsidRDefault="00B649E2">
      <w:pPr>
        <w:pStyle w:val="Standard"/>
        <w:autoSpaceDE w:val="0"/>
        <w:ind w:firstLine="540"/>
        <w:rPr>
          <w:sz w:val="24"/>
          <w:szCs w:val="24"/>
        </w:rPr>
      </w:pPr>
    </w:p>
    <w:p w:rsidR="008A6997" w:rsidRDefault="008A6997">
      <w:pPr>
        <w:pStyle w:val="Standard"/>
        <w:autoSpaceDE w:val="0"/>
        <w:ind w:firstLine="540"/>
        <w:rPr>
          <w:sz w:val="24"/>
          <w:szCs w:val="24"/>
        </w:rPr>
      </w:pPr>
    </w:p>
    <w:p w:rsidR="00B649E2" w:rsidRDefault="00B649E2">
      <w:pPr>
        <w:pStyle w:val="Standard"/>
        <w:autoSpaceDE w:val="0"/>
        <w:ind w:firstLine="540"/>
        <w:rPr>
          <w:sz w:val="24"/>
          <w:szCs w:val="24"/>
        </w:rPr>
      </w:pPr>
    </w:p>
    <w:p w:rsidR="00B649E2" w:rsidRDefault="00B649E2">
      <w:pPr>
        <w:pStyle w:val="Standard"/>
        <w:autoSpaceDE w:val="0"/>
        <w:ind w:firstLine="540"/>
        <w:rPr>
          <w:sz w:val="24"/>
          <w:szCs w:val="24"/>
        </w:rPr>
      </w:pPr>
    </w:p>
    <w:p w:rsidR="00F27B31" w:rsidRPr="008A6997" w:rsidRDefault="001208DC">
      <w:pPr>
        <w:pStyle w:val="Standard"/>
        <w:autoSpaceDE w:val="0"/>
        <w:ind w:firstLine="540"/>
        <w:rPr>
          <w:sz w:val="24"/>
          <w:szCs w:val="24"/>
        </w:rPr>
      </w:pPr>
      <w:r w:rsidRPr="008A6997">
        <w:rPr>
          <w:sz w:val="24"/>
          <w:szCs w:val="24"/>
        </w:rPr>
        <w:t>Главный распорядитель бюджетных средств</w:t>
      </w:r>
    </w:p>
    <w:p w:rsidR="00F27B31" w:rsidRPr="008A6997" w:rsidRDefault="001208DC">
      <w:pPr>
        <w:pStyle w:val="Standard"/>
        <w:autoSpaceDE w:val="0"/>
        <w:ind w:firstLine="540"/>
        <w:rPr>
          <w:sz w:val="24"/>
          <w:szCs w:val="24"/>
        </w:rPr>
      </w:pPr>
      <w:r w:rsidRPr="008A6997">
        <w:rPr>
          <w:sz w:val="24"/>
          <w:szCs w:val="24"/>
        </w:rPr>
        <w:t>Глава город</w:t>
      </w:r>
      <w:r w:rsidR="00B649E2" w:rsidRPr="008A6997">
        <w:rPr>
          <w:sz w:val="24"/>
          <w:szCs w:val="24"/>
        </w:rPr>
        <w:t>ского поселения Лянтор</w:t>
      </w:r>
      <w:r w:rsidRPr="008A6997">
        <w:rPr>
          <w:sz w:val="24"/>
          <w:szCs w:val="24"/>
        </w:rPr>
        <w:t xml:space="preserve">  С.А. Махиня</w:t>
      </w:r>
    </w:p>
    <w:p w:rsidR="00B649E2" w:rsidRPr="008A6997" w:rsidRDefault="00B649E2" w:rsidP="00B649E2">
      <w:pPr>
        <w:ind w:firstLine="540"/>
      </w:pPr>
      <w:r w:rsidRPr="008A6997">
        <w:t>Дата «____» __________ 20___ г. Подпись __________</w:t>
      </w:r>
    </w:p>
    <w:p w:rsidR="00F27B31" w:rsidRPr="008A6997" w:rsidRDefault="00F27B31">
      <w:pPr>
        <w:pStyle w:val="Standard"/>
        <w:autoSpaceDE w:val="0"/>
        <w:ind w:firstLine="540"/>
        <w:rPr>
          <w:sz w:val="24"/>
          <w:szCs w:val="24"/>
        </w:rPr>
      </w:pPr>
    </w:p>
    <w:p w:rsidR="00B649E2" w:rsidRPr="008A6997" w:rsidRDefault="00B649E2">
      <w:pPr>
        <w:pStyle w:val="Standard"/>
        <w:autoSpaceDE w:val="0"/>
        <w:ind w:firstLine="540"/>
        <w:rPr>
          <w:sz w:val="24"/>
          <w:szCs w:val="24"/>
        </w:rPr>
      </w:pPr>
    </w:p>
    <w:p w:rsidR="00F27B31" w:rsidRPr="008A6997" w:rsidRDefault="001208DC">
      <w:pPr>
        <w:pStyle w:val="Standard"/>
        <w:autoSpaceDE w:val="0"/>
        <w:ind w:firstLine="540"/>
        <w:rPr>
          <w:sz w:val="24"/>
          <w:szCs w:val="24"/>
        </w:rPr>
      </w:pPr>
      <w:r w:rsidRPr="008A6997">
        <w:rPr>
          <w:sz w:val="24"/>
          <w:szCs w:val="24"/>
        </w:rPr>
        <w:t>Руководитель подведомственного муниципального учреждения</w:t>
      </w:r>
    </w:p>
    <w:p w:rsidR="00F27B31" w:rsidRPr="008A6997" w:rsidRDefault="001208DC">
      <w:pPr>
        <w:pStyle w:val="Standard"/>
        <w:autoSpaceDE w:val="0"/>
        <w:ind w:firstLine="540"/>
        <w:rPr>
          <w:sz w:val="24"/>
          <w:szCs w:val="24"/>
        </w:rPr>
      </w:pPr>
      <w:r w:rsidRPr="008A6997">
        <w:rPr>
          <w:sz w:val="24"/>
          <w:szCs w:val="24"/>
        </w:rPr>
        <w:t>Директор МУК «ГДМ «Строитель» Ж.С. Кузьмина</w:t>
      </w:r>
    </w:p>
    <w:p w:rsidR="00B649E2" w:rsidRPr="008A6997" w:rsidRDefault="00B649E2" w:rsidP="00B649E2">
      <w:pPr>
        <w:ind w:firstLine="540"/>
      </w:pPr>
      <w:r w:rsidRPr="008A6997">
        <w:t>Дата «____» __________ 20___ г. Подпись __________</w:t>
      </w:r>
    </w:p>
    <w:tbl>
      <w:tblPr>
        <w:tblW w:w="15244" w:type="dxa"/>
        <w:tblInd w:w="675" w:type="dxa"/>
        <w:tblCellMar>
          <w:left w:w="10" w:type="dxa"/>
          <w:right w:w="10" w:type="dxa"/>
        </w:tblCellMar>
        <w:tblLook w:val="0000"/>
      </w:tblPr>
      <w:tblGrid>
        <w:gridCol w:w="10632"/>
        <w:gridCol w:w="4612"/>
      </w:tblGrid>
      <w:tr w:rsidR="00F27B31">
        <w:tc>
          <w:tcPr>
            <w:tcW w:w="10632" w:type="dxa"/>
            <w:shd w:val="clear" w:color="auto" w:fill="auto"/>
            <w:tcMar>
              <w:top w:w="0" w:type="dxa"/>
              <w:left w:w="108" w:type="dxa"/>
              <w:bottom w:w="0" w:type="dxa"/>
              <w:right w:w="108" w:type="dxa"/>
            </w:tcMar>
          </w:tcPr>
          <w:p w:rsidR="00F27B31" w:rsidRDefault="00F27B31">
            <w:pPr>
              <w:autoSpaceDE w:val="0"/>
              <w:jc w:val="center"/>
            </w:pPr>
          </w:p>
          <w:p w:rsidR="00F27B31" w:rsidRDefault="00F27B31">
            <w:pPr>
              <w:autoSpaceDE w:val="0"/>
              <w:jc w:val="center"/>
            </w:pPr>
          </w:p>
          <w:p w:rsidR="00F27B31" w:rsidRDefault="00F27B31">
            <w:pPr>
              <w:autoSpaceDE w:val="0"/>
              <w:jc w:val="center"/>
            </w:pPr>
          </w:p>
          <w:p w:rsidR="00F27B31" w:rsidRDefault="00F27B31">
            <w:pPr>
              <w:autoSpaceDE w:val="0"/>
              <w:jc w:val="center"/>
            </w:pPr>
          </w:p>
          <w:p w:rsidR="00F27B31" w:rsidRDefault="00F27B31">
            <w:pPr>
              <w:autoSpaceDE w:val="0"/>
            </w:pPr>
          </w:p>
        </w:tc>
        <w:tc>
          <w:tcPr>
            <w:tcW w:w="4612" w:type="dxa"/>
            <w:shd w:val="clear" w:color="auto" w:fill="auto"/>
            <w:tcMar>
              <w:top w:w="0" w:type="dxa"/>
              <w:left w:w="108" w:type="dxa"/>
              <w:bottom w:w="0" w:type="dxa"/>
              <w:right w:w="108" w:type="dxa"/>
            </w:tcMar>
          </w:tcPr>
          <w:p w:rsidR="00B649E2" w:rsidRDefault="00B649E2">
            <w:pPr>
              <w:autoSpaceDE w:val="0"/>
            </w:pPr>
          </w:p>
          <w:p w:rsidR="00B649E2" w:rsidRDefault="00B649E2">
            <w:pPr>
              <w:autoSpaceDE w:val="0"/>
            </w:pPr>
          </w:p>
          <w:p w:rsidR="00B649E2" w:rsidRDefault="00B649E2">
            <w:pPr>
              <w:autoSpaceDE w:val="0"/>
            </w:pPr>
          </w:p>
          <w:p w:rsidR="00B649E2" w:rsidRDefault="00B649E2">
            <w:pPr>
              <w:autoSpaceDE w:val="0"/>
            </w:pPr>
          </w:p>
          <w:p w:rsidR="0087406F" w:rsidRDefault="0087406F">
            <w:pPr>
              <w:autoSpaceDE w:val="0"/>
            </w:pPr>
          </w:p>
          <w:p w:rsidR="0087406F" w:rsidRDefault="0087406F">
            <w:pPr>
              <w:autoSpaceDE w:val="0"/>
            </w:pPr>
          </w:p>
          <w:p w:rsidR="0087406F" w:rsidRDefault="0087406F">
            <w:pPr>
              <w:autoSpaceDE w:val="0"/>
            </w:pPr>
          </w:p>
          <w:p w:rsidR="0087406F" w:rsidRDefault="0087406F">
            <w:pPr>
              <w:autoSpaceDE w:val="0"/>
            </w:pPr>
          </w:p>
          <w:p w:rsidR="0087406F" w:rsidRDefault="0087406F">
            <w:pPr>
              <w:autoSpaceDE w:val="0"/>
            </w:pPr>
          </w:p>
          <w:p w:rsidR="0087406F" w:rsidRDefault="0087406F">
            <w:pPr>
              <w:autoSpaceDE w:val="0"/>
            </w:pPr>
          </w:p>
          <w:p w:rsidR="0087406F" w:rsidRDefault="0087406F">
            <w:pPr>
              <w:autoSpaceDE w:val="0"/>
            </w:pPr>
          </w:p>
          <w:p w:rsidR="0087406F" w:rsidRDefault="0087406F">
            <w:pPr>
              <w:autoSpaceDE w:val="0"/>
            </w:pPr>
          </w:p>
          <w:p w:rsidR="00B649E2" w:rsidRDefault="00B649E2">
            <w:pPr>
              <w:autoSpaceDE w:val="0"/>
            </w:pPr>
          </w:p>
          <w:p w:rsidR="00B649E2" w:rsidRDefault="00B649E2">
            <w:pPr>
              <w:autoSpaceDE w:val="0"/>
            </w:pPr>
          </w:p>
          <w:p w:rsidR="00B649E2" w:rsidRDefault="00B649E2">
            <w:pPr>
              <w:autoSpaceDE w:val="0"/>
            </w:pPr>
          </w:p>
          <w:p w:rsidR="00B649E2" w:rsidRDefault="00B649E2">
            <w:pPr>
              <w:autoSpaceDE w:val="0"/>
            </w:pPr>
          </w:p>
          <w:p w:rsidR="00B649E2" w:rsidRDefault="00B649E2">
            <w:pPr>
              <w:autoSpaceDE w:val="0"/>
            </w:pPr>
          </w:p>
          <w:p w:rsidR="008A6997" w:rsidRDefault="008A6997">
            <w:pPr>
              <w:autoSpaceDE w:val="0"/>
            </w:pPr>
          </w:p>
          <w:p w:rsidR="00B649E2" w:rsidRDefault="001208DC">
            <w:pPr>
              <w:autoSpaceDE w:val="0"/>
            </w:pPr>
            <w:r>
              <w:lastRenderedPageBreak/>
              <w:t>Приложение 6</w:t>
            </w:r>
            <w:r w:rsidR="00B649E2">
              <w:t xml:space="preserve"> </w:t>
            </w:r>
            <w:r>
              <w:t xml:space="preserve">к постановлению Администрации городского </w:t>
            </w:r>
          </w:p>
          <w:p w:rsidR="00F27B31" w:rsidRDefault="001208DC">
            <w:pPr>
              <w:autoSpaceDE w:val="0"/>
            </w:pPr>
            <w:r>
              <w:t>поселения Лянтор</w:t>
            </w:r>
          </w:p>
          <w:p w:rsidR="000F7ECA" w:rsidRDefault="000F7ECA" w:rsidP="000F7ECA">
            <w:pPr>
              <w:autoSpaceDE w:val="0"/>
              <w:adjustRightInd w:val="0"/>
            </w:pPr>
            <w:r>
              <w:t>«04»</w:t>
            </w:r>
            <w:r w:rsidRPr="00D03E8D">
              <w:t xml:space="preserve"> </w:t>
            </w:r>
            <w:r>
              <w:t>февраля 2014</w:t>
            </w:r>
            <w:r w:rsidRPr="00D03E8D">
              <w:t xml:space="preserve"> года </w:t>
            </w:r>
            <w:r>
              <w:t xml:space="preserve"> </w:t>
            </w:r>
            <w:r w:rsidRPr="00D03E8D">
              <w:t>№</w:t>
            </w:r>
            <w:r>
              <w:t xml:space="preserve"> 71</w:t>
            </w:r>
          </w:p>
          <w:p w:rsidR="00F27B31" w:rsidRDefault="00F27B31">
            <w:pPr>
              <w:autoSpaceDE w:val="0"/>
              <w:jc w:val="center"/>
            </w:pPr>
          </w:p>
        </w:tc>
      </w:tr>
    </w:tbl>
    <w:p w:rsidR="00F27B31" w:rsidRDefault="00F27B31">
      <w:pPr>
        <w:autoSpaceDE w:val="0"/>
        <w:jc w:val="center"/>
      </w:pPr>
    </w:p>
    <w:p w:rsidR="00F27B31" w:rsidRDefault="001208DC">
      <w:pPr>
        <w:autoSpaceDE w:val="0"/>
        <w:jc w:val="center"/>
        <w:rPr>
          <w:b/>
        </w:rPr>
      </w:pPr>
      <w:r>
        <w:rPr>
          <w:b/>
        </w:rPr>
        <w:t>МУНИЦИПАЛЬНОЕ ЗАДАНИЕ</w:t>
      </w:r>
    </w:p>
    <w:p w:rsidR="00F27B31" w:rsidRDefault="001208DC">
      <w:pPr>
        <w:autoSpaceDE w:val="0"/>
        <w:jc w:val="center"/>
        <w:rPr>
          <w:b/>
        </w:rPr>
      </w:pPr>
      <w:r>
        <w:rPr>
          <w:b/>
        </w:rPr>
        <w:t>НА 201</w:t>
      </w:r>
      <w:r w:rsidR="002007F9">
        <w:rPr>
          <w:b/>
        </w:rPr>
        <w:t>4</w:t>
      </w:r>
      <w:r>
        <w:rPr>
          <w:b/>
        </w:rPr>
        <w:t xml:space="preserve"> ГОД </w:t>
      </w:r>
    </w:p>
    <w:p w:rsidR="00F27B31" w:rsidRDefault="00F27B31">
      <w:pPr>
        <w:autoSpaceDE w:val="0"/>
        <w:jc w:val="center"/>
        <w:rPr>
          <w:b/>
        </w:rPr>
      </w:pPr>
    </w:p>
    <w:p w:rsidR="00F27B31" w:rsidRDefault="001208DC" w:rsidP="00B649E2">
      <w:pPr>
        <w:autoSpaceDE w:val="0"/>
        <w:ind w:left="567"/>
      </w:pPr>
      <w:r>
        <w:rPr>
          <w:b/>
        </w:rPr>
        <w:t>Наименование муниципального учреждения</w:t>
      </w:r>
      <w:r>
        <w:t xml:space="preserve">: </w:t>
      </w:r>
      <w:r>
        <w:rPr>
          <w:u w:val="single"/>
        </w:rPr>
        <w:t>Муниципальное учреждение «Культурно-с</w:t>
      </w:r>
      <w:r w:rsidR="00B649E2">
        <w:rPr>
          <w:u w:val="single"/>
        </w:rPr>
        <w:t>портивный комплекс «Юбилейный»</w:t>
      </w:r>
    </w:p>
    <w:p w:rsidR="00B649E2" w:rsidRPr="00B649E2" w:rsidRDefault="00B649E2" w:rsidP="00B649E2">
      <w:pPr>
        <w:autoSpaceDE w:val="0"/>
        <w:ind w:left="567"/>
      </w:pPr>
    </w:p>
    <w:p w:rsidR="00F27B31" w:rsidRDefault="001208DC" w:rsidP="00B649E2">
      <w:pPr>
        <w:autoSpaceDE w:val="0"/>
        <w:ind w:firstLine="567"/>
        <w:rPr>
          <w:b/>
          <w:u w:val="single"/>
          <w:lang w:eastAsia="ru-RU"/>
        </w:rPr>
      </w:pPr>
      <w:r>
        <w:rPr>
          <w:b/>
          <w:u w:val="single"/>
          <w:lang w:eastAsia="ru-RU"/>
        </w:rPr>
        <w:t>Культурно - массовая деятельность</w:t>
      </w:r>
    </w:p>
    <w:p w:rsidR="00B649E2" w:rsidRDefault="00B649E2" w:rsidP="00B649E2">
      <w:pPr>
        <w:pStyle w:val="a5"/>
        <w:numPr>
          <w:ilvl w:val="0"/>
          <w:numId w:val="74"/>
        </w:numPr>
        <w:suppressAutoHyphens w:val="0"/>
        <w:autoSpaceDE w:val="0"/>
        <w:spacing w:before="0" w:after="0" w:line="240" w:lineRule="auto"/>
        <w:textAlignment w:val="auto"/>
      </w:pPr>
      <w:r>
        <w:rPr>
          <w:rFonts w:ascii="Times New Roman" w:hAnsi="Times New Roman"/>
          <w:b/>
          <w:sz w:val="24"/>
          <w:szCs w:val="24"/>
          <w:lang w:eastAsia="ru-RU"/>
        </w:rPr>
        <w:t>Получатели  муниципальных (ой) услуг (и):</w:t>
      </w:r>
      <w:r>
        <w:rPr>
          <w:sz w:val="24"/>
          <w:szCs w:val="24"/>
        </w:rPr>
        <w:t xml:space="preserve"> Ф</w:t>
      </w:r>
      <w:r>
        <w:rPr>
          <w:rFonts w:ascii="Times New Roman" w:hAnsi="Times New Roman"/>
          <w:sz w:val="24"/>
          <w:szCs w:val="24"/>
          <w:u w:val="single"/>
        </w:rPr>
        <w:t>изические и юридические лица</w:t>
      </w:r>
    </w:p>
    <w:p w:rsidR="00F27B31" w:rsidRPr="00B649E2" w:rsidRDefault="00B649E2" w:rsidP="00B649E2">
      <w:pPr>
        <w:suppressAutoHyphens w:val="0"/>
        <w:autoSpaceDE w:val="0"/>
        <w:ind w:left="540"/>
        <w:textAlignment w:val="auto"/>
      </w:pPr>
      <w:r>
        <w:rPr>
          <w:b/>
          <w:lang w:eastAsia="ru-RU"/>
        </w:rPr>
        <w:t xml:space="preserve">2. </w:t>
      </w:r>
      <w:r w:rsidRPr="00B649E2">
        <w:rPr>
          <w:b/>
          <w:lang w:eastAsia="ru-RU"/>
        </w:rPr>
        <w:t xml:space="preserve">Плановый объём оказываемых (ой) муниципальных(ой) услуг(и)  (в натуральных показателях) </w:t>
      </w:r>
    </w:p>
    <w:p w:rsidR="00F27B31" w:rsidRDefault="00F27B31">
      <w:pPr>
        <w:autoSpaceDE w:val="0"/>
        <w:rPr>
          <w:b/>
          <w:u w:val="single"/>
          <w:lang w:eastAsia="ru-RU"/>
        </w:rPr>
      </w:pPr>
    </w:p>
    <w:tbl>
      <w:tblPr>
        <w:tblW w:w="15450" w:type="dxa"/>
        <w:tblInd w:w="496" w:type="dxa"/>
        <w:tblLayout w:type="fixed"/>
        <w:tblCellMar>
          <w:left w:w="10" w:type="dxa"/>
          <w:right w:w="10" w:type="dxa"/>
        </w:tblCellMar>
        <w:tblLook w:val="0000"/>
      </w:tblPr>
      <w:tblGrid>
        <w:gridCol w:w="2833"/>
        <w:gridCol w:w="1841"/>
        <w:gridCol w:w="1276"/>
        <w:gridCol w:w="1418"/>
        <w:gridCol w:w="1559"/>
        <w:gridCol w:w="1417"/>
        <w:gridCol w:w="1560"/>
        <w:gridCol w:w="1559"/>
        <w:gridCol w:w="1987"/>
      </w:tblGrid>
      <w:tr w:rsidR="00F27B31" w:rsidTr="00857275">
        <w:trPr>
          <w:cantSplit/>
          <w:trHeight w:val="780"/>
        </w:trPr>
        <w:tc>
          <w:tcPr>
            <w:tcW w:w="28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Наименование услуг</w:t>
            </w:r>
          </w:p>
        </w:tc>
        <w:tc>
          <w:tcPr>
            <w:tcW w:w="184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pPr>
            <w:r>
              <w:t>Единица</w:t>
            </w:r>
          </w:p>
          <w:p w:rsidR="00F27B31" w:rsidRDefault="001208DC">
            <w:pPr>
              <w:autoSpaceDE w:val="0"/>
            </w:pPr>
            <w:r>
              <w:t>измерения</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pPr>
            <w:r>
              <w:t>Объём услуг за год</w:t>
            </w:r>
          </w:p>
        </w:tc>
        <w:tc>
          <w:tcPr>
            <w:tcW w:w="751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pPr>
            <w:r>
              <w:t>Значение показателей  объёма  муниципальных (ой) услуг (и)</w:t>
            </w:r>
          </w:p>
        </w:tc>
        <w:tc>
          <w:tcPr>
            <w:tcW w:w="198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pPr>
            <w:r>
              <w:t>Источник информации о значении показателя</w:t>
            </w:r>
          </w:p>
        </w:tc>
      </w:tr>
      <w:tr w:rsidR="00F27B31" w:rsidTr="00857275">
        <w:trPr>
          <w:cantSplit/>
          <w:trHeight w:val="276"/>
        </w:trPr>
        <w:tc>
          <w:tcPr>
            <w:tcW w:w="28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c>
          <w:tcPr>
            <w:tcW w:w="184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c>
          <w:tcPr>
            <w:tcW w:w="12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Отчётный финансовый год</w:t>
            </w:r>
          </w:p>
          <w:p w:rsidR="00F27B31" w:rsidRDefault="001208DC">
            <w:pPr>
              <w:jc w:val="center"/>
            </w:pPr>
            <w:r>
              <w:t>(2012 год)</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Текущий финансовый год</w:t>
            </w:r>
          </w:p>
          <w:p w:rsidR="00F27B31" w:rsidRDefault="001208DC">
            <w:pPr>
              <w:jc w:val="center"/>
            </w:pPr>
            <w:r>
              <w:t>(2013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Очередной финансовый год</w:t>
            </w:r>
          </w:p>
          <w:p w:rsidR="00F27B31" w:rsidRDefault="001208DC">
            <w:pPr>
              <w:jc w:val="center"/>
            </w:pPr>
            <w:r>
              <w:t>(2014 год)</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1-й год планового периода</w:t>
            </w:r>
          </w:p>
          <w:p w:rsidR="00F27B31" w:rsidRDefault="001208DC">
            <w:pPr>
              <w:jc w:val="center"/>
            </w:pPr>
            <w:r>
              <w:t>(2015 год)</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2-й год планового периода</w:t>
            </w:r>
          </w:p>
          <w:p w:rsidR="00F27B31" w:rsidRDefault="001208DC">
            <w:pPr>
              <w:jc w:val="center"/>
            </w:pPr>
            <w:r>
              <w:t>(2016 год)</w:t>
            </w:r>
          </w:p>
        </w:tc>
        <w:tc>
          <w:tcPr>
            <w:tcW w:w="198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57275">
        <w:trPr>
          <w:cantSplit/>
          <w:trHeight w:val="276"/>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F27B31" w:rsidRDefault="001208DC" w:rsidP="00810342">
            <w:pPr>
              <w:jc w:val="center"/>
            </w:pPr>
            <w:r>
              <w:t>Муниципальная услуга 1 «Организация и проведение культурно - массовых мероприятий»</w:t>
            </w:r>
          </w:p>
        </w:tc>
      </w:tr>
      <w:tr w:rsidR="00F27B31" w:rsidTr="00857275">
        <w:trPr>
          <w:cantSplit/>
          <w:trHeight w:val="276"/>
        </w:trPr>
        <w:tc>
          <w:tcPr>
            <w:tcW w:w="28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pPr>
            <w:r>
              <w:t xml:space="preserve">Количество культурно - массовых мероприятий </w:t>
            </w: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мероприятие</w:t>
            </w:r>
          </w:p>
          <w:p w:rsidR="00F27B31" w:rsidRDefault="001208DC">
            <w:pPr>
              <w:autoSpaceDE w:val="0"/>
              <w:jc w:val="center"/>
            </w:pPr>
            <w:r>
              <w:t>(безвозмездное)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159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184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142</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141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139</w:t>
            </w:r>
          </w:p>
        </w:tc>
        <w:tc>
          <w:tcPr>
            <w:tcW w:w="1987" w:type="dxa"/>
            <w:vMerge w:val="restart"/>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pPr>
            <w:r>
              <w:t>Форма №7-НК</w:t>
            </w:r>
          </w:p>
          <w:p w:rsidR="00F27B31" w:rsidRDefault="001208DC">
            <w:pPr>
              <w:autoSpaceDE w:val="0"/>
            </w:pPr>
            <w:r>
              <w:t>«Сведения об учреждении культурно - досугового типа»;</w:t>
            </w:r>
          </w:p>
          <w:p w:rsidR="00F27B31" w:rsidRDefault="001208DC">
            <w:pPr>
              <w:autoSpaceDE w:val="0"/>
            </w:pPr>
            <w:r>
              <w:t>Журнал учёта работы учреждения</w:t>
            </w:r>
          </w:p>
          <w:p w:rsidR="00F27B31" w:rsidRDefault="00F27B31"/>
        </w:tc>
      </w:tr>
      <w:tr w:rsidR="00F27B31" w:rsidTr="00857275">
        <w:trPr>
          <w:cantSplit/>
          <w:trHeight w:val="594"/>
        </w:trPr>
        <w:tc>
          <w:tcPr>
            <w:tcW w:w="28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мероприятие</w:t>
            </w:r>
          </w:p>
          <w:p w:rsidR="00F27B31" w:rsidRDefault="001208DC">
            <w:pPr>
              <w:autoSpaceDE w:val="0"/>
              <w:jc w:val="center"/>
            </w:pPr>
            <w:r>
              <w:t>(частично платное)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108</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108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38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108</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102</w:t>
            </w:r>
          </w:p>
        </w:tc>
        <w:tc>
          <w:tcPr>
            <w:tcW w:w="1987" w:type="dxa"/>
            <w:vMerge/>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57275">
        <w:trPr>
          <w:cantSplit/>
          <w:trHeight w:val="276"/>
        </w:trPr>
        <w:tc>
          <w:tcPr>
            <w:tcW w:w="283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rPr>
                <w:i/>
              </w:rPr>
            </w:pPr>
            <w:r>
              <w:rPr>
                <w:i/>
              </w:rPr>
              <w:t>из них:</w:t>
            </w:r>
          </w:p>
          <w:p w:rsidR="00F27B31" w:rsidRDefault="001208DC">
            <w:pPr>
              <w:autoSpaceDE w:val="0"/>
            </w:pPr>
            <w:r>
              <w:rPr>
                <w:i/>
              </w:rPr>
              <w:t>1.городские массовые мероприятия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мероприятие</w:t>
            </w:r>
          </w:p>
          <w:p w:rsidR="00F27B31" w:rsidRDefault="001208DC">
            <w:pPr>
              <w:autoSpaceDE w:val="0"/>
              <w:jc w:val="center"/>
              <w:rPr>
                <w:i/>
              </w:rPr>
            </w:pPr>
            <w:r>
              <w:rPr>
                <w:i/>
              </w:rPr>
              <w:t>(безвозмездное)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534DBB" w:rsidP="002007F9">
            <w:pPr>
              <w:autoSpaceDE w:val="0"/>
              <w:jc w:val="center"/>
            </w:pPr>
            <w:r>
              <w:t>20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534DBB">
            <w:pPr>
              <w:autoSpaceDE w:val="0"/>
              <w:jc w:val="center"/>
            </w:pPr>
            <w:r>
              <w:t>20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8</w:t>
            </w:r>
          </w:p>
        </w:tc>
        <w:tc>
          <w:tcPr>
            <w:tcW w:w="1987" w:type="dxa"/>
            <w:vMerge/>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57275">
        <w:trPr>
          <w:cantSplit/>
          <w:trHeight w:val="276"/>
        </w:trPr>
        <w:tc>
          <w:tcPr>
            <w:tcW w:w="283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rPr>
                <w:i/>
              </w:rPr>
            </w:pPr>
            <w:r>
              <w:rPr>
                <w:i/>
              </w:rPr>
              <w:t>2.Информационно-просветительские мероприятия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мероприятие</w:t>
            </w:r>
          </w:p>
          <w:p w:rsidR="00F27B31" w:rsidRDefault="001208DC">
            <w:pPr>
              <w:autoSpaceDE w:val="0"/>
              <w:jc w:val="center"/>
              <w:rPr>
                <w:i/>
              </w:rPr>
            </w:pPr>
            <w:r>
              <w:rPr>
                <w:i/>
              </w:rPr>
              <w:t>(безвозмездное)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10</w:t>
            </w:r>
          </w:p>
        </w:tc>
        <w:tc>
          <w:tcPr>
            <w:tcW w:w="1987" w:type="dxa"/>
            <w:vMerge/>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57275">
        <w:trPr>
          <w:cantSplit/>
          <w:trHeight w:val="276"/>
        </w:trPr>
        <w:tc>
          <w:tcPr>
            <w:tcW w:w="283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rPr>
                <w:i/>
              </w:rPr>
            </w:pPr>
            <w:r>
              <w:rPr>
                <w:i/>
              </w:rPr>
              <w:lastRenderedPageBreak/>
              <w:t>3.оказание содействия сектору по делам молодёжи и сектору физической культуры и спорта в проведении городских мероприятий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мероприятие</w:t>
            </w:r>
          </w:p>
          <w:p w:rsidR="00F27B31" w:rsidRDefault="001208DC">
            <w:pPr>
              <w:autoSpaceDE w:val="0"/>
              <w:jc w:val="center"/>
              <w:rPr>
                <w:i/>
              </w:rPr>
            </w:pPr>
            <w:r>
              <w:rPr>
                <w:i/>
              </w:rPr>
              <w:t>(безвозмездное)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701CC4">
            <w:pPr>
              <w:autoSpaceDE w:val="0"/>
              <w:jc w:val="center"/>
            </w:pPr>
            <w: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701CC4">
            <w:pPr>
              <w:autoSpaceDE w:val="0"/>
              <w:jc w:val="center"/>
            </w:pPr>
            <w: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4</w:t>
            </w:r>
          </w:p>
        </w:tc>
        <w:tc>
          <w:tcPr>
            <w:tcW w:w="1987" w:type="dxa"/>
            <w:vMerge/>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57275">
        <w:trPr>
          <w:cantSplit/>
          <w:trHeight w:val="552"/>
        </w:trPr>
        <w:tc>
          <w:tcPr>
            <w:tcW w:w="28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pPr>
            <w:r>
              <w:t>Количество посещений культурно - массовых мероприятий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человек</w:t>
            </w:r>
          </w:p>
          <w:p w:rsidR="00F27B31" w:rsidRDefault="001208DC">
            <w:pPr>
              <w:autoSpaceDE w:val="0"/>
              <w:jc w:val="center"/>
            </w:pPr>
            <w:r>
              <w:t>(безвозмездная)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14 730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27 372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23 418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14 730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14 500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14 200</w:t>
            </w:r>
          </w:p>
        </w:tc>
        <w:tc>
          <w:tcPr>
            <w:tcW w:w="1987" w:type="dxa"/>
            <w:vMerge/>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57275">
        <w:trPr>
          <w:cantSplit/>
          <w:trHeight w:val="276"/>
        </w:trPr>
        <w:tc>
          <w:tcPr>
            <w:tcW w:w="28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человек</w:t>
            </w:r>
          </w:p>
          <w:p w:rsidR="00F27B31" w:rsidRDefault="001208DC">
            <w:pPr>
              <w:autoSpaceDE w:val="0"/>
              <w:jc w:val="center"/>
            </w:pPr>
            <w:r>
              <w:t>(частично платная)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10 000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10 619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4 589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10 000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10 200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10 500</w:t>
            </w:r>
          </w:p>
        </w:tc>
        <w:tc>
          <w:tcPr>
            <w:tcW w:w="1987" w:type="dxa"/>
            <w:vMerge/>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57275">
        <w:trPr>
          <w:cantSplit/>
          <w:trHeight w:val="276"/>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r>
              <w:t>Муниципальная услуга 2 «Организация деятельности клубных формирований, в том числе формирований самодеятельного народного творчества»</w:t>
            </w:r>
          </w:p>
        </w:tc>
      </w:tr>
      <w:tr w:rsidR="00F27B31" w:rsidTr="00857275">
        <w:trPr>
          <w:cantSplit/>
          <w:trHeight w:val="276"/>
        </w:trPr>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F27B31" w:rsidRDefault="001208DC">
            <w:r>
              <w:t>Количество действующих клубных формирований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единиц</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23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23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23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23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23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pPr>
            <w:r>
              <w:t>23</w:t>
            </w:r>
          </w:p>
        </w:tc>
        <w:tc>
          <w:tcPr>
            <w:tcW w:w="1987" w:type="dxa"/>
            <w:vMerge w:val="restart"/>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pPr>
            <w:r>
              <w:t>Форма №7-НК</w:t>
            </w:r>
          </w:p>
          <w:p w:rsidR="00F27B31" w:rsidRDefault="001208DC">
            <w:pPr>
              <w:autoSpaceDE w:val="0"/>
            </w:pPr>
            <w:r>
              <w:t>«Сведения об учреждении культурно - досугового типа»;</w:t>
            </w:r>
          </w:p>
          <w:p w:rsidR="00F27B31" w:rsidRDefault="001208DC">
            <w:r>
              <w:t>Журналы учёта работы клубных формирований</w:t>
            </w:r>
          </w:p>
        </w:tc>
      </w:tr>
      <w:tr w:rsidR="00F27B31" w:rsidTr="00857275">
        <w:trPr>
          <w:cantSplit/>
          <w:trHeight w:val="904"/>
        </w:trPr>
        <w:tc>
          <w:tcPr>
            <w:tcW w:w="28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rPr>
                <w:i/>
              </w:rPr>
            </w:pPr>
            <w:r>
              <w:rPr>
                <w:i/>
              </w:rPr>
              <w:t>в том числе формирований самодеятельного народного творчества</w:t>
            </w: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единиц</w:t>
            </w:r>
          </w:p>
          <w:p w:rsidR="00F27B31" w:rsidRDefault="001208DC">
            <w:pPr>
              <w:autoSpaceDE w:val="0"/>
              <w:jc w:val="center"/>
              <w:rPr>
                <w:i/>
              </w:rPr>
            </w:pPr>
            <w:r>
              <w:rPr>
                <w:i/>
              </w:rPr>
              <w:t>(безвозмездная)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12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13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12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12</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rPr>
                <w:i/>
              </w:rPr>
            </w:pPr>
            <w:r>
              <w:rPr>
                <w:i/>
              </w:rPr>
              <w:t>10</w:t>
            </w:r>
          </w:p>
        </w:tc>
        <w:tc>
          <w:tcPr>
            <w:tcW w:w="1987" w:type="dxa"/>
            <w:vMerge/>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57275">
        <w:trPr>
          <w:cantSplit/>
          <w:trHeight w:val="276"/>
        </w:trPr>
        <w:tc>
          <w:tcPr>
            <w:tcW w:w="28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pPr>
              <w:rPr>
                <w:i/>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единиц</w:t>
            </w:r>
          </w:p>
          <w:p w:rsidR="00F27B31" w:rsidRDefault="001208DC">
            <w:pPr>
              <w:autoSpaceDE w:val="0"/>
              <w:jc w:val="center"/>
              <w:rPr>
                <w:i/>
              </w:rPr>
            </w:pPr>
            <w:r>
              <w:rPr>
                <w:i/>
              </w:rPr>
              <w:t>(частично платная)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jc w:val="center"/>
              <w:rPr>
                <w:i/>
              </w:rPr>
            </w:pPr>
            <w:r>
              <w:rPr>
                <w:i/>
              </w:rPr>
              <w:t>6</w:t>
            </w:r>
          </w:p>
        </w:tc>
        <w:tc>
          <w:tcPr>
            <w:tcW w:w="1987" w:type="dxa"/>
            <w:vMerge/>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57275">
        <w:trPr>
          <w:cantSplit/>
          <w:trHeight w:val="276"/>
        </w:trPr>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pPr>
            <w:r>
              <w:t>Число участников клубных формирований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единиц</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439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439</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439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439</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368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pPr>
            <w:r>
              <w:t>368</w:t>
            </w:r>
          </w:p>
        </w:tc>
        <w:tc>
          <w:tcPr>
            <w:tcW w:w="1987" w:type="dxa"/>
            <w:vMerge/>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57275">
        <w:trPr>
          <w:cantSplit/>
          <w:trHeight w:val="276"/>
        </w:trPr>
        <w:tc>
          <w:tcPr>
            <w:tcW w:w="28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rPr>
                <w:i/>
              </w:rPr>
            </w:pPr>
            <w:r>
              <w:rPr>
                <w:i/>
              </w:rPr>
              <w:t>в том числе: количество участников формирований самодеятельного народного творчества</w:t>
            </w: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единиц</w:t>
            </w:r>
          </w:p>
          <w:p w:rsidR="00F27B31" w:rsidRDefault="001208DC">
            <w:pPr>
              <w:autoSpaceDE w:val="0"/>
              <w:jc w:val="center"/>
              <w:rPr>
                <w:i/>
              </w:rPr>
            </w:pPr>
            <w:r>
              <w:rPr>
                <w:i/>
              </w:rPr>
              <w:t>(безвозмездная)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242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194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242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242</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176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160</w:t>
            </w:r>
          </w:p>
        </w:tc>
        <w:tc>
          <w:tcPr>
            <w:tcW w:w="1987" w:type="dxa"/>
            <w:vMerge/>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tc>
      </w:tr>
      <w:tr w:rsidR="00F27B31" w:rsidTr="00857275">
        <w:trPr>
          <w:cantSplit/>
          <w:trHeight w:val="276"/>
        </w:trPr>
        <w:tc>
          <w:tcPr>
            <w:tcW w:w="28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F27B31">
            <w:pPr>
              <w:rPr>
                <w:i/>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единиц</w:t>
            </w:r>
          </w:p>
          <w:p w:rsidR="00F27B31" w:rsidRDefault="001208DC">
            <w:pPr>
              <w:autoSpaceDE w:val="0"/>
              <w:jc w:val="center"/>
              <w:rPr>
                <w:i/>
              </w:rPr>
            </w:pPr>
            <w:r>
              <w:rPr>
                <w:i/>
              </w:rPr>
              <w:t>(частично платная)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65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48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65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65</w:t>
            </w:r>
          </w:p>
        </w:tc>
        <w:tc>
          <w:tcPr>
            <w:tcW w:w="1560" w:type="dxa"/>
            <w:tcBorders>
              <w:top w:val="single" w:sz="6" w:space="0" w:color="000000"/>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80</w:t>
            </w:r>
          </w:p>
        </w:tc>
        <w:tc>
          <w:tcPr>
            <w:tcW w:w="1559" w:type="dxa"/>
            <w:tcBorders>
              <w:top w:val="single" w:sz="6" w:space="0" w:color="000000"/>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F27B31" w:rsidRDefault="001208DC">
            <w:pPr>
              <w:autoSpaceDE w:val="0"/>
              <w:jc w:val="center"/>
              <w:rPr>
                <w:i/>
              </w:rPr>
            </w:pPr>
            <w:r>
              <w:rPr>
                <w:i/>
              </w:rPr>
              <w:t>96</w:t>
            </w:r>
          </w:p>
        </w:tc>
        <w:tc>
          <w:tcPr>
            <w:tcW w:w="1987" w:type="dxa"/>
            <w:vMerge/>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F27B31" w:rsidRDefault="00F27B31"/>
        </w:tc>
      </w:tr>
      <w:tr w:rsidR="00534693" w:rsidTr="00857275">
        <w:trPr>
          <w:cantSplit/>
          <w:trHeight w:val="276"/>
        </w:trPr>
        <w:tc>
          <w:tcPr>
            <w:tcW w:w="15450" w:type="dxa"/>
            <w:gridSpan w:val="9"/>
            <w:tcBorders>
              <w:top w:val="single" w:sz="6" w:space="0" w:color="000000"/>
              <w:left w:val="single" w:sz="6" w:space="0" w:color="000000"/>
              <w:bottom w:val="single" w:sz="6" w:space="0" w:color="000000"/>
              <w:right w:val="single" w:sz="4" w:space="0" w:color="auto"/>
            </w:tcBorders>
            <w:shd w:val="clear" w:color="auto" w:fill="auto"/>
            <w:tcMar>
              <w:top w:w="0" w:type="dxa"/>
              <w:left w:w="70" w:type="dxa"/>
              <w:bottom w:w="0" w:type="dxa"/>
              <w:right w:w="70" w:type="dxa"/>
            </w:tcMar>
          </w:tcPr>
          <w:p w:rsidR="00534693" w:rsidRDefault="006823FB">
            <w:r>
              <w:t>Муниципальная услуга 3 «Консультационная, методическая, организационно-творческая помощь в подготовке и проведении культурно-массовых мероприятий»</w:t>
            </w:r>
          </w:p>
        </w:tc>
      </w:tr>
      <w:tr w:rsidR="006823FB" w:rsidTr="00857275">
        <w:trPr>
          <w:cantSplit/>
          <w:trHeight w:val="276"/>
        </w:trPr>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6823FB" w:rsidRDefault="006823FB" w:rsidP="00AB0B25">
            <w:pPr>
              <w:pStyle w:val="a5"/>
              <w:spacing w:before="0" w:after="0" w:line="240" w:lineRule="auto"/>
              <w:ind w:left="0"/>
              <w:jc w:val="left"/>
              <w:rPr>
                <w:rFonts w:ascii="Times New Roman" w:hAnsi="Times New Roman"/>
                <w:sz w:val="24"/>
                <w:szCs w:val="24"/>
              </w:rPr>
            </w:pPr>
            <w:r>
              <w:rPr>
                <w:rFonts w:ascii="Times New Roman" w:hAnsi="Times New Roman"/>
                <w:sz w:val="24"/>
                <w:szCs w:val="24"/>
              </w:rPr>
              <w:t>Количество мероприятий (художественное оформление городского мероприятия)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6823FB" w:rsidRDefault="006823FB" w:rsidP="00AB0B25">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единиц (безвозмездная)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6823FB" w:rsidRDefault="006823FB" w:rsidP="00AB0B25">
            <w:pPr>
              <w:pStyle w:val="a5"/>
              <w:spacing w:before="0" w:after="0" w:line="240" w:lineRule="auto"/>
              <w:ind w:left="0"/>
              <w:jc w:val="center"/>
              <w:rPr>
                <w:rFonts w:ascii="Times New Roman" w:hAnsi="Times New Roman"/>
                <w:sz w:val="24"/>
                <w:szCs w:val="24"/>
              </w:rPr>
            </w:pPr>
            <w:r>
              <w:rPr>
                <w:rFonts w:ascii="Times New Roman" w:hAnsi="Times New Roman"/>
                <w:sz w:val="24"/>
                <w:szCs w:val="24"/>
              </w:rPr>
              <w:t>12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6823FB" w:rsidRDefault="006823FB">
            <w:pPr>
              <w:autoSpaceDE w:val="0"/>
              <w:jc w:val="center"/>
              <w:rPr>
                <w:i/>
              </w:rPr>
            </w:pPr>
            <w:r>
              <w:rPr>
                <w:i/>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6823FB" w:rsidRDefault="006823FB">
            <w:pPr>
              <w:autoSpaceDE w:val="0"/>
              <w:jc w:val="center"/>
              <w:rPr>
                <w:i/>
              </w:rPr>
            </w:pPr>
            <w:r>
              <w:rPr>
                <w:i/>
              </w:rPr>
              <w:t>-</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0" w:type="dxa"/>
              <w:left w:w="70" w:type="dxa"/>
              <w:bottom w:w="0" w:type="dxa"/>
              <w:right w:w="70" w:type="dxa"/>
            </w:tcMar>
          </w:tcPr>
          <w:p w:rsidR="006823FB" w:rsidRDefault="006823FB">
            <w:pPr>
              <w:autoSpaceDE w:val="0"/>
              <w:jc w:val="center"/>
              <w:rPr>
                <w:i/>
              </w:rPr>
            </w:pPr>
            <w:r>
              <w:rPr>
                <w:i/>
              </w:rPr>
              <w:t>12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823FB" w:rsidRDefault="006823FB">
            <w:pPr>
              <w:autoSpaceDE w:val="0"/>
              <w:jc w:val="center"/>
              <w:rPr>
                <w:i/>
              </w:rPr>
            </w:pPr>
            <w:r>
              <w:rPr>
                <w:i/>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823FB" w:rsidRDefault="006823FB">
            <w:pPr>
              <w:autoSpaceDE w:val="0"/>
              <w:jc w:val="center"/>
              <w:rPr>
                <w:i/>
              </w:rPr>
            </w:pPr>
            <w:r>
              <w:rPr>
                <w:i/>
              </w:rPr>
              <w:t>12</w:t>
            </w:r>
          </w:p>
        </w:tc>
        <w:tc>
          <w:tcPr>
            <w:tcW w:w="19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823FB" w:rsidRDefault="006823FB"/>
        </w:tc>
      </w:tr>
    </w:tbl>
    <w:p w:rsidR="00F27B31" w:rsidRDefault="00F27B31">
      <w:pPr>
        <w:autoSpaceDE w:val="0"/>
        <w:ind w:firstLine="540"/>
        <w:rPr>
          <w:b/>
        </w:rPr>
      </w:pPr>
    </w:p>
    <w:p w:rsidR="00857275" w:rsidRDefault="00857275">
      <w:pPr>
        <w:autoSpaceDE w:val="0"/>
        <w:ind w:firstLine="540"/>
        <w:rPr>
          <w:b/>
        </w:rPr>
      </w:pPr>
    </w:p>
    <w:p w:rsidR="00857275" w:rsidRDefault="00857275">
      <w:pPr>
        <w:autoSpaceDE w:val="0"/>
        <w:ind w:firstLine="540"/>
        <w:rPr>
          <w:b/>
        </w:rPr>
      </w:pPr>
    </w:p>
    <w:p w:rsidR="00857275" w:rsidRDefault="00857275">
      <w:pPr>
        <w:autoSpaceDE w:val="0"/>
        <w:ind w:firstLine="540"/>
        <w:rPr>
          <w:b/>
        </w:rPr>
      </w:pPr>
    </w:p>
    <w:p w:rsidR="00857275" w:rsidRDefault="00857275">
      <w:pPr>
        <w:autoSpaceDE w:val="0"/>
        <w:ind w:firstLine="540"/>
        <w:rPr>
          <w:b/>
        </w:rPr>
      </w:pPr>
    </w:p>
    <w:p w:rsidR="00F27B31" w:rsidRDefault="00B649E2">
      <w:pPr>
        <w:autoSpaceDE w:val="0"/>
        <w:ind w:firstLine="540"/>
        <w:rPr>
          <w:b/>
        </w:rPr>
      </w:pPr>
      <w:r>
        <w:rPr>
          <w:b/>
        </w:rPr>
        <w:lastRenderedPageBreak/>
        <w:t>3</w:t>
      </w:r>
      <w:r w:rsidR="001208DC">
        <w:rPr>
          <w:b/>
        </w:rPr>
        <w:t>. Показатели, характеризующие качество оказываемой муниципальной услуги</w:t>
      </w:r>
    </w:p>
    <w:p w:rsidR="00F27B31" w:rsidRDefault="00F27B31">
      <w:pPr>
        <w:autoSpaceDE w:val="0"/>
        <w:ind w:firstLine="540"/>
        <w:rPr>
          <w:b/>
        </w:rPr>
      </w:pPr>
    </w:p>
    <w:tbl>
      <w:tblPr>
        <w:tblW w:w="15592" w:type="dxa"/>
        <w:tblInd w:w="534" w:type="dxa"/>
        <w:tblCellMar>
          <w:left w:w="10" w:type="dxa"/>
          <w:right w:w="10" w:type="dxa"/>
        </w:tblCellMar>
        <w:tblLook w:val="0000"/>
      </w:tblPr>
      <w:tblGrid>
        <w:gridCol w:w="717"/>
        <w:gridCol w:w="7005"/>
        <w:gridCol w:w="2660"/>
        <w:gridCol w:w="5210"/>
      </w:tblGrid>
      <w:tr w:rsidR="00F27B31">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N п/п</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Наименование показателя качества муниципальной услуги</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Единица</w:t>
            </w:r>
          </w:p>
          <w:p w:rsidR="00F27B31" w:rsidRDefault="001208DC" w:rsidP="00B307A6">
            <w:pPr>
              <w:autoSpaceDE w:val="0"/>
              <w:jc w:val="center"/>
            </w:pPr>
            <w:r>
              <w:t>измерения</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Значение</w:t>
            </w:r>
          </w:p>
          <w:p w:rsidR="00F27B31" w:rsidRDefault="00F27B31" w:rsidP="00B307A6">
            <w:pPr>
              <w:autoSpaceDE w:val="0"/>
              <w:rPr>
                <w:b/>
              </w:rPr>
            </w:pPr>
          </w:p>
        </w:tc>
      </w:tr>
      <w:tr w:rsidR="00F27B31">
        <w:tc>
          <w:tcPr>
            <w:tcW w:w="155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jc w:val="center"/>
            </w:pPr>
            <w:r>
              <w:t>Муниципальная услуга 1 «Организация и проведение культурно - массовых мероприятий</w:t>
            </w:r>
          </w:p>
        </w:tc>
      </w:tr>
      <w:tr w:rsidR="00F27B31">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1.</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pPr>
            <w:r>
              <w:t xml:space="preserve">Количество посетителей культурно - массовых мероприятий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jc w:val="center"/>
              <w:textAlignment w:val="top"/>
            </w:pPr>
            <w:r>
              <w:t>человек на одном мероприятии</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не менее 100</w:t>
            </w:r>
          </w:p>
        </w:tc>
      </w:tr>
      <w:tr w:rsidR="00F27B31">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2.</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textAlignment w:val="top"/>
            </w:pPr>
            <w:r>
              <w:t>Количество летних площадок (по плану работы оздоровления и занятости детей в летний период)</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jc w:val="center"/>
              <w:textAlignment w:val="top"/>
            </w:pPr>
            <w:r>
              <w:t>площадка</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1</w:t>
            </w:r>
          </w:p>
        </w:tc>
      </w:tr>
      <w:tr w:rsidR="00F27B31">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3.</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textAlignment w:val="top"/>
            </w:pPr>
            <w:r>
              <w:t>Оценка качества проводимых городских мероприятий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jc w:val="center"/>
              <w:textAlignment w:val="top"/>
            </w:pPr>
            <w:r>
              <w:t>баллов</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pPr>
            <w:r>
              <w:t xml:space="preserve">средняя арифметическая оценка, согласно итогам  решения специалистов курирующего органа (в соответствии с приказом АУ ХМАО-Югры «ТО «Культура» от 22.08.2011 № 72/11 «Об утверждении формы аналитической папки) </w:t>
            </w:r>
          </w:p>
        </w:tc>
      </w:tr>
      <w:tr w:rsidR="00F27B31">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2.</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pPr>
            <w:r>
              <w:t>Тематическая направленность мероприятий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jc w:val="center"/>
              <w:textAlignment w:val="top"/>
            </w:pPr>
            <w:r>
              <w:t>единиц в год</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не менее 10</w:t>
            </w:r>
          </w:p>
        </w:tc>
      </w:tr>
      <w:tr w:rsidR="00F27B31">
        <w:tc>
          <w:tcPr>
            <w:tcW w:w="155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Муниципальная услуга 2 «Организация деятельности клубных формирований, в том числе формирований самодеятельного народного творчества»</w:t>
            </w:r>
          </w:p>
          <w:p w:rsidR="00F27B31" w:rsidRDefault="00F27B31" w:rsidP="00B307A6">
            <w:pPr>
              <w:autoSpaceDE w:val="0"/>
              <w:jc w:val="center"/>
            </w:pPr>
          </w:p>
        </w:tc>
      </w:tr>
      <w:tr w:rsidR="00F27B31">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1.</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sz w:val="24"/>
                <w:szCs w:val="24"/>
              </w:rPr>
            </w:pPr>
            <w:r>
              <w:rPr>
                <w:rFonts w:ascii="Times New Roman" w:hAnsi="Times New Roman"/>
                <w:sz w:val="24"/>
                <w:szCs w:val="24"/>
              </w:rPr>
              <w:t>Количество клубных формирований самодеятельного народного творчества со званиями «Народный», «Образцовый»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единиц</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не менее 3</w:t>
            </w:r>
          </w:p>
        </w:tc>
      </w:tr>
      <w:tr w:rsidR="00F27B31">
        <w:trPr>
          <w:trHeight w:val="588"/>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2.</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sz w:val="24"/>
                <w:szCs w:val="24"/>
              </w:rPr>
            </w:pPr>
            <w:r>
              <w:rPr>
                <w:rFonts w:ascii="Times New Roman" w:hAnsi="Times New Roman"/>
                <w:sz w:val="24"/>
                <w:szCs w:val="24"/>
              </w:rPr>
              <w:t>Число коллективов самодеятельного народного творчества принявших участие в фестивалях, конкурсах разного уровня</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rsidP="00B307A6">
            <w:pPr>
              <w:pStyle w:val="a5"/>
              <w:spacing w:before="0" w:after="0" w:line="240" w:lineRule="auto"/>
              <w:ind w:left="0"/>
              <w:jc w:val="center"/>
              <w:rPr>
                <w:rFonts w:ascii="Times New Roman" w:hAnsi="Times New Roman"/>
                <w:sz w:val="24"/>
                <w:szCs w:val="24"/>
              </w:rPr>
            </w:pP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rsidP="00B307A6">
            <w:pPr>
              <w:pStyle w:val="a5"/>
              <w:spacing w:before="0" w:after="0" w:line="240" w:lineRule="auto"/>
              <w:ind w:left="0"/>
              <w:jc w:val="center"/>
              <w:rPr>
                <w:rFonts w:ascii="Times New Roman" w:hAnsi="Times New Roman"/>
                <w:sz w:val="24"/>
                <w:szCs w:val="24"/>
              </w:rPr>
            </w:pPr>
          </w:p>
        </w:tc>
      </w:tr>
      <w:tr w:rsidR="00F27B31">
        <w:trPr>
          <w:trHeight w:val="303"/>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sz w:val="24"/>
                <w:szCs w:val="24"/>
              </w:rPr>
            </w:pPr>
            <w:r>
              <w:rPr>
                <w:rFonts w:ascii="Times New Roman" w:hAnsi="Times New Roman"/>
                <w:sz w:val="24"/>
                <w:szCs w:val="24"/>
              </w:rPr>
              <w:t>2.1.</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i/>
                <w:sz w:val="24"/>
                <w:szCs w:val="24"/>
              </w:rPr>
            </w:pPr>
            <w:r>
              <w:rPr>
                <w:rFonts w:ascii="Times New Roman" w:hAnsi="Times New Roman"/>
                <w:i/>
                <w:sz w:val="24"/>
                <w:szCs w:val="24"/>
              </w:rPr>
              <w:t>городские, районные</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i/>
                <w:sz w:val="24"/>
                <w:szCs w:val="24"/>
              </w:rPr>
            </w:pPr>
            <w:r>
              <w:rPr>
                <w:rFonts w:ascii="Times New Roman" w:hAnsi="Times New Roman"/>
                <w:i/>
                <w:sz w:val="24"/>
                <w:szCs w:val="24"/>
              </w:rPr>
              <w:t xml:space="preserve">единиц </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E84017">
            <w:pPr>
              <w:pStyle w:val="a5"/>
              <w:spacing w:before="0" w:after="0" w:line="240" w:lineRule="auto"/>
              <w:ind w:left="0"/>
              <w:jc w:val="center"/>
              <w:rPr>
                <w:rFonts w:ascii="Times New Roman" w:hAnsi="Times New Roman"/>
                <w:i/>
                <w:sz w:val="24"/>
                <w:szCs w:val="24"/>
              </w:rPr>
            </w:pPr>
            <w:r>
              <w:rPr>
                <w:rFonts w:ascii="Times New Roman" w:hAnsi="Times New Roman"/>
                <w:i/>
                <w:sz w:val="24"/>
                <w:szCs w:val="24"/>
              </w:rPr>
              <w:t>не менее 1</w:t>
            </w:r>
            <w:r w:rsidR="00E84017">
              <w:rPr>
                <w:rFonts w:ascii="Times New Roman" w:hAnsi="Times New Roman"/>
                <w:i/>
                <w:sz w:val="24"/>
                <w:szCs w:val="24"/>
              </w:rPr>
              <w:t>6</w:t>
            </w:r>
          </w:p>
        </w:tc>
      </w:tr>
      <w:tr w:rsidR="00F27B31">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sz w:val="24"/>
                <w:szCs w:val="24"/>
              </w:rPr>
            </w:pPr>
            <w:r>
              <w:rPr>
                <w:rFonts w:ascii="Times New Roman" w:hAnsi="Times New Roman"/>
                <w:sz w:val="24"/>
                <w:szCs w:val="24"/>
              </w:rPr>
              <w:t>2.2.</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i/>
                <w:sz w:val="24"/>
                <w:szCs w:val="24"/>
              </w:rPr>
            </w:pPr>
            <w:r>
              <w:rPr>
                <w:rFonts w:ascii="Times New Roman" w:hAnsi="Times New Roman"/>
                <w:i/>
                <w:sz w:val="24"/>
                <w:szCs w:val="24"/>
              </w:rPr>
              <w:t>окружные, региональные</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i/>
                <w:sz w:val="24"/>
                <w:szCs w:val="24"/>
              </w:rPr>
            </w:pPr>
            <w:r>
              <w:rPr>
                <w:rFonts w:ascii="Times New Roman" w:hAnsi="Times New Roman"/>
                <w:i/>
                <w:sz w:val="24"/>
                <w:szCs w:val="24"/>
              </w:rPr>
              <w:t>единиц</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pPr>
            <w:r>
              <w:rPr>
                <w:rFonts w:ascii="Times New Roman" w:hAnsi="Times New Roman"/>
                <w:i/>
                <w:sz w:val="24"/>
                <w:szCs w:val="24"/>
              </w:rPr>
              <w:t>не менее 3</w:t>
            </w:r>
          </w:p>
        </w:tc>
      </w:tr>
      <w:tr w:rsidR="00F27B31">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sz w:val="24"/>
                <w:szCs w:val="24"/>
              </w:rPr>
            </w:pPr>
            <w:r>
              <w:rPr>
                <w:rFonts w:ascii="Times New Roman" w:hAnsi="Times New Roman"/>
                <w:sz w:val="24"/>
                <w:szCs w:val="24"/>
              </w:rPr>
              <w:t>2.3.</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i/>
                <w:sz w:val="24"/>
                <w:szCs w:val="24"/>
              </w:rPr>
            </w:pPr>
            <w:r>
              <w:rPr>
                <w:rFonts w:ascii="Times New Roman" w:hAnsi="Times New Roman"/>
                <w:i/>
                <w:sz w:val="24"/>
                <w:szCs w:val="24"/>
              </w:rPr>
              <w:t>всероссийские, международные</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i/>
                <w:sz w:val="24"/>
                <w:szCs w:val="24"/>
              </w:rPr>
            </w:pPr>
            <w:r>
              <w:rPr>
                <w:rFonts w:ascii="Times New Roman" w:hAnsi="Times New Roman"/>
                <w:i/>
                <w:sz w:val="24"/>
                <w:szCs w:val="24"/>
              </w:rPr>
              <w:t>единиц</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pPr>
            <w:r>
              <w:rPr>
                <w:rFonts w:ascii="Times New Roman" w:hAnsi="Times New Roman"/>
                <w:i/>
                <w:sz w:val="24"/>
                <w:szCs w:val="24"/>
              </w:rPr>
              <w:t>1 и более</w:t>
            </w:r>
          </w:p>
        </w:tc>
      </w:tr>
      <w:tr w:rsidR="00F27B31">
        <w:trPr>
          <w:trHeight w:val="1688"/>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sz w:val="24"/>
                <w:szCs w:val="24"/>
              </w:rPr>
            </w:pPr>
            <w:r>
              <w:rPr>
                <w:rFonts w:ascii="Times New Roman" w:hAnsi="Times New Roman"/>
                <w:sz w:val="24"/>
                <w:szCs w:val="24"/>
              </w:rPr>
              <w:t>3.</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sz w:val="24"/>
                <w:szCs w:val="24"/>
              </w:rPr>
            </w:pPr>
            <w:r>
              <w:rPr>
                <w:rFonts w:ascii="Times New Roman" w:hAnsi="Times New Roman"/>
                <w:sz w:val="24"/>
                <w:szCs w:val="24"/>
              </w:rPr>
              <w:t>Доля коллективов, ставших лауреатами смотров, конкурсов, фестивалей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 xml:space="preserve">% отношения коллективов – лауреатов к общему числу коллективов самодеятельного народного творчества </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не менее 20</w:t>
            </w:r>
          </w:p>
        </w:tc>
      </w:tr>
      <w:tr w:rsidR="00F27B31">
        <w:trPr>
          <w:trHeight w:val="562"/>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sz w:val="24"/>
                <w:szCs w:val="24"/>
              </w:rPr>
            </w:pPr>
            <w:r>
              <w:rPr>
                <w:rFonts w:ascii="Times New Roman" w:hAnsi="Times New Roman"/>
                <w:sz w:val="24"/>
                <w:szCs w:val="24"/>
              </w:rPr>
              <w:t>4.</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left"/>
              <w:rPr>
                <w:rFonts w:ascii="Times New Roman" w:hAnsi="Times New Roman"/>
                <w:sz w:val="24"/>
                <w:szCs w:val="24"/>
              </w:rPr>
            </w:pPr>
            <w:r>
              <w:rPr>
                <w:rFonts w:ascii="Times New Roman" w:hAnsi="Times New Roman"/>
                <w:sz w:val="24"/>
                <w:szCs w:val="24"/>
              </w:rPr>
              <w:t>Количество выступлений клубного формирования самодеятельного народного творчества в мероприятиях</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единиц на одно клубное формирование</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не менее 20</w:t>
            </w:r>
          </w:p>
        </w:tc>
      </w:tr>
      <w:tr w:rsidR="00F27B31">
        <w:trPr>
          <w:trHeight w:val="419"/>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sz w:val="24"/>
                <w:szCs w:val="24"/>
              </w:rPr>
            </w:pPr>
            <w:r>
              <w:rPr>
                <w:rFonts w:ascii="Times New Roman" w:hAnsi="Times New Roman"/>
                <w:sz w:val="24"/>
                <w:szCs w:val="24"/>
              </w:rPr>
              <w:t>5.</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left"/>
              <w:rPr>
                <w:rFonts w:ascii="Times New Roman" w:hAnsi="Times New Roman"/>
                <w:sz w:val="24"/>
                <w:szCs w:val="24"/>
              </w:rPr>
            </w:pPr>
            <w:r>
              <w:rPr>
                <w:rFonts w:ascii="Times New Roman" w:hAnsi="Times New Roman"/>
                <w:sz w:val="24"/>
                <w:szCs w:val="24"/>
              </w:rPr>
              <w:t>Жанры самодеятельного народного творчества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единиц</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autoSpaceDE w:val="0"/>
              <w:jc w:val="center"/>
            </w:pPr>
            <w:r>
              <w:t>не менее 4</w:t>
            </w:r>
          </w:p>
        </w:tc>
      </w:tr>
      <w:tr w:rsidR="00F27B31">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sz w:val="24"/>
                <w:szCs w:val="24"/>
              </w:rPr>
            </w:pPr>
            <w:r>
              <w:rPr>
                <w:rFonts w:ascii="Times New Roman" w:hAnsi="Times New Roman"/>
                <w:sz w:val="24"/>
                <w:szCs w:val="24"/>
              </w:rPr>
              <w:t>6.</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left"/>
              <w:rPr>
                <w:rFonts w:ascii="Times New Roman" w:hAnsi="Times New Roman"/>
                <w:sz w:val="24"/>
                <w:szCs w:val="24"/>
              </w:rPr>
            </w:pPr>
            <w:r>
              <w:rPr>
                <w:rFonts w:ascii="Times New Roman" w:hAnsi="Times New Roman"/>
                <w:sz w:val="24"/>
                <w:szCs w:val="24"/>
              </w:rPr>
              <w:t>Количество участников в клубном формировании самодеятельного народного творчества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человек</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не менее 16</w:t>
            </w:r>
          </w:p>
        </w:tc>
      </w:tr>
      <w:tr w:rsidR="00F27B31">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rPr>
                <w:rFonts w:ascii="Times New Roman" w:hAnsi="Times New Roman"/>
                <w:sz w:val="24"/>
                <w:szCs w:val="24"/>
              </w:rPr>
            </w:pPr>
            <w:r>
              <w:rPr>
                <w:rFonts w:ascii="Times New Roman" w:hAnsi="Times New Roman"/>
                <w:sz w:val="24"/>
                <w:szCs w:val="24"/>
              </w:rPr>
              <w:t>7.</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left"/>
              <w:rPr>
                <w:rFonts w:ascii="Times New Roman" w:hAnsi="Times New Roman"/>
                <w:sz w:val="24"/>
                <w:szCs w:val="24"/>
              </w:rPr>
            </w:pPr>
            <w:r>
              <w:rPr>
                <w:rFonts w:ascii="Times New Roman" w:hAnsi="Times New Roman"/>
                <w:sz w:val="24"/>
                <w:szCs w:val="24"/>
              </w:rPr>
              <w:t>Стабильность контингента в клубном формировании самодеятельного народного творчества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 от общего числа участников</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не менее 75</w:t>
            </w:r>
          </w:p>
        </w:tc>
      </w:tr>
      <w:tr w:rsidR="00B307A6" w:rsidTr="00B307A6">
        <w:tc>
          <w:tcPr>
            <w:tcW w:w="155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A6" w:rsidRDefault="00B307A6" w:rsidP="00B307A6">
            <w:pPr>
              <w:pStyle w:val="a5"/>
              <w:spacing w:before="0" w:after="0" w:line="240" w:lineRule="auto"/>
              <w:ind w:left="0"/>
              <w:jc w:val="center"/>
              <w:rPr>
                <w:rFonts w:ascii="Times New Roman" w:hAnsi="Times New Roman"/>
                <w:sz w:val="24"/>
                <w:szCs w:val="24"/>
              </w:rPr>
            </w:pPr>
            <w:r>
              <w:rPr>
                <w:rFonts w:ascii="Times New Roman" w:hAnsi="Times New Roman"/>
                <w:sz w:val="24"/>
                <w:szCs w:val="24"/>
              </w:rPr>
              <w:lastRenderedPageBreak/>
              <w:t>Муниципальная услуга 3 «Консультационная, методическая, организационно-творческая помощь в подготовке и проведении культурно-массовых мероприятий»</w:t>
            </w:r>
          </w:p>
        </w:tc>
      </w:tr>
      <w:tr w:rsidR="00B307A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A6" w:rsidRDefault="00B307A6" w:rsidP="00B307A6">
            <w:pPr>
              <w:pStyle w:val="a5"/>
              <w:numPr>
                <w:ilvl w:val="3"/>
                <w:numId w:val="13"/>
              </w:numPr>
              <w:spacing w:before="0" w:after="0" w:line="240" w:lineRule="auto"/>
              <w:ind w:left="0"/>
              <w:rPr>
                <w:rFonts w:ascii="Times New Roman" w:hAnsi="Times New Roman"/>
                <w:sz w:val="24"/>
                <w:szCs w:val="24"/>
              </w:rPr>
            </w:pP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A6" w:rsidRDefault="00B307A6" w:rsidP="00B307A6">
            <w:pPr>
              <w:pStyle w:val="a5"/>
              <w:spacing w:before="0" w:after="0" w:line="240" w:lineRule="auto"/>
              <w:ind w:left="0"/>
              <w:jc w:val="left"/>
              <w:rPr>
                <w:rFonts w:ascii="Times New Roman" w:hAnsi="Times New Roman"/>
                <w:sz w:val="24"/>
                <w:szCs w:val="24"/>
              </w:rPr>
            </w:pPr>
            <w:r>
              <w:rPr>
                <w:rFonts w:ascii="Times New Roman" w:hAnsi="Times New Roman"/>
                <w:sz w:val="24"/>
                <w:szCs w:val="24"/>
              </w:rPr>
              <w:t>Разработка эскиза оформления городского мероприятия</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A6" w:rsidRPr="00B307A6" w:rsidRDefault="00B307A6" w:rsidP="00B307A6">
            <w:pPr>
              <w:pStyle w:val="a5"/>
              <w:spacing w:before="0" w:after="0" w:line="240" w:lineRule="auto"/>
              <w:ind w:left="0"/>
              <w:jc w:val="center"/>
              <w:rPr>
                <w:rFonts w:ascii="Times New Roman" w:hAnsi="Times New Roman" w:cs="Times New Roman"/>
                <w:sz w:val="24"/>
                <w:szCs w:val="24"/>
              </w:rPr>
            </w:pPr>
            <w:r w:rsidRPr="00B307A6">
              <w:rPr>
                <w:rFonts w:ascii="Times New Roman" w:hAnsi="Times New Roman" w:cs="Times New Roman"/>
                <w:sz w:val="24"/>
                <w:szCs w:val="24"/>
              </w:rPr>
              <w:t>единиц</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A6" w:rsidRPr="00B307A6" w:rsidRDefault="00534693" w:rsidP="00B307A6">
            <w:pPr>
              <w:pStyle w:val="a5"/>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B307A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A6" w:rsidRDefault="00B307A6" w:rsidP="00B307A6">
            <w:pPr>
              <w:pStyle w:val="a5"/>
              <w:spacing w:before="0" w:after="0" w:line="240" w:lineRule="auto"/>
              <w:ind w:left="0"/>
              <w:rPr>
                <w:rFonts w:ascii="Times New Roman" w:hAnsi="Times New Roman"/>
                <w:sz w:val="24"/>
                <w:szCs w:val="24"/>
              </w:rPr>
            </w:pPr>
            <w:r>
              <w:rPr>
                <w:rFonts w:ascii="Times New Roman" w:hAnsi="Times New Roman"/>
                <w:sz w:val="24"/>
                <w:szCs w:val="24"/>
              </w:rPr>
              <w:t>2.</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A6" w:rsidRDefault="00B307A6" w:rsidP="00B307A6">
            <w:pPr>
              <w:pStyle w:val="a5"/>
              <w:spacing w:before="0" w:after="0" w:line="240" w:lineRule="auto"/>
              <w:ind w:left="0"/>
              <w:jc w:val="left"/>
              <w:rPr>
                <w:rFonts w:ascii="Times New Roman" w:hAnsi="Times New Roman"/>
                <w:sz w:val="24"/>
                <w:szCs w:val="24"/>
              </w:rPr>
            </w:pPr>
            <w:r>
              <w:rPr>
                <w:rFonts w:ascii="Times New Roman" w:hAnsi="Times New Roman"/>
                <w:sz w:val="24"/>
                <w:szCs w:val="24"/>
              </w:rPr>
              <w:t>Оценка качества оформления городских мероприятий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A6" w:rsidRPr="00B307A6" w:rsidRDefault="00B307A6" w:rsidP="00B307A6">
            <w:pPr>
              <w:pStyle w:val="a5"/>
              <w:spacing w:before="0" w:after="0" w:line="240" w:lineRule="auto"/>
              <w:ind w:left="0"/>
              <w:jc w:val="center"/>
              <w:rPr>
                <w:rFonts w:ascii="Times New Roman" w:hAnsi="Times New Roman" w:cs="Times New Roman"/>
                <w:sz w:val="24"/>
                <w:szCs w:val="24"/>
              </w:rPr>
            </w:pPr>
            <w:r w:rsidRPr="00B307A6">
              <w:rPr>
                <w:rFonts w:ascii="Times New Roman" w:hAnsi="Times New Roman" w:cs="Times New Roman"/>
                <w:sz w:val="24"/>
                <w:szCs w:val="24"/>
              </w:rPr>
              <w:t>баллов</w:t>
            </w:r>
          </w:p>
        </w:tc>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7A6" w:rsidRPr="00B307A6" w:rsidRDefault="00B307A6" w:rsidP="00B307A6">
            <w:pPr>
              <w:pStyle w:val="a5"/>
              <w:spacing w:before="0" w:after="0" w:line="240" w:lineRule="auto"/>
              <w:ind w:left="0"/>
              <w:jc w:val="left"/>
              <w:rPr>
                <w:rFonts w:ascii="Times New Roman" w:hAnsi="Times New Roman" w:cs="Times New Roman"/>
                <w:sz w:val="24"/>
                <w:szCs w:val="24"/>
              </w:rPr>
            </w:pPr>
            <w:r w:rsidRPr="00B307A6">
              <w:rPr>
                <w:rFonts w:ascii="Times New Roman" w:hAnsi="Times New Roman" w:cs="Times New Roman"/>
                <w:sz w:val="24"/>
                <w:szCs w:val="24"/>
              </w:rPr>
              <w:t>средняя арифметическая оценка, согласно итогам  решения специалистов курирующего органа (в соответствии с приказом АУ ХМАО-Югры «ТО «Культура» от 22.08.2011 № 72/11 «Об утверждении формы аналитической папки)</w:t>
            </w:r>
          </w:p>
        </w:tc>
      </w:tr>
    </w:tbl>
    <w:p w:rsidR="00F27B31" w:rsidRDefault="00F27B31">
      <w:pPr>
        <w:autoSpaceDE w:val="0"/>
        <w:ind w:firstLine="540"/>
        <w:rPr>
          <w:b/>
        </w:rPr>
      </w:pPr>
    </w:p>
    <w:p w:rsidR="00F27B31" w:rsidRDefault="00B649E2">
      <w:pPr>
        <w:autoSpaceDE w:val="0"/>
        <w:ind w:firstLine="540"/>
        <w:rPr>
          <w:b/>
        </w:rPr>
      </w:pPr>
      <w:r>
        <w:rPr>
          <w:b/>
        </w:rPr>
        <w:t>4</w:t>
      </w:r>
      <w:r w:rsidR="001208DC">
        <w:rPr>
          <w:b/>
        </w:rPr>
        <w:t>. Порядо</w:t>
      </w:r>
      <w:r w:rsidR="008A6997">
        <w:rPr>
          <w:b/>
        </w:rPr>
        <w:t>к оказания муниципальной услуги</w:t>
      </w:r>
    </w:p>
    <w:p w:rsidR="00B649E2" w:rsidRDefault="00B649E2">
      <w:pPr>
        <w:autoSpaceDE w:val="0"/>
        <w:ind w:firstLine="540"/>
        <w:rPr>
          <w:b/>
        </w:rPr>
      </w:pPr>
    </w:p>
    <w:p w:rsidR="00F27B31" w:rsidRPr="00B649E2" w:rsidRDefault="00B649E2">
      <w:pPr>
        <w:autoSpaceDE w:val="0"/>
        <w:ind w:firstLine="540"/>
      </w:pPr>
      <w:r w:rsidRPr="00B649E2">
        <w:t>4</w:t>
      </w:r>
      <w:r w:rsidR="001208DC" w:rsidRPr="00B649E2">
        <w:t xml:space="preserve">.1. Нормативные правовые акты, регулирующие порядок оказания муниципальной услуги: </w:t>
      </w:r>
    </w:p>
    <w:p w:rsidR="00F27B31" w:rsidRDefault="00F27B31">
      <w:pPr>
        <w:autoSpaceDE w:val="0"/>
        <w:ind w:firstLine="540"/>
        <w:rPr>
          <w:b/>
        </w:rPr>
      </w:pPr>
    </w:p>
    <w:p w:rsidR="00F27B31" w:rsidRDefault="001208DC">
      <w:pPr>
        <w:autoSpaceDE w:val="0"/>
        <w:ind w:firstLine="540"/>
      </w:pPr>
      <w:r>
        <w:t xml:space="preserve">- Гражданский кодекс Российской Федерации; </w:t>
      </w:r>
    </w:p>
    <w:p w:rsidR="00F27B31" w:rsidRDefault="001208DC">
      <w:pPr>
        <w:autoSpaceDE w:val="0"/>
        <w:ind w:firstLine="540"/>
      </w:pPr>
      <w:r>
        <w:t>- Федеральный закон от 30.03.1999 №52 – ФЗ «О санитарно - эпидемиологическом благополучии населения»;</w:t>
      </w:r>
    </w:p>
    <w:p w:rsidR="00F27B31" w:rsidRDefault="001208DC">
      <w:pPr>
        <w:autoSpaceDE w:val="0"/>
        <w:ind w:firstLine="540"/>
      </w:pPr>
      <w:r>
        <w:t>- Правила пожарной безопасности для учреждений культуры Российской Федерации (ВППБ 13-01-94);</w:t>
      </w:r>
    </w:p>
    <w:p w:rsidR="00F27B31" w:rsidRDefault="001208DC">
      <w:pPr>
        <w:autoSpaceDE w:val="0"/>
        <w:ind w:firstLine="540"/>
      </w:pPr>
      <w:r>
        <w:t>- Устав муниципального учреждения  «Культурно-спортивный комплекс «Юбилейный».</w:t>
      </w:r>
    </w:p>
    <w:p w:rsidR="00B649E2" w:rsidRDefault="00B649E2">
      <w:pPr>
        <w:autoSpaceDE w:val="0"/>
        <w:ind w:firstLine="540"/>
        <w:rPr>
          <w:b/>
        </w:rPr>
      </w:pPr>
    </w:p>
    <w:p w:rsidR="00F27B31" w:rsidRPr="00B649E2" w:rsidRDefault="00B649E2">
      <w:pPr>
        <w:autoSpaceDE w:val="0"/>
        <w:ind w:firstLine="540"/>
      </w:pPr>
      <w:r w:rsidRPr="00B649E2">
        <w:t>4</w:t>
      </w:r>
      <w:r w:rsidR="001208DC" w:rsidRPr="00B649E2">
        <w:t>.2. Порядок информирования потенциальных потребителей муниципальной услуги:</w:t>
      </w:r>
    </w:p>
    <w:p w:rsidR="00F27B31" w:rsidRDefault="00F27B31">
      <w:pPr>
        <w:autoSpaceDE w:val="0"/>
        <w:ind w:firstLine="540"/>
      </w:pPr>
    </w:p>
    <w:tbl>
      <w:tblPr>
        <w:tblW w:w="15385" w:type="dxa"/>
        <w:tblInd w:w="534" w:type="dxa"/>
        <w:tblCellMar>
          <w:left w:w="10" w:type="dxa"/>
          <w:right w:w="10" w:type="dxa"/>
        </w:tblCellMar>
        <w:tblLook w:val="0000"/>
      </w:tblPr>
      <w:tblGrid>
        <w:gridCol w:w="4631"/>
        <w:gridCol w:w="6030"/>
        <w:gridCol w:w="3536"/>
        <w:gridCol w:w="1188"/>
      </w:tblGrid>
      <w:tr w:rsidR="00F27B31">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Способ информирования</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Состав размещения информации</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Частота обновления информации</w:t>
            </w:r>
          </w:p>
        </w:tc>
      </w:tr>
      <w:tr w:rsidR="00F27B31">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Размещение информации на официальном сайте Администрации городского поселения Лянтор</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С указанием времени, места, даты проведения мероприятия, название, стоимость входных билетов (в случае платных мероприятий)</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По мере необходимости</w:t>
            </w:r>
          </w:p>
        </w:tc>
      </w:tr>
      <w:tr w:rsidR="00F27B31">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Размещение информации в печатных средствах массовой информации города Лянтора, Сургутского района и др.</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С указанием времени, места, даты проведения мероприятия, название, стоимость входных билетов (в случае платных мероприятий)</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По мере необходимости</w:t>
            </w:r>
          </w:p>
        </w:tc>
      </w:tr>
      <w:tr w:rsidR="00F27B31">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Афиши</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С указанием времени, места, даты проведения мероприятия, название, стоимость входных билетов (в случае платных мероприятий)</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По мере необходимости</w:t>
            </w:r>
          </w:p>
        </w:tc>
      </w:tr>
      <w:tr w:rsidR="00F27B31">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Рекламный ролик на телевидении</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С указанием времени, места, даты проведения мероприятия, название, стоимость входных билетов (в случае платных мероприятий).</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По мере необходимости</w:t>
            </w:r>
          </w:p>
        </w:tc>
      </w:tr>
      <w:tr w:rsidR="00F27B31">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Пригласительные билеты</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С указанием времени, места, даты проведения мероприятия, название, стоимость входных билетов (в случае платных мероприятий).</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По мере необходимости</w:t>
            </w:r>
          </w:p>
        </w:tc>
      </w:tr>
      <w:tr w:rsidR="00F27B31">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Информационные стенды в учреждении</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Перечень мероприятий на определенный период, с указанием времени, даты, места проведения.</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Ежемесячно</w:t>
            </w:r>
          </w:p>
        </w:tc>
      </w:tr>
      <w:tr w:rsidR="00F27B31">
        <w:trPr>
          <w:cantSplit/>
          <w:trHeight w:val="240"/>
        </w:trPr>
        <w:tc>
          <w:tcPr>
            <w:tcW w:w="14197" w:type="dxa"/>
            <w:gridSpan w:val="3"/>
            <w:shd w:val="clear" w:color="auto" w:fill="auto"/>
            <w:tcMar>
              <w:top w:w="0" w:type="dxa"/>
              <w:left w:w="70" w:type="dxa"/>
              <w:bottom w:w="0" w:type="dxa"/>
              <w:right w:w="70" w:type="dxa"/>
            </w:tcMar>
          </w:tcPr>
          <w:p w:rsidR="00F27B31" w:rsidRDefault="00F27B31"/>
        </w:tc>
        <w:tc>
          <w:tcPr>
            <w:tcW w:w="1188" w:type="dxa"/>
            <w:shd w:val="clear" w:color="auto" w:fill="auto"/>
            <w:tcMar>
              <w:top w:w="0" w:type="dxa"/>
              <w:left w:w="10" w:type="dxa"/>
              <w:bottom w:w="0" w:type="dxa"/>
              <w:right w:w="10" w:type="dxa"/>
            </w:tcMar>
          </w:tcPr>
          <w:p w:rsidR="00F27B31" w:rsidRDefault="00F27B31"/>
        </w:tc>
      </w:tr>
    </w:tbl>
    <w:p w:rsidR="00F27B31" w:rsidRDefault="00B649E2">
      <w:pPr>
        <w:autoSpaceDE w:val="0"/>
        <w:ind w:firstLine="540"/>
        <w:rPr>
          <w:b/>
        </w:rPr>
      </w:pPr>
      <w:r>
        <w:rPr>
          <w:b/>
        </w:rPr>
        <w:t>5</w:t>
      </w:r>
      <w:r w:rsidR="001208DC">
        <w:rPr>
          <w:b/>
        </w:rPr>
        <w:t>. Цены (тарифы)</w:t>
      </w:r>
      <w:r w:rsidR="008A6997">
        <w:rPr>
          <w:b/>
        </w:rPr>
        <w:t xml:space="preserve"> на оплату муниципальной услуги</w:t>
      </w:r>
    </w:p>
    <w:p w:rsidR="00F27B31" w:rsidRDefault="00F27B31">
      <w:pPr>
        <w:autoSpaceDE w:val="0"/>
        <w:ind w:firstLine="540"/>
        <w:rPr>
          <w:b/>
          <w:sz w:val="16"/>
          <w:szCs w:val="16"/>
        </w:rPr>
      </w:pPr>
    </w:p>
    <w:p w:rsidR="00F27B31" w:rsidRDefault="00B649E2">
      <w:pPr>
        <w:autoSpaceDE w:val="0"/>
        <w:ind w:firstLine="540"/>
      </w:pPr>
      <w:r>
        <w:t>5</w:t>
      </w:r>
      <w:r w:rsidR="001208DC">
        <w:t xml:space="preserve">.1. Нормативный правовой акт, устанавливающий цены (тарифы) либо порядок их установления: </w:t>
      </w:r>
    </w:p>
    <w:p w:rsidR="00F27B31" w:rsidRDefault="001208DC">
      <w:pPr>
        <w:pStyle w:val="a5"/>
        <w:numPr>
          <w:ilvl w:val="0"/>
          <w:numId w:val="70"/>
        </w:numPr>
        <w:suppressAutoHyphens w:val="0"/>
        <w:autoSpaceDE w:val="0"/>
        <w:spacing w:before="0" w:after="0" w:line="240" w:lineRule="auto"/>
        <w:textAlignment w:val="auto"/>
      </w:pPr>
      <w:r>
        <w:rPr>
          <w:rFonts w:ascii="Times New Roman" w:hAnsi="Times New Roman"/>
          <w:sz w:val="24"/>
          <w:szCs w:val="24"/>
        </w:rPr>
        <w:t>Решение Совета депутатов городского поселения Лянтор от 31.01.2008 № 95 «Об утверждении Положения о порядке установления тарифов (цен) на услуги муниципальными учреждениями городского поселения Лянтор  (с изменениями от 29.05.2008 № 115 «О внесении измен</w:t>
      </w:r>
      <w:r>
        <w:rPr>
          <w:rFonts w:ascii="Times New Roman" w:hAnsi="Times New Roman"/>
          <w:sz w:val="24"/>
          <w:szCs w:val="24"/>
        </w:rPr>
        <w:t>е</w:t>
      </w:r>
      <w:r>
        <w:rPr>
          <w:rFonts w:ascii="Times New Roman" w:hAnsi="Times New Roman"/>
          <w:sz w:val="24"/>
          <w:szCs w:val="24"/>
        </w:rPr>
        <w:t>ний и дополнений в решение Совета депутатов от 31.01.2008 №95);</w:t>
      </w:r>
    </w:p>
    <w:p w:rsidR="00B30461" w:rsidRDefault="00B30461" w:rsidP="00B30461">
      <w:pPr>
        <w:pStyle w:val="a5"/>
        <w:numPr>
          <w:ilvl w:val="0"/>
          <w:numId w:val="70"/>
        </w:numPr>
        <w:autoSpaceDE w:val="0"/>
        <w:spacing w:before="0"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Администрации г.п. Лянтор от 17.01.2014 года № 30  «Об утверждении методики формирования тарифов (работы), предоставляемые (выполняемые) муниципальными предприятиями и учреждениями городского поселения Лянтор</w:t>
      </w:r>
      <w:r w:rsidR="00857275">
        <w:rPr>
          <w:rFonts w:ascii="Times New Roman" w:hAnsi="Times New Roman" w:cs="Times New Roman"/>
          <w:sz w:val="24"/>
          <w:szCs w:val="24"/>
        </w:rPr>
        <w:t>»</w:t>
      </w:r>
      <w:r>
        <w:rPr>
          <w:rFonts w:ascii="Times New Roman" w:hAnsi="Times New Roman" w:cs="Times New Roman"/>
          <w:sz w:val="24"/>
          <w:szCs w:val="24"/>
        </w:rPr>
        <w:t>;</w:t>
      </w:r>
    </w:p>
    <w:p w:rsidR="00F27B31" w:rsidRDefault="001208DC">
      <w:pPr>
        <w:pStyle w:val="a5"/>
        <w:numPr>
          <w:ilvl w:val="0"/>
          <w:numId w:val="70"/>
        </w:numPr>
        <w:suppressAutoHyphens w:val="0"/>
        <w:autoSpaceDE w:val="0"/>
        <w:spacing w:before="0" w:after="0" w:line="240" w:lineRule="auto"/>
        <w:textAlignment w:val="auto"/>
      </w:pPr>
      <w:r>
        <w:rPr>
          <w:rFonts w:ascii="Times New Roman" w:hAnsi="Times New Roman"/>
          <w:sz w:val="24"/>
          <w:szCs w:val="24"/>
        </w:rPr>
        <w:t>Положение о платных услугах учреждения (Прейскурант тарифов (цен) на платные услуги МУК ДК «Юбилейный» от 21 сентября 2009 г</w:t>
      </w:r>
      <w:r>
        <w:rPr>
          <w:rFonts w:ascii="Times New Roman" w:hAnsi="Times New Roman"/>
          <w:sz w:val="24"/>
          <w:szCs w:val="24"/>
        </w:rPr>
        <w:t>о</w:t>
      </w:r>
      <w:r>
        <w:rPr>
          <w:rFonts w:ascii="Times New Roman" w:hAnsi="Times New Roman"/>
          <w:sz w:val="24"/>
          <w:szCs w:val="24"/>
        </w:rPr>
        <w:t>да).</w:t>
      </w:r>
    </w:p>
    <w:p w:rsidR="00F27B31" w:rsidRDefault="001208DC">
      <w:pPr>
        <w:tabs>
          <w:tab w:val="left" w:pos="0"/>
          <w:tab w:val="left" w:pos="567"/>
        </w:tabs>
        <w:ind w:left="567"/>
      </w:pPr>
      <w:r>
        <w:tab/>
      </w:r>
      <w:r w:rsidR="00B649E2">
        <w:t>5</w:t>
      </w:r>
      <w:r>
        <w:t>.2. Орган, устанавливающий цены (тарифы): Муниципальное учреждение «Культурно-спортивный комплекс «Юбилейный» после согласования с Администрацией городского поселения Лянтор.</w:t>
      </w:r>
    </w:p>
    <w:tbl>
      <w:tblPr>
        <w:tblW w:w="14580" w:type="dxa"/>
        <w:tblInd w:w="70" w:type="dxa"/>
        <w:tblCellMar>
          <w:left w:w="10" w:type="dxa"/>
          <w:right w:w="10" w:type="dxa"/>
        </w:tblCellMar>
        <w:tblLook w:val="0000"/>
      </w:tblPr>
      <w:tblGrid>
        <w:gridCol w:w="14580"/>
      </w:tblGrid>
      <w:tr w:rsidR="00F27B31">
        <w:trPr>
          <w:cantSplit/>
          <w:trHeight w:val="240"/>
        </w:trPr>
        <w:tc>
          <w:tcPr>
            <w:tcW w:w="14580" w:type="dxa"/>
            <w:shd w:val="clear" w:color="auto" w:fill="auto"/>
            <w:tcMar>
              <w:top w:w="0" w:type="dxa"/>
              <w:left w:w="70" w:type="dxa"/>
              <w:bottom w:w="0" w:type="dxa"/>
              <w:right w:w="70" w:type="dxa"/>
            </w:tcMar>
          </w:tcPr>
          <w:p w:rsidR="00F27B31" w:rsidRDefault="00F27B31"/>
        </w:tc>
      </w:tr>
    </w:tbl>
    <w:p w:rsidR="00F27B31" w:rsidRDefault="00B649E2">
      <w:pPr>
        <w:autoSpaceDE w:val="0"/>
        <w:ind w:firstLine="540"/>
        <w:rPr>
          <w:b/>
        </w:rPr>
      </w:pPr>
      <w:r>
        <w:rPr>
          <w:b/>
        </w:rPr>
        <w:t>6</w:t>
      </w:r>
      <w:r w:rsidR="001208DC">
        <w:rPr>
          <w:b/>
        </w:rPr>
        <w:t>.Порядок контроля  ис</w:t>
      </w:r>
      <w:r w:rsidR="008A6997">
        <w:rPr>
          <w:b/>
        </w:rPr>
        <w:t>полнения муниципального задания</w:t>
      </w:r>
    </w:p>
    <w:p w:rsidR="00F27B31" w:rsidRDefault="00F27B31">
      <w:pPr>
        <w:autoSpaceDE w:val="0"/>
        <w:ind w:firstLine="540"/>
        <w:rPr>
          <w:b/>
        </w:rPr>
      </w:pPr>
    </w:p>
    <w:tbl>
      <w:tblPr>
        <w:tblW w:w="15385" w:type="dxa"/>
        <w:tblInd w:w="534" w:type="dxa"/>
        <w:tblCellMar>
          <w:left w:w="10" w:type="dxa"/>
          <w:right w:w="10" w:type="dxa"/>
        </w:tblCellMar>
        <w:tblLook w:val="0000"/>
      </w:tblPr>
      <w:tblGrid>
        <w:gridCol w:w="4755"/>
        <w:gridCol w:w="5237"/>
        <w:gridCol w:w="5393"/>
      </w:tblGrid>
      <w:tr w:rsidR="00F27B31">
        <w:tc>
          <w:tcPr>
            <w:tcW w:w="4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Форма контроля</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Периодичность</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Органы, осуществляющие контроль оказания муниципальных (ой)  услуг (и)</w:t>
            </w:r>
          </w:p>
        </w:tc>
      </w:tr>
      <w:tr w:rsidR="00B30461">
        <w:tc>
          <w:tcPr>
            <w:tcW w:w="4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pPr>
              <w:autoSpaceDE w:val="0"/>
            </w:pPr>
            <w:r>
              <w:t>Рассмотрение квартальных и годового отчётов учреждения о выполнении задания</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pPr>
              <w:autoSpaceDE w:val="0"/>
              <w:jc w:val="center"/>
            </w:pPr>
            <w:r>
              <w:t>1 раз в квартал,</w:t>
            </w:r>
          </w:p>
          <w:p w:rsidR="00B30461" w:rsidRDefault="00B30461">
            <w:pPr>
              <w:autoSpaceDE w:val="0"/>
              <w:jc w:val="center"/>
            </w:pPr>
            <w:r>
              <w:t>1 раз в год</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rsidP="00E84017">
            <w:pPr>
              <w:pStyle w:val="Standard"/>
              <w:autoSpaceDE w:val="0"/>
              <w:jc w:val="center"/>
              <w:rPr>
                <w:sz w:val="24"/>
                <w:szCs w:val="24"/>
              </w:rPr>
            </w:pPr>
            <w:r>
              <w:rPr>
                <w:sz w:val="24"/>
                <w:szCs w:val="24"/>
              </w:rPr>
              <w:t>МКУ «Лянторское управление по культуре, спорту и делам молодёжи»</w:t>
            </w:r>
          </w:p>
        </w:tc>
      </w:tr>
      <w:tr w:rsidR="00B30461">
        <w:tc>
          <w:tcPr>
            <w:tcW w:w="4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pPr>
              <w:autoSpaceDE w:val="0"/>
            </w:pPr>
            <w:r>
              <w:t xml:space="preserve">Рассмотрение претензий (жалоб) на работу исполнителя задания.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pPr>
              <w:autoSpaceDE w:val="0"/>
              <w:jc w:val="center"/>
            </w:pPr>
            <w:r>
              <w:t>по мере поступления претензий (жалоб)</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rsidP="00E84017">
            <w:pPr>
              <w:pStyle w:val="Standard"/>
              <w:autoSpaceDE w:val="0"/>
              <w:jc w:val="center"/>
              <w:rPr>
                <w:sz w:val="24"/>
                <w:szCs w:val="24"/>
              </w:rPr>
            </w:pPr>
            <w:r>
              <w:rPr>
                <w:sz w:val="24"/>
                <w:szCs w:val="24"/>
              </w:rPr>
              <w:t>МКУ «Лянторское управление по культуре, спорту и делам молодёжи»;</w:t>
            </w:r>
          </w:p>
          <w:p w:rsidR="00B30461" w:rsidRDefault="00B30461" w:rsidP="00E84017">
            <w:pPr>
              <w:pStyle w:val="Standard"/>
              <w:autoSpaceDE w:val="0"/>
              <w:jc w:val="center"/>
              <w:rPr>
                <w:sz w:val="24"/>
                <w:szCs w:val="24"/>
              </w:rPr>
            </w:pPr>
            <w:r>
              <w:rPr>
                <w:sz w:val="24"/>
                <w:szCs w:val="24"/>
              </w:rPr>
              <w:t xml:space="preserve">Управление бюджетного учёта и отчётности </w:t>
            </w:r>
          </w:p>
        </w:tc>
      </w:tr>
      <w:tr w:rsidR="00B30461">
        <w:tc>
          <w:tcPr>
            <w:tcW w:w="4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pPr>
              <w:autoSpaceDE w:val="0"/>
            </w:pPr>
            <w:r>
              <w:t>Получение от учреждения документов и другой информации о ходе выполнения муниципального задания</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pPr>
              <w:autoSpaceDE w:val="0"/>
              <w:jc w:val="center"/>
            </w:pPr>
            <w:r>
              <w:t>по письменному запросу</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rsidP="00E84017">
            <w:pPr>
              <w:pStyle w:val="Standard"/>
              <w:autoSpaceDE w:val="0"/>
              <w:jc w:val="center"/>
              <w:rPr>
                <w:sz w:val="24"/>
                <w:szCs w:val="24"/>
              </w:rPr>
            </w:pPr>
            <w:r>
              <w:rPr>
                <w:sz w:val="24"/>
                <w:szCs w:val="24"/>
              </w:rPr>
              <w:t>МКУ «Лянторское управление по культуре, спорту и делам молодёжи»;</w:t>
            </w:r>
          </w:p>
          <w:p w:rsidR="00B30461" w:rsidRDefault="00B30461" w:rsidP="00E84017">
            <w:pPr>
              <w:pStyle w:val="Standard"/>
              <w:autoSpaceDE w:val="0"/>
              <w:jc w:val="center"/>
              <w:rPr>
                <w:sz w:val="24"/>
                <w:szCs w:val="24"/>
              </w:rPr>
            </w:pPr>
            <w:r>
              <w:rPr>
                <w:sz w:val="24"/>
                <w:szCs w:val="24"/>
              </w:rPr>
              <w:t xml:space="preserve">Управление бюджетного учёта и отчётности </w:t>
            </w:r>
          </w:p>
        </w:tc>
      </w:tr>
      <w:tr w:rsidR="00B30461">
        <w:tc>
          <w:tcPr>
            <w:tcW w:w="4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pPr>
              <w:autoSpaceDE w:val="0"/>
            </w:pPr>
            <w:r>
              <w:t>Рассмотрение отчёта по статистической форме государственной статистической отчётности № 7-НК</w:t>
            </w:r>
          </w:p>
        </w:tc>
        <w:tc>
          <w:tcPr>
            <w:tcW w:w="5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pPr>
              <w:autoSpaceDE w:val="0"/>
              <w:jc w:val="center"/>
            </w:pPr>
            <w:r>
              <w:t>1 раз в год</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461" w:rsidRDefault="00B30461" w:rsidP="00E84017">
            <w:pPr>
              <w:pStyle w:val="Standard"/>
              <w:autoSpaceDE w:val="0"/>
              <w:jc w:val="center"/>
              <w:rPr>
                <w:sz w:val="24"/>
                <w:szCs w:val="24"/>
              </w:rPr>
            </w:pPr>
            <w:r>
              <w:rPr>
                <w:sz w:val="24"/>
                <w:szCs w:val="24"/>
              </w:rPr>
              <w:t>МКУ «Лянторское управление по культуре, спорту и делам молодёжи»;</w:t>
            </w:r>
          </w:p>
          <w:p w:rsidR="00B30461" w:rsidRDefault="00B30461" w:rsidP="00E84017">
            <w:pPr>
              <w:pStyle w:val="Standard"/>
              <w:autoSpaceDE w:val="0"/>
              <w:jc w:val="center"/>
              <w:rPr>
                <w:sz w:val="24"/>
                <w:szCs w:val="24"/>
              </w:rPr>
            </w:pPr>
            <w:r>
              <w:rPr>
                <w:sz w:val="24"/>
                <w:szCs w:val="24"/>
              </w:rPr>
              <w:t xml:space="preserve">Управление бюджетного учёта и отчётности </w:t>
            </w:r>
          </w:p>
        </w:tc>
      </w:tr>
    </w:tbl>
    <w:p w:rsidR="00F27B31" w:rsidRDefault="00F27B31">
      <w:pPr>
        <w:autoSpaceDE w:val="0"/>
        <w:ind w:firstLine="540"/>
        <w:rPr>
          <w:b/>
        </w:rPr>
      </w:pPr>
    </w:p>
    <w:p w:rsidR="00F27B31" w:rsidRDefault="00B649E2">
      <w:pPr>
        <w:autoSpaceDE w:val="0"/>
        <w:ind w:firstLine="540"/>
        <w:rPr>
          <w:b/>
        </w:rPr>
      </w:pPr>
      <w:r>
        <w:rPr>
          <w:b/>
        </w:rPr>
        <w:t>7</w:t>
      </w:r>
      <w:r w:rsidR="001208DC">
        <w:rPr>
          <w:b/>
        </w:rPr>
        <w:t>. Требования к отчётности муниципального задания</w:t>
      </w:r>
    </w:p>
    <w:p w:rsidR="00F27B31" w:rsidRDefault="00B649E2">
      <w:pPr>
        <w:autoSpaceDE w:val="0"/>
        <w:ind w:firstLine="540"/>
      </w:pPr>
      <w:r>
        <w:t>7</w:t>
      </w:r>
      <w:r w:rsidR="001208DC">
        <w:t>.1. Форма отчёта об исполнении муниципального задания</w:t>
      </w:r>
    </w:p>
    <w:p w:rsidR="00F27B31" w:rsidRDefault="00F27B31">
      <w:pPr>
        <w:autoSpaceDE w:val="0"/>
        <w:ind w:firstLine="540"/>
      </w:pPr>
    </w:p>
    <w:tbl>
      <w:tblPr>
        <w:tblW w:w="14883" w:type="dxa"/>
        <w:tblInd w:w="534" w:type="dxa"/>
        <w:tblLayout w:type="fixed"/>
        <w:tblCellMar>
          <w:left w:w="10" w:type="dxa"/>
          <w:right w:w="10" w:type="dxa"/>
        </w:tblCellMar>
        <w:tblLook w:val="0000"/>
      </w:tblPr>
      <w:tblGrid>
        <w:gridCol w:w="4252"/>
        <w:gridCol w:w="2126"/>
        <w:gridCol w:w="1985"/>
        <w:gridCol w:w="1984"/>
        <w:gridCol w:w="2694"/>
        <w:gridCol w:w="1842"/>
      </w:tblGrid>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pPr>
          </w:p>
          <w:p w:rsidR="00F27B31" w:rsidRDefault="001208DC">
            <w:pPr>
              <w:autoSpaceDE w:val="0"/>
            </w:pPr>
            <w:r>
              <w:t>Наименование показателя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Единица измерения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Значение, утверждённое в муниципальном задании на отчетный период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Фактическое значение за отчётный период</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Характеристика причин отклонения от запланированных значений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Источник информации о фактическом значении показателя</w:t>
            </w:r>
          </w:p>
        </w:tc>
      </w:tr>
      <w:tr w:rsidR="00F27B31" w:rsidTr="00F27B31">
        <w:tc>
          <w:tcPr>
            <w:tcW w:w="1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60689D">
            <w:pPr>
              <w:autoSpaceDE w:val="0"/>
              <w:jc w:val="center"/>
            </w:pPr>
            <w:r>
              <w:lastRenderedPageBreak/>
              <w:t>Муниципальная услуга 1 «Организация и проведение культурно - массовых мероприятий»</w:t>
            </w:r>
          </w:p>
        </w:tc>
      </w:tr>
      <w:tr w:rsidR="00F27B31" w:rsidTr="00F27B31">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pPr>
            <w:r>
              <w:t>Количество культурно - массовых мероприятий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мероприятие</w:t>
            </w:r>
          </w:p>
          <w:p w:rsidR="00F27B31" w:rsidRDefault="001208DC">
            <w:pPr>
              <w:autoSpaceDE w:val="0"/>
              <w:jc w:val="center"/>
            </w:pPr>
            <w:r>
              <w:t>(безвозмездное)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534DBB">
            <w:pPr>
              <w:autoSpaceDE w:val="0"/>
              <w:jc w:val="center"/>
            </w:pPr>
            <w:r>
              <w:t>142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pPr>
            <w:r>
              <w:t>мероприятие</w:t>
            </w:r>
          </w:p>
          <w:p w:rsidR="00F27B31" w:rsidRDefault="001208DC">
            <w:pPr>
              <w:autoSpaceDE w:val="0"/>
              <w:jc w:val="center"/>
            </w:pPr>
            <w:r>
              <w:t>(частично платное)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534DBB">
            <w:pPr>
              <w:autoSpaceDE w:val="0"/>
              <w:jc w:val="center"/>
            </w:pPr>
            <w:r>
              <w:t>108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rPr>
                <w:i/>
              </w:rPr>
            </w:pPr>
            <w:r>
              <w:rPr>
                <w:i/>
              </w:rPr>
              <w:t>из них:</w:t>
            </w:r>
          </w:p>
          <w:p w:rsidR="00F27B31" w:rsidRDefault="001208DC">
            <w:pPr>
              <w:pStyle w:val="a5"/>
              <w:numPr>
                <w:ilvl w:val="0"/>
                <w:numId w:val="71"/>
              </w:numPr>
              <w:suppressAutoHyphens w:val="0"/>
              <w:autoSpaceDE w:val="0"/>
              <w:spacing w:before="0" w:after="0" w:line="240" w:lineRule="auto"/>
              <w:jc w:val="left"/>
              <w:textAlignment w:val="auto"/>
            </w:pPr>
            <w:r>
              <w:rPr>
                <w:rFonts w:ascii="Times New Roman" w:hAnsi="Times New Roman"/>
                <w:i/>
                <w:sz w:val="24"/>
                <w:szCs w:val="24"/>
                <w:lang w:eastAsia="ru-RU"/>
              </w:rPr>
              <w:t>городские массовые меропри</w:t>
            </w:r>
            <w:r>
              <w:rPr>
                <w:rFonts w:ascii="Times New Roman" w:hAnsi="Times New Roman"/>
                <w:i/>
                <w:sz w:val="24"/>
                <w:szCs w:val="24"/>
                <w:lang w:eastAsia="ru-RU"/>
              </w:rPr>
              <w:t>я</w:t>
            </w:r>
            <w:r>
              <w:rPr>
                <w:rFonts w:ascii="Times New Roman" w:hAnsi="Times New Roman"/>
                <w:i/>
                <w:sz w:val="24"/>
                <w:szCs w:val="24"/>
                <w:lang w:eastAsia="ru-RU"/>
              </w:rPr>
              <w:t>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701CC4" w:rsidP="00B748C3">
            <w:pPr>
              <w:autoSpaceDE w:val="0"/>
              <w:jc w:val="center"/>
              <w:rPr>
                <w:i/>
              </w:rPr>
            </w:pPr>
            <w:r>
              <w:rPr>
                <w:i/>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rPr>
                <w:i/>
              </w:rPr>
            </w:pPr>
            <w:r>
              <w:rPr>
                <w:i/>
              </w:rPr>
              <w:t>1.1.Церемония открытия Года культуры в городе Лянторе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rPr>
                <w:i/>
              </w:rPr>
            </w:pPr>
            <w:r>
              <w:rPr>
                <w:i/>
              </w:rPr>
              <w:t>1.2.Городской праздник «Проводы Зимы»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rPr>
                <w:i/>
              </w:rPr>
            </w:pPr>
            <w:r>
              <w:rPr>
                <w:i/>
              </w:rPr>
              <w:t>1.3.Фестиваль творчества пожилых людей «Золотая пора»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rPr>
                <w:i/>
              </w:rPr>
            </w:pPr>
            <w:r>
              <w:rPr>
                <w:i/>
              </w:rPr>
              <w:t>1.4. Фестиваль – конкурс профессионального мастерства среди работников сферы культуры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rPr>
                <w:i/>
              </w:rPr>
            </w:pPr>
            <w:r>
              <w:rPr>
                <w:i/>
              </w:rPr>
              <w:t>1.5.Торжественный приём Главы города, посвящённый Дню города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rPr>
                <w:i/>
              </w:rPr>
            </w:pPr>
            <w:r>
              <w:rPr>
                <w:i/>
              </w:rPr>
              <w:t>1.6.Городской праздник, посвящённый Дню города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textAlignment w:val="top"/>
              <w:rPr>
                <w:i/>
              </w:rPr>
            </w:pPr>
            <w:r>
              <w:rPr>
                <w:i/>
              </w:rPr>
              <w:t>1.7. Городской отборочный тур фестиваля-конкурса «Димитриевская суббота»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textAlignment w:val="top"/>
              <w:rPr>
                <w:i/>
              </w:rPr>
            </w:pPr>
            <w:r>
              <w:rPr>
                <w:i/>
              </w:rPr>
              <w:t>1.8.  День работников нефтяной и газовой промышленности:</w:t>
            </w:r>
          </w:p>
          <w:p w:rsidR="00F27B31" w:rsidRDefault="001208DC">
            <w:pPr>
              <w:textAlignment w:val="top"/>
              <w:rPr>
                <w:i/>
              </w:rPr>
            </w:pPr>
            <w:r>
              <w:rPr>
                <w:i/>
              </w:rPr>
              <w:t xml:space="preserve">- торжественное собрание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textAlignment w:val="top"/>
              <w:rPr>
                <w:i/>
              </w:rPr>
            </w:pPr>
            <w:r>
              <w:rPr>
                <w:i/>
              </w:rPr>
              <w:t>1.9. Праздничный концерт ко Дню Матери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textAlignment w:val="top"/>
              <w:rPr>
                <w:i/>
              </w:rPr>
            </w:pPr>
            <w:r>
              <w:rPr>
                <w:i/>
              </w:rPr>
              <w:t>1.10. Проект «Казачий круг»:</w:t>
            </w:r>
          </w:p>
          <w:p w:rsidR="00F27B31" w:rsidRDefault="001208DC">
            <w:pPr>
              <w:textAlignment w:val="top"/>
              <w:rPr>
                <w:i/>
              </w:rPr>
            </w:pPr>
            <w:r>
              <w:rPr>
                <w:i/>
              </w:rPr>
              <w:t>-Казачьи вечёрки;</w:t>
            </w:r>
          </w:p>
          <w:p w:rsidR="00F27B31" w:rsidRDefault="001208DC">
            <w:pPr>
              <w:textAlignment w:val="top"/>
              <w:rPr>
                <w:i/>
              </w:rPr>
            </w:pPr>
            <w:r>
              <w:rPr>
                <w:i/>
              </w:rPr>
              <w:t>-Слёт казаков города «Будь»;</w:t>
            </w:r>
          </w:p>
          <w:p w:rsidR="00F27B31" w:rsidRDefault="001208DC">
            <w:pPr>
              <w:textAlignment w:val="top"/>
              <w:rPr>
                <w:i/>
              </w:rPr>
            </w:pPr>
            <w:r>
              <w:rPr>
                <w:i/>
              </w:rPr>
              <w:t>- Создание клуба  казачьей культуры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textAlignment w:val="top"/>
              <w:rPr>
                <w:i/>
              </w:rPr>
            </w:pPr>
            <w:r>
              <w:rPr>
                <w:i/>
              </w:rPr>
              <w:t>1.11. Творческая встреча национальных общественных объединений  города «Мы вместе»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F27B31"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rsidP="00B748C3">
            <w:pPr>
              <w:textAlignment w:val="top"/>
              <w:rPr>
                <w:i/>
              </w:rPr>
            </w:pPr>
            <w:r>
              <w:rPr>
                <w:i/>
              </w:rPr>
              <w:t>1.1</w:t>
            </w:r>
            <w:r w:rsidR="00B748C3">
              <w:rPr>
                <w:i/>
              </w:rPr>
              <w:t>2</w:t>
            </w:r>
            <w:r>
              <w:rPr>
                <w:i/>
              </w:rPr>
              <w:t>. Городской конкурс «Мисс Весна»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1208DC">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7B31" w:rsidRDefault="00F27B31">
            <w:pPr>
              <w:autoSpaceDE w:val="0"/>
              <w:jc w:val="center"/>
            </w:pPr>
          </w:p>
        </w:tc>
      </w:tr>
      <w:tr w:rsidR="00701CC4"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textAlignment w:val="top"/>
              <w:rPr>
                <w:i/>
              </w:rPr>
            </w:pPr>
            <w:r>
              <w:rPr>
                <w:i/>
              </w:rPr>
              <w:lastRenderedPageBreak/>
              <w:t>1.13.День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rsidP="00701CC4">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rsidP="00701CC4">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r>
      <w:tr w:rsidR="00701CC4"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rsidP="00B748C3">
            <w:pPr>
              <w:textAlignment w:val="top"/>
              <w:rPr>
                <w:i/>
              </w:rPr>
            </w:pPr>
            <w:r>
              <w:rPr>
                <w:i/>
              </w:rPr>
              <w:t>1.14.Торжественный приём Главы города, поавящённый Дню работников торговли, бытового обслуживания населения и жилищно-коммунального хозяйства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rsidP="00701CC4">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rsidP="00701CC4">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r>
      <w:tr w:rsidR="00701CC4"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rsidP="00B748C3">
            <w:pPr>
              <w:textAlignment w:val="top"/>
              <w:rPr>
                <w:i/>
              </w:rPr>
            </w:pPr>
            <w:r>
              <w:rPr>
                <w:i/>
              </w:rPr>
              <w:t>1.15. Городское мероприятие  к Международному дню инвалидов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r>
      <w:tr w:rsidR="00701CC4"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Pr="00701CC4" w:rsidRDefault="00701CC4" w:rsidP="00701CC4">
            <w:pPr>
              <w:textAlignment w:val="top"/>
              <w:rPr>
                <w:rFonts w:cs="Times New Roman"/>
                <w:i/>
              </w:rPr>
            </w:pPr>
            <w:r>
              <w:rPr>
                <w:rFonts w:cs="Times New Roman"/>
                <w:i/>
              </w:rPr>
              <w:t>1.16.</w:t>
            </w:r>
            <w:r w:rsidRPr="00701CC4">
              <w:rPr>
                <w:rFonts w:cs="Times New Roman"/>
                <w:i/>
              </w:rPr>
              <w:t>Городской турнир по интеллектуальным играм «Что? Где? Когда?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Pr="00701CC4" w:rsidRDefault="00701CC4" w:rsidP="00701CC4">
            <w:pPr>
              <w:jc w:val="center"/>
              <w:rPr>
                <w:rFonts w:cs="Times New Roman"/>
              </w:rPr>
            </w:pPr>
            <w:r w:rsidRPr="00701CC4">
              <w:rPr>
                <w:rFonts w:cs="Times New Roman"/>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Pr="00701CC4" w:rsidRDefault="00701CC4" w:rsidP="00701CC4">
            <w:pPr>
              <w:autoSpaceDE w:val="0"/>
              <w:jc w:val="center"/>
              <w:rPr>
                <w:rFonts w:cs="Times New Roman"/>
                <w:i/>
              </w:rPr>
            </w:pPr>
            <w:r w:rsidRPr="00701CC4">
              <w:rPr>
                <w:rFonts w:cs="Times New Roman"/>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Pr="00701CC4" w:rsidRDefault="00701CC4" w:rsidP="00701CC4">
            <w:pPr>
              <w:autoSpaceDE w:val="0"/>
              <w:rPr>
                <w:rFonts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Pr="00701CC4" w:rsidRDefault="00701CC4" w:rsidP="00701CC4">
            <w:pPr>
              <w:autoSpaceDE w:val="0"/>
              <w:rPr>
                <w:rFonts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r>
      <w:tr w:rsidR="00701CC4"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rsidP="00B748C3">
            <w:pPr>
              <w:textAlignment w:val="top"/>
              <w:rPr>
                <w:i/>
              </w:rPr>
            </w:pPr>
            <w:r>
              <w:rPr>
                <w:i/>
              </w:rPr>
              <w:t>1.17.Городские соревнования по Черлидингу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Pr="00701CC4" w:rsidRDefault="00701CC4" w:rsidP="00701CC4">
            <w:pPr>
              <w:jc w:val="center"/>
              <w:rPr>
                <w:rFonts w:cs="Times New Roman"/>
              </w:rPr>
            </w:pPr>
            <w:r w:rsidRPr="00701CC4">
              <w:rPr>
                <w:rFonts w:cs="Times New Roman"/>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Pr="00701CC4" w:rsidRDefault="00701CC4" w:rsidP="00701CC4">
            <w:pPr>
              <w:autoSpaceDE w:val="0"/>
              <w:jc w:val="center"/>
              <w:rPr>
                <w:rFonts w:cs="Times New Roman"/>
                <w:i/>
              </w:rPr>
            </w:pPr>
            <w:r w:rsidRPr="00701CC4">
              <w:rPr>
                <w:rFonts w:cs="Times New Roman"/>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r>
      <w:tr w:rsidR="00701CC4"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rsidP="00B748C3">
            <w:pPr>
              <w:textAlignment w:val="top"/>
              <w:rPr>
                <w:i/>
              </w:rPr>
            </w:pPr>
            <w:r>
              <w:rPr>
                <w:i/>
              </w:rPr>
              <w:t>1.18.Городской спортивный праздник «Образ жизни –активный»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Pr="00701CC4" w:rsidRDefault="00701CC4" w:rsidP="00701CC4">
            <w:pPr>
              <w:jc w:val="center"/>
              <w:rPr>
                <w:rFonts w:cs="Times New Roman"/>
              </w:rPr>
            </w:pPr>
            <w:r w:rsidRPr="00701CC4">
              <w:rPr>
                <w:rFonts w:cs="Times New Roman"/>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Pr="00701CC4" w:rsidRDefault="00701CC4" w:rsidP="00701CC4">
            <w:pPr>
              <w:autoSpaceDE w:val="0"/>
              <w:jc w:val="center"/>
              <w:rPr>
                <w:rFonts w:cs="Times New Roman"/>
                <w:i/>
              </w:rPr>
            </w:pPr>
            <w:r w:rsidRPr="00701CC4">
              <w:rPr>
                <w:rFonts w:cs="Times New Roman"/>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r>
      <w:tr w:rsidR="00701CC4"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rsidP="00701CC4">
            <w:pPr>
              <w:textAlignment w:val="top"/>
              <w:rPr>
                <w:i/>
              </w:rPr>
            </w:pPr>
            <w:r>
              <w:rPr>
                <w:i/>
              </w:rPr>
              <w:t>1.19. Заключительное мероприятие, посвящённое празднованию Года культуры в городе Лянторе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rPr>
                <w:i/>
              </w:rPr>
            </w:pPr>
            <w:r>
              <w:rPr>
                <w:i/>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r>
      <w:tr w:rsidR="00701CC4"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rsidP="00701CC4">
            <w:pPr>
              <w:textAlignment w:val="top"/>
              <w:rPr>
                <w:i/>
              </w:rPr>
            </w:pPr>
            <w:r>
              <w:rPr>
                <w:i/>
              </w:rPr>
              <w:t>1.20.Новогодняя театрализованная программа для детей льготных категорий населения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C4" w:rsidRDefault="00701CC4">
            <w:pPr>
              <w:autoSpaceDE w:val="0"/>
              <w:jc w:val="cente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rsidP="00534DBB">
            <w:pPr>
              <w:autoSpaceDE w:val="0"/>
              <w:rPr>
                <w:i/>
              </w:rPr>
            </w:pPr>
            <w:r>
              <w:rPr>
                <w:i/>
              </w:rPr>
              <w:t>2.Информационно-просветительские 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rsidP="00534DBB">
            <w:pPr>
              <w:autoSpaceDE w:val="0"/>
              <w:jc w:val="center"/>
              <w:rPr>
                <w:i/>
              </w:rPr>
            </w:pPr>
            <w:r>
              <w:rPr>
                <w:i/>
              </w:rPr>
              <w:t>мероприятие</w:t>
            </w:r>
          </w:p>
          <w:p w:rsidR="00534DBB" w:rsidRDefault="00534DBB" w:rsidP="00534DBB">
            <w:pPr>
              <w:autoSpaceDE w:val="0"/>
              <w:jc w:val="center"/>
              <w:rPr>
                <w: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rsidP="00534DBB">
            <w:pPr>
              <w:autoSpaceDE w:val="0"/>
              <w:jc w:val="center"/>
            </w:pPr>
            <w: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i/>
              </w:rPr>
            </w:pPr>
            <w:r>
              <w:rPr>
                <w:i/>
              </w:rPr>
              <w:t>3. оказание содействия сектору по делам молодёжи и сектору физической культуры и спорту в проведении городских мероприятий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jc w:val="center"/>
            </w:pPr>
            <w:r>
              <w:rPr>
                <w:i/>
              </w:rPr>
              <w:t>мероприятие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r>
      <w:tr w:rsidR="00534DBB" w:rsidTr="00F27B31">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pPr>
            <w:r>
              <w:t>Количество посещений культурно –массовых мероприятий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человек (безвозмездная)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14 730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r>
      <w:tr w:rsidR="00534DBB" w:rsidTr="00F27B31">
        <w:tc>
          <w:tcPr>
            <w:tcW w:w="4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 xml:space="preserve">человек </w:t>
            </w:r>
          </w:p>
          <w:p w:rsidR="00534DBB" w:rsidRDefault="00534DBB">
            <w:pPr>
              <w:autoSpaceDE w:val="0"/>
              <w:jc w:val="center"/>
            </w:pPr>
            <w:r>
              <w:t>(частично платная)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jc w:val="center"/>
            </w:pPr>
            <w:r>
              <w:t>10 000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pPr>
            <w:r>
              <w:t xml:space="preserve">Количество летних площадок (по плану работы оздоровления и занятости детей в летний период)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площадка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p>
        </w:tc>
      </w:tr>
      <w:tr w:rsidR="00534DBB" w:rsidTr="00F27B31">
        <w:tc>
          <w:tcPr>
            <w:tcW w:w="1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rsidP="0060689D">
            <w:pPr>
              <w:autoSpaceDE w:val="0"/>
              <w:jc w:val="center"/>
            </w:pPr>
            <w:r>
              <w:t>Муниципальная услуга 2 «Организация деятельности клубных формирований, в том числе формирований самодеятельного народного творчества»</w:t>
            </w: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4DBB" w:rsidRDefault="00534DBB">
            <w:r>
              <w:t xml:space="preserve">Количество действующих клубных </w:t>
            </w:r>
            <w:r>
              <w:lastRenderedPageBreak/>
              <w:t>формирований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lastRenderedPageBreak/>
              <w:t>единиц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pPr>
            <w:r>
              <w:lastRenderedPageBreak/>
              <w:t xml:space="preserve"> в том числе формирований самодеятельного народного творчества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единиц</w:t>
            </w:r>
          </w:p>
          <w:p w:rsidR="00534DBB" w:rsidRDefault="00534DBB">
            <w:pPr>
              <w:autoSpaceDE w:val="0"/>
              <w:jc w:val="center"/>
            </w:pPr>
            <w:r>
              <w:t>(безвозмездная)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единиц</w:t>
            </w:r>
          </w:p>
          <w:p w:rsidR="00534DBB" w:rsidRDefault="00534DBB">
            <w:pPr>
              <w:autoSpaceDE w:val="0"/>
              <w:jc w:val="center"/>
            </w:pPr>
            <w:r>
              <w:t>(частично платная)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pPr>
            <w:r>
              <w:t>Число участников клубных формирований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439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i/>
              </w:rPr>
            </w:pPr>
            <w:r>
              <w:rPr>
                <w:i/>
              </w:rPr>
              <w:t>в том числе: количество участников формирований самодеятельного народного творчества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rPr>
                <w:i/>
              </w:rPr>
            </w:pPr>
            <w:r>
              <w:rPr>
                <w:i/>
              </w:rPr>
              <w:t>единиц</w:t>
            </w:r>
          </w:p>
          <w:p w:rsidR="00534DBB" w:rsidRDefault="00534DBB">
            <w:pPr>
              <w:autoSpaceDE w:val="0"/>
              <w:jc w:val="center"/>
              <w:rPr>
                <w:i/>
              </w:rPr>
            </w:pPr>
            <w:r>
              <w:rPr>
                <w:i/>
              </w:rPr>
              <w:t>(безвозмездная)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rPr>
                <w:i/>
              </w:rPr>
            </w:pPr>
            <w:r>
              <w:rPr>
                <w:i/>
              </w:rPr>
              <w:t>242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i/>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i/>
              </w:rPr>
            </w:pPr>
          </w:p>
        </w:tc>
      </w:tr>
      <w:tr w:rsidR="00534DBB" w:rsidTr="00F27B31">
        <w:tc>
          <w:tcPr>
            <w:tcW w:w="4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rPr>
                <w: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rPr>
                <w:i/>
              </w:rPr>
            </w:pPr>
            <w:r>
              <w:rPr>
                <w:i/>
              </w:rPr>
              <w:t>единиц</w:t>
            </w:r>
          </w:p>
          <w:p w:rsidR="00534DBB" w:rsidRDefault="00534DBB">
            <w:pPr>
              <w:autoSpaceDE w:val="0"/>
              <w:jc w:val="center"/>
              <w:rPr>
                <w:i/>
              </w:rPr>
            </w:pPr>
            <w:r>
              <w:rPr>
                <w:i/>
              </w:rPr>
              <w:t>(частично платная)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rPr>
                <w:i/>
              </w:rPr>
            </w:pPr>
            <w:r>
              <w:rPr>
                <w:i/>
              </w:rPr>
              <w:t>65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i/>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i/>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line="240" w:lineRule="auto"/>
              <w:ind w:left="0"/>
              <w:jc w:val="left"/>
              <w:rPr>
                <w:rFonts w:ascii="Times New Roman" w:hAnsi="Times New Roman"/>
                <w:sz w:val="24"/>
                <w:szCs w:val="24"/>
              </w:rPr>
            </w:pPr>
            <w:r>
              <w:rPr>
                <w:rFonts w:ascii="Times New Roman" w:hAnsi="Times New Roman"/>
                <w:sz w:val="24"/>
                <w:szCs w:val="24"/>
              </w:rPr>
              <w:t>Количество клубных формирований самодеятельного народного творчества со званиями «Народный», «Образцовый»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line="240" w:lineRule="auto"/>
              <w:ind w:left="0"/>
              <w:jc w:val="center"/>
              <w:rPr>
                <w:rFonts w:ascii="Times New Roman" w:hAnsi="Times New Roman"/>
                <w:sz w:val="24"/>
                <w:szCs w:val="24"/>
              </w:rPr>
            </w:pPr>
            <w:r>
              <w:rPr>
                <w:rFonts w:ascii="Times New Roman" w:hAnsi="Times New Roman"/>
                <w:sz w:val="24"/>
                <w:szCs w:val="24"/>
              </w:rPr>
              <w:t>единиц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line="240" w:lineRule="auto"/>
              <w:ind w:left="0"/>
              <w:jc w:val="center"/>
              <w:rPr>
                <w:rFonts w:ascii="Times New Roman" w:hAnsi="Times New Roman"/>
                <w:sz w:val="24"/>
                <w:szCs w:val="24"/>
              </w:rPr>
            </w:pPr>
            <w:r>
              <w:rPr>
                <w:rFonts w:ascii="Times New Roman" w:hAnsi="Times New Roman"/>
                <w:sz w:val="24"/>
                <w:szCs w:val="24"/>
              </w:rPr>
              <w:t>не менее 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left"/>
              <w:rPr>
                <w:rFonts w:ascii="Times New Roman" w:hAnsi="Times New Roman"/>
                <w:sz w:val="24"/>
                <w:szCs w:val="24"/>
              </w:rPr>
            </w:pPr>
            <w:r>
              <w:rPr>
                <w:rFonts w:ascii="Times New Roman" w:hAnsi="Times New Roman"/>
                <w:sz w:val="24"/>
                <w:szCs w:val="24"/>
              </w:rPr>
              <w:t>Число коллективов самодеятельного народного творчества, принявших участие в фестивалях, конкурсах разного уровня: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rPr>
                <w:rFonts w:ascii="Times New Roman" w:hAnsi="Times New Roman"/>
                <w:i/>
                <w:sz w:val="24"/>
                <w:szCs w:val="24"/>
              </w:rPr>
            </w:pPr>
            <w:r>
              <w:rPr>
                <w:rFonts w:ascii="Times New Roman" w:hAnsi="Times New Roman"/>
                <w:i/>
                <w:sz w:val="24"/>
                <w:szCs w:val="24"/>
              </w:rPr>
              <w:t>- городские, районные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i/>
                <w:sz w:val="24"/>
                <w:szCs w:val="24"/>
              </w:rPr>
            </w:pPr>
            <w:r>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rsidP="00E84017">
            <w:pPr>
              <w:pStyle w:val="a5"/>
              <w:spacing w:before="0" w:after="0" w:line="240" w:lineRule="auto"/>
              <w:ind w:left="0"/>
              <w:jc w:val="center"/>
              <w:rPr>
                <w:rFonts w:ascii="Times New Roman" w:hAnsi="Times New Roman"/>
                <w:i/>
                <w:sz w:val="24"/>
                <w:szCs w:val="24"/>
              </w:rPr>
            </w:pPr>
            <w:r>
              <w:rPr>
                <w:rFonts w:ascii="Times New Roman" w:hAnsi="Times New Roman"/>
                <w:i/>
                <w:sz w:val="24"/>
                <w:szCs w:val="24"/>
              </w:rPr>
              <w:t>не менее 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rPr>
                <w:rFonts w:ascii="Times New Roman" w:hAnsi="Times New Roman"/>
                <w:i/>
                <w:sz w:val="24"/>
                <w:szCs w:val="24"/>
              </w:rPr>
            </w:pPr>
            <w:r>
              <w:rPr>
                <w:rFonts w:ascii="Times New Roman" w:hAnsi="Times New Roman"/>
                <w:i/>
                <w:sz w:val="24"/>
                <w:szCs w:val="24"/>
              </w:rPr>
              <w:t>- окружные, региональные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i/>
                <w:sz w:val="24"/>
                <w:szCs w:val="24"/>
              </w:rPr>
            </w:pPr>
            <w:r>
              <w:rPr>
                <w:rFonts w:ascii="Times New Roman" w:hAnsi="Times New Roman"/>
                <w:i/>
                <w:sz w:val="24"/>
                <w:szCs w:val="24"/>
              </w:rPr>
              <w:t>единиц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pPr>
            <w:r>
              <w:rPr>
                <w:rFonts w:ascii="Times New Roman" w:hAnsi="Times New Roman"/>
                <w:i/>
                <w:sz w:val="24"/>
                <w:szCs w:val="24"/>
              </w:rPr>
              <w:t>не менее 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left"/>
              <w:rPr>
                <w:rFonts w:ascii="Times New Roman" w:hAnsi="Times New Roman"/>
                <w:i/>
                <w:sz w:val="24"/>
                <w:szCs w:val="24"/>
              </w:rPr>
            </w:pPr>
            <w:r>
              <w:rPr>
                <w:rFonts w:ascii="Times New Roman" w:hAnsi="Times New Roman"/>
                <w:i/>
                <w:sz w:val="24"/>
                <w:szCs w:val="24"/>
              </w:rPr>
              <w:t>- всероссийские, международные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i/>
                <w:sz w:val="24"/>
                <w:szCs w:val="24"/>
              </w:rPr>
            </w:pPr>
            <w:r>
              <w:rPr>
                <w:rFonts w:ascii="Times New Roman" w:hAnsi="Times New Roman"/>
                <w:i/>
                <w:sz w:val="24"/>
                <w:szCs w:val="24"/>
              </w:rPr>
              <w:t>единиц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pPr>
            <w:r>
              <w:rPr>
                <w:rFonts w:ascii="Times New Roman" w:hAnsi="Times New Roman"/>
                <w:i/>
                <w:sz w:val="24"/>
                <w:szCs w:val="24"/>
              </w:rPr>
              <w:t>1 и более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left"/>
              <w:rPr>
                <w:rFonts w:ascii="Times New Roman" w:hAnsi="Times New Roman"/>
                <w:sz w:val="24"/>
                <w:szCs w:val="24"/>
              </w:rPr>
            </w:pPr>
            <w:r>
              <w:rPr>
                <w:rFonts w:ascii="Times New Roman" w:hAnsi="Times New Roman"/>
                <w:sz w:val="24"/>
                <w:szCs w:val="24"/>
              </w:rPr>
              <w:t>Доля коллективов, ставших лауреатами смотров, конкурсов, фестивалей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sz w:val="24"/>
                <w:szCs w:val="24"/>
              </w:rPr>
            </w:pPr>
            <w:r>
              <w:rPr>
                <w:rFonts w:ascii="Times New Roman" w:hAnsi="Times New Roman"/>
                <w:sz w:val="24"/>
                <w:szCs w:val="24"/>
              </w:rPr>
              <w:t xml:space="preserve">% отношения коллективов – лауреатов к общему числу коллективов самодеятельного народного творчества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не менее 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left"/>
              <w:rPr>
                <w:rFonts w:ascii="Times New Roman" w:hAnsi="Times New Roman"/>
                <w:sz w:val="24"/>
                <w:szCs w:val="24"/>
              </w:rPr>
            </w:pPr>
            <w:r>
              <w:rPr>
                <w:rFonts w:ascii="Times New Roman" w:hAnsi="Times New Roman"/>
                <w:sz w:val="24"/>
                <w:szCs w:val="24"/>
              </w:rPr>
              <w:t>Количество выступлений клубного формирования самодеятельного народного творчества в мероприятиях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единиц на одно клубное формирование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не менее 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left"/>
              <w:rPr>
                <w:rFonts w:ascii="Times New Roman" w:hAnsi="Times New Roman"/>
                <w:sz w:val="24"/>
                <w:szCs w:val="24"/>
              </w:rPr>
            </w:pPr>
            <w:r>
              <w:rPr>
                <w:rFonts w:ascii="Times New Roman" w:hAnsi="Times New Roman"/>
                <w:sz w:val="24"/>
                <w:szCs w:val="24"/>
              </w:rPr>
              <w:t xml:space="preserve">Жанры самодеятельного народного </w:t>
            </w:r>
            <w:r>
              <w:rPr>
                <w:rFonts w:ascii="Times New Roman" w:hAnsi="Times New Roman"/>
                <w:sz w:val="24"/>
                <w:szCs w:val="24"/>
              </w:rPr>
              <w:lastRenderedPageBreak/>
              <w:t>творчества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lastRenderedPageBreak/>
              <w:t>единиц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jc w:val="center"/>
            </w:pPr>
            <w:r>
              <w:t>не менее 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left"/>
              <w:rPr>
                <w:rFonts w:ascii="Times New Roman" w:hAnsi="Times New Roman"/>
                <w:sz w:val="24"/>
                <w:szCs w:val="24"/>
              </w:rPr>
            </w:pPr>
            <w:r>
              <w:rPr>
                <w:rFonts w:ascii="Times New Roman" w:hAnsi="Times New Roman"/>
                <w:sz w:val="24"/>
                <w:szCs w:val="24"/>
              </w:rPr>
              <w:lastRenderedPageBreak/>
              <w:t>Количество участников в клубном формировании самодеятельного народного творчества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sz w:val="24"/>
                <w:szCs w:val="24"/>
              </w:rPr>
            </w:pPr>
            <w:r>
              <w:rPr>
                <w:rFonts w:ascii="Times New Roman" w:hAnsi="Times New Roman"/>
                <w:sz w:val="24"/>
                <w:szCs w:val="24"/>
              </w:rPr>
              <w:t>человек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не менее 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left"/>
              <w:rPr>
                <w:rFonts w:ascii="Times New Roman" w:hAnsi="Times New Roman"/>
                <w:sz w:val="24"/>
                <w:szCs w:val="24"/>
              </w:rPr>
            </w:pPr>
            <w:r>
              <w:rPr>
                <w:rFonts w:ascii="Times New Roman" w:hAnsi="Times New Roman"/>
                <w:sz w:val="24"/>
                <w:szCs w:val="24"/>
              </w:rPr>
              <w:t>Стабильность контингента в клубном формировании самодеятельного народного творчества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sz w:val="24"/>
                <w:szCs w:val="24"/>
              </w:rPr>
            </w:pPr>
            <w:r>
              <w:rPr>
                <w:rFonts w:ascii="Times New Roman" w:hAnsi="Times New Roman"/>
                <w:sz w:val="24"/>
                <w:szCs w:val="24"/>
              </w:rPr>
              <w:t>% от общего числа участников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sz w:val="24"/>
                <w:szCs w:val="24"/>
              </w:rPr>
            </w:pPr>
            <w:r>
              <w:rPr>
                <w:rFonts w:ascii="Times New Roman" w:hAnsi="Times New Roman"/>
                <w:sz w:val="24"/>
                <w:szCs w:val="24"/>
              </w:rPr>
              <w:t>не менее 75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B307A6">
        <w:tc>
          <w:tcPr>
            <w:tcW w:w="1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rsidP="00B307A6">
            <w:pPr>
              <w:autoSpaceDE w:val="0"/>
              <w:jc w:val="center"/>
              <w:rPr>
                <w:b/>
              </w:rPr>
            </w:pPr>
            <w:r>
              <w:t>Муниципальная услуга 3 «Консультационная, методическая, организационно-творческая помощь в подготовке и проведении культурно-массовых мероприятий»</w:t>
            </w: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left"/>
              <w:rPr>
                <w:rFonts w:ascii="Times New Roman" w:hAnsi="Times New Roman"/>
                <w:sz w:val="24"/>
                <w:szCs w:val="24"/>
              </w:rPr>
            </w:pPr>
            <w:r>
              <w:rPr>
                <w:rFonts w:ascii="Times New Roman" w:hAnsi="Times New Roman"/>
                <w:sz w:val="24"/>
                <w:szCs w:val="24"/>
              </w:rPr>
              <w:t>Количество мероприятий (художественное оформление городского 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rsidP="00534DBB">
            <w:pPr>
              <w:pStyle w:val="a5"/>
              <w:spacing w:before="0" w:after="0" w:line="240" w:lineRule="auto"/>
              <w:ind w:left="0"/>
              <w:jc w:val="center"/>
              <w:rPr>
                <w:rFonts w:ascii="Times New Roman" w:hAnsi="Times New Roman"/>
                <w:sz w:val="24"/>
                <w:szCs w:val="24"/>
              </w:rPr>
            </w:pPr>
            <w:r>
              <w:rPr>
                <w:rFonts w:ascii="Times New Roman" w:hAnsi="Times New Roman"/>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pStyle w:val="a5"/>
              <w:spacing w:before="0" w:after="0" w:line="240" w:lineRule="auto"/>
              <w:ind w:left="0"/>
              <w:jc w:val="center"/>
              <w:rPr>
                <w:rFonts w:ascii="Times New Roman" w:hAnsi="Times New Roman"/>
                <w:sz w:val="24"/>
                <w:szCs w:val="24"/>
              </w:rPr>
            </w:pPr>
            <w:r>
              <w:rPr>
                <w:rFonts w:ascii="Times New Roman" w:hAnsi="Times New Roman"/>
                <w:sz w:val="24"/>
                <w:szCs w:val="24"/>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693">
            <w:pPr>
              <w:tabs>
                <w:tab w:val="left" w:pos="3420"/>
                <w:tab w:val="left" w:pos="10440"/>
              </w:tabs>
              <w:rPr>
                <w:rFonts w:eastAsia="Times New Roman"/>
                <w:i/>
              </w:rPr>
            </w:pPr>
            <w:r w:rsidRPr="00673954">
              <w:rPr>
                <w:rFonts w:eastAsia="Times New Roman"/>
                <w:i/>
              </w:rPr>
              <w:t>1. Городской праздник «Проводы Зимы»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B307A6">
            <w:pPr>
              <w:tabs>
                <w:tab w:val="left" w:pos="3420"/>
                <w:tab w:val="left" w:pos="10440"/>
              </w:tabs>
              <w:rPr>
                <w:rFonts w:eastAsia="Times New Roman"/>
                <w:i/>
              </w:rPr>
            </w:pPr>
            <w:r w:rsidRPr="00673954">
              <w:rPr>
                <w:rFonts w:eastAsia="Times New Roman"/>
                <w:i/>
              </w:rPr>
              <w:t>2.Национальный праздник коренных малочисленных народов Севера «День рыбака и охотника»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B307A6">
            <w:pPr>
              <w:tabs>
                <w:tab w:val="left" w:pos="3420"/>
                <w:tab w:val="left" w:pos="10440"/>
              </w:tabs>
              <w:rPr>
                <w:i/>
              </w:rPr>
            </w:pPr>
            <w:r w:rsidRPr="00673954">
              <w:rPr>
                <w:rFonts w:eastAsia="Times New Roman"/>
                <w:i/>
              </w:rPr>
              <w:t xml:space="preserve">3.В День Весны и Труда </w:t>
            </w:r>
          </w:p>
          <w:p w:rsidR="00534DBB" w:rsidRPr="00673954" w:rsidRDefault="00534DBB" w:rsidP="00B307A6">
            <w:pPr>
              <w:tabs>
                <w:tab w:val="left" w:pos="3420"/>
                <w:tab w:val="left" w:pos="10440"/>
              </w:tabs>
              <w:rPr>
                <w:rFonts w:eastAsia="Times New Roman"/>
                <w:i/>
              </w:rPr>
            </w:pPr>
            <w:r w:rsidRPr="00673954">
              <w:rPr>
                <w:i/>
              </w:rPr>
              <w:t>-</w:t>
            </w:r>
            <w:r w:rsidRPr="00673954">
              <w:rPr>
                <w:rFonts w:eastAsia="Times New Roman"/>
                <w:i/>
              </w:rPr>
              <w:t>праздничное шествие трудовых коллективов города;</w:t>
            </w:r>
          </w:p>
          <w:p w:rsidR="00534DBB" w:rsidRPr="00673954" w:rsidRDefault="00534DBB" w:rsidP="00B307A6">
            <w:pPr>
              <w:tabs>
                <w:tab w:val="left" w:pos="3420"/>
                <w:tab w:val="left" w:pos="10440"/>
              </w:tabs>
              <w:rPr>
                <w:rFonts w:eastAsia="Times New Roman"/>
                <w:i/>
              </w:rPr>
            </w:pPr>
            <w:r w:rsidRPr="00673954">
              <w:rPr>
                <w:rFonts w:eastAsia="Times New Roman"/>
                <w:i/>
              </w:rPr>
              <w:t>-концертная программа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B307A6">
            <w:pPr>
              <w:tabs>
                <w:tab w:val="left" w:pos="3420"/>
                <w:tab w:val="left" w:pos="10440"/>
              </w:tabs>
              <w:rPr>
                <w:rFonts w:eastAsia="Times New Roman"/>
                <w:i/>
              </w:rPr>
            </w:pPr>
            <w:r w:rsidRPr="00673954">
              <w:rPr>
                <w:rFonts w:eastAsia="Times New Roman"/>
                <w:i/>
              </w:rPr>
              <w:t>4.День Победы:</w:t>
            </w:r>
          </w:p>
          <w:p w:rsidR="00534DBB" w:rsidRPr="00673954" w:rsidRDefault="00534DBB" w:rsidP="00B307A6">
            <w:pPr>
              <w:tabs>
                <w:tab w:val="left" w:pos="3420"/>
                <w:tab w:val="left" w:pos="10440"/>
              </w:tabs>
              <w:rPr>
                <w:rFonts w:eastAsia="Times New Roman"/>
                <w:i/>
              </w:rPr>
            </w:pPr>
            <w:r w:rsidRPr="00673954">
              <w:rPr>
                <w:rFonts w:eastAsia="Times New Roman"/>
                <w:i/>
              </w:rPr>
              <w:t>-торжественный митинг, посвящённый Дню Победы в ВОв</w:t>
            </w:r>
          </w:p>
          <w:p w:rsidR="00534DBB" w:rsidRPr="00673954" w:rsidRDefault="00534DBB" w:rsidP="00B307A6">
            <w:pPr>
              <w:tabs>
                <w:tab w:val="left" w:pos="3420"/>
                <w:tab w:val="left" w:pos="10440"/>
              </w:tabs>
              <w:rPr>
                <w:rFonts w:eastAsia="Times New Roman"/>
                <w:i/>
              </w:rPr>
            </w:pPr>
            <w:r w:rsidRPr="00673954">
              <w:rPr>
                <w:rFonts w:eastAsia="Times New Roman"/>
                <w:i/>
              </w:rPr>
              <w:t>-городской праздник, посвящённый 69-й годовщине Победы в ВОв (торжественные проводы в ряды Российской Армии)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B307A6">
            <w:pPr>
              <w:tabs>
                <w:tab w:val="left" w:pos="10440"/>
              </w:tabs>
              <w:rPr>
                <w:rFonts w:eastAsia="Times New Roman"/>
                <w:i/>
              </w:rPr>
            </w:pPr>
            <w:r w:rsidRPr="00673954">
              <w:rPr>
                <w:rFonts w:eastAsia="Times New Roman"/>
                <w:i/>
              </w:rPr>
              <w:t>5.День города:</w:t>
            </w:r>
          </w:p>
          <w:p w:rsidR="00534DBB" w:rsidRPr="00673954" w:rsidRDefault="00534DBB" w:rsidP="00B307A6">
            <w:pPr>
              <w:tabs>
                <w:tab w:val="left" w:pos="10440"/>
              </w:tabs>
              <w:rPr>
                <w:rFonts w:eastAsia="Times New Roman"/>
                <w:i/>
              </w:rPr>
            </w:pPr>
            <w:r w:rsidRPr="00673954">
              <w:rPr>
                <w:rFonts w:eastAsia="Times New Roman"/>
                <w:i/>
              </w:rPr>
              <w:t>- торжественный приём Главы города;</w:t>
            </w:r>
          </w:p>
          <w:p w:rsidR="00534DBB" w:rsidRPr="00673954" w:rsidRDefault="00534DBB" w:rsidP="00B307A6">
            <w:pPr>
              <w:tabs>
                <w:tab w:val="left" w:pos="10440"/>
              </w:tabs>
              <w:rPr>
                <w:rFonts w:eastAsia="Times New Roman"/>
                <w:i/>
              </w:rPr>
            </w:pPr>
            <w:r w:rsidRPr="00673954">
              <w:rPr>
                <w:rFonts w:eastAsia="Times New Roman"/>
                <w:i/>
              </w:rPr>
              <w:t>- городской праздник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left"/>
              <w:rPr>
                <w:rFonts w:ascii="Times New Roman" w:hAnsi="Times New Roman"/>
                <w:i/>
                <w:sz w:val="24"/>
                <w:szCs w:val="24"/>
              </w:rPr>
            </w:pPr>
            <w:r w:rsidRPr="00673954">
              <w:rPr>
                <w:rFonts w:ascii="Times New Roman" w:hAnsi="Times New Roman"/>
                <w:i/>
                <w:sz w:val="24"/>
                <w:szCs w:val="24"/>
              </w:rPr>
              <w:t>6.</w:t>
            </w:r>
            <w:r w:rsidRPr="00673954">
              <w:rPr>
                <w:rFonts w:ascii="Times New Roman" w:hAnsi="Times New Roman"/>
                <w:i/>
                <w:sz w:val="24"/>
                <w:szCs w:val="24"/>
                <w:lang w:val="en-US"/>
              </w:rPr>
              <w:t>II</w:t>
            </w:r>
            <w:r w:rsidRPr="00673954">
              <w:rPr>
                <w:rFonts w:ascii="Times New Roman" w:hAnsi="Times New Roman"/>
                <w:i/>
                <w:sz w:val="24"/>
                <w:szCs w:val="24"/>
              </w:rPr>
              <w:t xml:space="preserve"> открытый фестиваль  национальных культур “Славянский Север»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B307A6">
            <w:pPr>
              <w:tabs>
                <w:tab w:val="left" w:pos="3420"/>
                <w:tab w:val="left" w:pos="10440"/>
              </w:tabs>
              <w:rPr>
                <w:rFonts w:eastAsia="Times New Roman"/>
                <w:i/>
              </w:rPr>
            </w:pPr>
            <w:r w:rsidRPr="00673954">
              <w:rPr>
                <w:rFonts w:eastAsia="Times New Roman"/>
                <w:i/>
              </w:rPr>
              <w:t>7.Городской праздник, посвящённый Международному Дню защиты детей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B307A6">
            <w:pPr>
              <w:tabs>
                <w:tab w:val="left" w:pos="10440"/>
              </w:tabs>
              <w:rPr>
                <w:rFonts w:eastAsia="Times New Roman"/>
                <w:i/>
              </w:rPr>
            </w:pPr>
            <w:r w:rsidRPr="00673954">
              <w:rPr>
                <w:rFonts w:eastAsia="Times New Roman"/>
                <w:i/>
              </w:rPr>
              <w:t>8.Национальный праздник татаро-</w:t>
            </w:r>
            <w:r w:rsidRPr="00673954">
              <w:rPr>
                <w:rFonts w:eastAsia="Times New Roman"/>
                <w:i/>
              </w:rPr>
              <w:lastRenderedPageBreak/>
              <w:t>башкирской культуры «Сабантуй»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lastRenderedPageBreak/>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B307A6">
            <w:pPr>
              <w:tabs>
                <w:tab w:val="left" w:pos="10440"/>
              </w:tabs>
              <w:rPr>
                <w:rFonts w:eastAsia="Times New Roman"/>
                <w:i/>
              </w:rPr>
            </w:pPr>
            <w:r w:rsidRPr="00673954">
              <w:rPr>
                <w:rFonts w:eastAsia="Times New Roman"/>
                <w:i/>
              </w:rPr>
              <w:lastRenderedPageBreak/>
              <w:t>9.День России:</w:t>
            </w:r>
          </w:p>
          <w:p w:rsidR="00534DBB" w:rsidRPr="00673954" w:rsidRDefault="00534DBB" w:rsidP="00B307A6">
            <w:pPr>
              <w:tabs>
                <w:tab w:val="left" w:pos="10440"/>
              </w:tabs>
              <w:rPr>
                <w:rFonts w:eastAsia="Times New Roman"/>
                <w:i/>
              </w:rPr>
            </w:pPr>
            <w:r w:rsidRPr="00673954">
              <w:rPr>
                <w:rFonts w:eastAsia="Times New Roman"/>
                <w:i/>
              </w:rPr>
              <w:t xml:space="preserve">-массовый легкоатлетический забег </w:t>
            </w:r>
          </w:p>
          <w:p w:rsidR="00534DBB" w:rsidRPr="00673954" w:rsidRDefault="00534DBB" w:rsidP="00B307A6">
            <w:pPr>
              <w:tabs>
                <w:tab w:val="left" w:pos="10440"/>
              </w:tabs>
              <w:rPr>
                <w:rFonts w:eastAsia="Times New Roman"/>
                <w:i/>
              </w:rPr>
            </w:pPr>
            <w:r w:rsidRPr="00673954">
              <w:rPr>
                <w:rFonts w:eastAsia="Times New Roman"/>
                <w:i/>
              </w:rPr>
              <w:t>-торжественное вручение паспортов РФ юным гражданам Лянтора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B307A6">
            <w:pPr>
              <w:tabs>
                <w:tab w:val="left" w:pos="3420"/>
                <w:tab w:val="left" w:pos="10440"/>
              </w:tabs>
              <w:rPr>
                <w:rFonts w:eastAsia="Times New Roman"/>
                <w:i/>
              </w:rPr>
            </w:pPr>
            <w:r w:rsidRPr="00673954">
              <w:rPr>
                <w:rFonts w:eastAsia="Times New Roman"/>
                <w:i/>
              </w:rPr>
              <w:t>10.Городская акция за безопасность дорожного движения ГАИ «Безопасные дороги - детям»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B307A6">
            <w:pPr>
              <w:tabs>
                <w:tab w:val="left" w:pos="3420"/>
                <w:tab w:val="left" w:pos="10440"/>
              </w:tabs>
              <w:rPr>
                <w:rFonts w:eastAsia="Times New Roman"/>
                <w:i/>
              </w:rPr>
            </w:pPr>
            <w:r w:rsidRPr="00673954">
              <w:rPr>
                <w:rFonts w:eastAsia="Times New Roman"/>
                <w:i/>
              </w:rPr>
              <w:t>11.Митинг, посвящённый Дню памяти и скорби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r w:rsidR="00534DBB" w:rsidTr="00F27B31">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B307A6">
            <w:pPr>
              <w:tabs>
                <w:tab w:val="left" w:pos="3420"/>
                <w:tab w:val="left" w:pos="10440"/>
              </w:tabs>
              <w:rPr>
                <w:rFonts w:eastAsia="Times New Roman"/>
                <w:i/>
              </w:rPr>
            </w:pPr>
            <w:r w:rsidRPr="00673954">
              <w:rPr>
                <w:rFonts w:eastAsia="Times New Roman"/>
                <w:i/>
              </w:rPr>
              <w:t>12.День работников нефтяной и газовой промышленности:</w:t>
            </w:r>
          </w:p>
          <w:p w:rsidR="00534DBB" w:rsidRPr="00673954" w:rsidRDefault="00534DBB" w:rsidP="00B307A6">
            <w:pPr>
              <w:pStyle w:val="a5"/>
              <w:spacing w:before="0" w:after="0" w:line="240" w:lineRule="auto"/>
              <w:ind w:left="0"/>
              <w:jc w:val="left"/>
              <w:rPr>
                <w:rFonts w:ascii="Times New Roman" w:hAnsi="Times New Roman"/>
                <w:i/>
                <w:sz w:val="24"/>
                <w:szCs w:val="24"/>
              </w:rPr>
            </w:pPr>
            <w:r w:rsidRPr="00673954">
              <w:rPr>
                <w:rFonts w:eastAsia="Times New Roman"/>
                <w:i/>
                <w:sz w:val="24"/>
                <w:szCs w:val="24"/>
              </w:rPr>
              <w:t>-городской праздник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rsidP="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 xml:space="preserve">единиц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Pr="00673954" w:rsidRDefault="00534DBB">
            <w:pPr>
              <w:pStyle w:val="a5"/>
              <w:spacing w:before="0" w:after="0" w:line="240" w:lineRule="auto"/>
              <w:ind w:left="0"/>
              <w:jc w:val="center"/>
              <w:rPr>
                <w:rFonts w:ascii="Times New Roman" w:hAnsi="Times New Roman"/>
                <w:i/>
                <w:sz w:val="24"/>
                <w:szCs w:val="24"/>
              </w:rPr>
            </w:pPr>
            <w:r w:rsidRPr="00673954">
              <w:rPr>
                <w:rFonts w:ascii="Times New Roman" w:hAnsi="Times New Roman"/>
                <w:i/>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DBB" w:rsidRDefault="00534DBB">
            <w:pPr>
              <w:autoSpaceDE w:val="0"/>
              <w:rPr>
                <w:b/>
              </w:rPr>
            </w:pPr>
          </w:p>
        </w:tc>
      </w:tr>
    </w:tbl>
    <w:p w:rsidR="00F27B31" w:rsidRDefault="00F27B31">
      <w:pPr>
        <w:autoSpaceDE w:val="0"/>
        <w:ind w:firstLine="540"/>
        <w:rPr>
          <w:b/>
        </w:rPr>
      </w:pPr>
    </w:p>
    <w:p w:rsidR="00F27B31" w:rsidRPr="00B649E2" w:rsidRDefault="00B649E2">
      <w:pPr>
        <w:autoSpaceDE w:val="0"/>
        <w:ind w:firstLine="540"/>
      </w:pPr>
      <w:r w:rsidRPr="00B649E2">
        <w:t>7</w:t>
      </w:r>
      <w:r w:rsidR="001208DC" w:rsidRPr="00B649E2">
        <w:t xml:space="preserve">.2.Сроки предоставления отчёта об исполнении муниципального задания: </w:t>
      </w:r>
    </w:p>
    <w:p w:rsidR="00F27B31" w:rsidRPr="00B649E2" w:rsidRDefault="00F27B31">
      <w:pPr>
        <w:autoSpaceDE w:val="0"/>
        <w:ind w:firstLine="540"/>
      </w:pPr>
    </w:p>
    <w:tbl>
      <w:tblPr>
        <w:tblW w:w="15312" w:type="dxa"/>
        <w:tblInd w:w="496" w:type="dxa"/>
        <w:tblLayout w:type="fixed"/>
        <w:tblCellMar>
          <w:left w:w="10" w:type="dxa"/>
          <w:right w:w="10" w:type="dxa"/>
        </w:tblCellMar>
        <w:tblLook w:val="0000"/>
      </w:tblPr>
      <w:tblGrid>
        <w:gridCol w:w="3828"/>
        <w:gridCol w:w="11484"/>
      </w:tblGrid>
      <w:tr w:rsidR="00F27B31" w:rsidTr="00F27B31">
        <w:trPr>
          <w:cantSplit/>
          <w:trHeight w:val="221"/>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sz w:val="24"/>
                <w:szCs w:val="24"/>
              </w:rPr>
            </w:pPr>
            <w:r>
              <w:rPr>
                <w:rFonts w:ascii="Times New Roman" w:hAnsi="Times New Roman"/>
                <w:sz w:val="24"/>
                <w:szCs w:val="24"/>
              </w:rPr>
              <w:t>Отчёт ежеквартальный</w:t>
            </w:r>
          </w:p>
        </w:tc>
        <w:tc>
          <w:tcPr>
            <w:tcW w:w="114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rsidP="00B307A6">
            <w:pPr>
              <w:pStyle w:val="ConsPlusNormal"/>
              <w:widowControl/>
              <w:ind w:firstLine="0"/>
              <w:rPr>
                <w:rFonts w:ascii="Times New Roman" w:hAnsi="Times New Roman"/>
                <w:sz w:val="24"/>
                <w:szCs w:val="24"/>
              </w:rPr>
            </w:pPr>
            <w:r>
              <w:rPr>
                <w:rFonts w:ascii="Times New Roman" w:hAnsi="Times New Roman"/>
                <w:sz w:val="24"/>
                <w:szCs w:val="24"/>
              </w:rPr>
              <w:t>Ежеквартально в срок до 5 числа месяца, следующего за отчетным кварталом</w:t>
            </w:r>
          </w:p>
        </w:tc>
      </w:tr>
      <w:tr w:rsidR="00F27B31" w:rsidTr="00F27B31">
        <w:trPr>
          <w:cantSplit/>
          <w:trHeight w:val="221"/>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pPr>
              <w:pStyle w:val="ConsPlusNormal"/>
              <w:widowControl/>
              <w:ind w:firstLine="0"/>
              <w:rPr>
                <w:rFonts w:ascii="Times New Roman" w:hAnsi="Times New Roman"/>
                <w:sz w:val="24"/>
                <w:szCs w:val="24"/>
              </w:rPr>
            </w:pPr>
            <w:r>
              <w:rPr>
                <w:rFonts w:ascii="Times New Roman" w:hAnsi="Times New Roman"/>
                <w:sz w:val="24"/>
                <w:szCs w:val="24"/>
              </w:rPr>
              <w:t>Отчёт годовой об исполнении муниципального задания</w:t>
            </w:r>
          </w:p>
        </w:tc>
        <w:tc>
          <w:tcPr>
            <w:tcW w:w="114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27B31" w:rsidRDefault="001208DC" w:rsidP="00B307A6">
            <w:pPr>
              <w:pStyle w:val="ConsPlusNormal"/>
              <w:widowControl/>
              <w:ind w:firstLine="0"/>
              <w:rPr>
                <w:rFonts w:ascii="Times New Roman" w:hAnsi="Times New Roman"/>
                <w:sz w:val="24"/>
                <w:szCs w:val="24"/>
              </w:rPr>
            </w:pPr>
            <w:r>
              <w:rPr>
                <w:rFonts w:ascii="Times New Roman" w:hAnsi="Times New Roman"/>
                <w:sz w:val="24"/>
                <w:szCs w:val="24"/>
              </w:rPr>
              <w:t xml:space="preserve"> В срок до 1 февраля очередного финансового года</w:t>
            </w:r>
          </w:p>
        </w:tc>
      </w:tr>
    </w:tbl>
    <w:p w:rsidR="00F27B31" w:rsidRDefault="00F27B31" w:rsidP="00B649E2">
      <w:pPr>
        <w:autoSpaceDE w:val="0"/>
        <w:rPr>
          <w:b/>
        </w:rPr>
      </w:pPr>
    </w:p>
    <w:p w:rsidR="00F27B31" w:rsidRDefault="00F27B31">
      <w:pPr>
        <w:autoSpaceDE w:val="0"/>
        <w:ind w:left="426" w:firstLine="114"/>
        <w:rPr>
          <w:b/>
        </w:rPr>
      </w:pPr>
    </w:p>
    <w:p w:rsidR="00F27B31" w:rsidRDefault="00B649E2">
      <w:pPr>
        <w:autoSpaceDE w:val="0"/>
        <w:ind w:left="426" w:firstLine="114"/>
        <w:rPr>
          <w:b/>
        </w:rPr>
      </w:pPr>
      <w:r>
        <w:rPr>
          <w:b/>
        </w:rPr>
        <w:t>8</w:t>
      </w:r>
      <w:r w:rsidR="001208DC">
        <w:rPr>
          <w:b/>
        </w:rPr>
        <w:t>.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w:t>
      </w:r>
    </w:p>
    <w:p w:rsidR="00F27B31" w:rsidRDefault="001208DC" w:rsidP="0060689D">
      <w:pPr>
        <w:pStyle w:val="a5"/>
        <w:numPr>
          <w:ilvl w:val="0"/>
          <w:numId w:val="73"/>
        </w:numPr>
        <w:suppressAutoHyphens w:val="0"/>
        <w:autoSpaceDE w:val="0"/>
        <w:spacing w:before="0" w:after="0" w:line="240" w:lineRule="auto"/>
        <w:ind w:left="1134" w:hanging="425"/>
        <w:textAlignment w:val="auto"/>
      </w:pPr>
      <w:r>
        <w:rPr>
          <w:rFonts w:ascii="Times New Roman" w:hAnsi="Times New Roman"/>
          <w:sz w:val="24"/>
          <w:szCs w:val="24"/>
        </w:rPr>
        <w:t>Реорганизация учреждения;</w:t>
      </w:r>
    </w:p>
    <w:p w:rsidR="00F27B31" w:rsidRDefault="001208DC" w:rsidP="0060689D">
      <w:pPr>
        <w:pStyle w:val="a5"/>
        <w:numPr>
          <w:ilvl w:val="0"/>
          <w:numId w:val="72"/>
        </w:numPr>
        <w:suppressAutoHyphens w:val="0"/>
        <w:autoSpaceDE w:val="0"/>
        <w:spacing w:before="0" w:after="0" w:line="240" w:lineRule="auto"/>
        <w:ind w:left="1134" w:hanging="425"/>
        <w:textAlignment w:val="auto"/>
      </w:pPr>
      <w:r>
        <w:rPr>
          <w:rFonts w:ascii="Times New Roman" w:hAnsi="Times New Roman"/>
          <w:sz w:val="24"/>
          <w:szCs w:val="24"/>
        </w:rPr>
        <w:t>Ликвидация учреждения;</w:t>
      </w:r>
    </w:p>
    <w:p w:rsidR="00F27B31" w:rsidRDefault="001208DC" w:rsidP="0060689D">
      <w:pPr>
        <w:pStyle w:val="a5"/>
        <w:numPr>
          <w:ilvl w:val="0"/>
          <w:numId w:val="72"/>
        </w:numPr>
        <w:suppressAutoHyphens w:val="0"/>
        <w:autoSpaceDE w:val="0"/>
        <w:spacing w:before="0" w:after="0" w:line="240" w:lineRule="auto"/>
        <w:ind w:left="1134" w:hanging="425"/>
        <w:textAlignment w:val="auto"/>
      </w:pPr>
      <w:r>
        <w:rPr>
          <w:rFonts w:ascii="Times New Roman" w:hAnsi="Times New Roman"/>
          <w:sz w:val="24"/>
          <w:szCs w:val="24"/>
        </w:rPr>
        <w:t>Перераспределение полномочий, повлекшее исключение из компетенции учреждения полномочий по оказанию муниципальной услуги;</w:t>
      </w:r>
    </w:p>
    <w:p w:rsidR="00F27B31" w:rsidRDefault="001208DC" w:rsidP="0060689D">
      <w:pPr>
        <w:pStyle w:val="a5"/>
        <w:numPr>
          <w:ilvl w:val="0"/>
          <w:numId w:val="72"/>
        </w:numPr>
        <w:suppressAutoHyphens w:val="0"/>
        <w:autoSpaceDE w:val="0"/>
        <w:spacing w:before="0" w:after="0" w:line="240" w:lineRule="auto"/>
        <w:ind w:left="1134" w:hanging="425"/>
        <w:textAlignment w:val="auto"/>
        <w:rPr>
          <w:rFonts w:ascii="Times New Roman" w:hAnsi="Times New Roman"/>
          <w:sz w:val="24"/>
          <w:szCs w:val="24"/>
          <w:lang w:eastAsia="ru-RU"/>
        </w:rPr>
      </w:pPr>
      <w:r>
        <w:rPr>
          <w:rFonts w:ascii="Times New Roman" w:hAnsi="Times New Roman"/>
          <w:sz w:val="24"/>
          <w:szCs w:val="24"/>
          <w:lang w:eastAsia="ru-RU"/>
        </w:rPr>
        <w:t>Исключение муниципальной услуги из перечня муниципальных услуг;</w:t>
      </w:r>
    </w:p>
    <w:p w:rsidR="00F27B31" w:rsidRDefault="001208DC" w:rsidP="0060689D">
      <w:pPr>
        <w:pStyle w:val="a5"/>
        <w:numPr>
          <w:ilvl w:val="0"/>
          <w:numId w:val="72"/>
        </w:numPr>
        <w:suppressAutoHyphens w:val="0"/>
        <w:autoSpaceDE w:val="0"/>
        <w:spacing w:before="0" w:after="0" w:line="240" w:lineRule="auto"/>
        <w:ind w:left="1134" w:hanging="425"/>
        <w:textAlignment w:val="auto"/>
      </w:pPr>
      <w:r>
        <w:rPr>
          <w:rFonts w:ascii="Times New Roman" w:hAnsi="Times New Roman"/>
          <w:sz w:val="24"/>
          <w:szCs w:val="24"/>
          <w:lang w:eastAsia="ru-RU"/>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B649E2" w:rsidRDefault="00B649E2">
      <w:pPr>
        <w:autoSpaceDE w:val="0"/>
        <w:ind w:firstLine="540"/>
      </w:pPr>
    </w:p>
    <w:p w:rsidR="00B649E2" w:rsidRDefault="00B649E2">
      <w:pPr>
        <w:autoSpaceDE w:val="0"/>
        <w:ind w:firstLine="540"/>
      </w:pPr>
    </w:p>
    <w:p w:rsidR="00F27B31" w:rsidRDefault="00F27B31">
      <w:pPr>
        <w:pStyle w:val="Standard"/>
        <w:autoSpaceDE w:val="0"/>
        <w:ind w:firstLine="540"/>
        <w:rPr>
          <w:sz w:val="24"/>
          <w:szCs w:val="24"/>
        </w:rPr>
      </w:pPr>
    </w:p>
    <w:p w:rsidR="0087406F" w:rsidRDefault="0087406F">
      <w:pPr>
        <w:pStyle w:val="Standard"/>
        <w:autoSpaceDE w:val="0"/>
        <w:ind w:firstLine="540"/>
        <w:rPr>
          <w:sz w:val="24"/>
          <w:szCs w:val="24"/>
        </w:rPr>
      </w:pPr>
    </w:p>
    <w:p w:rsidR="00857275" w:rsidRDefault="00857275">
      <w:pPr>
        <w:pStyle w:val="Standard"/>
        <w:autoSpaceDE w:val="0"/>
        <w:ind w:firstLine="540"/>
        <w:rPr>
          <w:sz w:val="24"/>
          <w:szCs w:val="24"/>
        </w:rPr>
      </w:pPr>
    </w:p>
    <w:p w:rsidR="00857275" w:rsidRDefault="00857275">
      <w:pPr>
        <w:pStyle w:val="Standard"/>
        <w:autoSpaceDE w:val="0"/>
        <w:ind w:firstLine="540"/>
        <w:rPr>
          <w:sz w:val="24"/>
          <w:szCs w:val="24"/>
        </w:rPr>
      </w:pPr>
    </w:p>
    <w:p w:rsidR="00857275" w:rsidRDefault="00857275">
      <w:pPr>
        <w:pStyle w:val="Standard"/>
        <w:autoSpaceDE w:val="0"/>
        <w:ind w:firstLine="540"/>
        <w:rPr>
          <w:sz w:val="24"/>
          <w:szCs w:val="24"/>
        </w:rPr>
      </w:pPr>
    </w:p>
    <w:p w:rsidR="00857275" w:rsidRDefault="00857275">
      <w:pPr>
        <w:pStyle w:val="Standard"/>
        <w:autoSpaceDE w:val="0"/>
        <w:ind w:firstLine="540"/>
        <w:rPr>
          <w:sz w:val="24"/>
          <w:szCs w:val="24"/>
        </w:rPr>
      </w:pPr>
    </w:p>
    <w:p w:rsidR="00857275" w:rsidRDefault="00857275">
      <w:pPr>
        <w:pStyle w:val="Standard"/>
        <w:autoSpaceDE w:val="0"/>
        <w:ind w:firstLine="540"/>
        <w:rPr>
          <w:sz w:val="24"/>
          <w:szCs w:val="24"/>
        </w:rPr>
      </w:pPr>
    </w:p>
    <w:p w:rsidR="00F27B31" w:rsidRPr="00B649E2" w:rsidRDefault="002007F9" w:rsidP="00B649E2">
      <w:pPr>
        <w:pStyle w:val="Standard"/>
        <w:autoSpaceDE w:val="0"/>
        <w:ind w:firstLine="540"/>
        <w:rPr>
          <w:b/>
          <w:sz w:val="24"/>
          <w:szCs w:val="24"/>
          <w:u w:val="single"/>
        </w:rPr>
      </w:pPr>
      <w:r w:rsidRPr="00B649E2">
        <w:rPr>
          <w:b/>
          <w:sz w:val="24"/>
          <w:szCs w:val="24"/>
          <w:u w:val="single"/>
        </w:rPr>
        <w:lastRenderedPageBreak/>
        <w:t>Спортивно</w:t>
      </w:r>
      <w:r w:rsidR="00810342">
        <w:rPr>
          <w:b/>
          <w:sz w:val="24"/>
          <w:szCs w:val="24"/>
          <w:u w:val="single"/>
        </w:rPr>
        <w:t>-</w:t>
      </w:r>
      <w:r w:rsidRPr="00B649E2">
        <w:rPr>
          <w:b/>
          <w:sz w:val="24"/>
          <w:szCs w:val="24"/>
          <w:u w:val="single"/>
        </w:rPr>
        <w:t>массовая деятельность</w:t>
      </w:r>
    </w:p>
    <w:p w:rsidR="002007F9" w:rsidRPr="00B649E2" w:rsidRDefault="002007F9" w:rsidP="002007F9">
      <w:pPr>
        <w:pStyle w:val="ConsPlusNonformat"/>
        <w:ind w:left="540"/>
        <w:rPr>
          <w:rFonts w:ascii="Times New Roman" w:hAnsi="Times New Roman"/>
          <w:sz w:val="24"/>
          <w:szCs w:val="24"/>
          <w:u w:val="single"/>
        </w:rPr>
      </w:pPr>
      <w:r w:rsidRPr="00B649E2">
        <w:rPr>
          <w:rFonts w:ascii="Times New Roman" w:hAnsi="Times New Roman"/>
          <w:b/>
          <w:sz w:val="24"/>
          <w:szCs w:val="24"/>
        </w:rPr>
        <w:t xml:space="preserve">1. Получатели  муниципальных (ой) услуг (и): </w:t>
      </w:r>
      <w:r w:rsidRPr="00B649E2">
        <w:rPr>
          <w:rFonts w:ascii="Times New Roman" w:hAnsi="Times New Roman"/>
          <w:sz w:val="24"/>
          <w:szCs w:val="24"/>
        </w:rPr>
        <w:t xml:space="preserve"> </w:t>
      </w:r>
      <w:r w:rsidRPr="00B649E2">
        <w:rPr>
          <w:rFonts w:ascii="Times New Roman" w:hAnsi="Times New Roman"/>
          <w:sz w:val="24"/>
          <w:szCs w:val="24"/>
          <w:u w:val="single"/>
        </w:rPr>
        <w:t>Физические и юридические лица.</w:t>
      </w:r>
    </w:p>
    <w:p w:rsidR="002007F9" w:rsidRPr="00B649E2" w:rsidRDefault="002007F9" w:rsidP="002007F9">
      <w:pPr>
        <w:autoSpaceDE w:val="0"/>
        <w:adjustRightInd w:val="0"/>
        <w:ind w:firstLine="540"/>
        <w:rPr>
          <w:b/>
        </w:rPr>
      </w:pPr>
      <w:r w:rsidRPr="00B649E2">
        <w:rPr>
          <w:b/>
        </w:rPr>
        <w:t xml:space="preserve">2. Плановый объем оказываемых муниципальных (ой)  услуг (и)  (в натуральных показателях) </w:t>
      </w:r>
    </w:p>
    <w:tbl>
      <w:tblPr>
        <w:tblW w:w="15344" w:type="dxa"/>
        <w:tblInd w:w="496" w:type="dxa"/>
        <w:tblCellMar>
          <w:left w:w="70" w:type="dxa"/>
          <w:right w:w="70" w:type="dxa"/>
        </w:tblCellMar>
        <w:tblLook w:val="04A0"/>
      </w:tblPr>
      <w:tblGrid>
        <w:gridCol w:w="3644"/>
        <w:gridCol w:w="1488"/>
        <w:gridCol w:w="896"/>
        <w:gridCol w:w="1515"/>
        <w:gridCol w:w="1508"/>
        <w:gridCol w:w="1521"/>
        <w:gridCol w:w="1298"/>
        <w:gridCol w:w="1298"/>
        <w:gridCol w:w="2176"/>
      </w:tblGrid>
      <w:tr w:rsidR="002007F9" w:rsidRPr="00B42EE8" w:rsidTr="00626AA1">
        <w:trPr>
          <w:cantSplit/>
          <w:trHeight w:val="603"/>
        </w:trPr>
        <w:tc>
          <w:tcPr>
            <w:tcW w:w="3644" w:type="dxa"/>
            <w:vMerge w:val="restart"/>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Показатель услуги</w:t>
            </w:r>
          </w:p>
        </w:tc>
        <w:tc>
          <w:tcPr>
            <w:tcW w:w="0" w:type="auto"/>
            <w:vMerge w:val="restart"/>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Единица</w:t>
            </w:r>
          </w:p>
          <w:p w:rsidR="002007F9" w:rsidRPr="00B42EE8" w:rsidRDefault="002007F9" w:rsidP="008844A1">
            <w:pPr>
              <w:autoSpaceDE w:val="0"/>
              <w:adjustRightInd w:val="0"/>
              <w:jc w:val="center"/>
            </w:pPr>
            <w:r w:rsidRPr="00B42EE8">
              <w:t>измерения</w:t>
            </w:r>
          </w:p>
        </w:tc>
        <w:tc>
          <w:tcPr>
            <w:tcW w:w="0" w:type="auto"/>
            <w:vMerge w:val="restart"/>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Объем услуг за год</w:t>
            </w:r>
          </w:p>
        </w:tc>
        <w:tc>
          <w:tcPr>
            <w:tcW w:w="0" w:type="auto"/>
            <w:gridSpan w:val="5"/>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 xml:space="preserve">Значение показателей  объема  муниципальных (ой) услуг (и) </w:t>
            </w:r>
          </w:p>
        </w:tc>
        <w:tc>
          <w:tcPr>
            <w:tcW w:w="2176" w:type="dxa"/>
            <w:vMerge w:val="restart"/>
            <w:tcBorders>
              <w:top w:val="single" w:sz="6" w:space="0" w:color="auto"/>
              <w:left w:val="single" w:sz="6" w:space="0" w:color="auto"/>
              <w:right w:val="single" w:sz="6" w:space="0" w:color="auto"/>
            </w:tcBorders>
          </w:tcPr>
          <w:p w:rsidR="002007F9" w:rsidRPr="00B42EE8" w:rsidRDefault="002007F9" w:rsidP="008844A1">
            <w:pPr>
              <w:autoSpaceDE w:val="0"/>
              <w:adjustRightInd w:val="0"/>
              <w:jc w:val="center"/>
            </w:pPr>
            <w:r w:rsidRPr="00B42EE8">
              <w:t xml:space="preserve">Источник информации о значении показателя </w:t>
            </w:r>
          </w:p>
        </w:tc>
      </w:tr>
      <w:tr w:rsidR="002007F9" w:rsidRPr="00B42EE8" w:rsidTr="00626AA1">
        <w:trPr>
          <w:cantSplit/>
          <w:trHeight w:val="276"/>
        </w:trPr>
        <w:tc>
          <w:tcPr>
            <w:tcW w:w="3644" w:type="dxa"/>
            <w:vMerge/>
            <w:tcBorders>
              <w:top w:val="single" w:sz="6" w:space="0" w:color="auto"/>
              <w:left w:val="single" w:sz="6" w:space="0" w:color="auto"/>
              <w:bottom w:val="single" w:sz="4" w:space="0" w:color="auto"/>
              <w:right w:val="single" w:sz="6" w:space="0" w:color="auto"/>
            </w:tcBorders>
            <w:vAlign w:val="center"/>
          </w:tcPr>
          <w:p w:rsidR="002007F9" w:rsidRPr="00B42EE8" w:rsidRDefault="002007F9" w:rsidP="008844A1"/>
        </w:tc>
        <w:tc>
          <w:tcPr>
            <w:tcW w:w="0" w:type="auto"/>
            <w:vMerge/>
            <w:tcBorders>
              <w:top w:val="single" w:sz="6" w:space="0" w:color="auto"/>
              <w:left w:val="single" w:sz="6" w:space="0" w:color="auto"/>
              <w:bottom w:val="single" w:sz="4" w:space="0" w:color="auto"/>
              <w:right w:val="single" w:sz="6" w:space="0" w:color="auto"/>
            </w:tcBorders>
            <w:vAlign w:val="center"/>
          </w:tcPr>
          <w:p w:rsidR="002007F9" w:rsidRPr="00B42EE8" w:rsidRDefault="002007F9" w:rsidP="008844A1"/>
        </w:tc>
        <w:tc>
          <w:tcPr>
            <w:tcW w:w="0" w:type="auto"/>
            <w:vMerge/>
            <w:tcBorders>
              <w:top w:val="single" w:sz="6" w:space="0" w:color="auto"/>
              <w:left w:val="single" w:sz="6" w:space="0" w:color="auto"/>
              <w:bottom w:val="single" w:sz="4" w:space="0" w:color="auto"/>
              <w:right w:val="single" w:sz="6" w:space="0" w:color="auto"/>
            </w:tcBorders>
            <w:vAlign w:val="center"/>
          </w:tcPr>
          <w:p w:rsidR="002007F9" w:rsidRPr="00B42EE8" w:rsidRDefault="002007F9" w:rsidP="008844A1"/>
        </w:tc>
        <w:tc>
          <w:tcPr>
            <w:tcW w:w="0" w:type="auto"/>
            <w:tcBorders>
              <w:top w:val="single" w:sz="6" w:space="0" w:color="auto"/>
              <w:left w:val="single" w:sz="6" w:space="0" w:color="auto"/>
              <w:bottom w:val="single" w:sz="4" w:space="0" w:color="auto"/>
              <w:right w:val="single" w:sz="6" w:space="0" w:color="auto"/>
            </w:tcBorders>
          </w:tcPr>
          <w:p w:rsidR="002007F9" w:rsidRPr="00B42EE8" w:rsidRDefault="002007F9" w:rsidP="008844A1">
            <w:pPr>
              <w:jc w:val="center"/>
            </w:pPr>
            <w:r w:rsidRPr="00B42EE8">
              <w:t>Отчетный финансовый год</w:t>
            </w:r>
          </w:p>
          <w:p w:rsidR="002007F9" w:rsidRPr="00B42EE8" w:rsidRDefault="002007F9" w:rsidP="008844A1">
            <w:pPr>
              <w:jc w:val="center"/>
            </w:pPr>
            <w:r w:rsidRPr="00B42EE8">
              <w:t>(2012 год)</w:t>
            </w:r>
          </w:p>
        </w:tc>
        <w:tc>
          <w:tcPr>
            <w:tcW w:w="0" w:type="auto"/>
            <w:tcBorders>
              <w:top w:val="single" w:sz="6" w:space="0" w:color="auto"/>
              <w:left w:val="single" w:sz="6" w:space="0" w:color="auto"/>
              <w:bottom w:val="single" w:sz="4" w:space="0" w:color="auto"/>
              <w:right w:val="single" w:sz="6" w:space="0" w:color="auto"/>
            </w:tcBorders>
          </w:tcPr>
          <w:p w:rsidR="002007F9" w:rsidRPr="00B42EE8" w:rsidRDefault="002007F9" w:rsidP="008844A1">
            <w:pPr>
              <w:jc w:val="center"/>
            </w:pPr>
            <w:r w:rsidRPr="00B42EE8">
              <w:t>Текущий финансовый год</w:t>
            </w:r>
          </w:p>
          <w:p w:rsidR="002007F9" w:rsidRPr="00B42EE8" w:rsidRDefault="002007F9" w:rsidP="008844A1">
            <w:pPr>
              <w:jc w:val="center"/>
            </w:pPr>
            <w:r w:rsidRPr="00B42EE8">
              <w:t>(2013 год)</w:t>
            </w:r>
          </w:p>
        </w:tc>
        <w:tc>
          <w:tcPr>
            <w:tcW w:w="0" w:type="auto"/>
            <w:tcBorders>
              <w:top w:val="single" w:sz="6" w:space="0" w:color="auto"/>
              <w:left w:val="single" w:sz="6" w:space="0" w:color="auto"/>
              <w:bottom w:val="single" w:sz="4" w:space="0" w:color="auto"/>
              <w:right w:val="single" w:sz="6" w:space="0" w:color="auto"/>
            </w:tcBorders>
          </w:tcPr>
          <w:p w:rsidR="002007F9" w:rsidRPr="00B42EE8" w:rsidRDefault="002007F9" w:rsidP="008844A1">
            <w:pPr>
              <w:jc w:val="center"/>
            </w:pPr>
            <w:r w:rsidRPr="00B42EE8">
              <w:t>Очередной финансовый год</w:t>
            </w:r>
          </w:p>
          <w:p w:rsidR="002007F9" w:rsidRPr="00B42EE8" w:rsidRDefault="002007F9" w:rsidP="008844A1">
            <w:pPr>
              <w:jc w:val="center"/>
            </w:pPr>
            <w:r w:rsidRPr="00B42EE8">
              <w:t>(2014 год)</w:t>
            </w:r>
          </w:p>
        </w:tc>
        <w:tc>
          <w:tcPr>
            <w:tcW w:w="0" w:type="auto"/>
            <w:tcBorders>
              <w:top w:val="single" w:sz="6" w:space="0" w:color="auto"/>
              <w:left w:val="single" w:sz="6" w:space="0" w:color="auto"/>
              <w:bottom w:val="single" w:sz="4" w:space="0" w:color="auto"/>
              <w:right w:val="single" w:sz="6" w:space="0" w:color="auto"/>
            </w:tcBorders>
          </w:tcPr>
          <w:p w:rsidR="002007F9" w:rsidRPr="00B42EE8" w:rsidRDefault="002007F9" w:rsidP="008844A1">
            <w:pPr>
              <w:jc w:val="center"/>
            </w:pPr>
            <w:r w:rsidRPr="00B42EE8">
              <w:t>1-й год планового периода</w:t>
            </w:r>
          </w:p>
          <w:p w:rsidR="002007F9" w:rsidRPr="00B42EE8" w:rsidRDefault="002007F9" w:rsidP="008844A1">
            <w:pPr>
              <w:jc w:val="center"/>
            </w:pPr>
            <w:r w:rsidRPr="00B42EE8">
              <w:t>(2015 год)</w:t>
            </w:r>
          </w:p>
        </w:tc>
        <w:tc>
          <w:tcPr>
            <w:tcW w:w="0" w:type="auto"/>
            <w:tcBorders>
              <w:top w:val="single" w:sz="6" w:space="0" w:color="auto"/>
              <w:left w:val="single" w:sz="6" w:space="0" w:color="auto"/>
              <w:bottom w:val="single" w:sz="4" w:space="0" w:color="auto"/>
              <w:right w:val="single" w:sz="6" w:space="0" w:color="auto"/>
            </w:tcBorders>
          </w:tcPr>
          <w:p w:rsidR="002007F9" w:rsidRPr="00B42EE8" w:rsidRDefault="002007F9" w:rsidP="008844A1">
            <w:pPr>
              <w:jc w:val="center"/>
            </w:pPr>
            <w:r w:rsidRPr="00B42EE8">
              <w:t>2-й год планового периода</w:t>
            </w:r>
          </w:p>
          <w:p w:rsidR="002007F9" w:rsidRPr="00B42EE8" w:rsidRDefault="002007F9" w:rsidP="008844A1">
            <w:pPr>
              <w:jc w:val="center"/>
            </w:pPr>
            <w:r w:rsidRPr="00B42EE8">
              <w:t>(2016 год)</w:t>
            </w:r>
          </w:p>
        </w:tc>
        <w:tc>
          <w:tcPr>
            <w:tcW w:w="2176" w:type="dxa"/>
            <w:vMerge/>
            <w:tcBorders>
              <w:left w:val="single" w:sz="6" w:space="0" w:color="auto"/>
              <w:bottom w:val="single" w:sz="6" w:space="0" w:color="auto"/>
              <w:right w:val="single" w:sz="6" w:space="0" w:color="auto"/>
            </w:tcBorders>
          </w:tcPr>
          <w:p w:rsidR="002007F9" w:rsidRPr="00B42EE8" w:rsidRDefault="002007F9" w:rsidP="008844A1"/>
        </w:tc>
      </w:tr>
      <w:tr w:rsidR="002007F9" w:rsidRPr="00B42EE8" w:rsidTr="00626AA1">
        <w:trPr>
          <w:cantSplit/>
          <w:trHeight w:val="276"/>
        </w:trPr>
        <w:tc>
          <w:tcPr>
            <w:tcW w:w="15344" w:type="dxa"/>
            <w:gridSpan w:val="9"/>
            <w:tcBorders>
              <w:top w:val="single" w:sz="6" w:space="0" w:color="auto"/>
              <w:left w:val="single" w:sz="6" w:space="0" w:color="auto"/>
              <w:bottom w:val="single" w:sz="4" w:space="0" w:color="auto"/>
              <w:right w:val="single" w:sz="6" w:space="0" w:color="auto"/>
            </w:tcBorders>
            <w:vAlign w:val="center"/>
          </w:tcPr>
          <w:p w:rsidR="002007F9" w:rsidRPr="00B42EE8" w:rsidRDefault="002007F9" w:rsidP="008844A1">
            <w:pPr>
              <w:jc w:val="center"/>
            </w:pPr>
          </w:p>
          <w:p w:rsidR="002007F9" w:rsidRPr="00B42EE8" w:rsidRDefault="002007F9" w:rsidP="008844A1">
            <w:pPr>
              <w:jc w:val="center"/>
            </w:pPr>
            <w:r w:rsidRPr="00B42EE8">
              <w:t>Муниципальная услуга 1  «Организация занятий массовой физической культурой и спортом»</w:t>
            </w:r>
          </w:p>
          <w:p w:rsidR="002007F9" w:rsidRPr="00B42EE8" w:rsidRDefault="002007F9" w:rsidP="008844A1">
            <w:pPr>
              <w:jc w:val="center"/>
            </w:pPr>
          </w:p>
        </w:tc>
      </w:tr>
      <w:tr w:rsidR="002007F9" w:rsidRPr="00B42EE8" w:rsidTr="00626AA1">
        <w:trPr>
          <w:cantSplit/>
          <w:trHeight w:val="413"/>
        </w:trPr>
        <w:tc>
          <w:tcPr>
            <w:tcW w:w="3644" w:type="dxa"/>
            <w:tcBorders>
              <w:top w:val="single" w:sz="4" w:space="0" w:color="auto"/>
              <w:left w:val="single" w:sz="4" w:space="0" w:color="auto"/>
              <w:bottom w:val="single" w:sz="4" w:space="0" w:color="auto"/>
              <w:right w:val="single" w:sz="6" w:space="0" w:color="auto"/>
            </w:tcBorders>
          </w:tcPr>
          <w:p w:rsidR="002007F9" w:rsidRPr="00B42EE8" w:rsidRDefault="002007F9" w:rsidP="008844A1">
            <w:pPr>
              <w:autoSpaceDE w:val="0"/>
              <w:adjustRightInd w:val="0"/>
            </w:pPr>
            <w:r w:rsidRPr="00B42EE8">
              <w:t>Количество  участников</w:t>
            </w:r>
          </w:p>
          <w:p w:rsidR="002007F9" w:rsidRPr="00B42EE8" w:rsidRDefault="002007F9" w:rsidP="008844A1">
            <w:pPr>
              <w:autoSpaceDE w:val="0"/>
              <w:adjustRightInd w:val="0"/>
            </w:pPr>
          </w:p>
          <w:p w:rsidR="002007F9" w:rsidRPr="00B42EE8" w:rsidRDefault="002007F9" w:rsidP="008844A1">
            <w:pPr>
              <w:autoSpaceDE w:val="0"/>
              <w:adjustRightInd w:val="0"/>
            </w:pPr>
            <w:r w:rsidRPr="00B42EE8">
              <w:t>- на безвозмездной основе</w:t>
            </w:r>
          </w:p>
          <w:p w:rsidR="002007F9" w:rsidRPr="00B42EE8" w:rsidRDefault="002007F9" w:rsidP="008844A1">
            <w:pPr>
              <w:autoSpaceDE w:val="0"/>
              <w:adjustRightInd w:val="0"/>
            </w:pP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человек</w:t>
            </w:r>
          </w:p>
        </w:tc>
        <w:tc>
          <w:tcPr>
            <w:tcW w:w="0" w:type="auto"/>
            <w:vMerge w:val="restart"/>
            <w:tcBorders>
              <w:top w:val="single" w:sz="4" w:space="0" w:color="auto"/>
              <w:left w:val="single" w:sz="6" w:space="0" w:color="auto"/>
              <w:right w:val="single" w:sz="6"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p>
          <w:p w:rsidR="002007F9" w:rsidRPr="00B42EE8" w:rsidRDefault="00534DBB" w:rsidP="008844A1">
            <w:pPr>
              <w:autoSpaceDE w:val="0"/>
              <w:adjustRightInd w:val="0"/>
              <w:jc w:val="center"/>
            </w:pPr>
            <w:r>
              <w:t>450</w:t>
            </w:r>
          </w:p>
          <w:p w:rsidR="002007F9" w:rsidRPr="00B42EE8" w:rsidRDefault="002007F9" w:rsidP="008844A1">
            <w:pPr>
              <w:autoSpaceDE w:val="0"/>
              <w:adjustRightInd w:val="0"/>
              <w:jc w:val="center"/>
            </w:pPr>
          </w:p>
        </w:tc>
        <w:tc>
          <w:tcPr>
            <w:tcW w:w="0" w:type="auto"/>
            <w:tcBorders>
              <w:top w:val="single" w:sz="4" w:space="0" w:color="auto"/>
              <w:left w:val="single" w:sz="6" w:space="0" w:color="auto"/>
              <w:bottom w:val="single" w:sz="4" w:space="0" w:color="auto"/>
              <w:right w:val="single" w:sz="6" w:space="0" w:color="auto"/>
            </w:tcBorders>
            <w:shd w:val="clear" w:color="auto" w:fill="auto"/>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690</w:t>
            </w:r>
          </w:p>
        </w:tc>
        <w:tc>
          <w:tcPr>
            <w:tcW w:w="0" w:type="auto"/>
            <w:tcBorders>
              <w:top w:val="single" w:sz="4" w:space="0" w:color="auto"/>
              <w:left w:val="single" w:sz="6" w:space="0" w:color="auto"/>
              <w:bottom w:val="single" w:sz="4" w:space="0" w:color="auto"/>
              <w:right w:val="single" w:sz="6" w:space="0" w:color="auto"/>
            </w:tcBorders>
            <w:shd w:val="clear" w:color="auto" w:fill="auto"/>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915</w:t>
            </w:r>
          </w:p>
        </w:tc>
        <w:tc>
          <w:tcPr>
            <w:tcW w:w="0" w:type="auto"/>
            <w:tcBorders>
              <w:top w:val="single" w:sz="4" w:space="0" w:color="auto"/>
              <w:left w:val="single" w:sz="6" w:space="0" w:color="auto"/>
              <w:bottom w:val="single" w:sz="4" w:space="0" w:color="auto"/>
              <w:right w:val="single" w:sz="6" w:space="0" w:color="auto"/>
            </w:tcBorders>
            <w:shd w:val="clear" w:color="auto" w:fill="auto"/>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300</w:t>
            </w:r>
          </w:p>
        </w:tc>
        <w:tc>
          <w:tcPr>
            <w:tcW w:w="0" w:type="auto"/>
            <w:tcBorders>
              <w:top w:val="single" w:sz="4" w:space="0" w:color="auto"/>
              <w:left w:val="single" w:sz="6"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400</w:t>
            </w:r>
          </w:p>
        </w:tc>
        <w:tc>
          <w:tcPr>
            <w:tcW w:w="2176" w:type="dxa"/>
            <w:vMerge w:val="restart"/>
            <w:tcBorders>
              <w:top w:val="single" w:sz="4" w:space="0" w:color="auto"/>
              <w:left w:val="single" w:sz="4" w:space="0" w:color="auto"/>
              <w:right w:val="single" w:sz="4" w:space="0" w:color="auto"/>
            </w:tcBorders>
            <w:shd w:val="clear" w:color="auto" w:fill="auto"/>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Статистическая отчётность по форма № 1-Фк,</w:t>
            </w:r>
          </w:p>
          <w:p w:rsidR="002007F9" w:rsidRPr="00B42EE8" w:rsidRDefault="002007F9" w:rsidP="008844A1">
            <w:pPr>
              <w:autoSpaceDE w:val="0"/>
              <w:adjustRightInd w:val="0"/>
              <w:jc w:val="center"/>
            </w:pPr>
            <w:r w:rsidRPr="00B42EE8">
              <w:t xml:space="preserve"> 3А – ФК,</w:t>
            </w:r>
          </w:p>
          <w:p w:rsidR="002007F9" w:rsidRPr="00B42EE8" w:rsidRDefault="002007F9" w:rsidP="008844A1">
            <w:pPr>
              <w:autoSpaceDE w:val="0"/>
              <w:adjustRightInd w:val="0"/>
              <w:jc w:val="center"/>
            </w:pPr>
            <w:r w:rsidRPr="00B42EE8">
              <w:t>годовой отчёт.</w:t>
            </w:r>
          </w:p>
        </w:tc>
      </w:tr>
      <w:tr w:rsidR="002007F9" w:rsidRPr="00B42EE8" w:rsidTr="00626AA1">
        <w:trPr>
          <w:cantSplit/>
          <w:trHeight w:val="412"/>
        </w:trPr>
        <w:tc>
          <w:tcPr>
            <w:tcW w:w="3644" w:type="dxa"/>
            <w:tcBorders>
              <w:top w:val="single" w:sz="4" w:space="0" w:color="auto"/>
              <w:left w:val="single" w:sz="4" w:space="0" w:color="auto"/>
              <w:bottom w:val="single" w:sz="4" w:space="0" w:color="auto"/>
              <w:right w:val="single" w:sz="6" w:space="0" w:color="auto"/>
            </w:tcBorders>
          </w:tcPr>
          <w:p w:rsidR="00626AA1" w:rsidRPr="00B42EE8" w:rsidRDefault="002007F9" w:rsidP="008844A1">
            <w:pPr>
              <w:pStyle w:val="ConsPlusNormal"/>
              <w:widowControl/>
              <w:ind w:firstLine="0"/>
              <w:jc w:val="both"/>
              <w:rPr>
                <w:rFonts w:ascii="Times New Roman" w:hAnsi="Times New Roman" w:cs="Times New Roman"/>
                <w:sz w:val="24"/>
                <w:szCs w:val="24"/>
              </w:rPr>
            </w:pPr>
            <w:r w:rsidRPr="00B42EE8">
              <w:rPr>
                <w:rFonts w:ascii="Times New Roman" w:hAnsi="Times New Roman" w:cs="Times New Roman"/>
                <w:sz w:val="24"/>
                <w:szCs w:val="24"/>
              </w:rPr>
              <w:t xml:space="preserve">- на частично платной основе, </w:t>
            </w:r>
          </w:p>
          <w:p w:rsidR="002007F9" w:rsidRPr="00B42EE8" w:rsidRDefault="002007F9" w:rsidP="008844A1">
            <w:pPr>
              <w:pStyle w:val="ConsPlusNormal"/>
              <w:widowControl/>
              <w:ind w:firstLine="0"/>
              <w:jc w:val="both"/>
              <w:rPr>
                <w:rFonts w:ascii="Times New Roman" w:hAnsi="Times New Roman" w:cs="Times New Roman"/>
                <w:sz w:val="24"/>
                <w:szCs w:val="24"/>
              </w:rPr>
            </w:pPr>
            <w:r w:rsidRPr="00B42EE8">
              <w:rPr>
                <w:rFonts w:ascii="Times New Roman" w:hAnsi="Times New Roman" w:cs="Times New Roman"/>
                <w:sz w:val="24"/>
                <w:szCs w:val="24"/>
              </w:rPr>
              <w:t>в т. ч.:</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jc w:val="center"/>
            </w:pPr>
            <w:r w:rsidRPr="00B42EE8">
              <w:t>человек</w:t>
            </w:r>
          </w:p>
        </w:tc>
        <w:tc>
          <w:tcPr>
            <w:tcW w:w="0" w:type="auto"/>
            <w:vMerge/>
            <w:tcBorders>
              <w:left w:val="single" w:sz="6" w:space="0" w:color="auto"/>
              <w:right w:val="single" w:sz="6" w:space="0" w:color="auto"/>
            </w:tcBorders>
          </w:tcPr>
          <w:p w:rsidR="002007F9" w:rsidRPr="00B42EE8" w:rsidRDefault="002007F9" w:rsidP="008844A1">
            <w:pPr>
              <w:autoSpaceDE w:val="0"/>
              <w:adjustRightInd w:val="0"/>
              <w:jc w:val="center"/>
            </w:pPr>
          </w:p>
        </w:tc>
        <w:tc>
          <w:tcPr>
            <w:tcW w:w="0" w:type="auto"/>
            <w:tcBorders>
              <w:top w:val="single" w:sz="4" w:space="0" w:color="auto"/>
              <w:left w:val="single" w:sz="6"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170</w:t>
            </w:r>
          </w:p>
        </w:tc>
        <w:tc>
          <w:tcPr>
            <w:tcW w:w="0" w:type="auto"/>
            <w:tcBorders>
              <w:top w:val="single" w:sz="4" w:space="0" w:color="auto"/>
              <w:left w:val="single" w:sz="4" w:space="0" w:color="auto"/>
              <w:bottom w:val="single" w:sz="4" w:space="0" w:color="auto"/>
              <w:right w:val="single" w:sz="6" w:space="0" w:color="auto"/>
            </w:tcBorders>
            <w:shd w:val="clear" w:color="auto" w:fill="auto"/>
          </w:tcPr>
          <w:p w:rsidR="002007F9" w:rsidRPr="00B42EE8" w:rsidRDefault="002007F9" w:rsidP="008844A1">
            <w:pPr>
              <w:autoSpaceDE w:val="0"/>
              <w:adjustRightInd w:val="0"/>
              <w:jc w:val="center"/>
            </w:pPr>
            <w:r w:rsidRPr="00B42EE8">
              <w:t>300</w:t>
            </w:r>
          </w:p>
        </w:tc>
        <w:tc>
          <w:tcPr>
            <w:tcW w:w="0" w:type="auto"/>
            <w:tcBorders>
              <w:top w:val="single" w:sz="4" w:space="0" w:color="auto"/>
              <w:left w:val="single" w:sz="6"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150</w:t>
            </w:r>
          </w:p>
        </w:tc>
        <w:tc>
          <w:tcPr>
            <w:tcW w:w="0" w:type="auto"/>
            <w:tcBorders>
              <w:top w:val="single" w:sz="4" w:space="0" w:color="auto"/>
              <w:left w:val="single" w:sz="4" w:space="0" w:color="auto"/>
              <w:bottom w:val="single" w:sz="4" w:space="0" w:color="auto"/>
              <w:right w:val="single" w:sz="6" w:space="0" w:color="auto"/>
            </w:tcBorders>
            <w:shd w:val="clear" w:color="auto" w:fill="auto"/>
          </w:tcPr>
          <w:p w:rsidR="002007F9" w:rsidRPr="00B42EE8" w:rsidRDefault="002007F9" w:rsidP="008844A1">
            <w:pPr>
              <w:autoSpaceDE w:val="0"/>
              <w:adjustRightInd w:val="0"/>
              <w:jc w:val="center"/>
            </w:pPr>
            <w:r w:rsidRPr="00B42EE8">
              <w:t>200</w:t>
            </w:r>
          </w:p>
        </w:tc>
        <w:tc>
          <w:tcPr>
            <w:tcW w:w="0" w:type="auto"/>
            <w:tcBorders>
              <w:top w:val="single" w:sz="4" w:space="0" w:color="auto"/>
              <w:left w:val="single" w:sz="6"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250</w:t>
            </w:r>
          </w:p>
        </w:tc>
        <w:tc>
          <w:tcPr>
            <w:tcW w:w="2176" w:type="dxa"/>
            <w:vMerge/>
            <w:tcBorders>
              <w:left w:val="single" w:sz="4" w:space="0" w:color="auto"/>
              <w:right w:val="single" w:sz="4" w:space="0" w:color="auto"/>
            </w:tcBorders>
            <w:shd w:val="clear" w:color="auto" w:fill="auto"/>
          </w:tcPr>
          <w:p w:rsidR="002007F9" w:rsidRPr="00B42EE8" w:rsidRDefault="002007F9" w:rsidP="008844A1">
            <w:pPr>
              <w:autoSpaceDE w:val="0"/>
              <w:adjustRightInd w:val="0"/>
              <w:jc w:val="center"/>
            </w:pPr>
          </w:p>
        </w:tc>
      </w:tr>
      <w:tr w:rsidR="002007F9" w:rsidRPr="00B42EE8" w:rsidTr="00626AA1">
        <w:trPr>
          <w:cantSplit/>
          <w:trHeight w:val="412"/>
        </w:trPr>
        <w:tc>
          <w:tcPr>
            <w:tcW w:w="3644" w:type="dxa"/>
            <w:tcBorders>
              <w:top w:val="single" w:sz="4" w:space="0" w:color="auto"/>
              <w:left w:val="single" w:sz="4" w:space="0" w:color="auto"/>
              <w:bottom w:val="single" w:sz="4" w:space="0" w:color="auto"/>
              <w:right w:val="single" w:sz="6" w:space="0" w:color="auto"/>
            </w:tcBorders>
          </w:tcPr>
          <w:p w:rsidR="002007F9" w:rsidRPr="00B42EE8" w:rsidRDefault="002007F9" w:rsidP="008844A1">
            <w:pPr>
              <w:pStyle w:val="ConsPlusNormal"/>
              <w:widowControl/>
              <w:ind w:firstLine="0"/>
              <w:jc w:val="both"/>
              <w:rPr>
                <w:rFonts w:ascii="Times New Roman" w:hAnsi="Times New Roman" w:cs="Times New Roman"/>
                <w:sz w:val="24"/>
                <w:szCs w:val="24"/>
              </w:rPr>
            </w:pPr>
            <w:r w:rsidRPr="00B42EE8">
              <w:rPr>
                <w:rFonts w:ascii="Times New Roman" w:hAnsi="Times New Roman" w:cs="Times New Roman"/>
                <w:sz w:val="24"/>
                <w:szCs w:val="24"/>
              </w:rPr>
              <w:t>группа здоровья</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jc w:val="center"/>
            </w:pPr>
            <w:r w:rsidRPr="00B42EE8">
              <w:t>человек</w:t>
            </w:r>
          </w:p>
        </w:tc>
        <w:tc>
          <w:tcPr>
            <w:tcW w:w="0" w:type="auto"/>
            <w:vMerge/>
            <w:tcBorders>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p>
        </w:tc>
        <w:tc>
          <w:tcPr>
            <w:tcW w:w="0" w:type="auto"/>
            <w:tcBorders>
              <w:top w:val="single" w:sz="4" w:space="0" w:color="auto"/>
              <w:left w:val="single" w:sz="6"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30</w:t>
            </w:r>
          </w:p>
        </w:tc>
        <w:tc>
          <w:tcPr>
            <w:tcW w:w="0" w:type="auto"/>
            <w:tcBorders>
              <w:top w:val="single" w:sz="4" w:space="0" w:color="auto"/>
              <w:left w:val="single" w:sz="4" w:space="0" w:color="auto"/>
              <w:bottom w:val="single" w:sz="4" w:space="0" w:color="auto"/>
              <w:right w:val="single" w:sz="6" w:space="0" w:color="auto"/>
            </w:tcBorders>
            <w:shd w:val="clear" w:color="auto" w:fill="auto"/>
          </w:tcPr>
          <w:p w:rsidR="002007F9" w:rsidRPr="00B42EE8" w:rsidRDefault="002007F9" w:rsidP="008844A1">
            <w:pPr>
              <w:autoSpaceDE w:val="0"/>
              <w:adjustRightInd w:val="0"/>
              <w:jc w:val="center"/>
            </w:pPr>
            <w:r w:rsidRPr="00B42EE8">
              <w:t>35</w:t>
            </w:r>
          </w:p>
        </w:tc>
        <w:tc>
          <w:tcPr>
            <w:tcW w:w="0" w:type="auto"/>
            <w:tcBorders>
              <w:top w:val="single" w:sz="4" w:space="0" w:color="auto"/>
              <w:left w:val="single" w:sz="6"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50</w:t>
            </w:r>
          </w:p>
        </w:tc>
        <w:tc>
          <w:tcPr>
            <w:tcW w:w="2176" w:type="dxa"/>
            <w:vMerge/>
            <w:tcBorders>
              <w:left w:val="single" w:sz="4" w:space="0" w:color="auto"/>
              <w:right w:val="single" w:sz="4" w:space="0" w:color="auto"/>
            </w:tcBorders>
            <w:shd w:val="clear" w:color="auto" w:fill="auto"/>
          </w:tcPr>
          <w:p w:rsidR="002007F9" w:rsidRPr="00B42EE8" w:rsidRDefault="002007F9" w:rsidP="008844A1">
            <w:pPr>
              <w:autoSpaceDE w:val="0"/>
              <w:adjustRightInd w:val="0"/>
              <w:jc w:val="center"/>
            </w:pPr>
          </w:p>
        </w:tc>
      </w:tr>
      <w:tr w:rsidR="002007F9" w:rsidRPr="00B42EE8" w:rsidTr="00626AA1">
        <w:trPr>
          <w:cantSplit/>
          <w:trHeight w:val="412"/>
        </w:trPr>
        <w:tc>
          <w:tcPr>
            <w:tcW w:w="3644" w:type="dxa"/>
            <w:tcBorders>
              <w:top w:val="single" w:sz="4" w:space="0" w:color="auto"/>
              <w:left w:val="single" w:sz="4" w:space="0" w:color="auto"/>
              <w:bottom w:val="single" w:sz="4" w:space="0" w:color="auto"/>
              <w:right w:val="single" w:sz="6" w:space="0" w:color="auto"/>
            </w:tcBorders>
          </w:tcPr>
          <w:p w:rsidR="002007F9" w:rsidRPr="00B42EE8" w:rsidRDefault="002007F9" w:rsidP="008844A1">
            <w:pPr>
              <w:pStyle w:val="ConsPlusNormal"/>
              <w:widowControl/>
              <w:ind w:firstLine="0"/>
              <w:jc w:val="both"/>
              <w:rPr>
                <w:rFonts w:ascii="Times New Roman" w:hAnsi="Times New Roman" w:cs="Times New Roman"/>
                <w:sz w:val="24"/>
                <w:szCs w:val="24"/>
              </w:rPr>
            </w:pPr>
            <w:r w:rsidRPr="00B42EE8">
              <w:rPr>
                <w:rFonts w:ascii="Times New Roman" w:hAnsi="Times New Roman" w:cs="Times New Roman"/>
                <w:sz w:val="24"/>
                <w:szCs w:val="24"/>
              </w:rPr>
              <w:t>Виды спорта</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jc w:val="center"/>
            </w:pPr>
            <w:r w:rsidRPr="00B42EE8">
              <w:t>кол-во</w:t>
            </w:r>
          </w:p>
        </w:tc>
        <w:tc>
          <w:tcPr>
            <w:tcW w:w="0" w:type="auto"/>
            <w:tcBorders>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r w:rsidRPr="00B42EE8">
              <w:t>5</w:t>
            </w:r>
          </w:p>
        </w:tc>
        <w:tc>
          <w:tcPr>
            <w:tcW w:w="0" w:type="auto"/>
            <w:tcBorders>
              <w:top w:val="single" w:sz="4" w:space="0" w:color="auto"/>
              <w:left w:val="single" w:sz="6"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13</w:t>
            </w:r>
          </w:p>
        </w:tc>
        <w:tc>
          <w:tcPr>
            <w:tcW w:w="0" w:type="auto"/>
            <w:tcBorders>
              <w:top w:val="single" w:sz="4" w:space="0" w:color="auto"/>
              <w:left w:val="single" w:sz="4" w:space="0" w:color="auto"/>
              <w:bottom w:val="single" w:sz="4" w:space="0" w:color="auto"/>
              <w:right w:val="single" w:sz="6" w:space="0" w:color="auto"/>
            </w:tcBorders>
            <w:shd w:val="clear" w:color="auto" w:fill="auto"/>
          </w:tcPr>
          <w:p w:rsidR="002007F9" w:rsidRPr="00B42EE8" w:rsidRDefault="002007F9" w:rsidP="008844A1">
            <w:pPr>
              <w:autoSpaceDE w:val="0"/>
              <w:adjustRightInd w:val="0"/>
              <w:jc w:val="center"/>
            </w:pPr>
            <w:r w:rsidRPr="00B42EE8">
              <w:t>14</w:t>
            </w:r>
          </w:p>
        </w:tc>
        <w:tc>
          <w:tcPr>
            <w:tcW w:w="0" w:type="auto"/>
            <w:tcBorders>
              <w:top w:val="single" w:sz="4" w:space="0" w:color="auto"/>
              <w:left w:val="single" w:sz="6"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6</w:t>
            </w:r>
          </w:p>
        </w:tc>
        <w:tc>
          <w:tcPr>
            <w:tcW w:w="2176" w:type="dxa"/>
            <w:vMerge/>
            <w:tcBorders>
              <w:left w:val="single" w:sz="4"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p>
        </w:tc>
      </w:tr>
      <w:tr w:rsidR="002007F9" w:rsidRPr="00B42EE8" w:rsidTr="00626AA1">
        <w:trPr>
          <w:cantSplit/>
          <w:trHeight w:val="412"/>
        </w:trPr>
        <w:tc>
          <w:tcPr>
            <w:tcW w:w="13168" w:type="dxa"/>
            <w:gridSpan w:val="8"/>
            <w:tcBorders>
              <w:top w:val="single" w:sz="4" w:space="0" w:color="auto"/>
              <w:left w:val="single" w:sz="4" w:space="0" w:color="auto"/>
              <w:bottom w:val="single" w:sz="4" w:space="0" w:color="auto"/>
              <w:right w:val="single" w:sz="4" w:space="0" w:color="auto"/>
            </w:tcBorders>
          </w:tcPr>
          <w:p w:rsidR="002007F9" w:rsidRPr="00B42EE8" w:rsidRDefault="002007F9" w:rsidP="008844A1">
            <w:pPr>
              <w:pStyle w:val="ConsPlusNormal"/>
              <w:widowControl/>
              <w:ind w:firstLine="0"/>
              <w:jc w:val="center"/>
              <w:rPr>
                <w:rFonts w:ascii="Times New Roman" w:hAnsi="Times New Roman" w:cs="Times New Roman"/>
                <w:sz w:val="24"/>
                <w:szCs w:val="24"/>
              </w:rPr>
            </w:pPr>
            <w:r w:rsidRPr="00B42EE8">
              <w:rPr>
                <w:rFonts w:ascii="Times New Roman" w:hAnsi="Times New Roman" w:cs="Times New Roman"/>
                <w:sz w:val="24"/>
                <w:szCs w:val="24"/>
              </w:rPr>
              <w:t xml:space="preserve">Муниципальная услуга 2 </w:t>
            </w:r>
          </w:p>
          <w:p w:rsidR="002007F9" w:rsidRPr="00B42EE8" w:rsidRDefault="002007F9" w:rsidP="008844A1">
            <w:pPr>
              <w:pStyle w:val="ConsPlusNormal"/>
              <w:widowControl/>
              <w:ind w:firstLine="0"/>
              <w:jc w:val="center"/>
              <w:rPr>
                <w:rFonts w:ascii="Times New Roman" w:hAnsi="Times New Roman" w:cs="Times New Roman"/>
                <w:sz w:val="24"/>
                <w:szCs w:val="24"/>
              </w:rPr>
            </w:pPr>
            <w:r w:rsidRPr="00B42EE8">
              <w:rPr>
                <w:rFonts w:ascii="Times New Roman" w:hAnsi="Times New Roman" w:cs="Times New Roman"/>
                <w:sz w:val="24"/>
                <w:szCs w:val="24"/>
              </w:rPr>
              <w:t>«Проведение официальных  физкультурных и спортивных мероприятий, занятий по физической культуре и спорту»</w:t>
            </w:r>
          </w:p>
          <w:p w:rsidR="002007F9" w:rsidRPr="00B42EE8" w:rsidRDefault="002007F9" w:rsidP="008844A1">
            <w:pPr>
              <w:pStyle w:val="ConsPlusNormal"/>
              <w:widowControl/>
              <w:ind w:firstLine="0"/>
              <w:jc w:val="center"/>
              <w:rPr>
                <w:rFonts w:ascii="Times New Roman" w:hAnsi="Times New Roman" w:cs="Times New Roman"/>
                <w:sz w:val="24"/>
                <w:szCs w:val="24"/>
              </w:rPr>
            </w:pPr>
          </w:p>
        </w:tc>
        <w:tc>
          <w:tcPr>
            <w:tcW w:w="2176" w:type="dxa"/>
            <w:vMerge w:val="restart"/>
            <w:tcBorders>
              <w:top w:val="single" w:sz="4" w:space="0" w:color="auto"/>
              <w:left w:val="single" w:sz="4"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Статистическая отчётность по форме № 1-Фк,</w:t>
            </w:r>
          </w:p>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годовой отчёт</w:t>
            </w:r>
          </w:p>
        </w:tc>
      </w:tr>
      <w:tr w:rsidR="002007F9" w:rsidRPr="00B42EE8" w:rsidTr="00626AA1">
        <w:trPr>
          <w:cantSplit/>
          <w:trHeight w:val="741"/>
        </w:trPr>
        <w:tc>
          <w:tcPr>
            <w:tcW w:w="3644" w:type="dxa"/>
            <w:tcBorders>
              <w:top w:val="single" w:sz="4" w:space="0" w:color="auto"/>
              <w:left w:val="single" w:sz="4" w:space="0" w:color="auto"/>
              <w:bottom w:val="single" w:sz="4" w:space="0" w:color="auto"/>
              <w:right w:val="single" w:sz="4" w:space="0" w:color="auto"/>
            </w:tcBorders>
            <w:shd w:val="clear" w:color="auto" w:fill="auto"/>
          </w:tcPr>
          <w:p w:rsidR="002007F9" w:rsidRPr="00B42EE8" w:rsidRDefault="002007F9" w:rsidP="008844A1">
            <w:pPr>
              <w:pStyle w:val="ConsPlusNormal"/>
              <w:widowControl/>
              <w:ind w:firstLine="0"/>
              <w:jc w:val="both"/>
              <w:rPr>
                <w:rFonts w:ascii="Times New Roman" w:hAnsi="Times New Roman" w:cs="Times New Roman"/>
                <w:sz w:val="24"/>
                <w:szCs w:val="24"/>
              </w:rPr>
            </w:pPr>
            <w:r w:rsidRPr="00B42EE8">
              <w:rPr>
                <w:rFonts w:ascii="Times New Roman" w:hAnsi="Times New Roman" w:cs="Times New Roman"/>
                <w:sz w:val="24"/>
                <w:szCs w:val="24"/>
              </w:rPr>
              <w:t>Количество участников</w:t>
            </w:r>
          </w:p>
        </w:tc>
        <w:tc>
          <w:tcPr>
            <w:tcW w:w="0" w:type="auto"/>
            <w:tcBorders>
              <w:top w:val="single" w:sz="4" w:space="0" w:color="auto"/>
              <w:left w:val="single" w:sz="4" w:space="0" w:color="auto"/>
              <w:bottom w:val="single" w:sz="6" w:space="0" w:color="auto"/>
              <w:right w:val="single" w:sz="4"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человек</w:t>
            </w:r>
          </w:p>
        </w:tc>
        <w:tc>
          <w:tcPr>
            <w:tcW w:w="0" w:type="auto"/>
            <w:tcBorders>
              <w:top w:val="single" w:sz="4" w:space="0" w:color="auto"/>
              <w:left w:val="single" w:sz="4" w:space="0" w:color="auto"/>
              <w:bottom w:val="single" w:sz="6" w:space="0" w:color="auto"/>
              <w:right w:val="single" w:sz="6" w:space="0" w:color="auto"/>
            </w:tcBorders>
          </w:tcPr>
          <w:p w:rsidR="002007F9" w:rsidRPr="00B42EE8" w:rsidRDefault="00534DBB" w:rsidP="008844A1">
            <w:pPr>
              <w:autoSpaceDE w:val="0"/>
              <w:adjustRightInd w:val="0"/>
              <w:jc w:val="center"/>
            </w:pPr>
            <w:r>
              <w:t>2 500</w:t>
            </w:r>
          </w:p>
        </w:tc>
        <w:tc>
          <w:tcPr>
            <w:tcW w:w="0" w:type="auto"/>
            <w:tcBorders>
              <w:top w:val="single" w:sz="4"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5900</w:t>
            </w:r>
          </w:p>
        </w:tc>
        <w:tc>
          <w:tcPr>
            <w:tcW w:w="0" w:type="auto"/>
            <w:tcBorders>
              <w:top w:val="single" w:sz="4"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6000</w:t>
            </w:r>
          </w:p>
        </w:tc>
        <w:tc>
          <w:tcPr>
            <w:tcW w:w="0" w:type="auto"/>
            <w:tcBorders>
              <w:top w:val="single" w:sz="4"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p>
          <w:p w:rsidR="002007F9" w:rsidRPr="00B42EE8" w:rsidRDefault="00E0047A" w:rsidP="00E0047A">
            <w:pPr>
              <w:autoSpaceDE w:val="0"/>
              <w:adjustRightInd w:val="0"/>
              <w:jc w:val="center"/>
            </w:pPr>
            <w:r>
              <w:t>2</w:t>
            </w:r>
            <w:r w:rsidR="002007F9" w:rsidRPr="00B42EE8">
              <w:t>500</w:t>
            </w:r>
          </w:p>
        </w:tc>
        <w:tc>
          <w:tcPr>
            <w:tcW w:w="0" w:type="auto"/>
            <w:tcBorders>
              <w:top w:val="single" w:sz="4" w:space="0" w:color="auto"/>
              <w:left w:val="single" w:sz="6" w:space="0" w:color="auto"/>
              <w:bottom w:val="single" w:sz="6" w:space="0" w:color="auto"/>
              <w:right w:val="single" w:sz="4" w:space="0" w:color="auto"/>
            </w:tcBorders>
          </w:tcPr>
          <w:p w:rsidR="002007F9" w:rsidRPr="00B42EE8" w:rsidRDefault="002007F9" w:rsidP="008844A1">
            <w:pPr>
              <w:autoSpaceDE w:val="0"/>
              <w:adjustRightInd w:val="0"/>
              <w:jc w:val="center"/>
            </w:pPr>
          </w:p>
          <w:p w:rsidR="002007F9" w:rsidRPr="00B42EE8" w:rsidRDefault="00E0047A" w:rsidP="008844A1">
            <w:pPr>
              <w:autoSpaceDE w:val="0"/>
              <w:adjustRightInd w:val="0"/>
              <w:jc w:val="center"/>
            </w:pPr>
            <w:r>
              <w:t>3</w:t>
            </w:r>
            <w:r w:rsidR="002007F9" w:rsidRPr="00B42EE8">
              <w:t>000</w:t>
            </w:r>
          </w:p>
        </w:tc>
        <w:tc>
          <w:tcPr>
            <w:tcW w:w="0" w:type="auto"/>
            <w:tcBorders>
              <w:top w:val="single" w:sz="4" w:space="0" w:color="auto"/>
              <w:left w:val="single" w:sz="4" w:space="0" w:color="auto"/>
              <w:bottom w:val="single" w:sz="6" w:space="0" w:color="auto"/>
              <w:right w:val="single" w:sz="4"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4000</w:t>
            </w:r>
          </w:p>
        </w:tc>
        <w:tc>
          <w:tcPr>
            <w:tcW w:w="2176" w:type="dxa"/>
            <w:vMerge/>
            <w:tcBorders>
              <w:left w:val="single" w:sz="4"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p>
        </w:tc>
      </w:tr>
      <w:tr w:rsidR="002007F9" w:rsidRPr="00B42EE8" w:rsidTr="00626AA1">
        <w:trPr>
          <w:cantSplit/>
          <w:trHeight w:val="320"/>
        </w:trPr>
        <w:tc>
          <w:tcPr>
            <w:tcW w:w="3644" w:type="dxa"/>
            <w:tcBorders>
              <w:top w:val="single" w:sz="4" w:space="0" w:color="auto"/>
              <w:left w:val="single" w:sz="4" w:space="0" w:color="auto"/>
              <w:bottom w:val="single" w:sz="4" w:space="0" w:color="auto"/>
              <w:right w:val="single" w:sz="6" w:space="0" w:color="auto"/>
            </w:tcBorders>
            <w:shd w:val="clear" w:color="auto" w:fill="auto"/>
          </w:tcPr>
          <w:p w:rsidR="002007F9" w:rsidRPr="00B42EE8" w:rsidRDefault="002007F9" w:rsidP="008844A1">
            <w:pPr>
              <w:pStyle w:val="ConsPlusNormal"/>
              <w:widowControl/>
              <w:ind w:firstLine="0"/>
              <w:jc w:val="both"/>
              <w:rPr>
                <w:rFonts w:ascii="Times New Roman" w:hAnsi="Times New Roman" w:cs="Times New Roman"/>
                <w:sz w:val="24"/>
                <w:szCs w:val="24"/>
              </w:rPr>
            </w:pPr>
            <w:r w:rsidRPr="00B42EE8">
              <w:rPr>
                <w:rFonts w:ascii="Times New Roman" w:hAnsi="Times New Roman" w:cs="Times New Roman"/>
                <w:sz w:val="24"/>
                <w:szCs w:val="24"/>
              </w:rPr>
              <w:t>Количество мероприятий</w:t>
            </w:r>
          </w:p>
          <w:p w:rsidR="002007F9" w:rsidRPr="00B42EE8" w:rsidRDefault="002007F9" w:rsidP="008844A1">
            <w:pPr>
              <w:pStyle w:val="ConsPlusNormal"/>
              <w:widowControl/>
              <w:ind w:firstLine="0"/>
              <w:jc w:val="both"/>
              <w:rPr>
                <w:rFonts w:ascii="Times New Roman" w:hAnsi="Times New Roman" w:cs="Times New Roman"/>
                <w:sz w:val="24"/>
                <w:szCs w:val="24"/>
              </w:rPr>
            </w:pPr>
          </w:p>
        </w:tc>
        <w:tc>
          <w:tcPr>
            <w:tcW w:w="0" w:type="auto"/>
            <w:tcBorders>
              <w:top w:val="single" w:sz="4" w:space="0" w:color="auto"/>
              <w:left w:val="single" w:sz="6" w:space="0" w:color="auto"/>
              <w:bottom w:val="single" w:sz="4" w:space="0" w:color="auto"/>
              <w:right w:val="single" w:sz="4" w:space="0" w:color="auto"/>
            </w:tcBorders>
          </w:tcPr>
          <w:p w:rsidR="002007F9" w:rsidRPr="00B42EE8" w:rsidRDefault="002007F9" w:rsidP="008844A1">
            <w:pPr>
              <w:autoSpaceDE w:val="0"/>
              <w:adjustRightInd w:val="0"/>
              <w:jc w:val="center"/>
            </w:pPr>
            <w:r w:rsidRPr="00B42EE8">
              <w:t>мероприятий</w:t>
            </w:r>
          </w:p>
        </w:tc>
        <w:tc>
          <w:tcPr>
            <w:tcW w:w="0" w:type="auto"/>
            <w:tcBorders>
              <w:top w:val="single" w:sz="4" w:space="0" w:color="auto"/>
              <w:left w:val="single" w:sz="4" w:space="0" w:color="auto"/>
              <w:bottom w:val="single" w:sz="4" w:space="0" w:color="auto"/>
              <w:right w:val="single" w:sz="6" w:space="0" w:color="auto"/>
            </w:tcBorders>
          </w:tcPr>
          <w:p w:rsidR="002007F9" w:rsidRPr="00B42EE8" w:rsidRDefault="00534DBB" w:rsidP="008844A1">
            <w:pPr>
              <w:autoSpaceDE w:val="0"/>
              <w:adjustRightInd w:val="0"/>
              <w:jc w:val="center"/>
            </w:pPr>
            <w:r>
              <w:t>45</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r w:rsidRPr="00B42EE8">
              <w:t>120</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r w:rsidRPr="00B42EE8">
              <w:t>120</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r w:rsidRPr="00B42EE8">
              <w:t>45</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r w:rsidRPr="00B42EE8">
              <w:t>50</w:t>
            </w:r>
          </w:p>
        </w:tc>
        <w:tc>
          <w:tcPr>
            <w:tcW w:w="0" w:type="auto"/>
            <w:tcBorders>
              <w:top w:val="single" w:sz="4" w:space="0" w:color="auto"/>
              <w:left w:val="single" w:sz="6" w:space="0" w:color="auto"/>
              <w:bottom w:val="single" w:sz="4" w:space="0" w:color="auto"/>
              <w:right w:val="single" w:sz="4" w:space="0" w:color="auto"/>
            </w:tcBorders>
          </w:tcPr>
          <w:p w:rsidR="002007F9" w:rsidRPr="00B42EE8" w:rsidRDefault="002007F9" w:rsidP="008844A1">
            <w:pPr>
              <w:autoSpaceDE w:val="0"/>
              <w:adjustRightInd w:val="0"/>
              <w:jc w:val="center"/>
            </w:pPr>
            <w:r w:rsidRPr="00B42EE8">
              <w:t>50</w:t>
            </w:r>
          </w:p>
        </w:tc>
        <w:tc>
          <w:tcPr>
            <w:tcW w:w="2176" w:type="dxa"/>
            <w:vMerge/>
            <w:tcBorders>
              <w:left w:val="single" w:sz="4"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p>
        </w:tc>
      </w:tr>
      <w:tr w:rsidR="002007F9" w:rsidRPr="00B42EE8" w:rsidTr="00626AA1">
        <w:trPr>
          <w:cantSplit/>
          <w:trHeight w:val="320"/>
        </w:trPr>
        <w:tc>
          <w:tcPr>
            <w:tcW w:w="13168" w:type="dxa"/>
            <w:gridSpan w:val="8"/>
            <w:tcBorders>
              <w:top w:val="single" w:sz="4" w:space="0" w:color="auto"/>
              <w:left w:val="single" w:sz="4"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Муниципальная услуга 3 «Предоставление муниципальных спортивных сооружений»</w:t>
            </w:r>
          </w:p>
          <w:p w:rsidR="002007F9" w:rsidRPr="00B42EE8" w:rsidRDefault="002007F9" w:rsidP="008844A1">
            <w:pPr>
              <w:autoSpaceDE w:val="0"/>
              <w:adjustRightInd w:val="0"/>
              <w:jc w:val="center"/>
            </w:pPr>
          </w:p>
        </w:tc>
        <w:tc>
          <w:tcPr>
            <w:tcW w:w="2176" w:type="dxa"/>
            <w:vMerge w:val="restart"/>
            <w:tcBorders>
              <w:top w:val="single" w:sz="4" w:space="0" w:color="auto"/>
              <w:left w:val="single" w:sz="4" w:space="0" w:color="auto"/>
              <w:bottom w:val="single" w:sz="4" w:space="0" w:color="auto"/>
              <w:right w:val="single" w:sz="4" w:space="0" w:color="auto"/>
            </w:tcBorders>
            <w:shd w:val="clear" w:color="auto" w:fill="auto"/>
          </w:tcPr>
          <w:p w:rsidR="002007F9" w:rsidRPr="00B42EE8" w:rsidRDefault="002007F9" w:rsidP="008844A1">
            <w:pPr>
              <w:autoSpaceDE w:val="0"/>
              <w:adjustRightInd w:val="0"/>
              <w:jc w:val="center"/>
            </w:pPr>
            <w:r w:rsidRPr="00B42EE8">
              <w:t>Статистическая отчётность по форме № 1-Фк,</w:t>
            </w:r>
          </w:p>
          <w:p w:rsidR="002007F9" w:rsidRPr="00B42EE8" w:rsidRDefault="002007F9" w:rsidP="008844A1">
            <w:pPr>
              <w:autoSpaceDE w:val="0"/>
              <w:adjustRightInd w:val="0"/>
              <w:jc w:val="center"/>
            </w:pPr>
            <w:r w:rsidRPr="00B42EE8">
              <w:t>годовой отчёт</w:t>
            </w:r>
          </w:p>
        </w:tc>
      </w:tr>
      <w:tr w:rsidR="002007F9" w:rsidRPr="00B42EE8" w:rsidTr="00626AA1">
        <w:trPr>
          <w:cantSplit/>
          <w:trHeight w:val="496"/>
        </w:trPr>
        <w:tc>
          <w:tcPr>
            <w:tcW w:w="3644" w:type="dxa"/>
            <w:tcBorders>
              <w:top w:val="single" w:sz="4" w:space="0" w:color="auto"/>
              <w:left w:val="single" w:sz="4" w:space="0" w:color="auto"/>
              <w:bottom w:val="single" w:sz="4" w:space="0" w:color="auto"/>
              <w:right w:val="single" w:sz="4" w:space="0" w:color="auto"/>
            </w:tcBorders>
          </w:tcPr>
          <w:p w:rsidR="002007F9" w:rsidRPr="00B42EE8" w:rsidRDefault="002007F9" w:rsidP="008844A1">
            <w:pPr>
              <w:pStyle w:val="ConsPlusNormal"/>
              <w:widowControl/>
              <w:ind w:firstLine="0"/>
              <w:jc w:val="both"/>
              <w:rPr>
                <w:rFonts w:ascii="Times New Roman" w:hAnsi="Times New Roman" w:cs="Times New Roman"/>
                <w:sz w:val="24"/>
                <w:szCs w:val="24"/>
              </w:rPr>
            </w:pPr>
            <w:r w:rsidRPr="00B42EE8">
              <w:rPr>
                <w:rFonts w:ascii="Times New Roman" w:hAnsi="Times New Roman" w:cs="Times New Roman"/>
                <w:sz w:val="24"/>
                <w:szCs w:val="24"/>
              </w:rPr>
              <w:t>Количество спортивных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07F9" w:rsidRPr="00B42EE8" w:rsidRDefault="002007F9" w:rsidP="008844A1">
            <w:pPr>
              <w:pStyle w:val="ConsPlusNonformat"/>
              <w:jc w:val="center"/>
              <w:rPr>
                <w:rFonts w:ascii="Times New Roman" w:hAnsi="Times New Roman" w:cs="Times New Roman"/>
                <w:sz w:val="24"/>
                <w:szCs w:val="24"/>
              </w:rPr>
            </w:pPr>
            <w:r w:rsidRPr="00B42EE8">
              <w:rPr>
                <w:rFonts w:ascii="Times New Roman" w:hAnsi="Times New Roman" w:cs="Times New Roman"/>
                <w:sz w:val="24"/>
                <w:szCs w:val="24"/>
              </w:rPr>
              <w:t>сооружения</w:t>
            </w:r>
          </w:p>
        </w:tc>
        <w:tc>
          <w:tcPr>
            <w:tcW w:w="0" w:type="auto"/>
            <w:tcBorders>
              <w:top w:val="single" w:sz="4" w:space="0" w:color="auto"/>
              <w:left w:val="single" w:sz="4" w:space="0" w:color="auto"/>
              <w:bottom w:val="single" w:sz="4" w:space="0" w:color="auto"/>
              <w:right w:val="single" w:sz="6" w:space="0" w:color="auto"/>
            </w:tcBorders>
          </w:tcPr>
          <w:p w:rsidR="002007F9" w:rsidRPr="00B42EE8" w:rsidRDefault="00534DBB" w:rsidP="008844A1">
            <w:pPr>
              <w:autoSpaceDE w:val="0"/>
              <w:adjustRightInd w:val="0"/>
              <w:jc w:val="center"/>
            </w:pPr>
            <w:r>
              <w:t>6</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14</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14</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6</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6</w:t>
            </w:r>
          </w:p>
          <w:p w:rsidR="002007F9" w:rsidRPr="00B42EE8" w:rsidRDefault="002007F9" w:rsidP="008844A1">
            <w:pPr>
              <w:autoSpaceDE w:val="0"/>
              <w:adjustRightInd w:val="0"/>
              <w:jc w:val="center"/>
            </w:pPr>
          </w:p>
        </w:tc>
        <w:tc>
          <w:tcPr>
            <w:tcW w:w="0" w:type="auto"/>
            <w:tcBorders>
              <w:top w:val="single" w:sz="4" w:space="0" w:color="auto"/>
              <w:left w:val="single" w:sz="6" w:space="0" w:color="auto"/>
              <w:bottom w:val="single" w:sz="4" w:space="0" w:color="auto"/>
              <w:right w:val="single" w:sz="4"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6</w:t>
            </w:r>
          </w:p>
        </w:tc>
        <w:tc>
          <w:tcPr>
            <w:tcW w:w="2176" w:type="dxa"/>
            <w:vMerge/>
            <w:tcBorders>
              <w:left w:val="single" w:sz="4" w:space="0" w:color="auto"/>
              <w:bottom w:val="single" w:sz="4" w:space="0" w:color="auto"/>
              <w:right w:val="single" w:sz="4" w:space="0" w:color="auto"/>
            </w:tcBorders>
          </w:tcPr>
          <w:p w:rsidR="002007F9" w:rsidRPr="00B42EE8" w:rsidRDefault="002007F9" w:rsidP="008844A1">
            <w:pPr>
              <w:autoSpaceDE w:val="0"/>
              <w:adjustRightInd w:val="0"/>
            </w:pPr>
          </w:p>
        </w:tc>
      </w:tr>
      <w:tr w:rsidR="002007F9" w:rsidRPr="00B42EE8" w:rsidTr="00626AA1">
        <w:trPr>
          <w:cantSplit/>
          <w:trHeight w:val="496"/>
        </w:trPr>
        <w:tc>
          <w:tcPr>
            <w:tcW w:w="3644" w:type="dxa"/>
            <w:tcBorders>
              <w:top w:val="single" w:sz="4" w:space="0" w:color="auto"/>
              <w:left w:val="single" w:sz="4" w:space="0" w:color="auto"/>
              <w:bottom w:val="single" w:sz="4" w:space="0" w:color="auto"/>
              <w:right w:val="single" w:sz="4" w:space="0" w:color="auto"/>
            </w:tcBorders>
          </w:tcPr>
          <w:p w:rsidR="002007F9" w:rsidRPr="00B42EE8" w:rsidRDefault="002007F9" w:rsidP="008844A1">
            <w:pPr>
              <w:pStyle w:val="ConsPlusNormal"/>
              <w:widowControl/>
              <w:ind w:firstLine="0"/>
              <w:jc w:val="both"/>
              <w:rPr>
                <w:rFonts w:ascii="Times New Roman" w:hAnsi="Times New Roman" w:cs="Times New Roman"/>
                <w:sz w:val="24"/>
                <w:szCs w:val="24"/>
              </w:rPr>
            </w:pPr>
            <w:r w:rsidRPr="00B42EE8">
              <w:rPr>
                <w:rFonts w:ascii="Times New Roman" w:hAnsi="Times New Roman" w:cs="Times New Roman"/>
                <w:sz w:val="24"/>
                <w:szCs w:val="24"/>
              </w:rPr>
              <w:t>- на частично платной основе</w:t>
            </w:r>
          </w:p>
        </w:tc>
        <w:tc>
          <w:tcPr>
            <w:tcW w:w="0" w:type="auto"/>
            <w:tcBorders>
              <w:top w:val="single" w:sz="4" w:space="0" w:color="auto"/>
              <w:left w:val="single" w:sz="4" w:space="0" w:color="auto"/>
              <w:bottom w:val="single" w:sz="4" w:space="0" w:color="auto"/>
              <w:right w:val="single" w:sz="6" w:space="0" w:color="auto"/>
            </w:tcBorders>
            <w:shd w:val="clear" w:color="auto" w:fill="auto"/>
          </w:tcPr>
          <w:p w:rsidR="002007F9" w:rsidRPr="00B42EE8" w:rsidRDefault="002007F9" w:rsidP="008844A1">
            <w:pPr>
              <w:pStyle w:val="ConsPlusNormal"/>
              <w:ind w:firstLine="0"/>
              <w:rPr>
                <w:rFonts w:ascii="Times New Roman" w:hAnsi="Times New Roman"/>
                <w:sz w:val="24"/>
                <w:szCs w:val="24"/>
              </w:rPr>
            </w:pP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534DBB" w:rsidP="008844A1">
            <w:pPr>
              <w:autoSpaceDE w:val="0"/>
              <w:adjustRightInd w:val="0"/>
              <w:jc w:val="center"/>
            </w:pPr>
            <w:r>
              <w:t>4</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rPr>
                <w:b/>
              </w:rPr>
            </w:pP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r w:rsidRPr="00B42EE8">
              <w:t>2</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r w:rsidRPr="00B42EE8">
              <w:t>4</w:t>
            </w:r>
          </w:p>
        </w:tc>
        <w:tc>
          <w:tcPr>
            <w:tcW w:w="0" w:type="auto"/>
            <w:tcBorders>
              <w:top w:val="single" w:sz="4" w:space="0" w:color="auto"/>
              <w:left w:val="single" w:sz="6" w:space="0" w:color="auto"/>
              <w:bottom w:val="single" w:sz="4" w:space="0" w:color="auto"/>
              <w:right w:val="single" w:sz="6" w:space="0" w:color="auto"/>
            </w:tcBorders>
          </w:tcPr>
          <w:p w:rsidR="002007F9" w:rsidRPr="00B42EE8" w:rsidRDefault="002007F9" w:rsidP="008844A1">
            <w:pPr>
              <w:autoSpaceDE w:val="0"/>
              <w:adjustRightInd w:val="0"/>
              <w:jc w:val="center"/>
            </w:pPr>
            <w:r w:rsidRPr="00B42EE8">
              <w:t>4</w:t>
            </w:r>
          </w:p>
        </w:tc>
        <w:tc>
          <w:tcPr>
            <w:tcW w:w="0" w:type="auto"/>
            <w:tcBorders>
              <w:top w:val="single" w:sz="4" w:space="0" w:color="auto"/>
              <w:left w:val="single" w:sz="6" w:space="0" w:color="auto"/>
              <w:bottom w:val="single" w:sz="4" w:space="0" w:color="auto"/>
              <w:right w:val="single" w:sz="4" w:space="0" w:color="auto"/>
            </w:tcBorders>
          </w:tcPr>
          <w:p w:rsidR="002007F9" w:rsidRPr="00B42EE8" w:rsidRDefault="002007F9" w:rsidP="008844A1">
            <w:pPr>
              <w:autoSpaceDE w:val="0"/>
              <w:adjustRightInd w:val="0"/>
              <w:jc w:val="center"/>
            </w:pPr>
            <w:r w:rsidRPr="00B42EE8">
              <w:t>5</w:t>
            </w:r>
          </w:p>
        </w:tc>
        <w:tc>
          <w:tcPr>
            <w:tcW w:w="2176" w:type="dxa"/>
            <w:vMerge/>
            <w:tcBorders>
              <w:left w:val="single" w:sz="4" w:space="0" w:color="auto"/>
              <w:bottom w:val="single" w:sz="4" w:space="0" w:color="auto"/>
              <w:right w:val="single" w:sz="4" w:space="0" w:color="auto"/>
            </w:tcBorders>
          </w:tcPr>
          <w:p w:rsidR="002007F9" w:rsidRPr="00B42EE8" w:rsidRDefault="002007F9" w:rsidP="008844A1">
            <w:pPr>
              <w:autoSpaceDE w:val="0"/>
              <w:adjustRightInd w:val="0"/>
            </w:pPr>
          </w:p>
        </w:tc>
      </w:tr>
    </w:tbl>
    <w:p w:rsidR="002007F9" w:rsidRPr="00B42EE8" w:rsidRDefault="002007F9" w:rsidP="00B42EE8">
      <w:pPr>
        <w:autoSpaceDE w:val="0"/>
        <w:adjustRightInd w:val="0"/>
        <w:rPr>
          <w:b/>
        </w:rPr>
      </w:pPr>
    </w:p>
    <w:p w:rsidR="002007F9" w:rsidRPr="00B42EE8" w:rsidRDefault="002007F9" w:rsidP="002007F9">
      <w:pPr>
        <w:autoSpaceDE w:val="0"/>
        <w:adjustRightInd w:val="0"/>
        <w:ind w:firstLine="540"/>
        <w:rPr>
          <w:b/>
        </w:rPr>
      </w:pPr>
      <w:r w:rsidRPr="00B42EE8">
        <w:rPr>
          <w:b/>
        </w:rPr>
        <w:t>3. Показатели, характеризующие качество оказываемых муниципальных услуг</w:t>
      </w:r>
      <w:r w:rsidR="00B42EE8">
        <w:rPr>
          <w:b/>
        </w:rPr>
        <w:t xml:space="preserve"> (заполняется по каждой услуге)</w:t>
      </w:r>
    </w:p>
    <w:p w:rsidR="002007F9" w:rsidRPr="00B42EE8" w:rsidRDefault="002007F9" w:rsidP="002007F9">
      <w:pPr>
        <w:autoSpaceDE w:val="0"/>
        <w:adjustRightInd w:val="0"/>
        <w:ind w:firstLine="540"/>
        <w:rPr>
          <w:b/>
        </w:rPr>
      </w:pPr>
    </w:p>
    <w:p w:rsidR="002007F9" w:rsidRPr="00B42EE8" w:rsidRDefault="002007F9" w:rsidP="002007F9">
      <w:pPr>
        <w:autoSpaceDE w:val="0"/>
        <w:adjustRightInd w:val="0"/>
        <w:ind w:firstLine="540"/>
        <w:rPr>
          <w:b/>
        </w:rPr>
      </w:pPr>
    </w:p>
    <w:tbl>
      <w:tblPr>
        <w:tblW w:w="15234" w:type="dxa"/>
        <w:tblInd w:w="496" w:type="dxa"/>
        <w:tblCellMar>
          <w:left w:w="70" w:type="dxa"/>
          <w:right w:w="70" w:type="dxa"/>
        </w:tblCellMar>
        <w:tblLook w:val="04A0"/>
      </w:tblPr>
      <w:tblGrid>
        <w:gridCol w:w="708"/>
        <w:gridCol w:w="7797"/>
        <w:gridCol w:w="1701"/>
        <w:gridCol w:w="5028"/>
      </w:tblGrid>
      <w:tr w:rsidR="002007F9" w:rsidRPr="00B42EE8" w:rsidTr="00626AA1">
        <w:trPr>
          <w:cantSplit/>
          <w:trHeight w:val="360"/>
        </w:trPr>
        <w:tc>
          <w:tcPr>
            <w:tcW w:w="708" w:type="dxa"/>
            <w:tcBorders>
              <w:top w:val="single" w:sz="6" w:space="0" w:color="auto"/>
              <w:left w:val="single" w:sz="6" w:space="0" w:color="auto"/>
              <w:bottom w:val="single" w:sz="6" w:space="0" w:color="auto"/>
              <w:right w:val="single" w:sz="6" w:space="0" w:color="auto"/>
            </w:tcBorders>
          </w:tcPr>
          <w:p w:rsidR="0060689D" w:rsidRPr="00B42EE8" w:rsidRDefault="002007F9" w:rsidP="008844A1">
            <w:pPr>
              <w:autoSpaceDE w:val="0"/>
              <w:adjustRightInd w:val="0"/>
              <w:jc w:val="center"/>
            </w:pPr>
            <w:r w:rsidRPr="00B42EE8">
              <w:t>N</w:t>
            </w:r>
          </w:p>
          <w:p w:rsidR="002007F9" w:rsidRPr="00B42EE8" w:rsidRDefault="002007F9" w:rsidP="008844A1">
            <w:pPr>
              <w:autoSpaceDE w:val="0"/>
              <w:adjustRightInd w:val="0"/>
              <w:jc w:val="center"/>
            </w:pPr>
            <w:r w:rsidRPr="00B42EE8">
              <w:t xml:space="preserve"> п/п</w:t>
            </w:r>
          </w:p>
        </w:tc>
        <w:tc>
          <w:tcPr>
            <w:tcW w:w="7797"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Наименование показателя качества муниципальной услуги</w:t>
            </w:r>
          </w:p>
        </w:tc>
        <w:tc>
          <w:tcPr>
            <w:tcW w:w="1701"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Единица</w:t>
            </w:r>
          </w:p>
          <w:p w:rsidR="002007F9" w:rsidRPr="00B42EE8" w:rsidRDefault="002007F9" w:rsidP="008844A1">
            <w:pPr>
              <w:autoSpaceDE w:val="0"/>
              <w:adjustRightInd w:val="0"/>
              <w:jc w:val="center"/>
            </w:pPr>
            <w:r w:rsidRPr="00B42EE8">
              <w:t>измерения</w:t>
            </w:r>
          </w:p>
        </w:tc>
        <w:tc>
          <w:tcPr>
            <w:tcW w:w="502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Значение</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p>
        </w:tc>
        <w:tc>
          <w:tcPr>
            <w:tcW w:w="14526" w:type="dxa"/>
            <w:gridSpan w:val="3"/>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Муниципальная услуга 1   «Организация  занятий массовой физической культурой и спортом»</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r w:rsidRPr="00B42EE8">
              <w:t>1</w:t>
            </w:r>
          </w:p>
        </w:tc>
        <w:tc>
          <w:tcPr>
            <w:tcW w:w="7797"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pStyle w:val="ConsPlusNormal"/>
              <w:ind w:firstLine="0"/>
              <w:jc w:val="both"/>
              <w:rPr>
                <w:rFonts w:ascii="Times New Roman" w:hAnsi="Times New Roman" w:cs="Times New Roman"/>
                <w:sz w:val="24"/>
                <w:szCs w:val="24"/>
              </w:rPr>
            </w:pPr>
            <w:r w:rsidRPr="00B42EE8">
              <w:rPr>
                <w:rFonts w:ascii="Times New Roman" w:hAnsi="Times New Roman" w:cs="Times New Roman"/>
                <w:sz w:val="24"/>
                <w:szCs w:val="24"/>
              </w:rPr>
              <w:t xml:space="preserve">Организация и проведение физкультурных, спортивных и тренировочных занятий </w:t>
            </w:r>
            <w:r w:rsidRPr="00B42EE8">
              <w:rPr>
                <w:rFonts w:ascii="Times New Roman" w:hAnsi="Times New Roman"/>
                <w:sz w:val="24"/>
                <w:szCs w:val="24"/>
              </w:rPr>
              <w:t>на безвозмездной основе</w:t>
            </w:r>
          </w:p>
        </w:tc>
        <w:tc>
          <w:tcPr>
            <w:tcW w:w="1701"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человек</w:t>
            </w:r>
          </w:p>
        </w:tc>
        <w:tc>
          <w:tcPr>
            <w:tcW w:w="502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300</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r w:rsidRPr="00B42EE8">
              <w:t>2</w:t>
            </w:r>
          </w:p>
        </w:tc>
        <w:tc>
          <w:tcPr>
            <w:tcW w:w="7797"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pStyle w:val="ConsPlusNormal"/>
              <w:widowControl/>
              <w:ind w:firstLine="0"/>
              <w:jc w:val="both"/>
              <w:rPr>
                <w:rFonts w:ascii="Times New Roman" w:hAnsi="Times New Roman"/>
                <w:sz w:val="24"/>
                <w:szCs w:val="24"/>
              </w:rPr>
            </w:pPr>
            <w:r w:rsidRPr="00B42EE8">
              <w:rPr>
                <w:rFonts w:ascii="Times New Roman" w:hAnsi="Times New Roman" w:cs="Times New Roman"/>
                <w:sz w:val="24"/>
                <w:szCs w:val="24"/>
              </w:rPr>
              <w:t xml:space="preserve">Организация и проведение физкультурных, спортивных и тренировочных занятий </w:t>
            </w:r>
            <w:r w:rsidRPr="00B42EE8">
              <w:rPr>
                <w:rFonts w:ascii="Times New Roman" w:hAnsi="Times New Roman"/>
                <w:sz w:val="24"/>
                <w:szCs w:val="24"/>
              </w:rPr>
              <w:t xml:space="preserve"> на частично платной основе, т.ч.</w:t>
            </w:r>
          </w:p>
          <w:p w:rsidR="002007F9" w:rsidRPr="00B42EE8" w:rsidRDefault="002007F9" w:rsidP="008844A1">
            <w:pPr>
              <w:pStyle w:val="ConsPlusNormal"/>
              <w:widowControl/>
              <w:ind w:firstLine="0"/>
              <w:jc w:val="both"/>
              <w:rPr>
                <w:rFonts w:ascii="Times New Roman" w:hAnsi="Times New Roman" w:cs="Times New Roman"/>
                <w:sz w:val="24"/>
                <w:szCs w:val="24"/>
              </w:rPr>
            </w:pPr>
            <w:r w:rsidRPr="00B42EE8">
              <w:rPr>
                <w:rFonts w:ascii="Times New Roman" w:hAnsi="Times New Roman"/>
                <w:sz w:val="24"/>
                <w:szCs w:val="24"/>
              </w:rPr>
              <w:t>-группа здоровья</w:t>
            </w:r>
          </w:p>
        </w:tc>
        <w:tc>
          <w:tcPr>
            <w:tcW w:w="1701"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человек</w:t>
            </w:r>
          </w:p>
        </w:tc>
        <w:tc>
          <w:tcPr>
            <w:tcW w:w="502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150</w:t>
            </w:r>
          </w:p>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25</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r w:rsidRPr="00B42EE8">
              <w:t>3</w:t>
            </w:r>
          </w:p>
        </w:tc>
        <w:tc>
          <w:tcPr>
            <w:tcW w:w="7797" w:type="dxa"/>
            <w:tcBorders>
              <w:top w:val="single" w:sz="6" w:space="0" w:color="auto"/>
              <w:left w:val="single" w:sz="6" w:space="0" w:color="auto"/>
              <w:bottom w:val="single" w:sz="6" w:space="0" w:color="auto"/>
              <w:right w:val="single" w:sz="6" w:space="0" w:color="auto"/>
            </w:tcBorders>
          </w:tcPr>
          <w:p w:rsidR="002007F9" w:rsidRPr="00B42EE8" w:rsidRDefault="002007F9" w:rsidP="00626AA1">
            <w:pPr>
              <w:pStyle w:val="ConsPlusNormal"/>
              <w:ind w:firstLine="0"/>
              <w:jc w:val="both"/>
              <w:rPr>
                <w:rFonts w:ascii="Times New Roman" w:hAnsi="Times New Roman" w:cs="Times New Roman"/>
                <w:sz w:val="24"/>
                <w:szCs w:val="24"/>
              </w:rPr>
            </w:pPr>
            <w:r w:rsidRPr="00B42EE8">
              <w:rPr>
                <w:rFonts w:ascii="Times New Roman" w:hAnsi="Times New Roman"/>
                <w:sz w:val="24"/>
                <w:szCs w:val="24"/>
              </w:rPr>
              <w:t>Сохранность контингента занимающихся от первоначального комплектования</w:t>
            </w:r>
          </w:p>
        </w:tc>
        <w:tc>
          <w:tcPr>
            <w:tcW w:w="1701"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w:t>
            </w:r>
          </w:p>
        </w:tc>
        <w:tc>
          <w:tcPr>
            <w:tcW w:w="502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не менее 75 %</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r w:rsidRPr="00B42EE8">
              <w:t>4</w:t>
            </w:r>
          </w:p>
        </w:tc>
        <w:tc>
          <w:tcPr>
            <w:tcW w:w="7797" w:type="dxa"/>
            <w:tcBorders>
              <w:top w:val="single" w:sz="6" w:space="0" w:color="auto"/>
              <w:left w:val="single" w:sz="6" w:space="0" w:color="auto"/>
              <w:bottom w:val="single" w:sz="6" w:space="0" w:color="auto"/>
              <w:right w:val="single" w:sz="6" w:space="0" w:color="auto"/>
            </w:tcBorders>
          </w:tcPr>
          <w:p w:rsidR="002007F9" w:rsidRPr="00B42EE8" w:rsidRDefault="002007F9" w:rsidP="00626AA1">
            <w:pPr>
              <w:pStyle w:val="ConsPlusNormal"/>
              <w:ind w:firstLine="0"/>
              <w:jc w:val="both"/>
              <w:rPr>
                <w:rFonts w:ascii="Times New Roman" w:hAnsi="Times New Roman" w:cs="Times New Roman"/>
                <w:sz w:val="24"/>
                <w:szCs w:val="24"/>
              </w:rPr>
            </w:pPr>
            <w:r w:rsidRPr="00B42EE8">
              <w:rPr>
                <w:rFonts w:ascii="Times New Roman" w:hAnsi="Times New Roman" w:cs="Times New Roman"/>
                <w:sz w:val="24"/>
                <w:szCs w:val="24"/>
              </w:rPr>
              <w:t>Количество охваченных лиц с ограниченными возможностями систематически занимающихся физической культурой и спортом</w:t>
            </w:r>
          </w:p>
        </w:tc>
        <w:tc>
          <w:tcPr>
            <w:tcW w:w="1701"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jc w:val="center"/>
            </w:pPr>
            <w:r w:rsidRPr="00B42EE8">
              <w:t>%</w:t>
            </w:r>
          </w:p>
        </w:tc>
        <w:tc>
          <w:tcPr>
            <w:tcW w:w="502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pStyle w:val="ConsPlusNormal"/>
              <w:ind w:hanging="70"/>
              <w:jc w:val="center"/>
              <w:rPr>
                <w:rFonts w:ascii="Times New Roman" w:hAnsi="Times New Roman" w:cs="Times New Roman"/>
                <w:sz w:val="24"/>
                <w:szCs w:val="24"/>
              </w:rPr>
            </w:pPr>
            <w:r w:rsidRPr="00B42EE8">
              <w:rPr>
                <w:rFonts w:ascii="Times New Roman" w:hAnsi="Times New Roman" w:cs="Times New Roman"/>
                <w:sz w:val="24"/>
                <w:szCs w:val="24"/>
              </w:rPr>
              <w:t xml:space="preserve">не менее 3% </w:t>
            </w:r>
          </w:p>
          <w:p w:rsidR="002007F9" w:rsidRPr="00B42EE8" w:rsidRDefault="002007F9" w:rsidP="008844A1">
            <w:pPr>
              <w:pStyle w:val="ConsPlusNormal"/>
              <w:ind w:hanging="70"/>
              <w:jc w:val="center"/>
              <w:rPr>
                <w:rFonts w:ascii="Times New Roman" w:hAnsi="Times New Roman" w:cs="Times New Roman"/>
                <w:sz w:val="24"/>
                <w:szCs w:val="24"/>
              </w:rPr>
            </w:pPr>
            <w:r w:rsidRPr="00B42EE8">
              <w:rPr>
                <w:rFonts w:ascii="Times New Roman" w:hAnsi="Times New Roman" w:cs="Times New Roman"/>
                <w:sz w:val="24"/>
                <w:szCs w:val="24"/>
              </w:rPr>
              <w:t>от численности лиц с ограниченными возможностями</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r w:rsidRPr="00B42EE8">
              <w:t>5</w:t>
            </w:r>
          </w:p>
        </w:tc>
        <w:tc>
          <w:tcPr>
            <w:tcW w:w="7797" w:type="dxa"/>
            <w:tcBorders>
              <w:top w:val="single" w:sz="6" w:space="0" w:color="auto"/>
              <w:left w:val="single" w:sz="6" w:space="0" w:color="auto"/>
              <w:bottom w:val="single" w:sz="6" w:space="0" w:color="auto"/>
              <w:right w:val="single" w:sz="6" w:space="0" w:color="auto"/>
            </w:tcBorders>
          </w:tcPr>
          <w:p w:rsidR="002007F9" w:rsidRPr="00B42EE8" w:rsidRDefault="002007F9" w:rsidP="00626AA1">
            <w:pPr>
              <w:pStyle w:val="ConsPlusNormal"/>
              <w:ind w:firstLine="0"/>
              <w:jc w:val="both"/>
              <w:rPr>
                <w:rFonts w:ascii="Times New Roman" w:hAnsi="Times New Roman" w:cs="Times New Roman"/>
                <w:sz w:val="24"/>
                <w:szCs w:val="24"/>
              </w:rPr>
            </w:pPr>
            <w:r w:rsidRPr="00B42EE8">
              <w:rPr>
                <w:rFonts w:ascii="Times New Roman" w:hAnsi="Times New Roman" w:cs="Times New Roman"/>
                <w:sz w:val="24"/>
                <w:szCs w:val="24"/>
              </w:rPr>
              <w:t>Ведение журналов учёта занимающихся, комплектование личных дел занимающихся (согласие на обработку персональных данных, заявление, копия документа удостоверяющего личность, страховка)</w:t>
            </w:r>
          </w:p>
          <w:p w:rsidR="002007F9" w:rsidRPr="00B42EE8" w:rsidRDefault="002007F9" w:rsidP="00626AA1">
            <w:pPr>
              <w:pStyle w:val="ConsPlusNormal"/>
              <w:ind w:firstLine="0"/>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jc w:val="center"/>
            </w:pPr>
            <w:r w:rsidRPr="00B42EE8">
              <w:t>%</w:t>
            </w:r>
          </w:p>
        </w:tc>
        <w:tc>
          <w:tcPr>
            <w:tcW w:w="502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pStyle w:val="ConsPlusNormal"/>
              <w:ind w:hanging="70"/>
              <w:jc w:val="center"/>
              <w:rPr>
                <w:rFonts w:ascii="Times New Roman" w:hAnsi="Times New Roman" w:cs="Times New Roman"/>
                <w:sz w:val="24"/>
                <w:szCs w:val="24"/>
              </w:rPr>
            </w:pPr>
            <w:r w:rsidRPr="00B42EE8">
              <w:rPr>
                <w:rFonts w:ascii="Times New Roman" w:hAnsi="Times New Roman" w:cs="Times New Roman"/>
                <w:sz w:val="24"/>
                <w:szCs w:val="24"/>
              </w:rPr>
              <w:t>100%</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p>
        </w:tc>
        <w:tc>
          <w:tcPr>
            <w:tcW w:w="14526" w:type="dxa"/>
            <w:gridSpan w:val="3"/>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 xml:space="preserve">Муниципальная услуга 2  «Проведение официальных  физкультурных и спортивных мероприятий, </w:t>
            </w:r>
          </w:p>
          <w:p w:rsidR="002007F9" w:rsidRPr="00B42EE8" w:rsidRDefault="002007F9" w:rsidP="008844A1">
            <w:pPr>
              <w:autoSpaceDE w:val="0"/>
              <w:adjustRightInd w:val="0"/>
              <w:jc w:val="center"/>
            </w:pPr>
            <w:r w:rsidRPr="00B42EE8">
              <w:t>занятий по физической культуре и спорту».</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r w:rsidRPr="00B42EE8">
              <w:t>1</w:t>
            </w:r>
          </w:p>
        </w:tc>
        <w:tc>
          <w:tcPr>
            <w:tcW w:w="7797" w:type="dxa"/>
            <w:tcBorders>
              <w:top w:val="single" w:sz="6" w:space="0" w:color="auto"/>
              <w:left w:val="single" w:sz="6" w:space="0" w:color="auto"/>
              <w:bottom w:val="single" w:sz="6" w:space="0" w:color="auto"/>
              <w:right w:val="single" w:sz="6" w:space="0" w:color="auto"/>
            </w:tcBorders>
          </w:tcPr>
          <w:p w:rsidR="002007F9" w:rsidRPr="00B42EE8" w:rsidRDefault="002007F9" w:rsidP="00626AA1">
            <w:pPr>
              <w:autoSpaceDE w:val="0"/>
              <w:adjustRightInd w:val="0"/>
            </w:pPr>
            <w:r w:rsidRPr="00B42EE8">
              <w:t xml:space="preserve"> Проведение официальных  физкультурных и спортивных мероприятий, занятий по физической культуре спорту</w:t>
            </w:r>
          </w:p>
        </w:tc>
        <w:tc>
          <w:tcPr>
            <w:tcW w:w="1701"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мероприятий</w:t>
            </w:r>
          </w:p>
          <w:p w:rsidR="002007F9" w:rsidRPr="00B42EE8" w:rsidRDefault="002007F9" w:rsidP="008844A1">
            <w:pPr>
              <w:autoSpaceDE w:val="0"/>
              <w:adjustRightInd w:val="0"/>
              <w:jc w:val="center"/>
            </w:pPr>
          </w:p>
          <w:p w:rsidR="002007F9" w:rsidRPr="00B42EE8" w:rsidRDefault="002007F9" w:rsidP="008844A1">
            <w:pPr>
              <w:autoSpaceDE w:val="0"/>
              <w:adjustRightInd w:val="0"/>
              <w:jc w:val="center"/>
            </w:pPr>
            <w:r w:rsidRPr="00B42EE8">
              <w:t>человек</w:t>
            </w:r>
          </w:p>
        </w:tc>
        <w:tc>
          <w:tcPr>
            <w:tcW w:w="502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45</w:t>
            </w:r>
          </w:p>
          <w:p w:rsidR="002007F9" w:rsidRPr="00B42EE8" w:rsidRDefault="002007F9" w:rsidP="008844A1">
            <w:pPr>
              <w:autoSpaceDE w:val="0"/>
              <w:adjustRightInd w:val="0"/>
              <w:jc w:val="center"/>
            </w:pPr>
          </w:p>
          <w:p w:rsidR="002007F9" w:rsidRPr="00B42EE8" w:rsidRDefault="00E0047A" w:rsidP="008844A1">
            <w:pPr>
              <w:autoSpaceDE w:val="0"/>
              <w:adjustRightInd w:val="0"/>
              <w:jc w:val="center"/>
            </w:pPr>
            <w:r>
              <w:t>2</w:t>
            </w:r>
            <w:r w:rsidR="008568B5">
              <w:t xml:space="preserve"> </w:t>
            </w:r>
            <w:r w:rsidR="002007F9" w:rsidRPr="00B42EE8">
              <w:t>500</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r w:rsidRPr="00B42EE8">
              <w:t>2</w:t>
            </w:r>
          </w:p>
        </w:tc>
        <w:tc>
          <w:tcPr>
            <w:tcW w:w="7797"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r w:rsidRPr="00B42EE8">
              <w:t>Выполнение календарного плана спортивно – массовых мероприятий по количественному показателю</w:t>
            </w:r>
          </w:p>
        </w:tc>
        <w:tc>
          <w:tcPr>
            <w:tcW w:w="1701"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w:t>
            </w:r>
          </w:p>
        </w:tc>
        <w:tc>
          <w:tcPr>
            <w:tcW w:w="502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100 %</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r w:rsidRPr="00B42EE8">
              <w:t>3</w:t>
            </w:r>
          </w:p>
        </w:tc>
        <w:tc>
          <w:tcPr>
            <w:tcW w:w="7797" w:type="dxa"/>
            <w:tcBorders>
              <w:top w:val="single" w:sz="6" w:space="0" w:color="auto"/>
              <w:left w:val="single" w:sz="6" w:space="0" w:color="auto"/>
              <w:bottom w:val="single" w:sz="6" w:space="0" w:color="auto"/>
              <w:right w:val="single" w:sz="6" w:space="0" w:color="auto"/>
            </w:tcBorders>
          </w:tcPr>
          <w:p w:rsidR="002007F9" w:rsidRPr="00B42EE8" w:rsidRDefault="00626AA1" w:rsidP="008844A1">
            <w:pPr>
              <w:autoSpaceDE w:val="0"/>
              <w:adjustRightInd w:val="0"/>
            </w:pPr>
            <w:r w:rsidRPr="00B42EE8">
              <w:t>У</w:t>
            </w:r>
            <w:r w:rsidR="002007F9" w:rsidRPr="00B42EE8">
              <w:t xml:space="preserve">дельный вес количества официальных физкультурно – оздоровительных и спортивно – массовых мероприятий, проведённых  в соответствии с требованиями  к организации проведения СММ  по отношению к общему числу мероприятий </w:t>
            </w:r>
          </w:p>
        </w:tc>
        <w:tc>
          <w:tcPr>
            <w:tcW w:w="1701"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w:t>
            </w:r>
          </w:p>
        </w:tc>
        <w:tc>
          <w:tcPr>
            <w:tcW w:w="502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100%</w:t>
            </w:r>
          </w:p>
        </w:tc>
      </w:tr>
      <w:tr w:rsidR="002007F9" w:rsidRPr="00B42EE8" w:rsidTr="00626AA1">
        <w:trPr>
          <w:cantSplit/>
          <w:trHeight w:val="240"/>
        </w:trPr>
        <w:tc>
          <w:tcPr>
            <w:tcW w:w="15234" w:type="dxa"/>
            <w:gridSpan w:val="4"/>
            <w:tcBorders>
              <w:top w:val="single" w:sz="6" w:space="0" w:color="auto"/>
              <w:left w:val="single" w:sz="6" w:space="0" w:color="auto"/>
              <w:bottom w:val="single" w:sz="6" w:space="0" w:color="auto"/>
              <w:right w:val="single" w:sz="6" w:space="0" w:color="auto"/>
            </w:tcBorders>
          </w:tcPr>
          <w:p w:rsidR="002007F9" w:rsidRPr="00B42EE8" w:rsidRDefault="002007F9" w:rsidP="008844A1">
            <w:pPr>
              <w:pStyle w:val="ConsPlusNormal"/>
              <w:widowControl/>
              <w:ind w:firstLine="0"/>
              <w:jc w:val="center"/>
              <w:rPr>
                <w:rFonts w:ascii="Times New Roman" w:hAnsi="Times New Roman" w:cs="Times New Roman"/>
                <w:sz w:val="24"/>
                <w:szCs w:val="24"/>
              </w:rPr>
            </w:pPr>
            <w:r w:rsidRPr="00B42EE8">
              <w:rPr>
                <w:rFonts w:ascii="Times New Roman" w:hAnsi="Times New Roman"/>
                <w:sz w:val="24"/>
                <w:szCs w:val="24"/>
              </w:rPr>
              <w:t>Муниципальная услуга 3  «</w:t>
            </w:r>
            <w:r w:rsidRPr="00B42EE8">
              <w:rPr>
                <w:rFonts w:ascii="Times New Roman" w:hAnsi="Times New Roman" w:cs="Times New Roman"/>
                <w:sz w:val="24"/>
                <w:szCs w:val="24"/>
              </w:rPr>
              <w:t>Предоставление муниципальных спортивных сооружений»</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r w:rsidRPr="00B42EE8">
              <w:t>1</w:t>
            </w:r>
          </w:p>
        </w:tc>
        <w:tc>
          <w:tcPr>
            <w:tcW w:w="7797" w:type="dxa"/>
            <w:tcBorders>
              <w:top w:val="single" w:sz="6" w:space="0" w:color="auto"/>
              <w:left w:val="single" w:sz="6" w:space="0" w:color="auto"/>
              <w:bottom w:val="single" w:sz="6" w:space="0" w:color="auto"/>
              <w:right w:val="single" w:sz="6" w:space="0" w:color="auto"/>
            </w:tcBorders>
          </w:tcPr>
          <w:p w:rsidR="002007F9" w:rsidRPr="00B42EE8" w:rsidRDefault="002007F9" w:rsidP="00626AA1">
            <w:pPr>
              <w:pStyle w:val="ConsPlusNormal"/>
              <w:ind w:firstLine="0"/>
              <w:jc w:val="both"/>
              <w:rPr>
                <w:rFonts w:ascii="Times New Roman" w:hAnsi="Times New Roman" w:cs="Times New Roman"/>
                <w:sz w:val="24"/>
                <w:szCs w:val="24"/>
              </w:rPr>
            </w:pPr>
            <w:r w:rsidRPr="00B42EE8">
              <w:rPr>
                <w:rFonts w:ascii="Times New Roman" w:hAnsi="Times New Roman" w:cs="Times New Roman"/>
                <w:sz w:val="24"/>
                <w:szCs w:val="24"/>
              </w:rPr>
              <w:t>Содержание территории, зданий и помещений</w:t>
            </w:r>
          </w:p>
        </w:tc>
        <w:tc>
          <w:tcPr>
            <w:tcW w:w="1701"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спортивные сооружения</w:t>
            </w:r>
          </w:p>
        </w:tc>
        <w:tc>
          <w:tcPr>
            <w:tcW w:w="502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6</w:t>
            </w:r>
          </w:p>
        </w:tc>
      </w:tr>
      <w:tr w:rsidR="002007F9" w:rsidRPr="00B42EE8" w:rsidTr="00626AA1">
        <w:trPr>
          <w:cantSplit/>
          <w:trHeight w:val="240"/>
        </w:trPr>
        <w:tc>
          <w:tcPr>
            <w:tcW w:w="70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pPr>
            <w:r w:rsidRPr="00B42EE8">
              <w:t>2</w:t>
            </w:r>
          </w:p>
        </w:tc>
        <w:tc>
          <w:tcPr>
            <w:tcW w:w="7797" w:type="dxa"/>
            <w:tcBorders>
              <w:top w:val="single" w:sz="6" w:space="0" w:color="auto"/>
              <w:left w:val="single" w:sz="6" w:space="0" w:color="auto"/>
              <w:bottom w:val="single" w:sz="6" w:space="0" w:color="auto"/>
              <w:right w:val="single" w:sz="6" w:space="0" w:color="auto"/>
            </w:tcBorders>
          </w:tcPr>
          <w:p w:rsidR="002007F9" w:rsidRPr="00B42EE8" w:rsidRDefault="002007F9" w:rsidP="00626AA1">
            <w:pPr>
              <w:pStyle w:val="ConsPlusNormal"/>
              <w:ind w:firstLine="72"/>
              <w:jc w:val="both"/>
              <w:rPr>
                <w:rFonts w:ascii="Times New Roman" w:hAnsi="Times New Roman" w:cs="Times New Roman"/>
                <w:sz w:val="24"/>
                <w:szCs w:val="24"/>
              </w:rPr>
            </w:pPr>
            <w:r w:rsidRPr="00B42EE8">
              <w:rPr>
                <w:rFonts w:ascii="Times New Roman" w:hAnsi="Times New Roman" w:cs="Times New Roman"/>
                <w:sz w:val="24"/>
                <w:szCs w:val="24"/>
              </w:rPr>
              <w:t>Обеспечение безопасности во время занятий физической культурой и спортом</w:t>
            </w:r>
          </w:p>
        </w:tc>
        <w:tc>
          <w:tcPr>
            <w:tcW w:w="1701"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количество предписаний,</w:t>
            </w:r>
          </w:p>
          <w:p w:rsidR="002007F9" w:rsidRPr="00B42EE8" w:rsidRDefault="002007F9" w:rsidP="008844A1">
            <w:pPr>
              <w:autoSpaceDE w:val="0"/>
              <w:adjustRightInd w:val="0"/>
              <w:jc w:val="center"/>
            </w:pPr>
            <w:r w:rsidRPr="00B42EE8">
              <w:t>травм.</w:t>
            </w:r>
          </w:p>
        </w:tc>
        <w:tc>
          <w:tcPr>
            <w:tcW w:w="5028" w:type="dxa"/>
            <w:tcBorders>
              <w:top w:val="single" w:sz="6" w:space="0" w:color="auto"/>
              <w:left w:val="single" w:sz="6" w:space="0" w:color="auto"/>
              <w:bottom w:val="single" w:sz="6" w:space="0" w:color="auto"/>
              <w:right w:val="single" w:sz="6" w:space="0" w:color="auto"/>
            </w:tcBorders>
          </w:tcPr>
          <w:p w:rsidR="002007F9" w:rsidRPr="00B42EE8" w:rsidRDefault="002007F9" w:rsidP="008844A1">
            <w:pPr>
              <w:autoSpaceDE w:val="0"/>
              <w:adjustRightInd w:val="0"/>
              <w:jc w:val="center"/>
            </w:pPr>
            <w:r w:rsidRPr="00B42EE8">
              <w:t>0</w:t>
            </w:r>
          </w:p>
        </w:tc>
      </w:tr>
    </w:tbl>
    <w:p w:rsidR="002007F9" w:rsidRPr="00B42EE8" w:rsidRDefault="002007F9" w:rsidP="002007F9">
      <w:pPr>
        <w:autoSpaceDE w:val="0"/>
        <w:adjustRightInd w:val="0"/>
        <w:ind w:firstLine="540"/>
      </w:pPr>
    </w:p>
    <w:p w:rsidR="002007F9" w:rsidRDefault="002007F9" w:rsidP="002007F9">
      <w:pPr>
        <w:autoSpaceDE w:val="0"/>
        <w:adjustRightInd w:val="0"/>
        <w:ind w:firstLine="540"/>
        <w:rPr>
          <w:b/>
        </w:rPr>
      </w:pPr>
    </w:p>
    <w:p w:rsidR="002007F9" w:rsidRPr="00EE07EF" w:rsidRDefault="002007F9" w:rsidP="00626AA1">
      <w:pPr>
        <w:autoSpaceDE w:val="0"/>
        <w:adjustRightInd w:val="0"/>
        <w:ind w:firstLine="567"/>
        <w:rPr>
          <w:b/>
        </w:rPr>
      </w:pPr>
      <w:r w:rsidRPr="00EE07EF">
        <w:rPr>
          <w:b/>
        </w:rPr>
        <w:lastRenderedPageBreak/>
        <w:t>4. Поряд</w:t>
      </w:r>
      <w:r w:rsidR="00B42EE8">
        <w:rPr>
          <w:b/>
        </w:rPr>
        <w:t>ок оказания муниципальных услуг</w:t>
      </w:r>
    </w:p>
    <w:p w:rsidR="002007F9" w:rsidRPr="00571F34" w:rsidRDefault="002007F9" w:rsidP="00626AA1">
      <w:pPr>
        <w:autoSpaceDE w:val="0"/>
        <w:adjustRightInd w:val="0"/>
        <w:ind w:firstLine="567"/>
        <w:rPr>
          <w:b/>
          <w:sz w:val="28"/>
          <w:szCs w:val="28"/>
        </w:rPr>
      </w:pPr>
    </w:p>
    <w:p w:rsidR="002007F9" w:rsidRDefault="002007F9" w:rsidP="00626AA1">
      <w:pPr>
        <w:pStyle w:val="ConsPlusCell"/>
        <w:ind w:firstLine="567"/>
        <w:rPr>
          <w:rFonts w:ascii="Times New Roman" w:hAnsi="Times New Roman"/>
          <w:sz w:val="24"/>
          <w:szCs w:val="24"/>
        </w:rPr>
      </w:pPr>
      <w:r w:rsidRPr="00EE07EF">
        <w:rPr>
          <w:rFonts w:ascii="Times New Roman" w:hAnsi="Times New Roman"/>
          <w:sz w:val="24"/>
          <w:szCs w:val="24"/>
        </w:rPr>
        <w:t xml:space="preserve">4.1. Нормативные правовые акты, регулирующие порядок оказания муниципальных (ой) услуг (и): </w:t>
      </w:r>
    </w:p>
    <w:p w:rsidR="00EE07EF" w:rsidRPr="00EE07EF" w:rsidRDefault="00EE07EF" w:rsidP="00626AA1">
      <w:pPr>
        <w:pStyle w:val="ConsPlusCell"/>
        <w:ind w:firstLine="567"/>
        <w:rPr>
          <w:rFonts w:ascii="Times New Roman" w:hAnsi="Times New Roman"/>
          <w:sz w:val="24"/>
          <w:szCs w:val="24"/>
        </w:rPr>
      </w:pPr>
    </w:p>
    <w:p w:rsidR="002007F9" w:rsidRPr="00EE07EF" w:rsidRDefault="002007F9" w:rsidP="00626AA1">
      <w:pPr>
        <w:pStyle w:val="a5"/>
        <w:spacing w:before="0" w:after="0" w:line="240" w:lineRule="auto"/>
        <w:ind w:left="0" w:firstLine="567"/>
        <w:jc w:val="left"/>
        <w:rPr>
          <w:rFonts w:ascii="Times New Roman" w:hAnsi="Times New Roman"/>
          <w:sz w:val="24"/>
          <w:szCs w:val="24"/>
        </w:rPr>
      </w:pPr>
      <w:r w:rsidRPr="00EE07EF">
        <w:rPr>
          <w:rFonts w:ascii="Times New Roman" w:hAnsi="Times New Roman"/>
          <w:sz w:val="24"/>
          <w:szCs w:val="24"/>
        </w:rPr>
        <w:t xml:space="preserve"> - Бюджетный кодекс Российской Федерации;</w:t>
      </w:r>
    </w:p>
    <w:p w:rsidR="002007F9" w:rsidRPr="00EE07EF" w:rsidRDefault="002007F9" w:rsidP="00626AA1">
      <w:pPr>
        <w:pStyle w:val="ConsPlusCell"/>
        <w:ind w:firstLine="567"/>
        <w:rPr>
          <w:rFonts w:ascii="Times New Roman" w:hAnsi="Times New Roman"/>
          <w:sz w:val="24"/>
          <w:szCs w:val="24"/>
        </w:rPr>
      </w:pPr>
      <w:r w:rsidRPr="00EE07EF">
        <w:rPr>
          <w:rFonts w:ascii="Times New Roman" w:hAnsi="Times New Roman"/>
          <w:sz w:val="24"/>
          <w:szCs w:val="24"/>
        </w:rPr>
        <w:t>- Федеральный закон от 04.12.2007, № 329-ФЗ «О физической культуре и спорте в Российской Федерации»</w:t>
      </w:r>
    </w:p>
    <w:p w:rsidR="002007F9" w:rsidRPr="00EE07EF" w:rsidRDefault="002007F9" w:rsidP="00626AA1">
      <w:pPr>
        <w:pStyle w:val="a5"/>
        <w:spacing w:before="0" w:after="0" w:line="240" w:lineRule="auto"/>
        <w:ind w:left="0" w:firstLine="567"/>
        <w:jc w:val="left"/>
        <w:rPr>
          <w:rFonts w:ascii="Times New Roman" w:hAnsi="Times New Roman"/>
          <w:sz w:val="24"/>
          <w:szCs w:val="24"/>
        </w:rPr>
      </w:pPr>
      <w:r w:rsidRPr="00EE07EF">
        <w:rPr>
          <w:rFonts w:ascii="Times New Roman" w:hAnsi="Times New Roman"/>
          <w:sz w:val="24"/>
          <w:szCs w:val="24"/>
        </w:rPr>
        <w:t>- Устав муниципального учреждения.</w:t>
      </w:r>
    </w:p>
    <w:p w:rsidR="00626AA1" w:rsidRDefault="00626AA1" w:rsidP="00626AA1">
      <w:pPr>
        <w:autoSpaceDE w:val="0"/>
        <w:adjustRightInd w:val="0"/>
        <w:ind w:firstLine="567"/>
      </w:pPr>
    </w:p>
    <w:p w:rsidR="002007F9" w:rsidRPr="00EE07EF" w:rsidRDefault="002007F9" w:rsidP="00626AA1">
      <w:pPr>
        <w:autoSpaceDE w:val="0"/>
        <w:adjustRightInd w:val="0"/>
        <w:ind w:firstLine="567"/>
      </w:pPr>
      <w:r w:rsidRPr="00EE07EF">
        <w:t>4.2. Порядок информирования потенциальных потребителей муниципальных (ой) услуг (и)</w:t>
      </w:r>
    </w:p>
    <w:p w:rsidR="002007F9" w:rsidRPr="007844DC" w:rsidRDefault="002007F9" w:rsidP="002007F9">
      <w:pPr>
        <w:autoSpaceDE w:val="0"/>
        <w:adjustRightInd w:val="0"/>
        <w:ind w:firstLine="540"/>
        <w:jc w:val="center"/>
        <w:rPr>
          <w:sz w:val="16"/>
          <w:szCs w:val="1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6662"/>
        <w:gridCol w:w="2281"/>
        <w:gridCol w:w="1339"/>
      </w:tblGrid>
      <w:tr w:rsidR="002007F9" w:rsidRPr="002F6898" w:rsidTr="00626AA1">
        <w:tc>
          <w:tcPr>
            <w:tcW w:w="5103" w:type="dxa"/>
          </w:tcPr>
          <w:p w:rsidR="002007F9" w:rsidRPr="007219D1" w:rsidRDefault="002007F9" w:rsidP="008844A1">
            <w:pPr>
              <w:autoSpaceDE w:val="0"/>
              <w:adjustRightInd w:val="0"/>
              <w:jc w:val="center"/>
            </w:pPr>
            <w:r w:rsidRPr="007219D1">
              <w:t>Способ информирования</w:t>
            </w:r>
          </w:p>
        </w:tc>
        <w:tc>
          <w:tcPr>
            <w:tcW w:w="6662" w:type="dxa"/>
          </w:tcPr>
          <w:p w:rsidR="002007F9" w:rsidRDefault="002007F9" w:rsidP="008844A1">
            <w:pPr>
              <w:autoSpaceDE w:val="0"/>
              <w:adjustRightInd w:val="0"/>
              <w:jc w:val="center"/>
            </w:pPr>
            <w:r w:rsidRPr="007219D1">
              <w:t>Состав размещения информации</w:t>
            </w:r>
          </w:p>
          <w:p w:rsidR="002007F9" w:rsidRPr="007219D1" w:rsidRDefault="002007F9" w:rsidP="008844A1">
            <w:pPr>
              <w:autoSpaceDE w:val="0"/>
              <w:adjustRightInd w:val="0"/>
              <w:jc w:val="center"/>
            </w:pPr>
          </w:p>
        </w:tc>
        <w:tc>
          <w:tcPr>
            <w:tcW w:w="3620" w:type="dxa"/>
            <w:gridSpan w:val="2"/>
          </w:tcPr>
          <w:p w:rsidR="002007F9" w:rsidRPr="007219D1" w:rsidRDefault="002007F9" w:rsidP="008844A1">
            <w:pPr>
              <w:autoSpaceDE w:val="0"/>
              <w:adjustRightInd w:val="0"/>
              <w:jc w:val="center"/>
            </w:pPr>
            <w:r w:rsidRPr="007219D1">
              <w:t>Частота обновления информации</w:t>
            </w:r>
          </w:p>
        </w:tc>
      </w:tr>
      <w:tr w:rsidR="002007F9" w:rsidRPr="002F6898" w:rsidTr="00626AA1">
        <w:tc>
          <w:tcPr>
            <w:tcW w:w="5103" w:type="dxa"/>
          </w:tcPr>
          <w:p w:rsidR="002007F9" w:rsidRDefault="002007F9" w:rsidP="008844A1">
            <w:pPr>
              <w:autoSpaceDE w:val="0"/>
              <w:adjustRightInd w:val="0"/>
            </w:pPr>
            <w:r w:rsidRPr="007219D1">
              <w:t>1.Размещение информации в сети Интернет</w:t>
            </w:r>
          </w:p>
          <w:p w:rsidR="002007F9" w:rsidRPr="007219D1" w:rsidRDefault="002007F9" w:rsidP="008844A1">
            <w:pPr>
              <w:autoSpaceDE w:val="0"/>
              <w:adjustRightInd w:val="0"/>
            </w:pPr>
            <w:r>
              <w:t xml:space="preserve">на официальном сайте Администрации г. п. Лянтор </w:t>
            </w:r>
          </w:p>
        </w:tc>
        <w:tc>
          <w:tcPr>
            <w:tcW w:w="6662" w:type="dxa"/>
          </w:tcPr>
          <w:p w:rsidR="002007F9" w:rsidRPr="00715E31" w:rsidRDefault="002007F9" w:rsidP="008844A1">
            <w:pPr>
              <w:pStyle w:val="ConsPlusCell"/>
              <w:rPr>
                <w:rFonts w:ascii="Times New Roman" w:hAnsi="Times New Roman" w:cs="Times New Roman"/>
                <w:sz w:val="24"/>
                <w:szCs w:val="24"/>
              </w:rPr>
            </w:pPr>
            <w:r w:rsidRPr="00715E31">
              <w:rPr>
                <w:rFonts w:ascii="Times New Roman" w:hAnsi="Times New Roman" w:cs="Times New Roman"/>
                <w:sz w:val="24"/>
                <w:szCs w:val="24"/>
              </w:rPr>
              <w:t>Информация о режиме работы учреждения,</w:t>
            </w:r>
            <w:r>
              <w:rPr>
                <w:rFonts w:ascii="Times New Roman" w:hAnsi="Times New Roman" w:cs="Times New Roman"/>
                <w:sz w:val="24"/>
                <w:szCs w:val="24"/>
              </w:rPr>
              <w:t xml:space="preserve"> спортивных отделениях,</w:t>
            </w:r>
            <w:r w:rsidRPr="00715E31">
              <w:rPr>
                <w:rFonts w:ascii="Times New Roman" w:hAnsi="Times New Roman" w:cs="Times New Roman"/>
                <w:sz w:val="24"/>
                <w:szCs w:val="24"/>
              </w:rPr>
              <w:t xml:space="preserve"> справочные телефоны, Ф.И.О. специалистов, порядок подачи жалоб и предложений, объявления, анонсы.</w:t>
            </w:r>
          </w:p>
        </w:tc>
        <w:tc>
          <w:tcPr>
            <w:tcW w:w="3620" w:type="dxa"/>
            <w:gridSpan w:val="2"/>
          </w:tcPr>
          <w:p w:rsidR="002007F9" w:rsidRDefault="002007F9" w:rsidP="0060689D">
            <w:pPr>
              <w:pStyle w:val="ConsPlusCell"/>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2007F9" w:rsidRPr="002F6898" w:rsidTr="00626AA1">
        <w:tc>
          <w:tcPr>
            <w:tcW w:w="5103" w:type="dxa"/>
          </w:tcPr>
          <w:p w:rsidR="002007F9" w:rsidRPr="007219D1" w:rsidRDefault="002007F9" w:rsidP="008844A1">
            <w:pPr>
              <w:autoSpaceDE w:val="0"/>
              <w:adjustRightInd w:val="0"/>
            </w:pPr>
            <w:r w:rsidRPr="007219D1">
              <w:t>2</w:t>
            </w:r>
            <w:r w:rsidR="00626AA1">
              <w:t>.</w:t>
            </w:r>
            <w:r w:rsidRPr="007219D1">
              <w:t xml:space="preserve"> Размещение информации в печатных средствах массовой информации </w:t>
            </w:r>
            <w:r>
              <w:t>г. п. Лянтор, Сургутского района и др.</w:t>
            </w:r>
          </w:p>
        </w:tc>
        <w:tc>
          <w:tcPr>
            <w:tcW w:w="6662" w:type="dxa"/>
          </w:tcPr>
          <w:p w:rsidR="002007F9" w:rsidRPr="007219D1" w:rsidRDefault="002007F9" w:rsidP="008844A1">
            <w:pPr>
              <w:autoSpaceDE w:val="0"/>
              <w:adjustRightInd w:val="0"/>
            </w:pPr>
            <w:r w:rsidRPr="00715E31">
              <w:t xml:space="preserve">Информация о </w:t>
            </w:r>
            <w:r w:rsidRPr="00715E31">
              <w:rPr>
                <w:bCs/>
              </w:rPr>
              <w:t>проведении официальных физкультурных и спортивных мероприятий, занятий по физической культуре и спорту</w:t>
            </w:r>
            <w:r>
              <w:rPr>
                <w:bCs/>
              </w:rPr>
              <w:t>, анонсы.</w:t>
            </w:r>
          </w:p>
        </w:tc>
        <w:tc>
          <w:tcPr>
            <w:tcW w:w="3620" w:type="dxa"/>
            <w:gridSpan w:val="2"/>
          </w:tcPr>
          <w:p w:rsidR="002007F9" w:rsidRPr="007219D1" w:rsidRDefault="002007F9" w:rsidP="0060689D">
            <w:pPr>
              <w:autoSpaceDE w:val="0"/>
              <w:adjustRightInd w:val="0"/>
              <w:jc w:val="center"/>
            </w:pPr>
            <w:r>
              <w:t>Постоянно</w:t>
            </w:r>
          </w:p>
        </w:tc>
      </w:tr>
      <w:tr w:rsidR="002007F9" w:rsidRPr="002F6898" w:rsidTr="00626AA1">
        <w:tc>
          <w:tcPr>
            <w:tcW w:w="5103" w:type="dxa"/>
          </w:tcPr>
          <w:p w:rsidR="002007F9" w:rsidRPr="003B2E5C" w:rsidRDefault="002007F9" w:rsidP="00626AA1">
            <w:pPr>
              <w:pStyle w:val="a5"/>
              <w:spacing w:before="0" w:after="0" w:line="240" w:lineRule="auto"/>
              <w:ind w:left="0"/>
              <w:jc w:val="left"/>
              <w:rPr>
                <w:rFonts w:ascii="Times New Roman" w:hAnsi="Times New Roman"/>
                <w:sz w:val="24"/>
                <w:szCs w:val="24"/>
              </w:rPr>
            </w:pPr>
            <w:r w:rsidRPr="003B2E5C">
              <w:rPr>
                <w:rFonts w:ascii="Times New Roman" w:hAnsi="Times New Roman"/>
                <w:sz w:val="24"/>
                <w:szCs w:val="24"/>
              </w:rPr>
              <w:t>3. Рекламная продукция</w:t>
            </w:r>
            <w:r>
              <w:rPr>
                <w:rFonts w:ascii="Times New Roman" w:hAnsi="Times New Roman"/>
                <w:sz w:val="24"/>
                <w:szCs w:val="24"/>
              </w:rPr>
              <w:t xml:space="preserve"> (Афиши,</w:t>
            </w:r>
            <w:r w:rsidRPr="003B2E5C">
              <w:rPr>
                <w:rFonts w:ascii="Times New Roman" w:hAnsi="Times New Roman"/>
                <w:sz w:val="24"/>
                <w:szCs w:val="24"/>
              </w:rPr>
              <w:t xml:space="preserve"> пригласительные билеты и т.д.</w:t>
            </w:r>
            <w:r>
              <w:rPr>
                <w:rFonts w:ascii="Times New Roman" w:hAnsi="Times New Roman"/>
                <w:sz w:val="24"/>
                <w:szCs w:val="24"/>
              </w:rPr>
              <w:t>)</w:t>
            </w:r>
          </w:p>
        </w:tc>
        <w:tc>
          <w:tcPr>
            <w:tcW w:w="6662" w:type="dxa"/>
          </w:tcPr>
          <w:p w:rsidR="002007F9" w:rsidRPr="003B2E5C" w:rsidRDefault="002007F9" w:rsidP="00626AA1">
            <w:pPr>
              <w:pStyle w:val="a5"/>
              <w:spacing w:before="0" w:after="0" w:line="240" w:lineRule="auto"/>
              <w:ind w:left="0"/>
              <w:rPr>
                <w:rFonts w:ascii="Times New Roman" w:hAnsi="Times New Roman"/>
                <w:sz w:val="24"/>
                <w:szCs w:val="24"/>
              </w:rPr>
            </w:pPr>
            <w:r w:rsidRPr="00715E31">
              <w:rPr>
                <w:rFonts w:ascii="Times New Roman" w:hAnsi="Times New Roman"/>
                <w:sz w:val="24"/>
                <w:szCs w:val="24"/>
              </w:rPr>
              <w:t xml:space="preserve">Информация о </w:t>
            </w:r>
            <w:r w:rsidRPr="00715E31">
              <w:rPr>
                <w:rFonts w:ascii="Times New Roman" w:hAnsi="Times New Roman"/>
                <w:bCs/>
                <w:sz w:val="24"/>
                <w:szCs w:val="24"/>
              </w:rPr>
              <w:t xml:space="preserve">проведении официальных </w:t>
            </w:r>
            <w:r>
              <w:rPr>
                <w:rFonts w:ascii="Times New Roman" w:hAnsi="Times New Roman"/>
                <w:bCs/>
                <w:sz w:val="24"/>
                <w:szCs w:val="24"/>
              </w:rPr>
              <w:t>культурно-массовых</w:t>
            </w:r>
            <w:r w:rsidRPr="00715E31">
              <w:rPr>
                <w:rFonts w:ascii="Times New Roman" w:hAnsi="Times New Roman"/>
                <w:bCs/>
                <w:sz w:val="24"/>
                <w:szCs w:val="24"/>
              </w:rPr>
              <w:t xml:space="preserve"> мероприятий, занятий</w:t>
            </w:r>
            <w:r>
              <w:rPr>
                <w:rFonts w:ascii="Times New Roman" w:hAnsi="Times New Roman"/>
                <w:bCs/>
                <w:sz w:val="24"/>
                <w:szCs w:val="24"/>
              </w:rPr>
              <w:t xml:space="preserve">, </w:t>
            </w:r>
            <w:r>
              <w:rPr>
                <w:rFonts w:ascii="Times New Roman" w:hAnsi="Times New Roman"/>
                <w:sz w:val="24"/>
                <w:szCs w:val="24"/>
              </w:rPr>
              <w:t>деятельности клубных формирований,</w:t>
            </w:r>
            <w:r>
              <w:rPr>
                <w:rFonts w:ascii="Times New Roman" w:hAnsi="Times New Roman"/>
                <w:bCs/>
                <w:sz w:val="24"/>
                <w:szCs w:val="24"/>
              </w:rPr>
              <w:t xml:space="preserve"> анонсы и т.д.</w:t>
            </w:r>
          </w:p>
        </w:tc>
        <w:tc>
          <w:tcPr>
            <w:tcW w:w="3620" w:type="dxa"/>
            <w:gridSpan w:val="2"/>
          </w:tcPr>
          <w:p w:rsidR="002007F9" w:rsidRPr="003B2E5C" w:rsidRDefault="002007F9" w:rsidP="0060689D">
            <w:pPr>
              <w:pStyle w:val="a5"/>
              <w:spacing w:after="0" w:line="240" w:lineRule="auto"/>
              <w:ind w:left="0"/>
              <w:jc w:val="center"/>
              <w:rPr>
                <w:rFonts w:ascii="Times New Roman" w:hAnsi="Times New Roman"/>
                <w:sz w:val="24"/>
                <w:szCs w:val="24"/>
              </w:rPr>
            </w:pPr>
            <w:r w:rsidRPr="003B2E5C">
              <w:rPr>
                <w:rFonts w:ascii="Times New Roman" w:hAnsi="Times New Roman"/>
                <w:sz w:val="24"/>
                <w:szCs w:val="24"/>
              </w:rPr>
              <w:t>При наличии информации</w:t>
            </w:r>
          </w:p>
        </w:tc>
      </w:tr>
      <w:tr w:rsidR="002007F9" w:rsidRPr="002F6898" w:rsidTr="00626AA1">
        <w:tc>
          <w:tcPr>
            <w:tcW w:w="5103" w:type="dxa"/>
          </w:tcPr>
          <w:p w:rsidR="002007F9" w:rsidRPr="004C38E9" w:rsidRDefault="002007F9" w:rsidP="008844A1">
            <w:pPr>
              <w:autoSpaceDE w:val="0"/>
              <w:adjustRightInd w:val="0"/>
            </w:pPr>
            <w:r>
              <w:t>4. Информационные стенды в учреждении, на спортивных объектах .</w:t>
            </w:r>
          </w:p>
        </w:tc>
        <w:tc>
          <w:tcPr>
            <w:tcW w:w="6662" w:type="dxa"/>
          </w:tcPr>
          <w:p w:rsidR="002007F9" w:rsidRPr="004C38E9" w:rsidRDefault="002007F9" w:rsidP="008844A1">
            <w:pPr>
              <w:autoSpaceDE w:val="0"/>
              <w:adjustRightInd w:val="0"/>
            </w:pPr>
            <w:r w:rsidRPr="00715E31">
              <w:t>Информация о</w:t>
            </w:r>
            <w:r>
              <w:t xml:space="preserve"> режиме работы спортивного сооружения, спортивных секций, правила поведения и ТБ. Информация о </w:t>
            </w:r>
            <w:r w:rsidRPr="00715E31">
              <w:t xml:space="preserve"> </w:t>
            </w:r>
            <w:r w:rsidRPr="00715E31">
              <w:rPr>
                <w:bCs/>
              </w:rPr>
              <w:t xml:space="preserve">проведении официальных </w:t>
            </w:r>
            <w:r>
              <w:rPr>
                <w:bCs/>
              </w:rPr>
              <w:t>спортивно-массовых</w:t>
            </w:r>
            <w:r w:rsidRPr="00715E31">
              <w:rPr>
                <w:bCs/>
              </w:rPr>
              <w:t xml:space="preserve"> мероприяти</w:t>
            </w:r>
            <w:r>
              <w:rPr>
                <w:bCs/>
              </w:rPr>
              <w:t>ях</w:t>
            </w:r>
            <w:r w:rsidRPr="00715E31">
              <w:rPr>
                <w:bCs/>
              </w:rPr>
              <w:t xml:space="preserve">, </w:t>
            </w:r>
            <w:r>
              <w:rPr>
                <w:bCs/>
              </w:rPr>
              <w:t xml:space="preserve"> анонсы и т.д.</w:t>
            </w:r>
          </w:p>
        </w:tc>
        <w:tc>
          <w:tcPr>
            <w:tcW w:w="3620" w:type="dxa"/>
            <w:gridSpan w:val="2"/>
          </w:tcPr>
          <w:p w:rsidR="002007F9" w:rsidRPr="004C38E9" w:rsidRDefault="002007F9" w:rsidP="0060689D">
            <w:pPr>
              <w:autoSpaceDE w:val="0"/>
              <w:adjustRightInd w:val="0"/>
              <w:jc w:val="center"/>
            </w:pPr>
            <w:r w:rsidRPr="003B2E5C">
              <w:t>При наличии информации</w:t>
            </w:r>
          </w:p>
        </w:tc>
      </w:tr>
      <w:tr w:rsidR="002007F9" w:rsidRPr="002F6898" w:rsidTr="00626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39" w:type="dxa"/>
          <w:cantSplit/>
          <w:trHeight w:val="240"/>
        </w:trPr>
        <w:tc>
          <w:tcPr>
            <w:tcW w:w="14046" w:type="dxa"/>
            <w:gridSpan w:val="3"/>
          </w:tcPr>
          <w:p w:rsidR="002007F9" w:rsidRPr="002F6898" w:rsidRDefault="002007F9" w:rsidP="008844A1">
            <w:pPr>
              <w:autoSpaceDE w:val="0"/>
              <w:adjustRightInd w:val="0"/>
            </w:pPr>
          </w:p>
        </w:tc>
      </w:tr>
    </w:tbl>
    <w:p w:rsidR="002007F9" w:rsidRPr="00EE07EF" w:rsidRDefault="002007F9" w:rsidP="00626AA1">
      <w:pPr>
        <w:autoSpaceDE w:val="0"/>
        <w:adjustRightInd w:val="0"/>
        <w:ind w:firstLine="567"/>
        <w:rPr>
          <w:b/>
        </w:rPr>
      </w:pPr>
      <w:r w:rsidRPr="00EE07EF">
        <w:rPr>
          <w:b/>
        </w:rPr>
        <w:t>5. Цены (тарифы</w:t>
      </w:r>
      <w:r w:rsidR="00B42EE8">
        <w:rPr>
          <w:b/>
        </w:rPr>
        <w:t>) на оплату муниципальных услуг</w:t>
      </w:r>
    </w:p>
    <w:p w:rsidR="002007F9" w:rsidRPr="00EE07EF" w:rsidRDefault="002007F9" w:rsidP="00626AA1">
      <w:pPr>
        <w:autoSpaceDE w:val="0"/>
        <w:adjustRightInd w:val="0"/>
        <w:ind w:firstLine="567"/>
        <w:rPr>
          <w:b/>
        </w:rPr>
      </w:pPr>
    </w:p>
    <w:p w:rsidR="002007F9" w:rsidRPr="00EE07EF" w:rsidRDefault="002007F9" w:rsidP="00626AA1">
      <w:pPr>
        <w:autoSpaceDE w:val="0"/>
        <w:adjustRightInd w:val="0"/>
        <w:ind w:firstLine="567"/>
      </w:pPr>
      <w:r w:rsidRPr="00EE07EF">
        <w:t>5.1. Нормативный правовой акт, устанавливающий цены (тарифы) либо порядок их установления:</w:t>
      </w:r>
    </w:p>
    <w:p w:rsidR="002007F9" w:rsidRPr="00EE07EF" w:rsidRDefault="002007F9" w:rsidP="00626AA1">
      <w:pPr>
        <w:pStyle w:val="a5"/>
        <w:spacing w:after="0" w:line="240" w:lineRule="auto"/>
        <w:ind w:left="567"/>
        <w:rPr>
          <w:rFonts w:ascii="Times New Roman" w:hAnsi="Times New Roman"/>
          <w:sz w:val="24"/>
          <w:szCs w:val="24"/>
        </w:rPr>
      </w:pPr>
      <w:r w:rsidRPr="00EE07EF">
        <w:rPr>
          <w:rFonts w:ascii="Times New Roman" w:hAnsi="Times New Roman"/>
          <w:sz w:val="24"/>
          <w:szCs w:val="24"/>
        </w:rPr>
        <w:t xml:space="preserve">- Постановление </w:t>
      </w:r>
      <w:r w:rsidR="00B42EE8">
        <w:rPr>
          <w:rFonts w:ascii="Times New Roman" w:hAnsi="Times New Roman"/>
          <w:sz w:val="24"/>
          <w:szCs w:val="24"/>
        </w:rPr>
        <w:t>Г</w:t>
      </w:r>
      <w:r w:rsidRPr="00EE07EF">
        <w:rPr>
          <w:rFonts w:ascii="Times New Roman" w:hAnsi="Times New Roman"/>
          <w:sz w:val="24"/>
          <w:szCs w:val="24"/>
        </w:rPr>
        <w:t>лавы городского поселения Лянтор от 01.02.2008  № 12 «Об утверждении Положения об оказании платных услуг и распределению финансовых средств муниципальными учреждениями культуры, физической культуры и спорта» (с изменениями от 05.05.2008  № 90 «О внесении изменений в постановление Главы города от 02.02.2008 №12);</w:t>
      </w:r>
    </w:p>
    <w:p w:rsidR="00E84017" w:rsidRDefault="002007F9" w:rsidP="008568B5">
      <w:pPr>
        <w:pStyle w:val="a5"/>
        <w:spacing w:before="0" w:after="0" w:line="240" w:lineRule="auto"/>
        <w:ind w:left="567"/>
        <w:rPr>
          <w:rFonts w:ascii="Times New Roman" w:hAnsi="Times New Roman" w:cs="Times New Roman"/>
          <w:sz w:val="24"/>
          <w:szCs w:val="24"/>
        </w:rPr>
      </w:pPr>
      <w:r w:rsidRPr="00EE07EF">
        <w:rPr>
          <w:rFonts w:ascii="Times New Roman" w:hAnsi="Times New Roman"/>
          <w:sz w:val="24"/>
          <w:szCs w:val="24"/>
        </w:rPr>
        <w:t xml:space="preserve"> - </w:t>
      </w:r>
      <w:r w:rsidR="00E84017">
        <w:rPr>
          <w:rFonts w:ascii="Times New Roman" w:hAnsi="Times New Roman" w:cs="Times New Roman"/>
          <w:sz w:val="24"/>
          <w:szCs w:val="24"/>
        </w:rPr>
        <w:t xml:space="preserve">Постановление Администрации </w:t>
      </w:r>
      <w:proofErr w:type="gramStart"/>
      <w:r w:rsidR="00E84017">
        <w:rPr>
          <w:rFonts w:ascii="Times New Roman" w:hAnsi="Times New Roman" w:cs="Times New Roman"/>
          <w:sz w:val="24"/>
          <w:szCs w:val="24"/>
        </w:rPr>
        <w:t>г</w:t>
      </w:r>
      <w:proofErr w:type="gramEnd"/>
      <w:r w:rsidR="00E84017">
        <w:rPr>
          <w:rFonts w:ascii="Times New Roman" w:hAnsi="Times New Roman" w:cs="Times New Roman"/>
          <w:sz w:val="24"/>
          <w:szCs w:val="24"/>
        </w:rPr>
        <w:t>.п. Лянтор от 17.01.2014 года № 30  «Об утверждении методики формирования тарифов (работы), предоставляемые (выполняемые) муниципальными предприятиями и учреждениями городского поселения Лянтор</w:t>
      </w:r>
      <w:r w:rsidR="00857275">
        <w:rPr>
          <w:rFonts w:ascii="Times New Roman" w:hAnsi="Times New Roman" w:cs="Times New Roman"/>
          <w:sz w:val="24"/>
          <w:szCs w:val="24"/>
        </w:rPr>
        <w:t>»</w:t>
      </w:r>
      <w:r w:rsidR="00E84017">
        <w:rPr>
          <w:rFonts w:ascii="Times New Roman" w:hAnsi="Times New Roman" w:cs="Times New Roman"/>
          <w:sz w:val="24"/>
          <w:szCs w:val="24"/>
        </w:rPr>
        <w:t>;</w:t>
      </w:r>
    </w:p>
    <w:p w:rsidR="002007F9" w:rsidRPr="00EE07EF" w:rsidRDefault="002007F9" w:rsidP="00E84017">
      <w:pPr>
        <w:pStyle w:val="a5"/>
        <w:spacing w:before="0" w:after="0" w:line="240" w:lineRule="auto"/>
        <w:ind w:left="567"/>
        <w:rPr>
          <w:rFonts w:ascii="Times New Roman" w:hAnsi="Times New Roman"/>
          <w:sz w:val="24"/>
          <w:szCs w:val="24"/>
          <w:lang w:eastAsia="ru-RU"/>
        </w:rPr>
      </w:pPr>
      <w:r w:rsidRPr="00EE07EF">
        <w:rPr>
          <w:rFonts w:ascii="Times New Roman" w:hAnsi="Times New Roman"/>
          <w:sz w:val="24"/>
          <w:szCs w:val="24"/>
          <w:lang w:eastAsia="ru-RU"/>
        </w:rPr>
        <w:t>- Решение Совета депутатов городского поселения Лянтор от 29.08.2013  № 315 «Об утверждении Порядка принятия решений об установлении тарифов на услуги (работы) муниципальных предприятий и учреждений городского поселения Лянтор»</w:t>
      </w:r>
    </w:p>
    <w:p w:rsidR="002007F9" w:rsidRPr="00EE07EF" w:rsidRDefault="002007F9" w:rsidP="00626AA1">
      <w:pPr>
        <w:pStyle w:val="a5"/>
        <w:spacing w:after="0" w:line="240" w:lineRule="auto"/>
        <w:ind w:left="0" w:firstLine="567"/>
        <w:rPr>
          <w:rFonts w:ascii="Times New Roman" w:hAnsi="Times New Roman"/>
          <w:sz w:val="24"/>
          <w:szCs w:val="24"/>
          <w:lang w:eastAsia="ru-RU"/>
        </w:rPr>
      </w:pPr>
      <w:r w:rsidRPr="00EE07EF">
        <w:rPr>
          <w:rFonts w:ascii="Times New Roman" w:hAnsi="Times New Roman"/>
          <w:sz w:val="24"/>
          <w:szCs w:val="24"/>
          <w:lang w:eastAsia="ru-RU"/>
        </w:rPr>
        <w:lastRenderedPageBreak/>
        <w:t xml:space="preserve"> 5.2. Орган, устанавливающий цены (тарифы):</w:t>
      </w:r>
    </w:p>
    <w:p w:rsidR="002007F9" w:rsidRPr="00EE07EF" w:rsidRDefault="00EE07EF" w:rsidP="00626AA1">
      <w:pPr>
        <w:pStyle w:val="a5"/>
        <w:spacing w:before="0" w:after="0" w:line="240" w:lineRule="auto"/>
        <w:ind w:left="0" w:firstLine="567"/>
        <w:rPr>
          <w:rFonts w:ascii="Times New Roman" w:hAnsi="Times New Roman"/>
          <w:sz w:val="24"/>
          <w:szCs w:val="24"/>
          <w:lang w:eastAsia="ru-RU"/>
        </w:rPr>
      </w:pPr>
      <w:r>
        <w:rPr>
          <w:rFonts w:ascii="Times New Roman" w:hAnsi="Times New Roman"/>
          <w:sz w:val="24"/>
          <w:szCs w:val="24"/>
          <w:lang w:eastAsia="ru-RU"/>
        </w:rPr>
        <w:t xml:space="preserve">  - Администрация городского поселения </w:t>
      </w:r>
      <w:r w:rsidR="002007F9" w:rsidRPr="00EE07EF">
        <w:rPr>
          <w:rFonts w:ascii="Times New Roman" w:hAnsi="Times New Roman"/>
          <w:sz w:val="24"/>
          <w:szCs w:val="24"/>
          <w:lang w:eastAsia="ru-RU"/>
        </w:rPr>
        <w:t>Лянтор.</w:t>
      </w:r>
    </w:p>
    <w:p w:rsidR="002007F9" w:rsidRPr="00EE07EF" w:rsidRDefault="002007F9" w:rsidP="00626AA1">
      <w:pPr>
        <w:ind w:firstLine="567"/>
        <w:rPr>
          <w:sz w:val="16"/>
          <w:szCs w:val="16"/>
          <w:lang w:eastAsia="ru-RU"/>
        </w:rPr>
      </w:pPr>
    </w:p>
    <w:p w:rsidR="002007F9" w:rsidRPr="00EE07EF" w:rsidRDefault="002007F9" w:rsidP="00626AA1">
      <w:pPr>
        <w:autoSpaceDE w:val="0"/>
        <w:adjustRightInd w:val="0"/>
        <w:ind w:left="567"/>
        <w:rPr>
          <w:b/>
        </w:rPr>
      </w:pPr>
      <w:r w:rsidRPr="00EE07EF">
        <w:rPr>
          <w:b/>
        </w:rPr>
        <w:t xml:space="preserve">6.Порядок </w:t>
      </w:r>
      <w:proofErr w:type="gramStart"/>
      <w:r w:rsidRPr="00EE07EF">
        <w:rPr>
          <w:b/>
        </w:rPr>
        <w:t>контроля за</w:t>
      </w:r>
      <w:proofErr w:type="gramEnd"/>
      <w:r w:rsidRPr="00EE07EF">
        <w:rPr>
          <w:b/>
        </w:rPr>
        <w:t xml:space="preserve"> исп</w:t>
      </w:r>
      <w:r w:rsidR="00B42EE8">
        <w:rPr>
          <w:b/>
        </w:rPr>
        <w:t>олнением муниципального задания</w:t>
      </w:r>
    </w:p>
    <w:p w:rsidR="002007F9" w:rsidRPr="00571F34" w:rsidRDefault="002007F9" w:rsidP="002007F9">
      <w:pPr>
        <w:autoSpaceDE w:val="0"/>
        <w:adjustRightInd w:val="0"/>
        <w:ind w:firstLine="540"/>
        <w:rPr>
          <w:b/>
          <w:sz w:val="16"/>
          <w:szCs w:val="16"/>
        </w:rPr>
      </w:pPr>
    </w:p>
    <w:tbl>
      <w:tblPr>
        <w:tblW w:w="51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554"/>
        <w:gridCol w:w="5259"/>
        <w:gridCol w:w="5949"/>
        <w:gridCol w:w="3263"/>
        <w:gridCol w:w="830"/>
      </w:tblGrid>
      <w:tr w:rsidR="002007F9" w:rsidRPr="00225701" w:rsidTr="00626AA1">
        <w:trPr>
          <w:gridBefore w:val="1"/>
          <w:gridAfter w:val="1"/>
          <w:wBefore w:w="131" w:type="pct"/>
          <w:wAfter w:w="255" w:type="pct"/>
          <w:trHeight w:val="403"/>
        </w:trPr>
        <w:tc>
          <w:tcPr>
            <w:tcW w:w="170" w:type="pct"/>
            <w:tcBorders>
              <w:top w:val="single" w:sz="4" w:space="0" w:color="auto"/>
              <w:left w:val="single" w:sz="4" w:space="0" w:color="auto"/>
              <w:bottom w:val="single" w:sz="4" w:space="0" w:color="auto"/>
              <w:right w:val="single" w:sz="4" w:space="0" w:color="auto"/>
            </w:tcBorders>
            <w:shd w:val="clear" w:color="auto" w:fill="auto"/>
          </w:tcPr>
          <w:p w:rsidR="002007F9" w:rsidRPr="00394091" w:rsidRDefault="002007F9" w:rsidP="008844A1">
            <w:pPr>
              <w:autoSpaceDE w:val="0"/>
              <w:adjustRightInd w:val="0"/>
              <w:spacing w:line="240" w:lineRule="atLeast"/>
              <w:jc w:val="center"/>
            </w:pPr>
            <w:r w:rsidRPr="00394091">
              <w:t>№</w:t>
            </w:r>
          </w:p>
        </w:tc>
        <w:tc>
          <w:tcPr>
            <w:tcW w:w="1615" w:type="pct"/>
            <w:tcBorders>
              <w:top w:val="single" w:sz="4" w:space="0" w:color="auto"/>
              <w:left w:val="single" w:sz="4" w:space="0" w:color="auto"/>
              <w:bottom w:val="single" w:sz="4" w:space="0" w:color="auto"/>
              <w:right w:val="single" w:sz="4" w:space="0" w:color="auto"/>
            </w:tcBorders>
            <w:shd w:val="clear" w:color="auto" w:fill="auto"/>
          </w:tcPr>
          <w:p w:rsidR="002007F9" w:rsidRPr="00394091" w:rsidRDefault="002007F9" w:rsidP="008844A1">
            <w:pPr>
              <w:autoSpaceDE w:val="0"/>
              <w:adjustRightInd w:val="0"/>
              <w:spacing w:line="240" w:lineRule="atLeast"/>
              <w:jc w:val="center"/>
            </w:pPr>
            <w:r w:rsidRPr="00394091">
              <w:t>Форма контроля</w:t>
            </w:r>
          </w:p>
        </w:tc>
        <w:tc>
          <w:tcPr>
            <w:tcW w:w="1827" w:type="pct"/>
            <w:tcBorders>
              <w:top w:val="single" w:sz="4" w:space="0" w:color="auto"/>
              <w:left w:val="single" w:sz="4" w:space="0" w:color="auto"/>
              <w:bottom w:val="single" w:sz="4" w:space="0" w:color="auto"/>
              <w:right w:val="single" w:sz="4" w:space="0" w:color="auto"/>
            </w:tcBorders>
            <w:shd w:val="clear" w:color="auto" w:fill="auto"/>
          </w:tcPr>
          <w:p w:rsidR="002007F9" w:rsidRPr="00394091" w:rsidRDefault="002007F9" w:rsidP="008844A1">
            <w:pPr>
              <w:autoSpaceDE w:val="0"/>
              <w:adjustRightInd w:val="0"/>
              <w:spacing w:line="240" w:lineRule="atLeast"/>
              <w:jc w:val="center"/>
            </w:pPr>
            <w:r w:rsidRPr="00394091">
              <w:t>Периодичность</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2007F9" w:rsidRPr="00394091" w:rsidRDefault="002007F9" w:rsidP="008844A1">
            <w:pPr>
              <w:autoSpaceDE w:val="0"/>
              <w:adjustRightInd w:val="0"/>
              <w:spacing w:line="240" w:lineRule="atLeast"/>
              <w:jc w:val="center"/>
            </w:pPr>
            <w:r w:rsidRPr="00394091">
              <w:t>Органы осуществляющие конт</w:t>
            </w:r>
            <w:r>
              <w:t xml:space="preserve">роль </w:t>
            </w:r>
          </w:p>
        </w:tc>
      </w:tr>
      <w:tr w:rsidR="002007F9" w:rsidRPr="00394091" w:rsidTr="00626AA1">
        <w:trPr>
          <w:gridBefore w:val="1"/>
          <w:gridAfter w:val="1"/>
          <w:wBefore w:w="131" w:type="pct"/>
          <w:wAfter w:w="255" w:type="pct"/>
          <w:trHeight w:val="453"/>
        </w:trPr>
        <w:tc>
          <w:tcPr>
            <w:tcW w:w="170" w:type="pct"/>
            <w:tcBorders>
              <w:top w:val="single" w:sz="4" w:space="0" w:color="auto"/>
              <w:left w:val="single" w:sz="4" w:space="0" w:color="auto"/>
              <w:bottom w:val="single" w:sz="4" w:space="0" w:color="auto"/>
              <w:right w:val="single" w:sz="4" w:space="0" w:color="auto"/>
            </w:tcBorders>
            <w:shd w:val="clear" w:color="auto" w:fill="auto"/>
          </w:tcPr>
          <w:p w:rsidR="002007F9" w:rsidRPr="00394091" w:rsidRDefault="002007F9" w:rsidP="008844A1">
            <w:pPr>
              <w:autoSpaceDE w:val="0"/>
              <w:adjustRightInd w:val="0"/>
              <w:spacing w:line="240" w:lineRule="atLeast"/>
              <w:jc w:val="center"/>
            </w:pPr>
            <w:r w:rsidRPr="00394091">
              <w:t>1.</w:t>
            </w:r>
          </w:p>
        </w:tc>
        <w:tc>
          <w:tcPr>
            <w:tcW w:w="1615" w:type="pct"/>
            <w:tcBorders>
              <w:top w:val="single" w:sz="4" w:space="0" w:color="auto"/>
              <w:left w:val="single" w:sz="4" w:space="0" w:color="auto"/>
              <w:bottom w:val="single" w:sz="4" w:space="0" w:color="auto"/>
              <w:right w:val="single" w:sz="4" w:space="0" w:color="auto"/>
            </w:tcBorders>
            <w:shd w:val="clear" w:color="auto" w:fill="auto"/>
          </w:tcPr>
          <w:p w:rsidR="002007F9" w:rsidRDefault="002007F9" w:rsidP="008844A1">
            <w:pPr>
              <w:autoSpaceDE w:val="0"/>
              <w:adjustRightInd w:val="0"/>
              <w:spacing w:line="240" w:lineRule="atLeast"/>
            </w:pPr>
            <w:r w:rsidRPr="00394091">
              <w:t>рассмотрение квартальных и годового отчетов учреждения о выполнении задания</w:t>
            </w:r>
          </w:p>
          <w:p w:rsidR="0060689D" w:rsidRPr="00394091" w:rsidRDefault="0060689D" w:rsidP="008844A1">
            <w:pPr>
              <w:autoSpaceDE w:val="0"/>
              <w:adjustRightInd w:val="0"/>
              <w:spacing w:line="240" w:lineRule="atLeast"/>
            </w:pPr>
          </w:p>
        </w:tc>
        <w:tc>
          <w:tcPr>
            <w:tcW w:w="1827" w:type="pct"/>
            <w:tcBorders>
              <w:top w:val="single" w:sz="4" w:space="0" w:color="auto"/>
              <w:left w:val="single" w:sz="4" w:space="0" w:color="auto"/>
              <w:bottom w:val="single" w:sz="4" w:space="0" w:color="auto"/>
              <w:right w:val="single" w:sz="4" w:space="0" w:color="auto"/>
            </w:tcBorders>
            <w:shd w:val="clear" w:color="auto" w:fill="auto"/>
          </w:tcPr>
          <w:p w:rsidR="002007F9" w:rsidRPr="00394091" w:rsidRDefault="002007F9" w:rsidP="008844A1">
            <w:pPr>
              <w:autoSpaceDE w:val="0"/>
              <w:adjustRightInd w:val="0"/>
              <w:spacing w:line="240" w:lineRule="atLeast"/>
              <w:jc w:val="center"/>
            </w:pPr>
            <w:r w:rsidRPr="00394091">
              <w:t>1 раз в квартал,</w:t>
            </w:r>
          </w:p>
          <w:p w:rsidR="002007F9" w:rsidRPr="00394091" w:rsidRDefault="002007F9" w:rsidP="008844A1">
            <w:pPr>
              <w:autoSpaceDE w:val="0"/>
              <w:adjustRightInd w:val="0"/>
              <w:spacing w:line="240" w:lineRule="atLeast"/>
              <w:jc w:val="center"/>
            </w:pPr>
            <w:r w:rsidRPr="00394091">
              <w:t>1 раз в год</w:t>
            </w:r>
          </w:p>
        </w:tc>
        <w:tc>
          <w:tcPr>
            <w:tcW w:w="1002" w:type="pct"/>
            <w:vMerge w:val="restart"/>
            <w:tcBorders>
              <w:top w:val="single" w:sz="4" w:space="0" w:color="auto"/>
              <w:left w:val="single" w:sz="4" w:space="0" w:color="auto"/>
              <w:right w:val="single" w:sz="4" w:space="0" w:color="auto"/>
            </w:tcBorders>
            <w:shd w:val="clear" w:color="auto" w:fill="auto"/>
          </w:tcPr>
          <w:p w:rsidR="00B42EE8" w:rsidRDefault="00B42EE8" w:rsidP="008844A1">
            <w:pPr>
              <w:autoSpaceDE w:val="0"/>
              <w:adjustRightInd w:val="0"/>
              <w:spacing w:line="240" w:lineRule="atLeast"/>
              <w:jc w:val="center"/>
            </w:pPr>
          </w:p>
          <w:p w:rsidR="002007F9" w:rsidRDefault="002007F9" w:rsidP="008844A1">
            <w:pPr>
              <w:autoSpaceDE w:val="0"/>
              <w:adjustRightInd w:val="0"/>
              <w:spacing w:line="240" w:lineRule="atLeast"/>
              <w:jc w:val="center"/>
            </w:pPr>
            <w:r w:rsidRPr="00394091">
              <w:t>Управление по делам молодёжи,</w:t>
            </w:r>
            <w:r>
              <w:t xml:space="preserve"> культуры</w:t>
            </w:r>
          </w:p>
          <w:p w:rsidR="002007F9" w:rsidRDefault="002007F9" w:rsidP="008844A1">
            <w:pPr>
              <w:autoSpaceDE w:val="0"/>
              <w:adjustRightInd w:val="0"/>
              <w:spacing w:line="240" w:lineRule="atLeast"/>
              <w:jc w:val="center"/>
            </w:pPr>
            <w:r>
              <w:t>и спорта</w:t>
            </w:r>
          </w:p>
          <w:p w:rsidR="002007F9" w:rsidRDefault="002007F9" w:rsidP="008844A1">
            <w:pPr>
              <w:autoSpaceDE w:val="0"/>
              <w:adjustRightInd w:val="0"/>
              <w:spacing w:line="240" w:lineRule="atLeast"/>
              <w:jc w:val="center"/>
            </w:pPr>
          </w:p>
          <w:p w:rsidR="00626AA1" w:rsidRPr="00394091" w:rsidRDefault="00626AA1" w:rsidP="008844A1">
            <w:pPr>
              <w:autoSpaceDE w:val="0"/>
              <w:adjustRightInd w:val="0"/>
              <w:spacing w:line="240" w:lineRule="atLeast"/>
              <w:jc w:val="center"/>
            </w:pPr>
          </w:p>
        </w:tc>
      </w:tr>
      <w:tr w:rsidR="002007F9" w:rsidRPr="00394091" w:rsidTr="00626AA1">
        <w:trPr>
          <w:gridBefore w:val="1"/>
          <w:gridAfter w:val="1"/>
          <w:wBefore w:w="131" w:type="pct"/>
          <w:wAfter w:w="255" w:type="pct"/>
          <w:trHeight w:val="404"/>
        </w:trPr>
        <w:tc>
          <w:tcPr>
            <w:tcW w:w="170" w:type="pct"/>
            <w:tcBorders>
              <w:top w:val="single" w:sz="4" w:space="0" w:color="auto"/>
              <w:left w:val="single" w:sz="4" w:space="0" w:color="auto"/>
              <w:bottom w:val="single" w:sz="4" w:space="0" w:color="auto"/>
              <w:right w:val="single" w:sz="4" w:space="0" w:color="auto"/>
            </w:tcBorders>
            <w:shd w:val="clear" w:color="auto" w:fill="auto"/>
          </w:tcPr>
          <w:p w:rsidR="002007F9" w:rsidRPr="00394091" w:rsidRDefault="002007F9" w:rsidP="008844A1">
            <w:pPr>
              <w:autoSpaceDE w:val="0"/>
              <w:adjustRightInd w:val="0"/>
              <w:spacing w:line="240" w:lineRule="atLeast"/>
              <w:jc w:val="center"/>
            </w:pPr>
            <w:r w:rsidRPr="00394091">
              <w:t>2.</w:t>
            </w:r>
          </w:p>
        </w:tc>
        <w:tc>
          <w:tcPr>
            <w:tcW w:w="1615" w:type="pct"/>
            <w:tcBorders>
              <w:top w:val="single" w:sz="4" w:space="0" w:color="auto"/>
              <w:left w:val="single" w:sz="4" w:space="0" w:color="auto"/>
              <w:bottom w:val="single" w:sz="4" w:space="0" w:color="auto"/>
              <w:right w:val="single" w:sz="4" w:space="0" w:color="auto"/>
            </w:tcBorders>
            <w:shd w:val="clear" w:color="auto" w:fill="auto"/>
          </w:tcPr>
          <w:p w:rsidR="002007F9" w:rsidRDefault="002007F9" w:rsidP="008844A1">
            <w:pPr>
              <w:autoSpaceDE w:val="0"/>
              <w:adjustRightInd w:val="0"/>
              <w:spacing w:line="240" w:lineRule="atLeast"/>
            </w:pPr>
            <w:r w:rsidRPr="00394091">
              <w:t>рассмотрение претензий (жалоб) на работу исполнителя задания</w:t>
            </w:r>
          </w:p>
          <w:p w:rsidR="0060689D" w:rsidRPr="00394091" w:rsidRDefault="0060689D" w:rsidP="008844A1">
            <w:pPr>
              <w:autoSpaceDE w:val="0"/>
              <w:adjustRightInd w:val="0"/>
              <w:spacing w:line="240" w:lineRule="atLeast"/>
            </w:pPr>
          </w:p>
        </w:tc>
        <w:tc>
          <w:tcPr>
            <w:tcW w:w="1827" w:type="pct"/>
            <w:tcBorders>
              <w:top w:val="single" w:sz="4" w:space="0" w:color="auto"/>
              <w:left w:val="single" w:sz="4" w:space="0" w:color="auto"/>
              <w:bottom w:val="single" w:sz="4" w:space="0" w:color="auto"/>
              <w:right w:val="single" w:sz="4" w:space="0" w:color="auto"/>
            </w:tcBorders>
            <w:shd w:val="clear" w:color="auto" w:fill="auto"/>
          </w:tcPr>
          <w:p w:rsidR="002007F9" w:rsidRPr="00394091" w:rsidRDefault="002007F9" w:rsidP="008844A1">
            <w:pPr>
              <w:autoSpaceDE w:val="0"/>
              <w:adjustRightInd w:val="0"/>
              <w:spacing w:line="240" w:lineRule="atLeast"/>
            </w:pPr>
            <w:r w:rsidRPr="00394091">
              <w:t xml:space="preserve">- по мере необходимости (в случае поступлений обоснованных жалоб </w:t>
            </w:r>
            <w:r>
              <w:t>потребителей, требований</w:t>
            </w:r>
            <w:r w:rsidRPr="00394091">
              <w:t>)</w:t>
            </w:r>
          </w:p>
        </w:tc>
        <w:tc>
          <w:tcPr>
            <w:tcW w:w="1002" w:type="pct"/>
            <w:vMerge/>
            <w:tcBorders>
              <w:left w:val="single" w:sz="4" w:space="0" w:color="auto"/>
              <w:right w:val="single" w:sz="4" w:space="0" w:color="auto"/>
            </w:tcBorders>
            <w:shd w:val="clear" w:color="auto" w:fill="auto"/>
          </w:tcPr>
          <w:p w:rsidR="002007F9" w:rsidRPr="00394091" w:rsidRDefault="002007F9" w:rsidP="008844A1">
            <w:pPr>
              <w:autoSpaceDE w:val="0"/>
              <w:adjustRightInd w:val="0"/>
              <w:spacing w:line="240" w:lineRule="atLeast"/>
              <w:jc w:val="center"/>
            </w:pPr>
          </w:p>
        </w:tc>
      </w:tr>
      <w:tr w:rsidR="002007F9" w:rsidRPr="00394091" w:rsidTr="00626AA1">
        <w:trPr>
          <w:gridBefore w:val="1"/>
          <w:gridAfter w:val="1"/>
          <w:wBefore w:w="131" w:type="pct"/>
          <w:wAfter w:w="255" w:type="pct"/>
          <w:trHeight w:val="688"/>
        </w:trPr>
        <w:tc>
          <w:tcPr>
            <w:tcW w:w="170" w:type="pct"/>
            <w:tcBorders>
              <w:top w:val="single" w:sz="4" w:space="0" w:color="auto"/>
              <w:left w:val="single" w:sz="4" w:space="0" w:color="auto"/>
              <w:bottom w:val="single" w:sz="4" w:space="0" w:color="auto"/>
              <w:right w:val="single" w:sz="4" w:space="0" w:color="auto"/>
            </w:tcBorders>
            <w:shd w:val="clear" w:color="auto" w:fill="auto"/>
          </w:tcPr>
          <w:p w:rsidR="002007F9" w:rsidRPr="00394091" w:rsidRDefault="002007F9" w:rsidP="008844A1">
            <w:pPr>
              <w:autoSpaceDE w:val="0"/>
              <w:adjustRightInd w:val="0"/>
              <w:spacing w:line="240" w:lineRule="atLeast"/>
              <w:jc w:val="center"/>
            </w:pPr>
            <w:r w:rsidRPr="00394091">
              <w:t>3.</w:t>
            </w:r>
          </w:p>
        </w:tc>
        <w:tc>
          <w:tcPr>
            <w:tcW w:w="1615" w:type="pct"/>
            <w:tcBorders>
              <w:top w:val="single" w:sz="4" w:space="0" w:color="auto"/>
              <w:left w:val="single" w:sz="4" w:space="0" w:color="auto"/>
              <w:bottom w:val="single" w:sz="4" w:space="0" w:color="auto"/>
              <w:right w:val="single" w:sz="4" w:space="0" w:color="auto"/>
            </w:tcBorders>
            <w:shd w:val="clear" w:color="auto" w:fill="auto"/>
          </w:tcPr>
          <w:p w:rsidR="002007F9" w:rsidRDefault="002007F9" w:rsidP="008844A1">
            <w:pPr>
              <w:autoSpaceDE w:val="0"/>
              <w:adjustRightInd w:val="0"/>
              <w:spacing w:line="240" w:lineRule="atLeast"/>
            </w:pPr>
            <w:r w:rsidRPr="00394091">
              <w:t>получение от учреждения документов и другой информации о ходе выполнения муниципальн</w:t>
            </w:r>
            <w:bookmarkStart w:id="0" w:name="_GoBack"/>
            <w:bookmarkEnd w:id="0"/>
            <w:r w:rsidRPr="00394091">
              <w:t>ого задания</w:t>
            </w:r>
          </w:p>
          <w:p w:rsidR="0060689D" w:rsidRPr="00394091" w:rsidRDefault="0060689D" w:rsidP="008844A1">
            <w:pPr>
              <w:autoSpaceDE w:val="0"/>
              <w:adjustRightInd w:val="0"/>
              <w:spacing w:line="240" w:lineRule="atLeast"/>
            </w:pPr>
          </w:p>
        </w:tc>
        <w:tc>
          <w:tcPr>
            <w:tcW w:w="1827" w:type="pct"/>
            <w:tcBorders>
              <w:top w:val="single" w:sz="4" w:space="0" w:color="auto"/>
              <w:left w:val="single" w:sz="4" w:space="0" w:color="auto"/>
              <w:bottom w:val="single" w:sz="4" w:space="0" w:color="auto"/>
              <w:right w:val="single" w:sz="4" w:space="0" w:color="auto"/>
            </w:tcBorders>
            <w:shd w:val="clear" w:color="auto" w:fill="auto"/>
          </w:tcPr>
          <w:p w:rsidR="002007F9" w:rsidRDefault="002007F9" w:rsidP="008844A1">
            <w:pPr>
              <w:autoSpaceDE w:val="0"/>
              <w:adjustRightInd w:val="0"/>
              <w:spacing w:line="240" w:lineRule="atLeast"/>
              <w:jc w:val="center"/>
            </w:pPr>
          </w:p>
          <w:p w:rsidR="002007F9" w:rsidRPr="00394091" w:rsidRDefault="002007F9" w:rsidP="008844A1">
            <w:pPr>
              <w:autoSpaceDE w:val="0"/>
              <w:adjustRightInd w:val="0"/>
              <w:spacing w:line="240" w:lineRule="atLeast"/>
              <w:jc w:val="center"/>
            </w:pPr>
            <w:r w:rsidRPr="00394091">
              <w:t>письменному</w:t>
            </w:r>
            <w:r>
              <w:t xml:space="preserve"> </w:t>
            </w:r>
            <w:r w:rsidRPr="00394091">
              <w:t xml:space="preserve"> запросу</w:t>
            </w:r>
          </w:p>
        </w:tc>
        <w:tc>
          <w:tcPr>
            <w:tcW w:w="1002" w:type="pct"/>
            <w:vMerge/>
            <w:tcBorders>
              <w:left w:val="single" w:sz="4" w:space="0" w:color="auto"/>
              <w:right w:val="single" w:sz="4" w:space="0" w:color="auto"/>
            </w:tcBorders>
            <w:shd w:val="clear" w:color="auto" w:fill="auto"/>
          </w:tcPr>
          <w:p w:rsidR="002007F9" w:rsidRPr="00394091" w:rsidRDefault="002007F9" w:rsidP="008844A1">
            <w:pPr>
              <w:autoSpaceDE w:val="0"/>
              <w:adjustRightInd w:val="0"/>
              <w:spacing w:line="240" w:lineRule="atLeast"/>
              <w:jc w:val="center"/>
            </w:pPr>
          </w:p>
        </w:tc>
      </w:tr>
      <w:tr w:rsidR="002007F9" w:rsidRPr="002F6898" w:rsidTr="00626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cantSplit/>
          <w:trHeight w:val="201"/>
        </w:trPr>
        <w:tc>
          <w:tcPr>
            <w:tcW w:w="5000" w:type="pct"/>
            <w:gridSpan w:val="6"/>
          </w:tcPr>
          <w:p w:rsidR="002007F9" w:rsidRPr="00EE07EF" w:rsidRDefault="002007F9" w:rsidP="00626AA1">
            <w:pPr>
              <w:autoSpaceDE w:val="0"/>
              <w:adjustRightInd w:val="0"/>
            </w:pPr>
            <w:r w:rsidRPr="00EE07EF">
              <w:rPr>
                <w:b/>
              </w:rPr>
              <w:lastRenderedPageBreak/>
              <w:t>7. Требования к отчетности об исполнении муниципального задания</w:t>
            </w:r>
            <w:r w:rsidRPr="00EE07EF">
              <w:t xml:space="preserve">     </w:t>
            </w:r>
          </w:p>
          <w:p w:rsidR="002007F9" w:rsidRPr="00EE07EF" w:rsidRDefault="002007F9" w:rsidP="00626AA1">
            <w:pPr>
              <w:autoSpaceDE w:val="0"/>
              <w:adjustRightInd w:val="0"/>
            </w:pPr>
          </w:p>
          <w:p w:rsidR="002007F9" w:rsidRPr="00EE07EF" w:rsidRDefault="002007F9" w:rsidP="00626AA1">
            <w:pPr>
              <w:autoSpaceDE w:val="0"/>
              <w:adjustRightInd w:val="0"/>
            </w:pPr>
            <w:r w:rsidRPr="00EE07EF">
              <w:t xml:space="preserve"> 7.1.Форма отчета об исполнении муниципального задания </w:t>
            </w:r>
          </w:p>
          <w:p w:rsidR="002007F9" w:rsidRDefault="002007F9" w:rsidP="00626AA1">
            <w:pPr>
              <w:autoSpaceDE w:val="0"/>
              <w:adjustRightInd w:val="0"/>
              <w:rPr>
                <w:sz w:val="10"/>
                <w:szCs w:val="10"/>
              </w:rPr>
            </w:pPr>
          </w:p>
          <w:p w:rsidR="002007F9" w:rsidRPr="004D297F" w:rsidRDefault="002007F9" w:rsidP="008844A1">
            <w:pPr>
              <w:autoSpaceDE w:val="0"/>
              <w:adjustRightInd w:val="0"/>
              <w:rPr>
                <w:sz w:val="10"/>
                <w:szCs w:val="10"/>
              </w:rPr>
            </w:pPr>
          </w:p>
          <w:tbl>
            <w:tblPr>
              <w:tblW w:w="1552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4"/>
              <w:gridCol w:w="1463"/>
              <w:gridCol w:w="2303"/>
              <w:gridCol w:w="2160"/>
              <w:gridCol w:w="2173"/>
              <w:gridCol w:w="1792"/>
            </w:tblGrid>
            <w:tr w:rsidR="002007F9" w:rsidRPr="002F6898" w:rsidTr="008844A1">
              <w:trPr>
                <w:trHeight w:val="121"/>
              </w:trPr>
              <w:tc>
                <w:tcPr>
                  <w:tcW w:w="5634" w:type="dxa"/>
                  <w:tcBorders>
                    <w:bottom w:val="single" w:sz="4" w:space="0" w:color="auto"/>
                  </w:tcBorders>
                </w:tcPr>
                <w:p w:rsidR="002007F9" w:rsidRPr="007219D1" w:rsidRDefault="002007F9" w:rsidP="008844A1">
                  <w:pPr>
                    <w:autoSpaceDE w:val="0"/>
                    <w:adjustRightInd w:val="0"/>
                  </w:pPr>
                  <w:r w:rsidRPr="007219D1">
                    <w:t>Наименование показателя</w:t>
                  </w:r>
                </w:p>
              </w:tc>
              <w:tc>
                <w:tcPr>
                  <w:tcW w:w="1463" w:type="dxa"/>
                  <w:tcBorders>
                    <w:bottom w:val="single" w:sz="4" w:space="0" w:color="auto"/>
                  </w:tcBorders>
                </w:tcPr>
                <w:p w:rsidR="002007F9" w:rsidRPr="007219D1" w:rsidRDefault="002007F9" w:rsidP="008844A1">
                  <w:pPr>
                    <w:autoSpaceDE w:val="0"/>
                    <w:adjustRightInd w:val="0"/>
                  </w:pPr>
                  <w:r w:rsidRPr="007219D1">
                    <w:t>Единица измерения</w:t>
                  </w:r>
                </w:p>
              </w:tc>
              <w:tc>
                <w:tcPr>
                  <w:tcW w:w="2303" w:type="dxa"/>
                  <w:tcBorders>
                    <w:bottom w:val="single" w:sz="4" w:space="0" w:color="auto"/>
                  </w:tcBorders>
                </w:tcPr>
                <w:p w:rsidR="002007F9" w:rsidRPr="007219D1" w:rsidRDefault="002007F9" w:rsidP="008844A1">
                  <w:pPr>
                    <w:autoSpaceDE w:val="0"/>
                    <w:adjustRightInd w:val="0"/>
                  </w:pPr>
                  <w:r w:rsidRPr="007219D1">
                    <w:t>Значение утвержденное в муниципальном задании на отчетный период</w:t>
                  </w:r>
                </w:p>
              </w:tc>
              <w:tc>
                <w:tcPr>
                  <w:tcW w:w="2160" w:type="dxa"/>
                  <w:tcBorders>
                    <w:bottom w:val="single" w:sz="4" w:space="0" w:color="auto"/>
                  </w:tcBorders>
                </w:tcPr>
                <w:p w:rsidR="002007F9" w:rsidRPr="007219D1" w:rsidRDefault="002007F9" w:rsidP="008844A1">
                  <w:pPr>
                    <w:autoSpaceDE w:val="0"/>
                    <w:adjustRightInd w:val="0"/>
                  </w:pPr>
                  <w:r w:rsidRPr="007219D1">
                    <w:t>Фактическое значение за отчетный период</w:t>
                  </w:r>
                </w:p>
              </w:tc>
              <w:tc>
                <w:tcPr>
                  <w:tcW w:w="2173" w:type="dxa"/>
                  <w:tcBorders>
                    <w:bottom w:val="single" w:sz="4" w:space="0" w:color="auto"/>
                    <w:right w:val="single" w:sz="4" w:space="0" w:color="auto"/>
                  </w:tcBorders>
                </w:tcPr>
                <w:p w:rsidR="002007F9" w:rsidRPr="007219D1" w:rsidRDefault="002007F9" w:rsidP="008844A1">
                  <w:pPr>
                    <w:autoSpaceDE w:val="0"/>
                    <w:adjustRightInd w:val="0"/>
                  </w:pPr>
                  <w:r w:rsidRPr="007219D1">
                    <w:t>Характеристика причин отклонения от запланированных значений</w:t>
                  </w:r>
                </w:p>
              </w:tc>
              <w:tc>
                <w:tcPr>
                  <w:tcW w:w="1792" w:type="dxa"/>
                  <w:tcBorders>
                    <w:top w:val="single" w:sz="4" w:space="0" w:color="auto"/>
                    <w:left w:val="single" w:sz="4" w:space="0" w:color="auto"/>
                    <w:bottom w:val="single" w:sz="4" w:space="0" w:color="auto"/>
                    <w:right w:val="single" w:sz="4" w:space="0" w:color="auto"/>
                  </w:tcBorders>
                </w:tcPr>
                <w:p w:rsidR="002007F9" w:rsidRPr="007219D1" w:rsidRDefault="002007F9" w:rsidP="008844A1">
                  <w:pPr>
                    <w:autoSpaceDE w:val="0"/>
                    <w:adjustRightInd w:val="0"/>
                    <w:ind w:right="-108"/>
                  </w:pPr>
                  <w:r w:rsidRPr="007219D1">
                    <w:t xml:space="preserve"> Источник информации о фактическом значении показателя</w:t>
                  </w:r>
                </w:p>
              </w:tc>
            </w:tr>
            <w:tr w:rsidR="002007F9" w:rsidRPr="002F6898" w:rsidTr="008844A1">
              <w:trPr>
                <w:trHeight w:val="121"/>
              </w:trPr>
              <w:tc>
                <w:tcPr>
                  <w:tcW w:w="5634" w:type="dxa"/>
                  <w:tcBorders>
                    <w:top w:val="single" w:sz="4" w:space="0" w:color="auto"/>
                    <w:left w:val="single" w:sz="4" w:space="0" w:color="auto"/>
                  </w:tcBorders>
                </w:tcPr>
                <w:p w:rsidR="002007F9" w:rsidRDefault="002007F9" w:rsidP="008844A1">
                  <w:pPr>
                    <w:autoSpaceDE w:val="0"/>
                    <w:adjustRightInd w:val="0"/>
                  </w:pPr>
                  <w:r w:rsidRPr="002B0BF2">
                    <w:t xml:space="preserve">Организация </w:t>
                  </w:r>
                  <w:r>
                    <w:t xml:space="preserve">и проведение физкультурных, спортивных и тренировочных </w:t>
                  </w:r>
                  <w:r w:rsidRPr="002B0BF2">
                    <w:t xml:space="preserve">занятий </w:t>
                  </w:r>
                </w:p>
                <w:p w:rsidR="002007F9" w:rsidRPr="00674EEA" w:rsidRDefault="002007F9" w:rsidP="008844A1">
                  <w:pPr>
                    <w:autoSpaceDE w:val="0"/>
                    <w:adjustRightInd w:val="0"/>
                    <w:rPr>
                      <w:sz w:val="16"/>
                      <w:szCs w:val="16"/>
                    </w:rPr>
                  </w:pPr>
                </w:p>
                <w:p w:rsidR="002007F9" w:rsidRPr="00151E04" w:rsidRDefault="002007F9" w:rsidP="008844A1">
                  <w:pPr>
                    <w:autoSpaceDE w:val="0"/>
                    <w:adjustRightInd w:val="0"/>
                    <w:rPr>
                      <w:sz w:val="16"/>
                      <w:szCs w:val="16"/>
                    </w:rPr>
                  </w:pPr>
                  <w:r>
                    <w:t xml:space="preserve">- на </w:t>
                  </w:r>
                  <w:r w:rsidRPr="00F6569D">
                    <w:t>безвозмездн</w:t>
                  </w:r>
                  <w:r>
                    <w:t>ой основе</w:t>
                  </w:r>
                </w:p>
              </w:tc>
              <w:tc>
                <w:tcPr>
                  <w:tcW w:w="1463" w:type="dxa"/>
                  <w:tcBorders>
                    <w:top w:val="single" w:sz="4" w:space="0" w:color="auto"/>
                  </w:tcBorders>
                </w:tcPr>
                <w:p w:rsidR="002007F9" w:rsidRDefault="002007F9" w:rsidP="008844A1">
                  <w:pPr>
                    <w:autoSpaceDE w:val="0"/>
                    <w:adjustRightInd w:val="0"/>
                    <w:jc w:val="center"/>
                  </w:pPr>
                </w:p>
                <w:p w:rsidR="002007F9" w:rsidRPr="001F4171" w:rsidRDefault="002007F9" w:rsidP="008844A1">
                  <w:pPr>
                    <w:autoSpaceDE w:val="0"/>
                    <w:adjustRightInd w:val="0"/>
                    <w:jc w:val="center"/>
                    <w:rPr>
                      <w:sz w:val="32"/>
                      <w:szCs w:val="32"/>
                    </w:rPr>
                  </w:pPr>
                </w:p>
                <w:p w:rsidR="002007F9" w:rsidRPr="002F6898" w:rsidRDefault="002007F9" w:rsidP="008844A1">
                  <w:pPr>
                    <w:autoSpaceDE w:val="0"/>
                    <w:adjustRightInd w:val="0"/>
                    <w:jc w:val="center"/>
                  </w:pPr>
                  <w:r>
                    <w:t>человек</w:t>
                  </w:r>
                </w:p>
              </w:tc>
              <w:tc>
                <w:tcPr>
                  <w:tcW w:w="2303" w:type="dxa"/>
                  <w:tcBorders>
                    <w:top w:val="single" w:sz="4" w:space="0" w:color="auto"/>
                  </w:tcBorders>
                </w:tcPr>
                <w:p w:rsidR="002007F9" w:rsidRPr="008B2996" w:rsidRDefault="008568B5" w:rsidP="008844A1">
                  <w:pPr>
                    <w:autoSpaceDE w:val="0"/>
                    <w:adjustRightInd w:val="0"/>
                    <w:jc w:val="center"/>
                  </w:pPr>
                  <w:r>
                    <w:t>300</w:t>
                  </w:r>
                </w:p>
              </w:tc>
              <w:tc>
                <w:tcPr>
                  <w:tcW w:w="2160" w:type="dxa"/>
                  <w:tcBorders>
                    <w:top w:val="single" w:sz="4" w:space="0" w:color="auto"/>
                  </w:tcBorders>
                </w:tcPr>
                <w:p w:rsidR="002007F9" w:rsidRPr="007219D1" w:rsidRDefault="002007F9" w:rsidP="008844A1">
                  <w:pPr>
                    <w:autoSpaceDE w:val="0"/>
                    <w:adjustRightInd w:val="0"/>
                  </w:pPr>
                </w:p>
              </w:tc>
              <w:tc>
                <w:tcPr>
                  <w:tcW w:w="2173" w:type="dxa"/>
                  <w:tcBorders>
                    <w:top w:val="single" w:sz="4" w:space="0" w:color="auto"/>
                  </w:tcBorders>
                </w:tcPr>
                <w:p w:rsidR="002007F9" w:rsidRPr="007219D1" w:rsidRDefault="002007F9" w:rsidP="008844A1">
                  <w:pPr>
                    <w:autoSpaceDE w:val="0"/>
                    <w:adjustRightInd w:val="0"/>
                  </w:pPr>
                </w:p>
              </w:tc>
              <w:tc>
                <w:tcPr>
                  <w:tcW w:w="1792" w:type="dxa"/>
                  <w:tcBorders>
                    <w:top w:val="single" w:sz="4" w:space="0" w:color="auto"/>
                    <w:bottom w:val="single" w:sz="4" w:space="0" w:color="000000"/>
                    <w:right w:val="single" w:sz="4" w:space="0" w:color="auto"/>
                  </w:tcBorders>
                </w:tcPr>
                <w:p w:rsidR="002007F9" w:rsidRPr="007219D1" w:rsidRDefault="002007F9" w:rsidP="008844A1">
                  <w:pPr>
                    <w:autoSpaceDE w:val="0"/>
                    <w:adjustRightInd w:val="0"/>
                  </w:pPr>
                </w:p>
              </w:tc>
            </w:tr>
            <w:tr w:rsidR="002007F9" w:rsidRPr="002F6898" w:rsidTr="008844A1">
              <w:trPr>
                <w:trHeight w:val="121"/>
              </w:trPr>
              <w:tc>
                <w:tcPr>
                  <w:tcW w:w="5634" w:type="dxa"/>
                  <w:tcBorders>
                    <w:left w:val="single" w:sz="4" w:space="0" w:color="auto"/>
                    <w:bottom w:val="single" w:sz="4" w:space="0" w:color="auto"/>
                  </w:tcBorders>
                </w:tcPr>
                <w:p w:rsidR="002007F9" w:rsidRPr="001F4171" w:rsidRDefault="002007F9" w:rsidP="008844A1">
                  <w:pPr>
                    <w:pStyle w:val="ConsPlusNormal"/>
                    <w:widowControl/>
                    <w:ind w:firstLine="0"/>
                    <w:jc w:val="both"/>
                    <w:rPr>
                      <w:rFonts w:ascii="Times New Roman" w:hAnsi="Times New Roman" w:cs="Times New Roman"/>
                      <w:sz w:val="8"/>
                      <w:szCs w:val="8"/>
                    </w:rPr>
                  </w:pPr>
                </w:p>
                <w:p w:rsidR="002007F9" w:rsidRPr="002B0BF2" w:rsidRDefault="002007F9" w:rsidP="008844A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на </w:t>
                  </w:r>
                  <w:r w:rsidRPr="00F6569D">
                    <w:rPr>
                      <w:rFonts w:ascii="Times New Roman" w:hAnsi="Times New Roman" w:cs="Times New Roman"/>
                      <w:sz w:val="24"/>
                      <w:szCs w:val="24"/>
                    </w:rPr>
                    <w:t>частично платн</w:t>
                  </w:r>
                  <w:r>
                    <w:rPr>
                      <w:rFonts w:ascii="Times New Roman" w:hAnsi="Times New Roman" w:cs="Times New Roman"/>
                      <w:sz w:val="24"/>
                      <w:szCs w:val="24"/>
                    </w:rPr>
                    <w:t>ой основе, в т. ч.:</w:t>
                  </w:r>
                </w:p>
              </w:tc>
              <w:tc>
                <w:tcPr>
                  <w:tcW w:w="1463" w:type="dxa"/>
                </w:tcPr>
                <w:p w:rsidR="002007F9" w:rsidRDefault="002007F9" w:rsidP="008844A1">
                  <w:pPr>
                    <w:jc w:val="center"/>
                  </w:pPr>
                  <w:r w:rsidRPr="006A45C3">
                    <w:t>человек</w:t>
                  </w:r>
                </w:p>
              </w:tc>
              <w:tc>
                <w:tcPr>
                  <w:tcW w:w="2303" w:type="dxa"/>
                </w:tcPr>
                <w:p w:rsidR="002007F9" w:rsidRPr="008B2996" w:rsidRDefault="008568B5" w:rsidP="008844A1">
                  <w:pPr>
                    <w:autoSpaceDE w:val="0"/>
                    <w:adjustRightInd w:val="0"/>
                    <w:jc w:val="center"/>
                  </w:pPr>
                  <w:r>
                    <w:t>150</w:t>
                  </w:r>
                </w:p>
              </w:tc>
              <w:tc>
                <w:tcPr>
                  <w:tcW w:w="2160" w:type="dxa"/>
                </w:tcPr>
                <w:p w:rsidR="002007F9" w:rsidRPr="007219D1" w:rsidRDefault="002007F9" w:rsidP="008844A1">
                  <w:pPr>
                    <w:autoSpaceDE w:val="0"/>
                    <w:adjustRightInd w:val="0"/>
                  </w:pPr>
                </w:p>
              </w:tc>
              <w:tc>
                <w:tcPr>
                  <w:tcW w:w="2173" w:type="dxa"/>
                </w:tcPr>
                <w:p w:rsidR="002007F9" w:rsidRPr="007219D1" w:rsidRDefault="002007F9" w:rsidP="008844A1">
                  <w:pPr>
                    <w:autoSpaceDE w:val="0"/>
                    <w:adjustRightInd w:val="0"/>
                  </w:pPr>
                </w:p>
              </w:tc>
              <w:tc>
                <w:tcPr>
                  <w:tcW w:w="1792" w:type="dxa"/>
                  <w:tcBorders>
                    <w:bottom w:val="single" w:sz="4" w:space="0" w:color="000000"/>
                    <w:right w:val="single" w:sz="4" w:space="0" w:color="auto"/>
                  </w:tcBorders>
                </w:tcPr>
                <w:p w:rsidR="002007F9" w:rsidRPr="007219D1" w:rsidRDefault="002007F9" w:rsidP="008844A1">
                  <w:pPr>
                    <w:autoSpaceDE w:val="0"/>
                    <w:adjustRightInd w:val="0"/>
                  </w:pPr>
                </w:p>
              </w:tc>
            </w:tr>
            <w:tr w:rsidR="002007F9" w:rsidRPr="002F6898" w:rsidTr="008844A1">
              <w:trPr>
                <w:trHeight w:val="121"/>
              </w:trPr>
              <w:tc>
                <w:tcPr>
                  <w:tcW w:w="5634" w:type="dxa"/>
                  <w:tcBorders>
                    <w:top w:val="single" w:sz="4" w:space="0" w:color="auto"/>
                    <w:left w:val="single" w:sz="4" w:space="0" w:color="auto"/>
                    <w:bottom w:val="single" w:sz="4" w:space="0" w:color="auto"/>
                  </w:tcBorders>
                </w:tcPr>
                <w:p w:rsidR="002007F9" w:rsidRPr="001F4171" w:rsidRDefault="002007F9" w:rsidP="008844A1">
                  <w:pPr>
                    <w:pStyle w:val="ConsPlusNormal"/>
                    <w:widowControl/>
                    <w:ind w:firstLine="0"/>
                    <w:jc w:val="both"/>
                    <w:rPr>
                      <w:rFonts w:ascii="Times New Roman" w:hAnsi="Times New Roman" w:cs="Times New Roman"/>
                      <w:sz w:val="8"/>
                      <w:szCs w:val="8"/>
                    </w:rPr>
                  </w:pPr>
                </w:p>
                <w:p w:rsidR="002007F9" w:rsidRDefault="002007F9" w:rsidP="008844A1">
                  <w:pPr>
                    <w:pStyle w:val="ConsPlusNormal"/>
                    <w:widowControl/>
                    <w:ind w:firstLine="0"/>
                    <w:jc w:val="both"/>
                    <w:rPr>
                      <w:rFonts w:ascii="Times New Roman" w:hAnsi="Times New Roman" w:cs="Times New Roman"/>
                      <w:sz w:val="16"/>
                      <w:szCs w:val="16"/>
                    </w:rPr>
                  </w:pPr>
                  <w:r>
                    <w:rPr>
                      <w:rFonts w:ascii="Times New Roman" w:hAnsi="Times New Roman" w:cs="Times New Roman"/>
                      <w:sz w:val="24"/>
                      <w:szCs w:val="24"/>
                    </w:rPr>
                    <w:t xml:space="preserve">   группа здоровья</w:t>
                  </w:r>
                </w:p>
                <w:p w:rsidR="002007F9" w:rsidRPr="008B2996" w:rsidRDefault="002007F9" w:rsidP="008844A1">
                  <w:pPr>
                    <w:pStyle w:val="ConsPlusNormal"/>
                    <w:widowControl/>
                    <w:ind w:firstLine="0"/>
                    <w:jc w:val="both"/>
                    <w:rPr>
                      <w:rFonts w:ascii="Times New Roman" w:hAnsi="Times New Roman" w:cs="Times New Roman"/>
                      <w:sz w:val="16"/>
                      <w:szCs w:val="16"/>
                    </w:rPr>
                  </w:pPr>
                </w:p>
              </w:tc>
              <w:tc>
                <w:tcPr>
                  <w:tcW w:w="1463" w:type="dxa"/>
                  <w:tcBorders>
                    <w:bottom w:val="single" w:sz="4" w:space="0" w:color="auto"/>
                  </w:tcBorders>
                </w:tcPr>
                <w:p w:rsidR="002007F9" w:rsidRDefault="002007F9" w:rsidP="008844A1">
                  <w:pPr>
                    <w:jc w:val="center"/>
                  </w:pPr>
                  <w:r w:rsidRPr="006A45C3">
                    <w:t>человек</w:t>
                  </w:r>
                </w:p>
              </w:tc>
              <w:tc>
                <w:tcPr>
                  <w:tcW w:w="2303" w:type="dxa"/>
                  <w:tcBorders>
                    <w:bottom w:val="single" w:sz="4" w:space="0" w:color="auto"/>
                  </w:tcBorders>
                </w:tcPr>
                <w:p w:rsidR="002007F9" w:rsidRPr="008B2996" w:rsidRDefault="008568B5" w:rsidP="008844A1">
                  <w:pPr>
                    <w:autoSpaceDE w:val="0"/>
                    <w:adjustRightInd w:val="0"/>
                    <w:jc w:val="center"/>
                  </w:pPr>
                  <w:r>
                    <w:t>25</w:t>
                  </w:r>
                </w:p>
              </w:tc>
              <w:tc>
                <w:tcPr>
                  <w:tcW w:w="2160" w:type="dxa"/>
                  <w:tcBorders>
                    <w:bottom w:val="single" w:sz="4" w:space="0" w:color="auto"/>
                  </w:tcBorders>
                </w:tcPr>
                <w:p w:rsidR="002007F9" w:rsidRPr="007219D1" w:rsidRDefault="002007F9" w:rsidP="008844A1">
                  <w:pPr>
                    <w:autoSpaceDE w:val="0"/>
                    <w:adjustRightInd w:val="0"/>
                  </w:pPr>
                </w:p>
              </w:tc>
              <w:tc>
                <w:tcPr>
                  <w:tcW w:w="2173" w:type="dxa"/>
                  <w:tcBorders>
                    <w:bottom w:val="single" w:sz="4" w:space="0" w:color="auto"/>
                  </w:tcBorders>
                </w:tcPr>
                <w:p w:rsidR="002007F9" w:rsidRPr="007219D1" w:rsidRDefault="002007F9" w:rsidP="008844A1">
                  <w:pPr>
                    <w:autoSpaceDE w:val="0"/>
                    <w:adjustRightInd w:val="0"/>
                  </w:pPr>
                </w:p>
              </w:tc>
              <w:tc>
                <w:tcPr>
                  <w:tcW w:w="1792" w:type="dxa"/>
                  <w:tcBorders>
                    <w:bottom w:val="single" w:sz="4" w:space="0" w:color="auto"/>
                    <w:right w:val="single" w:sz="4" w:space="0" w:color="auto"/>
                  </w:tcBorders>
                </w:tcPr>
                <w:p w:rsidR="002007F9" w:rsidRPr="007219D1" w:rsidRDefault="002007F9" w:rsidP="008844A1">
                  <w:pPr>
                    <w:autoSpaceDE w:val="0"/>
                    <w:adjustRightInd w:val="0"/>
                  </w:pPr>
                </w:p>
              </w:tc>
            </w:tr>
            <w:tr w:rsidR="002007F9" w:rsidRPr="002F6898" w:rsidTr="008844A1">
              <w:trPr>
                <w:trHeight w:val="121"/>
              </w:trPr>
              <w:tc>
                <w:tcPr>
                  <w:tcW w:w="5634" w:type="dxa"/>
                  <w:vMerge w:val="restart"/>
                  <w:tcBorders>
                    <w:top w:val="single" w:sz="4" w:space="0" w:color="auto"/>
                    <w:left w:val="single" w:sz="4" w:space="0" w:color="auto"/>
                  </w:tcBorders>
                </w:tcPr>
                <w:p w:rsidR="002007F9" w:rsidRPr="002B0BF2" w:rsidRDefault="002007F9" w:rsidP="008844A1">
                  <w:pPr>
                    <w:pStyle w:val="ConsPlusNormal"/>
                    <w:widowControl/>
                    <w:ind w:firstLine="0"/>
                    <w:jc w:val="both"/>
                    <w:rPr>
                      <w:rFonts w:ascii="Times New Roman" w:hAnsi="Times New Roman" w:cs="Times New Roman"/>
                      <w:sz w:val="24"/>
                      <w:szCs w:val="24"/>
                    </w:rPr>
                  </w:pPr>
                  <w:r w:rsidRPr="002B0BF2">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2B0BF2">
                    <w:rPr>
                      <w:rFonts w:ascii="Times New Roman" w:hAnsi="Times New Roman" w:cs="Times New Roman"/>
                      <w:sz w:val="24"/>
                      <w:szCs w:val="24"/>
                    </w:rPr>
                    <w:t>официальных  физкультурн</w:t>
                  </w:r>
                  <w:r>
                    <w:rPr>
                      <w:rFonts w:ascii="Times New Roman" w:hAnsi="Times New Roman" w:cs="Times New Roman"/>
                      <w:sz w:val="24"/>
                      <w:szCs w:val="24"/>
                    </w:rPr>
                    <w:t>ых и</w:t>
                  </w:r>
                  <w:r w:rsidRPr="002B0BF2">
                    <w:rPr>
                      <w:rFonts w:ascii="Times New Roman" w:hAnsi="Times New Roman" w:cs="Times New Roman"/>
                      <w:sz w:val="24"/>
                      <w:szCs w:val="24"/>
                    </w:rPr>
                    <w:t xml:space="preserve"> спортивных мероприятий,</w:t>
                  </w:r>
                  <w:r>
                    <w:rPr>
                      <w:rFonts w:ascii="Times New Roman" w:hAnsi="Times New Roman" w:cs="Times New Roman"/>
                      <w:sz w:val="24"/>
                      <w:szCs w:val="24"/>
                    </w:rPr>
                    <w:t xml:space="preserve"> занятий по физической культуре спорту.</w:t>
                  </w:r>
                </w:p>
              </w:tc>
              <w:tc>
                <w:tcPr>
                  <w:tcW w:w="1463" w:type="dxa"/>
                  <w:tcBorders>
                    <w:top w:val="single" w:sz="4" w:space="0" w:color="auto"/>
                  </w:tcBorders>
                </w:tcPr>
                <w:p w:rsidR="002007F9" w:rsidRDefault="002007F9" w:rsidP="008844A1">
                  <w:pPr>
                    <w:autoSpaceDE w:val="0"/>
                    <w:adjustRightInd w:val="0"/>
                    <w:jc w:val="center"/>
                  </w:pPr>
                </w:p>
                <w:p w:rsidR="002007F9" w:rsidRPr="002F6898" w:rsidRDefault="002007F9" w:rsidP="008844A1">
                  <w:pPr>
                    <w:autoSpaceDE w:val="0"/>
                    <w:adjustRightInd w:val="0"/>
                    <w:jc w:val="center"/>
                  </w:pPr>
                  <w:r>
                    <w:t>человек</w:t>
                  </w:r>
                </w:p>
              </w:tc>
              <w:tc>
                <w:tcPr>
                  <w:tcW w:w="2303" w:type="dxa"/>
                  <w:tcBorders>
                    <w:top w:val="single" w:sz="4" w:space="0" w:color="auto"/>
                  </w:tcBorders>
                </w:tcPr>
                <w:p w:rsidR="002007F9" w:rsidRPr="008B2996" w:rsidRDefault="008568B5" w:rsidP="008844A1">
                  <w:pPr>
                    <w:autoSpaceDE w:val="0"/>
                    <w:adjustRightInd w:val="0"/>
                    <w:jc w:val="center"/>
                  </w:pPr>
                  <w:r>
                    <w:t>2 500</w:t>
                  </w:r>
                </w:p>
              </w:tc>
              <w:tc>
                <w:tcPr>
                  <w:tcW w:w="2160" w:type="dxa"/>
                  <w:tcBorders>
                    <w:top w:val="single" w:sz="4" w:space="0" w:color="auto"/>
                  </w:tcBorders>
                </w:tcPr>
                <w:p w:rsidR="002007F9" w:rsidRPr="007219D1" w:rsidRDefault="002007F9" w:rsidP="008844A1">
                  <w:pPr>
                    <w:autoSpaceDE w:val="0"/>
                    <w:adjustRightInd w:val="0"/>
                  </w:pPr>
                </w:p>
              </w:tc>
              <w:tc>
                <w:tcPr>
                  <w:tcW w:w="2173" w:type="dxa"/>
                  <w:tcBorders>
                    <w:top w:val="single" w:sz="4" w:space="0" w:color="auto"/>
                  </w:tcBorders>
                </w:tcPr>
                <w:p w:rsidR="002007F9" w:rsidRPr="007219D1" w:rsidRDefault="002007F9" w:rsidP="008844A1">
                  <w:pPr>
                    <w:autoSpaceDE w:val="0"/>
                    <w:adjustRightInd w:val="0"/>
                  </w:pPr>
                </w:p>
              </w:tc>
              <w:tc>
                <w:tcPr>
                  <w:tcW w:w="1792" w:type="dxa"/>
                  <w:tcBorders>
                    <w:top w:val="single" w:sz="4" w:space="0" w:color="auto"/>
                    <w:bottom w:val="single" w:sz="4" w:space="0" w:color="000000"/>
                    <w:right w:val="single" w:sz="4" w:space="0" w:color="auto"/>
                  </w:tcBorders>
                </w:tcPr>
                <w:p w:rsidR="002007F9" w:rsidRPr="007219D1" w:rsidRDefault="002007F9" w:rsidP="008844A1">
                  <w:pPr>
                    <w:autoSpaceDE w:val="0"/>
                    <w:adjustRightInd w:val="0"/>
                  </w:pPr>
                </w:p>
              </w:tc>
            </w:tr>
            <w:tr w:rsidR="002007F9" w:rsidRPr="002F6898" w:rsidTr="008844A1">
              <w:trPr>
                <w:trHeight w:val="121"/>
              </w:trPr>
              <w:tc>
                <w:tcPr>
                  <w:tcW w:w="5634" w:type="dxa"/>
                  <w:vMerge/>
                  <w:tcBorders>
                    <w:left w:val="single" w:sz="4" w:space="0" w:color="auto"/>
                    <w:bottom w:val="single" w:sz="4" w:space="0" w:color="auto"/>
                  </w:tcBorders>
                </w:tcPr>
                <w:p w:rsidR="002007F9" w:rsidRPr="002B0BF2" w:rsidRDefault="002007F9" w:rsidP="008844A1">
                  <w:pPr>
                    <w:pStyle w:val="ConsPlusNormal"/>
                    <w:widowControl/>
                    <w:ind w:firstLine="0"/>
                    <w:jc w:val="both"/>
                    <w:rPr>
                      <w:rFonts w:ascii="Times New Roman" w:hAnsi="Times New Roman" w:cs="Times New Roman"/>
                      <w:sz w:val="24"/>
                      <w:szCs w:val="24"/>
                    </w:rPr>
                  </w:pPr>
                </w:p>
              </w:tc>
              <w:tc>
                <w:tcPr>
                  <w:tcW w:w="1463" w:type="dxa"/>
                  <w:tcBorders>
                    <w:bottom w:val="single" w:sz="4" w:space="0" w:color="auto"/>
                  </w:tcBorders>
                </w:tcPr>
                <w:p w:rsidR="002007F9" w:rsidRDefault="002007F9" w:rsidP="008844A1">
                  <w:pPr>
                    <w:autoSpaceDE w:val="0"/>
                    <w:adjustRightInd w:val="0"/>
                    <w:jc w:val="center"/>
                  </w:pPr>
                </w:p>
                <w:p w:rsidR="002007F9" w:rsidRPr="00885FB7" w:rsidRDefault="002007F9" w:rsidP="008844A1">
                  <w:pPr>
                    <w:autoSpaceDE w:val="0"/>
                    <w:adjustRightInd w:val="0"/>
                    <w:jc w:val="center"/>
                  </w:pPr>
                  <w:r w:rsidRPr="00885FB7">
                    <w:t>мероприятий</w:t>
                  </w:r>
                </w:p>
              </w:tc>
              <w:tc>
                <w:tcPr>
                  <w:tcW w:w="2303" w:type="dxa"/>
                  <w:tcBorders>
                    <w:bottom w:val="single" w:sz="4" w:space="0" w:color="auto"/>
                  </w:tcBorders>
                </w:tcPr>
                <w:p w:rsidR="002007F9" w:rsidRPr="008B2996" w:rsidRDefault="008568B5" w:rsidP="008844A1">
                  <w:pPr>
                    <w:autoSpaceDE w:val="0"/>
                    <w:adjustRightInd w:val="0"/>
                    <w:jc w:val="center"/>
                  </w:pPr>
                  <w:r>
                    <w:t>45</w:t>
                  </w:r>
                </w:p>
              </w:tc>
              <w:tc>
                <w:tcPr>
                  <w:tcW w:w="2160" w:type="dxa"/>
                  <w:tcBorders>
                    <w:bottom w:val="single" w:sz="4" w:space="0" w:color="auto"/>
                  </w:tcBorders>
                </w:tcPr>
                <w:p w:rsidR="002007F9" w:rsidRPr="007219D1" w:rsidRDefault="002007F9" w:rsidP="008844A1">
                  <w:pPr>
                    <w:autoSpaceDE w:val="0"/>
                    <w:adjustRightInd w:val="0"/>
                  </w:pPr>
                </w:p>
              </w:tc>
              <w:tc>
                <w:tcPr>
                  <w:tcW w:w="2173" w:type="dxa"/>
                  <w:tcBorders>
                    <w:bottom w:val="single" w:sz="4" w:space="0" w:color="auto"/>
                  </w:tcBorders>
                </w:tcPr>
                <w:p w:rsidR="002007F9" w:rsidRPr="007219D1" w:rsidRDefault="002007F9" w:rsidP="008844A1">
                  <w:pPr>
                    <w:autoSpaceDE w:val="0"/>
                    <w:adjustRightInd w:val="0"/>
                  </w:pPr>
                </w:p>
              </w:tc>
              <w:tc>
                <w:tcPr>
                  <w:tcW w:w="1792" w:type="dxa"/>
                  <w:tcBorders>
                    <w:bottom w:val="single" w:sz="4" w:space="0" w:color="auto"/>
                    <w:right w:val="single" w:sz="4" w:space="0" w:color="auto"/>
                  </w:tcBorders>
                </w:tcPr>
                <w:p w:rsidR="002007F9" w:rsidRPr="007219D1" w:rsidRDefault="002007F9" w:rsidP="008844A1">
                  <w:pPr>
                    <w:autoSpaceDE w:val="0"/>
                    <w:adjustRightInd w:val="0"/>
                  </w:pPr>
                </w:p>
              </w:tc>
            </w:tr>
            <w:tr w:rsidR="002007F9" w:rsidRPr="002F6898" w:rsidTr="008844A1">
              <w:trPr>
                <w:trHeight w:val="121"/>
              </w:trPr>
              <w:tc>
                <w:tcPr>
                  <w:tcW w:w="5634" w:type="dxa"/>
                  <w:tcBorders>
                    <w:top w:val="single" w:sz="4" w:space="0" w:color="auto"/>
                    <w:left w:val="single" w:sz="4" w:space="0" w:color="auto"/>
                  </w:tcBorders>
                </w:tcPr>
                <w:p w:rsidR="002007F9" w:rsidRDefault="002007F9" w:rsidP="008844A1">
                  <w:pPr>
                    <w:pStyle w:val="ConsPlusNormal"/>
                    <w:widowControl/>
                    <w:ind w:firstLine="0"/>
                    <w:jc w:val="both"/>
                    <w:rPr>
                      <w:rFonts w:ascii="Times New Roman" w:hAnsi="Times New Roman" w:cs="Times New Roman"/>
                    </w:rPr>
                  </w:pPr>
                  <w:r w:rsidRPr="007D085E">
                    <w:rPr>
                      <w:rFonts w:ascii="Times New Roman" w:hAnsi="Times New Roman" w:cs="Times New Roman"/>
                      <w:sz w:val="24"/>
                      <w:szCs w:val="24"/>
                    </w:rPr>
                    <w:t>Предоставление</w:t>
                  </w:r>
                  <w:r>
                    <w:rPr>
                      <w:rFonts w:ascii="Times New Roman" w:hAnsi="Times New Roman" w:cs="Times New Roman"/>
                      <w:sz w:val="24"/>
                      <w:szCs w:val="24"/>
                    </w:rPr>
                    <w:t xml:space="preserve"> муниципальных спортивных сооружений</w:t>
                  </w:r>
                </w:p>
                <w:p w:rsidR="002007F9" w:rsidRPr="009755A4" w:rsidRDefault="002007F9" w:rsidP="008844A1">
                  <w:pPr>
                    <w:pStyle w:val="ConsPlusNormal"/>
                    <w:widowControl/>
                    <w:ind w:firstLine="0"/>
                    <w:jc w:val="both"/>
                    <w:rPr>
                      <w:rFonts w:ascii="Times New Roman" w:hAnsi="Times New Roman" w:cs="Times New Roman"/>
                    </w:rPr>
                  </w:pPr>
                </w:p>
              </w:tc>
              <w:tc>
                <w:tcPr>
                  <w:tcW w:w="1463" w:type="dxa"/>
                  <w:vMerge w:val="restart"/>
                  <w:tcBorders>
                    <w:top w:val="single" w:sz="4" w:space="0" w:color="auto"/>
                  </w:tcBorders>
                </w:tcPr>
                <w:p w:rsidR="002007F9" w:rsidRDefault="002007F9" w:rsidP="008844A1">
                  <w:pPr>
                    <w:pStyle w:val="ConsPlusNormal"/>
                    <w:ind w:firstLine="0"/>
                    <w:rPr>
                      <w:rFonts w:ascii="Times New Roman" w:hAnsi="Times New Roman"/>
                      <w:sz w:val="16"/>
                      <w:szCs w:val="16"/>
                    </w:rPr>
                  </w:pPr>
                </w:p>
                <w:p w:rsidR="002007F9" w:rsidRPr="00B75355" w:rsidRDefault="002007F9" w:rsidP="008844A1">
                  <w:pPr>
                    <w:pStyle w:val="ConsPlusNonformat"/>
                    <w:jc w:val="center"/>
                    <w:rPr>
                      <w:rFonts w:ascii="Times New Roman" w:hAnsi="Times New Roman" w:cs="Times New Roman"/>
                      <w:sz w:val="22"/>
                      <w:szCs w:val="22"/>
                    </w:rPr>
                  </w:pPr>
                  <w:r w:rsidRPr="00B75355">
                    <w:rPr>
                      <w:rFonts w:ascii="Times New Roman" w:hAnsi="Times New Roman" w:cs="Times New Roman"/>
                      <w:sz w:val="22"/>
                      <w:szCs w:val="22"/>
                    </w:rPr>
                    <w:t>спортивных сооружений</w:t>
                  </w:r>
                </w:p>
              </w:tc>
              <w:tc>
                <w:tcPr>
                  <w:tcW w:w="2303" w:type="dxa"/>
                  <w:tcBorders>
                    <w:top w:val="single" w:sz="4" w:space="0" w:color="auto"/>
                  </w:tcBorders>
                </w:tcPr>
                <w:p w:rsidR="002007F9" w:rsidRPr="008B2996" w:rsidRDefault="008568B5" w:rsidP="008844A1">
                  <w:pPr>
                    <w:autoSpaceDE w:val="0"/>
                    <w:adjustRightInd w:val="0"/>
                    <w:jc w:val="center"/>
                  </w:pPr>
                  <w:r>
                    <w:t>6</w:t>
                  </w:r>
                </w:p>
              </w:tc>
              <w:tc>
                <w:tcPr>
                  <w:tcW w:w="2160" w:type="dxa"/>
                  <w:tcBorders>
                    <w:top w:val="single" w:sz="4" w:space="0" w:color="auto"/>
                  </w:tcBorders>
                </w:tcPr>
                <w:p w:rsidR="002007F9" w:rsidRPr="007219D1" w:rsidRDefault="002007F9" w:rsidP="008844A1">
                  <w:pPr>
                    <w:autoSpaceDE w:val="0"/>
                    <w:adjustRightInd w:val="0"/>
                  </w:pPr>
                </w:p>
              </w:tc>
              <w:tc>
                <w:tcPr>
                  <w:tcW w:w="2173" w:type="dxa"/>
                  <w:tcBorders>
                    <w:top w:val="single" w:sz="4" w:space="0" w:color="auto"/>
                  </w:tcBorders>
                </w:tcPr>
                <w:p w:rsidR="002007F9" w:rsidRPr="007219D1" w:rsidRDefault="002007F9" w:rsidP="008844A1">
                  <w:pPr>
                    <w:autoSpaceDE w:val="0"/>
                    <w:adjustRightInd w:val="0"/>
                  </w:pPr>
                </w:p>
              </w:tc>
              <w:tc>
                <w:tcPr>
                  <w:tcW w:w="1792" w:type="dxa"/>
                  <w:tcBorders>
                    <w:top w:val="single" w:sz="4" w:space="0" w:color="auto"/>
                    <w:bottom w:val="single" w:sz="4" w:space="0" w:color="000000"/>
                    <w:right w:val="single" w:sz="4" w:space="0" w:color="auto"/>
                  </w:tcBorders>
                </w:tcPr>
                <w:p w:rsidR="002007F9" w:rsidRPr="007219D1" w:rsidRDefault="002007F9" w:rsidP="008844A1">
                  <w:pPr>
                    <w:autoSpaceDE w:val="0"/>
                    <w:adjustRightInd w:val="0"/>
                  </w:pPr>
                </w:p>
              </w:tc>
            </w:tr>
            <w:tr w:rsidR="002007F9" w:rsidRPr="002F6898" w:rsidTr="008844A1">
              <w:trPr>
                <w:trHeight w:val="121"/>
              </w:trPr>
              <w:tc>
                <w:tcPr>
                  <w:tcW w:w="5634" w:type="dxa"/>
                  <w:tcBorders>
                    <w:left w:val="single" w:sz="4" w:space="0" w:color="auto"/>
                    <w:bottom w:val="single" w:sz="4" w:space="0" w:color="auto"/>
                  </w:tcBorders>
                </w:tcPr>
                <w:p w:rsidR="002007F9" w:rsidRDefault="002007F9" w:rsidP="008844A1">
                  <w:pPr>
                    <w:pStyle w:val="ConsPlusNormal"/>
                    <w:widowControl/>
                    <w:ind w:firstLine="0"/>
                    <w:jc w:val="both"/>
                    <w:rPr>
                      <w:rFonts w:ascii="Times New Roman" w:hAnsi="Times New Roman" w:cs="Times New Roman"/>
                    </w:rPr>
                  </w:pPr>
                  <w:r>
                    <w:rPr>
                      <w:rFonts w:ascii="Times New Roman" w:hAnsi="Times New Roman" w:cs="Times New Roman"/>
                      <w:sz w:val="24"/>
                      <w:szCs w:val="24"/>
                    </w:rPr>
                    <w:t xml:space="preserve">- на </w:t>
                  </w:r>
                  <w:r w:rsidRPr="00F6569D">
                    <w:rPr>
                      <w:rFonts w:ascii="Times New Roman" w:hAnsi="Times New Roman" w:cs="Times New Roman"/>
                      <w:sz w:val="24"/>
                      <w:szCs w:val="24"/>
                    </w:rPr>
                    <w:t>частично платн</w:t>
                  </w:r>
                  <w:r>
                    <w:rPr>
                      <w:rFonts w:ascii="Times New Roman" w:hAnsi="Times New Roman" w:cs="Times New Roman"/>
                      <w:sz w:val="24"/>
                      <w:szCs w:val="24"/>
                    </w:rPr>
                    <w:t>ой основе</w:t>
                  </w:r>
                </w:p>
                <w:p w:rsidR="002007F9" w:rsidRPr="009755A4" w:rsidRDefault="002007F9" w:rsidP="008844A1">
                  <w:pPr>
                    <w:pStyle w:val="ConsPlusNormal"/>
                    <w:widowControl/>
                    <w:ind w:firstLine="0"/>
                    <w:jc w:val="both"/>
                    <w:rPr>
                      <w:rFonts w:ascii="Times New Roman" w:hAnsi="Times New Roman" w:cs="Times New Roman"/>
                    </w:rPr>
                  </w:pPr>
                </w:p>
              </w:tc>
              <w:tc>
                <w:tcPr>
                  <w:tcW w:w="1463" w:type="dxa"/>
                  <w:vMerge/>
                  <w:tcBorders>
                    <w:bottom w:val="single" w:sz="4" w:space="0" w:color="auto"/>
                  </w:tcBorders>
                </w:tcPr>
                <w:p w:rsidR="002007F9" w:rsidRDefault="002007F9" w:rsidP="008844A1">
                  <w:pPr>
                    <w:pStyle w:val="ConsPlusNormal"/>
                    <w:ind w:firstLine="0"/>
                    <w:rPr>
                      <w:rFonts w:ascii="Times New Roman" w:hAnsi="Times New Roman"/>
                      <w:sz w:val="16"/>
                      <w:szCs w:val="16"/>
                    </w:rPr>
                  </w:pPr>
                </w:p>
              </w:tc>
              <w:tc>
                <w:tcPr>
                  <w:tcW w:w="2303" w:type="dxa"/>
                  <w:tcBorders>
                    <w:bottom w:val="single" w:sz="4" w:space="0" w:color="auto"/>
                  </w:tcBorders>
                </w:tcPr>
                <w:p w:rsidR="002007F9" w:rsidRPr="009B373D" w:rsidRDefault="008568B5" w:rsidP="008844A1">
                  <w:pPr>
                    <w:autoSpaceDE w:val="0"/>
                    <w:adjustRightInd w:val="0"/>
                    <w:jc w:val="center"/>
                  </w:pPr>
                  <w:r>
                    <w:t>4</w:t>
                  </w:r>
                </w:p>
              </w:tc>
              <w:tc>
                <w:tcPr>
                  <w:tcW w:w="2160" w:type="dxa"/>
                  <w:tcBorders>
                    <w:bottom w:val="single" w:sz="4" w:space="0" w:color="auto"/>
                  </w:tcBorders>
                </w:tcPr>
                <w:p w:rsidR="002007F9" w:rsidRPr="007219D1" w:rsidRDefault="002007F9" w:rsidP="008844A1">
                  <w:pPr>
                    <w:autoSpaceDE w:val="0"/>
                    <w:adjustRightInd w:val="0"/>
                  </w:pPr>
                </w:p>
              </w:tc>
              <w:tc>
                <w:tcPr>
                  <w:tcW w:w="2173" w:type="dxa"/>
                  <w:tcBorders>
                    <w:bottom w:val="single" w:sz="4" w:space="0" w:color="auto"/>
                  </w:tcBorders>
                </w:tcPr>
                <w:p w:rsidR="002007F9" w:rsidRPr="007219D1" w:rsidRDefault="002007F9" w:rsidP="008844A1">
                  <w:pPr>
                    <w:autoSpaceDE w:val="0"/>
                    <w:adjustRightInd w:val="0"/>
                  </w:pPr>
                </w:p>
              </w:tc>
              <w:tc>
                <w:tcPr>
                  <w:tcW w:w="1792" w:type="dxa"/>
                  <w:tcBorders>
                    <w:bottom w:val="single" w:sz="4" w:space="0" w:color="auto"/>
                    <w:right w:val="single" w:sz="4" w:space="0" w:color="auto"/>
                  </w:tcBorders>
                </w:tcPr>
                <w:p w:rsidR="002007F9" w:rsidRPr="007219D1" w:rsidRDefault="002007F9" w:rsidP="008844A1">
                  <w:pPr>
                    <w:autoSpaceDE w:val="0"/>
                    <w:adjustRightInd w:val="0"/>
                  </w:pPr>
                </w:p>
              </w:tc>
            </w:tr>
          </w:tbl>
          <w:p w:rsidR="002007F9" w:rsidRPr="002F6898" w:rsidRDefault="002007F9" w:rsidP="008844A1">
            <w:pPr>
              <w:autoSpaceDE w:val="0"/>
              <w:adjustRightInd w:val="0"/>
            </w:pPr>
          </w:p>
        </w:tc>
      </w:tr>
      <w:tr w:rsidR="002007F9" w:rsidRPr="002F6898" w:rsidTr="00626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cantSplit/>
          <w:trHeight w:val="201"/>
        </w:trPr>
        <w:tc>
          <w:tcPr>
            <w:tcW w:w="5000" w:type="pct"/>
            <w:gridSpan w:val="6"/>
          </w:tcPr>
          <w:p w:rsidR="002007F9" w:rsidRDefault="002007F9" w:rsidP="008844A1">
            <w:pPr>
              <w:autoSpaceDE w:val="0"/>
              <w:adjustRightInd w:val="0"/>
              <w:ind w:left="678"/>
              <w:rPr>
                <w:b/>
                <w:sz w:val="28"/>
                <w:szCs w:val="28"/>
              </w:rPr>
            </w:pPr>
          </w:p>
        </w:tc>
      </w:tr>
    </w:tbl>
    <w:p w:rsidR="002007F9" w:rsidRDefault="002007F9" w:rsidP="002007F9">
      <w:pPr>
        <w:autoSpaceDE w:val="0"/>
        <w:adjustRightInd w:val="0"/>
        <w:ind w:firstLine="540"/>
        <w:rPr>
          <w:sz w:val="10"/>
          <w:szCs w:val="10"/>
        </w:rPr>
      </w:pPr>
    </w:p>
    <w:p w:rsidR="002007F9" w:rsidRPr="00626AA1" w:rsidRDefault="002007F9" w:rsidP="002007F9">
      <w:pPr>
        <w:autoSpaceDE w:val="0"/>
        <w:adjustRightInd w:val="0"/>
        <w:ind w:firstLine="540"/>
      </w:pPr>
      <w:r w:rsidRPr="00626AA1">
        <w:t xml:space="preserve">7.2.Сроки предоставления отчета об исполнении муниципального задания: </w:t>
      </w:r>
    </w:p>
    <w:p w:rsidR="002007F9" w:rsidRPr="00626AA1" w:rsidRDefault="002007F9" w:rsidP="002007F9">
      <w:pPr>
        <w:autoSpaceDE w:val="0"/>
        <w:adjustRightInd w:val="0"/>
        <w:ind w:firstLine="540"/>
      </w:pPr>
      <w:r w:rsidRPr="00626AA1">
        <w:t>- Ежеквартально в срок до 05 числа месяца, следующего за отчётным;</w:t>
      </w:r>
    </w:p>
    <w:p w:rsidR="002007F9" w:rsidRPr="00626AA1" w:rsidRDefault="002007F9" w:rsidP="002007F9">
      <w:pPr>
        <w:autoSpaceDE w:val="0"/>
        <w:adjustRightInd w:val="0"/>
        <w:ind w:firstLine="540"/>
      </w:pPr>
      <w:r w:rsidRPr="00626AA1">
        <w:t>- в срок до 01 февраля очередного финансового года.</w:t>
      </w:r>
    </w:p>
    <w:p w:rsidR="002007F9" w:rsidRDefault="002007F9" w:rsidP="002007F9">
      <w:pPr>
        <w:autoSpaceDE w:val="0"/>
        <w:adjustRightInd w:val="0"/>
        <w:ind w:firstLine="540"/>
      </w:pPr>
    </w:p>
    <w:p w:rsidR="00857275" w:rsidRDefault="00857275" w:rsidP="002007F9">
      <w:pPr>
        <w:autoSpaceDE w:val="0"/>
        <w:adjustRightInd w:val="0"/>
        <w:ind w:firstLine="540"/>
      </w:pPr>
    </w:p>
    <w:p w:rsidR="00857275" w:rsidRDefault="00857275" w:rsidP="002007F9">
      <w:pPr>
        <w:autoSpaceDE w:val="0"/>
        <w:adjustRightInd w:val="0"/>
        <w:ind w:firstLine="540"/>
      </w:pPr>
    </w:p>
    <w:p w:rsidR="00857275" w:rsidRDefault="00857275" w:rsidP="002007F9">
      <w:pPr>
        <w:autoSpaceDE w:val="0"/>
        <w:adjustRightInd w:val="0"/>
        <w:ind w:firstLine="540"/>
      </w:pPr>
    </w:p>
    <w:p w:rsidR="00857275" w:rsidRPr="00626AA1" w:rsidRDefault="00857275" w:rsidP="002007F9">
      <w:pPr>
        <w:autoSpaceDE w:val="0"/>
        <w:adjustRightInd w:val="0"/>
        <w:ind w:firstLine="540"/>
      </w:pPr>
    </w:p>
    <w:p w:rsidR="00810342" w:rsidRDefault="00810342" w:rsidP="002007F9">
      <w:pPr>
        <w:autoSpaceDE w:val="0"/>
        <w:adjustRightInd w:val="0"/>
        <w:ind w:left="540"/>
      </w:pPr>
    </w:p>
    <w:p w:rsidR="00810342" w:rsidRDefault="00810342" w:rsidP="002007F9">
      <w:pPr>
        <w:autoSpaceDE w:val="0"/>
        <w:adjustRightInd w:val="0"/>
        <w:ind w:left="540"/>
      </w:pPr>
    </w:p>
    <w:p w:rsidR="00810342" w:rsidRDefault="00810342" w:rsidP="002007F9">
      <w:pPr>
        <w:autoSpaceDE w:val="0"/>
        <w:adjustRightInd w:val="0"/>
        <w:ind w:left="540"/>
      </w:pPr>
    </w:p>
    <w:p w:rsidR="002007F9" w:rsidRPr="00810342" w:rsidRDefault="002007F9" w:rsidP="00810342">
      <w:pPr>
        <w:autoSpaceDE w:val="0"/>
        <w:adjustRightInd w:val="0"/>
        <w:ind w:left="540"/>
        <w:rPr>
          <w:b/>
        </w:rPr>
      </w:pPr>
      <w:r w:rsidRPr="00810342">
        <w:rPr>
          <w:b/>
        </w:rPr>
        <w:lastRenderedPageBreak/>
        <w:t xml:space="preserve">8.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 </w:t>
      </w:r>
    </w:p>
    <w:p w:rsidR="002007F9" w:rsidRPr="0060689D" w:rsidRDefault="002007F9" w:rsidP="0060689D">
      <w:pPr>
        <w:pStyle w:val="ConsPlusNonformat"/>
        <w:ind w:left="851"/>
        <w:rPr>
          <w:rFonts w:ascii="Times New Roman" w:hAnsi="Times New Roman" w:cs="Times New Roman"/>
          <w:sz w:val="24"/>
          <w:szCs w:val="24"/>
        </w:rPr>
      </w:pPr>
      <w:r w:rsidRPr="0060689D">
        <w:rPr>
          <w:rFonts w:ascii="Times New Roman" w:hAnsi="Times New Roman" w:cs="Times New Roman"/>
          <w:sz w:val="24"/>
          <w:szCs w:val="24"/>
        </w:rPr>
        <w:t xml:space="preserve">1. </w:t>
      </w:r>
      <w:r w:rsidR="0060689D" w:rsidRPr="0060689D">
        <w:rPr>
          <w:rFonts w:ascii="Times New Roman" w:hAnsi="Times New Roman" w:cs="Times New Roman"/>
          <w:sz w:val="24"/>
          <w:szCs w:val="24"/>
        </w:rPr>
        <w:t xml:space="preserve">  </w:t>
      </w:r>
      <w:r w:rsidRPr="0060689D">
        <w:rPr>
          <w:rFonts w:ascii="Times New Roman" w:hAnsi="Times New Roman" w:cs="Times New Roman"/>
          <w:sz w:val="24"/>
          <w:szCs w:val="24"/>
        </w:rPr>
        <w:t>Ликвидация учреждения.</w:t>
      </w:r>
    </w:p>
    <w:p w:rsidR="002007F9" w:rsidRPr="0060689D" w:rsidRDefault="002007F9" w:rsidP="0060689D">
      <w:pPr>
        <w:pStyle w:val="ConsPlusNonformat"/>
        <w:ind w:left="851"/>
        <w:rPr>
          <w:rFonts w:ascii="Times New Roman" w:hAnsi="Times New Roman" w:cs="Times New Roman"/>
          <w:sz w:val="24"/>
          <w:szCs w:val="24"/>
        </w:rPr>
      </w:pPr>
      <w:r w:rsidRPr="0060689D">
        <w:rPr>
          <w:rFonts w:ascii="Times New Roman" w:hAnsi="Times New Roman" w:cs="Times New Roman"/>
          <w:sz w:val="24"/>
          <w:szCs w:val="24"/>
        </w:rPr>
        <w:t xml:space="preserve">2. </w:t>
      </w:r>
      <w:r w:rsidR="0060689D" w:rsidRPr="0060689D">
        <w:rPr>
          <w:rFonts w:ascii="Times New Roman" w:hAnsi="Times New Roman" w:cs="Times New Roman"/>
          <w:sz w:val="24"/>
          <w:szCs w:val="24"/>
        </w:rPr>
        <w:t xml:space="preserve">  </w:t>
      </w:r>
      <w:r w:rsidRPr="0060689D">
        <w:rPr>
          <w:rFonts w:ascii="Times New Roman" w:hAnsi="Times New Roman" w:cs="Times New Roman"/>
          <w:sz w:val="24"/>
          <w:szCs w:val="24"/>
        </w:rPr>
        <w:t>Реорганизация учреждения.</w:t>
      </w:r>
    </w:p>
    <w:p w:rsidR="002007F9" w:rsidRPr="0060689D" w:rsidRDefault="002007F9" w:rsidP="0060689D">
      <w:pPr>
        <w:pStyle w:val="ConsPlusNonformat"/>
        <w:ind w:left="851"/>
        <w:rPr>
          <w:rFonts w:ascii="Times New Roman" w:hAnsi="Times New Roman" w:cs="Times New Roman"/>
          <w:sz w:val="24"/>
          <w:szCs w:val="24"/>
        </w:rPr>
      </w:pPr>
      <w:r w:rsidRPr="0060689D">
        <w:rPr>
          <w:rFonts w:ascii="Times New Roman" w:hAnsi="Times New Roman" w:cs="Times New Roman"/>
          <w:sz w:val="24"/>
          <w:szCs w:val="24"/>
        </w:rPr>
        <w:t>3.</w:t>
      </w:r>
      <w:r w:rsidR="0060689D" w:rsidRPr="0060689D">
        <w:rPr>
          <w:rFonts w:ascii="Times New Roman" w:hAnsi="Times New Roman" w:cs="Times New Roman"/>
          <w:sz w:val="24"/>
          <w:szCs w:val="24"/>
        </w:rPr>
        <w:t xml:space="preserve">  </w:t>
      </w:r>
      <w:r w:rsidRPr="0060689D">
        <w:rPr>
          <w:rFonts w:ascii="Times New Roman" w:hAnsi="Times New Roman" w:cs="Times New Roman"/>
          <w:sz w:val="24"/>
          <w:szCs w:val="24"/>
        </w:rPr>
        <w:t xml:space="preserve"> Перераспределение полномочий, повлекшее исключение из компетенции учреждения полномочий по оказанию муниципальной услуги.</w:t>
      </w:r>
    </w:p>
    <w:p w:rsidR="002007F9" w:rsidRPr="0060689D" w:rsidRDefault="002007F9" w:rsidP="0060689D">
      <w:pPr>
        <w:pStyle w:val="ConsPlusNonformat"/>
        <w:ind w:left="851"/>
        <w:rPr>
          <w:rFonts w:ascii="Times New Roman" w:hAnsi="Times New Roman" w:cs="Times New Roman"/>
          <w:sz w:val="24"/>
          <w:szCs w:val="24"/>
        </w:rPr>
      </w:pPr>
      <w:r w:rsidRPr="0060689D">
        <w:rPr>
          <w:rFonts w:ascii="Times New Roman" w:hAnsi="Times New Roman" w:cs="Times New Roman"/>
          <w:sz w:val="24"/>
          <w:szCs w:val="24"/>
        </w:rPr>
        <w:t xml:space="preserve">4. </w:t>
      </w:r>
      <w:r w:rsidR="0060689D" w:rsidRPr="0060689D">
        <w:rPr>
          <w:rFonts w:ascii="Times New Roman" w:hAnsi="Times New Roman" w:cs="Times New Roman"/>
          <w:sz w:val="24"/>
          <w:szCs w:val="24"/>
        </w:rPr>
        <w:t xml:space="preserve">  </w:t>
      </w:r>
      <w:r w:rsidRPr="0060689D">
        <w:rPr>
          <w:rFonts w:ascii="Times New Roman" w:hAnsi="Times New Roman" w:cs="Times New Roman"/>
          <w:sz w:val="24"/>
          <w:szCs w:val="24"/>
        </w:rPr>
        <w:t>Исключение муниципальной услуги из перечня муниципальных услуг.</w:t>
      </w:r>
    </w:p>
    <w:p w:rsidR="002007F9" w:rsidRPr="0060689D" w:rsidRDefault="002007F9" w:rsidP="0060689D">
      <w:pPr>
        <w:pStyle w:val="ConsPlusNonformat"/>
        <w:ind w:left="851"/>
        <w:rPr>
          <w:rFonts w:ascii="Times New Roman" w:hAnsi="Times New Roman" w:cs="Times New Roman"/>
          <w:sz w:val="24"/>
          <w:szCs w:val="24"/>
        </w:rPr>
      </w:pPr>
      <w:r w:rsidRPr="0060689D">
        <w:rPr>
          <w:rFonts w:ascii="Times New Roman" w:hAnsi="Times New Roman" w:cs="Times New Roman"/>
          <w:sz w:val="24"/>
          <w:szCs w:val="24"/>
        </w:rPr>
        <w:t xml:space="preserve">5. </w:t>
      </w:r>
      <w:r w:rsidR="0060689D" w:rsidRPr="0060689D">
        <w:rPr>
          <w:rFonts w:ascii="Times New Roman" w:hAnsi="Times New Roman" w:cs="Times New Roman"/>
          <w:sz w:val="24"/>
          <w:szCs w:val="24"/>
        </w:rPr>
        <w:t xml:space="preserve">  </w:t>
      </w:r>
      <w:r w:rsidRPr="0060689D">
        <w:rPr>
          <w:rFonts w:ascii="Times New Roman" w:hAnsi="Times New Roman" w:cs="Times New Roman"/>
          <w:sz w:val="24"/>
          <w:szCs w:val="24"/>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2007F9" w:rsidRDefault="002007F9" w:rsidP="002007F9">
      <w:pPr>
        <w:pStyle w:val="ConsPlusNonformat"/>
        <w:ind w:left="540"/>
        <w:rPr>
          <w:rFonts w:ascii="Times New Roman" w:hAnsi="Times New Roman" w:cs="Times New Roman"/>
          <w:sz w:val="24"/>
          <w:szCs w:val="24"/>
        </w:rPr>
      </w:pPr>
    </w:p>
    <w:p w:rsidR="002007F9" w:rsidRDefault="002007F9" w:rsidP="002007F9">
      <w:pPr>
        <w:pStyle w:val="ConsPlusNonformat"/>
        <w:ind w:left="540"/>
        <w:rPr>
          <w:rFonts w:ascii="Times New Roman" w:hAnsi="Times New Roman" w:cs="Times New Roman"/>
          <w:sz w:val="24"/>
          <w:szCs w:val="24"/>
        </w:rPr>
      </w:pPr>
    </w:p>
    <w:p w:rsidR="002007F9" w:rsidRDefault="002007F9" w:rsidP="002007F9">
      <w:pPr>
        <w:pStyle w:val="ConsPlusNonformat"/>
        <w:ind w:left="540"/>
        <w:rPr>
          <w:rFonts w:ascii="Times New Roman" w:hAnsi="Times New Roman" w:cs="Times New Roman"/>
          <w:sz w:val="24"/>
          <w:szCs w:val="24"/>
        </w:rPr>
      </w:pPr>
    </w:p>
    <w:p w:rsidR="00810342" w:rsidRPr="00B42EE8" w:rsidRDefault="00810342" w:rsidP="00810342">
      <w:pPr>
        <w:autoSpaceDE w:val="0"/>
        <w:ind w:firstLine="540"/>
      </w:pPr>
      <w:r w:rsidRPr="00B42EE8">
        <w:t>Главный распорядитель бюджетных средств</w:t>
      </w:r>
    </w:p>
    <w:p w:rsidR="00810342" w:rsidRPr="00B42EE8" w:rsidRDefault="00810342" w:rsidP="00810342">
      <w:pPr>
        <w:autoSpaceDE w:val="0"/>
        <w:ind w:firstLine="540"/>
      </w:pPr>
      <w:r w:rsidRPr="00B42EE8">
        <w:t>Глава городского поселения Лянтор   С.А. Махиня</w:t>
      </w:r>
    </w:p>
    <w:p w:rsidR="00810342" w:rsidRPr="00B42EE8" w:rsidRDefault="00810342" w:rsidP="00810342">
      <w:pPr>
        <w:ind w:firstLine="540"/>
      </w:pPr>
      <w:r w:rsidRPr="00B42EE8">
        <w:t>Дата «____» __________ 20___ г. Подпись __________</w:t>
      </w:r>
    </w:p>
    <w:p w:rsidR="00810342" w:rsidRPr="00B42EE8" w:rsidRDefault="00810342" w:rsidP="00810342">
      <w:pPr>
        <w:autoSpaceDE w:val="0"/>
        <w:ind w:firstLine="540"/>
      </w:pPr>
    </w:p>
    <w:p w:rsidR="00810342" w:rsidRPr="00B42EE8" w:rsidRDefault="00810342" w:rsidP="00810342">
      <w:pPr>
        <w:autoSpaceDE w:val="0"/>
        <w:ind w:firstLine="540"/>
      </w:pPr>
    </w:p>
    <w:p w:rsidR="00810342" w:rsidRPr="00B42EE8" w:rsidRDefault="00810342" w:rsidP="00810342">
      <w:pPr>
        <w:autoSpaceDE w:val="0"/>
        <w:ind w:firstLine="540"/>
      </w:pPr>
      <w:r w:rsidRPr="00B42EE8">
        <w:t>Руководитель подведомственного муниципального учреждения</w:t>
      </w:r>
    </w:p>
    <w:p w:rsidR="00810342" w:rsidRPr="00B42EE8" w:rsidRDefault="00810342" w:rsidP="00810342">
      <w:pPr>
        <w:autoSpaceDE w:val="0"/>
        <w:ind w:firstLine="540"/>
      </w:pPr>
      <w:r w:rsidRPr="00B42EE8">
        <w:t>Директор МУК «КСК «Юбилейный»</w:t>
      </w:r>
      <w:r w:rsidR="0087406F">
        <w:t xml:space="preserve"> Елизаров А.В.</w:t>
      </w:r>
    </w:p>
    <w:p w:rsidR="00810342" w:rsidRPr="00B42EE8" w:rsidRDefault="00810342" w:rsidP="00810342">
      <w:pPr>
        <w:ind w:firstLine="540"/>
      </w:pPr>
      <w:r w:rsidRPr="00B42EE8">
        <w:t>Дата «____» __________ 20___ г. Подпись __________</w:t>
      </w:r>
    </w:p>
    <w:p w:rsidR="002007F9" w:rsidRDefault="002007F9" w:rsidP="002007F9">
      <w:pPr>
        <w:autoSpaceDE w:val="0"/>
        <w:adjustRightInd w:val="0"/>
        <w:ind w:firstLine="540"/>
      </w:pPr>
    </w:p>
    <w:p w:rsidR="002007F9" w:rsidRDefault="002007F9" w:rsidP="002007F9">
      <w:pPr>
        <w:autoSpaceDE w:val="0"/>
        <w:adjustRightInd w:val="0"/>
        <w:ind w:firstLine="540"/>
      </w:pPr>
    </w:p>
    <w:p w:rsidR="00F27B31" w:rsidRDefault="00F27B31">
      <w:pPr>
        <w:pStyle w:val="Standard"/>
        <w:autoSpaceDE w:val="0"/>
        <w:ind w:firstLine="540"/>
        <w:rPr>
          <w:sz w:val="24"/>
          <w:szCs w:val="24"/>
        </w:rPr>
      </w:pPr>
    </w:p>
    <w:p w:rsidR="00F27B31" w:rsidRDefault="00F27B31">
      <w:pPr>
        <w:pStyle w:val="Standard"/>
        <w:autoSpaceDE w:val="0"/>
        <w:ind w:firstLine="540"/>
        <w:rPr>
          <w:sz w:val="24"/>
          <w:szCs w:val="24"/>
        </w:rPr>
      </w:pPr>
    </w:p>
    <w:p w:rsidR="00F27B31" w:rsidRDefault="00F27B31">
      <w:pPr>
        <w:pStyle w:val="Standard"/>
        <w:autoSpaceDE w:val="0"/>
        <w:ind w:firstLine="540"/>
        <w:rPr>
          <w:sz w:val="24"/>
          <w:szCs w:val="24"/>
        </w:rPr>
      </w:pPr>
    </w:p>
    <w:p w:rsidR="00F27B31" w:rsidRDefault="00F27B31">
      <w:pPr>
        <w:pStyle w:val="Standard"/>
        <w:autoSpaceDE w:val="0"/>
        <w:ind w:firstLine="540"/>
        <w:rPr>
          <w:sz w:val="24"/>
          <w:szCs w:val="24"/>
        </w:rPr>
      </w:pPr>
    </w:p>
    <w:p w:rsidR="00F27B31" w:rsidRDefault="00F27B31">
      <w:pPr>
        <w:pStyle w:val="Standard"/>
        <w:autoSpaceDE w:val="0"/>
        <w:ind w:firstLine="11766"/>
        <w:rPr>
          <w:sz w:val="24"/>
          <w:szCs w:val="24"/>
        </w:rPr>
      </w:pPr>
    </w:p>
    <w:sectPr w:rsidR="00F27B31" w:rsidSect="00F27B31">
      <w:pgSz w:w="16838" w:h="11906" w:orient="landscape"/>
      <w:pgMar w:top="567" w:right="851" w:bottom="567" w:left="2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ECA" w:rsidRDefault="000F7ECA" w:rsidP="00F27B31">
      <w:r>
        <w:separator/>
      </w:r>
    </w:p>
  </w:endnote>
  <w:endnote w:type="continuationSeparator" w:id="0">
    <w:p w:rsidR="000F7ECA" w:rsidRDefault="000F7ECA" w:rsidP="00F27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ECA" w:rsidRDefault="000F7ECA" w:rsidP="00F27B31">
      <w:r w:rsidRPr="00F27B31">
        <w:rPr>
          <w:color w:val="000000"/>
        </w:rPr>
        <w:separator/>
      </w:r>
    </w:p>
  </w:footnote>
  <w:footnote w:type="continuationSeparator" w:id="0">
    <w:p w:rsidR="000F7ECA" w:rsidRDefault="000F7ECA" w:rsidP="00F27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153"/>
    <w:multiLevelType w:val="multilevel"/>
    <w:tmpl w:val="E956079E"/>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8235A52"/>
    <w:multiLevelType w:val="multilevel"/>
    <w:tmpl w:val="6C300186"/>
    <w:styleLink w:val="WW8Num48"/>
    <w:lvl w:ilvl="0">
      <w:start w:val="1"/>
      <w:numFmt w:val="decimal"/>
      <w:lvlText w:val="%1."/>
      <w:lvlJc w:val="left"/>
      <w:rPr>
        <w:b/>
        <w:u w:val="none"/>
      </w:rPr>
    </w:lvl>
    <w:lvl w:ilvl="1">
      <w:start w:val="1"/>
      <w:numFmt w:val="decimal"/>
      <w:lvlText w:val="%1.%2."/>
      <w:lvlJc w:val="left"/>
      <w:rPr>
        <w:b w:val="0"/>
        <w:u w:val="none"/>
      </w:rPr>
    </w:lvl>
    <w:lvl w:ilvl="2">
      <w:start w:val="1"/>
      <w:numFmt w:val="decimal"/>
      <w:lvlText w:val="%1.%2.%3."/>
      <w:lvlJc w:val="left"/>
      <w:rPr>
        <w:b w:val="0"/>
        <w:u w:val="none"/>
      </w:rPr>
    </w:lvl>
    <w:lvl w:ilvl="3">
      <w:start w:val="1"/>
      <w:numFmt w:val="decimal"/>
      <w:lvlText w:val="%1.%2.%3.%4."/>
      <w:lvlJc w:val="left"/>
      <w:rPr>
        <w:b w:val="0"/>
        <w:u w:val="none"/>
      </w:rPr>
    </w:lvl>
    <w:lvl w:ilvl="4">
      <w:start w:val="1"/>
      <w:numFmt w:val="decimal"/>
      <w:lvlText w:val="%1.%2.%3.%4.%5."/>
      <w:lvlJc w:val="left"/>
      <w:rPr>
        <w:b w:val="0"/>
        <w:u w:val="none"/>
      </w:rPr>
    </w:lvl>
    <w:lvl w:ilvl="5">
      <w:start w:val="1"/>
      <w:numFmt w:val="decimal"/>
      <w:lvlText w:val="%1.%2.%3.%4.%5.%6."/>
      <w:lvlJc w:val="left"/>
      <w:rPr>
        <w:b w:val="0"/>
        <w:u w:val="none"/>
      </w:rPr>
    </w:lvl>
    <w:lvl w:ilvl="6">
      <w:start w:val="1"/>
      <w:numFmt w:val="decimal"/>
      <w:lvlText w:val="%1.%2.%3.%4.%5.%6.%7."/>
      <w:lvlJc w:val="left"/>
      <w:rPr>
        <w:b w:val="0"/>
        <w:u w:val="none"/>
      </w:rPr>
    </w:lvl>
    <w:lvl w:ilvl="7">
      <w:start w:val="1"/>
      <w:numFmt w:val="decimal"/>
      <w:lvlText w:val="%1.%2.%3.%4.%5.%6.%7.%8."/>
      <w:lvlJc w:val="left"/>
      <w:rPr>
        <w:b w:val="0"/>
        <w:u w:val="none"/>
      </w:rPr>
    </w:lvl>
    <w:lvl w:ilvl="8">
      <w:start w:val="1"/>
      <w:numFmt w:val="decimal"/>
      <w:lvlText w:val="%1.%2.%3.%4.%5.%6.%7.%8.%9."/>
      <w:lvlJc w:val="left"/>
      <w:rPr>
        <w:b w:val="0"/>
        <w:u w:val="none"/>
      </w:rPr>
    </w:lvl>
  </w:abstractNum>
  <w:abstractNum w:abstractNumId="2">
    <w:nsid w:val="0A31291D"/>
    <w:multiLevelType w:val="multilevel"/>
    <w:tmpl w:val="D3EA71F2"/>
    <w:styleLink w:val="WW8Num4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AC5480B"/>
    <w:multiLevelType w:val="multilevel"/>
    <w:tmpl w:val="40DCCB1E"/>
    <w:styleLink w:val="WW8Num44"/>
    <w:lvl w:ilvl="0">
      <w:start w:val="1"/>
      <w:numFmt w:val="decimal"/>
      <w:lvlText w:val="%1."/>
      <w:lvlJc w:val="left"/>
      <w:rPr>
        <w:b/>
        <w:u w:val="no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C6951A6"/>
    <w:multiLevelType w:val="multilevel"/>
    <w:tmpl w:val="4AE6E650"/>
    <w:styleLink w:val="WW8Num10"/>
    <w:lvl w:ilvl="0">
      <w:numFmt w:val="bullet"/>
      <w:lvlText w:val=""/>
      <w:lvlJc w:val="left"/>
      <w:rPr>
        <w:rFonts w:ascii="Symbol" w:eastAsia="Calibri"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CA701A0"/>
    <w:multiLevelType w:val="multilevel"/>
    <w:tmpl w:val="1BF6EB68"/>
    <w:styleLink w:val="WW8Num18"/>
    <w:lvl w:ilvl="0">
      <w:start w:val="1"/>
      <w:numFmt w:val="decimal"/>
      <w:lvlText w:val="%1."/>
      <w:lvlJc w:val="left"/>
      <w:rPr>
        <w:b/>
        <w:u w:val="no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CE32127"/>
    <w:multiLevelType w:val="multilevel"/>
    <w:tmpl w:val="1DC67604"/>
    <w:styleLink w:val="WW8Num46"/>
    <w:lvl w:ilvl="0">
      <w:start w:val="1"/>
      <w:numFmt w:val="decimal"/>
      <w:lvlText w:val="%1."/>
      <w:lvlJc w:val="left"/>
      <w:rPr>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D645854"/>
    <w:multiLevelType w:val="multilevel"/>
    <w:tmpl w:val="C2606634"/>
    <w:styleLink w:val="WW8Num38"/>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43D1377"/>
    <w:multiLevelType w:val="multilevel"/>
    <w:tmpl w:val="C7164F18"/>
    <w:styleLink w:val="WW8Num11"/>
    <w:lvl w:ilvl="0">
      <w:start w:val="1"/>
      <w:numFmt w:val="decimal"/>
      <w:lvlText w:val="%1."/>
      <w:lvlJc w:val="left"/>
      <w:rPr>
        <w:b w:val="0"/>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442643D"/>
    <w:multiLevelType w:val="multilevel"/>
    <w:tmpl w:val="A4861778"/>
    <w:lvl w:ilvl="0">
      <w:numFmt w:val="bullet"/>
      <w:lvlText w:val=""/>
      <w:lvlJc w:val="left"/>
      <w:pPr>
        <w:ind w:left="13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5EB7BE9"/>
    <w:multiLevelType w:val="multilevel"/>
    <w:tmpl w:val="EB68A5A4"/>
    <w:styleLink w:val="WW8Num2"/>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63C3290"/>
    <w:multiLevelType w:val="multilevel"/>
    <w:tmpl w:val="F04659CA"/>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73327C5"/>
    <w:multiLevelType w:val="multilevel"/>
    <w:tmpl w:val="E568435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96A3242"/>
    <w:multiLevelType w:val="multilevel"/>
    <w:tmpl w:val="B576ECE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12B3326"/>
    <w:multiLevelType w:val="multilevel"/>
    <w:tmpl w:val="E542B250"/>
    <w:lvl w:ilvl="0">
      <w:start w:val="1"/>
      <w:numFmt w:val="decimal"/>
      <w:lvlText w:val="%1."/>
      <w:lvlJc w:val="left"/>
      <w:pPr>
        <w:ind w:left="900" w:hanging="360"/>
      </w:pPr>
      <w:rPr>
        <w:b/>
        <w:strike w:val="0"/>
        <w:dstrike w:val="0"/>
        <w:u w:val="none"/>
      </w:rPr>
    </w:lvl>
    <w:lvl w:ilvl="1">
      <w:start w:val="1"/>
      <w:numFmt w:val="decimal"/>
      <w:lvlText w:val="%1.%2."/>
      <w:lvlJc w:val="left"/>
      <w:pPr>
        <w:ind w:left="1620" w:hanging="360"/>
      </w:pPr>
    </w:lvl>
    <w:lvl w:ilvl="2">
      <w:start w:val="1"/>
      <w:numFmt w:val="decimal"/>
      <w:lvlText w:val="%1.%2.%3."/>
      <w:lvlJc w:val="left"/>
      <w:pPr>
        <w:ind w:left="2700" w:hanging="720"/>
      </w:pPr>
    </w:lvl>
    <w:lvl w:ilvl="3">
      <w:start w:val="1"/>
      <w:numFmt w:val="decimal"/>
      <w:lvlText w:val="%1.%2.%3.%4."/>
      <w:lvlJc w:val="left"/>
      <w:pPr>
        <w:ind w:left="3420" w:hanging="720"/>
      </w:pPr>
    </w:lvl>
    <w:lvl w:ilvl="4">
      <w:start w:val="1"/>
      <w:numFmt w:val="decimal"/>
      <w:lvlText w:val="%1.%2.%3.%4.%5."/>
      <w:lvlJc w:val="left"/>
      <w:pPr>
        <w:ind w:left="4500" w:hanging="1080"/>
      </w:pPr>
    </w:lvl>
    <w:lvl w:ilvl="5">
      <w:start w:val="1"/>
      <w:numFmt w:val="decimal"/>
      <w:lvlText w:val="%1.%2.%3.%4.%5.%6."/>
      <w:lvlJc w:val="left"/>
      <w:pPr>
        <w:ind w:left="5220" w:hanging="1080"/>
      </w:pPr>
    </w:lvl>
    <w:lvl w:ilvl="6">
      <w:start w:val="1"/>
      <w:numFmt w:val="decimal"/>
      <w:lvlText w:val="%1.%2.%3.%4.%5.%6.%7."/>
      <w:lvlJc w:val="left"/>
      <w:pPr>
        <w:ind w:left="6300" w:hanging="1440"/>
      </w:pPr>
    </w:lvl>
    <w:lvl w:ilvl="7">
      <w:start w:val="1"/>
      <w:numFmt w:val="decimal"/>
      <w:lvlText w:val="%1.%2.%3.%4.%5.%6.%7.%8."/>
      <w:lvlJc w:val="left"/>
      <w:pPr>
        <w:ind w:left="7020" w:hanging="1440"/>
      </w:pPr>
    </w:lvl>
    <w:lvl w:ilvl="8">
      <w:start w:val="1"/>
      <w:numFmt w:val="decimal"/>
      <w:lvlText w:val="%1.%2.%3.%4.%5.%6.%7.%8.%9."/>
      <w:lvlJc w:val="left"/>
      <w:pPr>
        <w:ind w:left="8100" w:hanging="1800"/>
      </w:pPr>
    </w:lvl>
  </w:abstractNum>
  <w:abstractNum w:abstractNumId="15">
    <w:nsid w:val="241451DF"/>
    <w:multiLevelType w:val="multilevel"/>
    <w:tmpl w:val="3566FF12"/>
    <w:styleLink w:val="WW8Num7"/>
    <w:lvl w:ilvl="0">
      <w:start w:val="5"/>
      <w:numFmt w:val="decimal"/>
      <w:lvlText w:val="%1.."/>
      <w:lvlJc w:val="left"/>
      <w:rPr>
        <w:b w:val="0"/>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46E5A00"/>
    <w:multiLevelType w:val="hybridMultilevel"/>
    <w:tmpl w:val="61FEA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ED1D37"/>
    <w:multiLevelType w:val="multilevel"/>
    <w:tmpl w:val="FF3C597E"/>
    <w:styleLink w:val="WW8Num3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892254A"/>
    <w:multiLevelType w:val="multilevel"/>
    <w:tmpl w:val="A128E75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2B2C7DA4"/>
    <w:multiLevelType w:val="multilevel"/>
    <w:tmpl w:val="87A422F0"/>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F3E162E"/>
    <w:multiLevelType w:val="multilevel"/>
    <w:tmpl w:val="30E4FE7A"/>
    <w:styleLink w:val="WW8Num24"/>
    <w:lvl w:ilvl="0">
      <w:start w:val="15"/>
      <w:numFmt w:val="decimal"/>
      <w:lvlText w:val="%1"/>
      <w:lvlJc w:val="left"/>
    </w:lvl>
    <w:lvl w:ilvl="1">
      <w:start w:val="1"/>
      <w:numFmt w:val="decimal"/>
      <w:lvlText w:val="%1.%2"/>
      <w:lvlJc w:val="left"/>
    </w:lvl>
    <w:lvl w:ilvl="2">
      <w:start w:val="15"/>
      <w:numFmt w:val="decimal"/>
      <w:lvlText w:val="%1.%2.%3"/>
      <w:lvlJc w:val="left"/>
    </w:lvl>
    <w:lvl w:ilvl="3">
      <w:start w:val="3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0BD7B62"/>
    <w:multiLevelType w:val="multilevel"/>
    <w:tmpl w:val="2ACAFF60"/>
    <w:lvl w:ilvl="0">
      <w:start w:val="1"/>
      <w:numFmt w:val="decimal"/>
      <w:lvlText w:val="%1.."/>
      <w:lvlJc w:val="left"/>
      <w:pPr>
        <w:ind w:left="1080" w:hanging="720"/>
      </w:pPr>
      <w:rPr>
        <w:rFonts w:eastAsia="Calibri" w:hint="default"/>
        <w:b w:val="0"/>
        <w:i/>
      </w:rPr>
    </w:lvl>
    <w:lvl w:ilvl="1">
      <w:start w:val="5"/>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A64041"/>
    <w:multiLevelType w:val="multilevel"/>
    <w:tmpl w:val="884089A6"/>
    <w:styleLink w:val="WW8Num6"/>
    <w:lvl w:ilvl="0">
      <w:start w:val="1"/>
      <w:numFmt w:val="decimal"/>
      <w:lvlText w:val="%1."/>
      <w:lvlJc w:val="left"/>
      <w:rPr>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F1C4822"/>
    <w:multiLevelType w:val="multilevel"/>
    <w:tmpl w:val="1CBC982E"/>
    <w:styleLink w:val="WW8Num20"/>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1A2171A"/>
    <w:multiLevelType w:val="multilevel"/>
    <w:tmpl w:val="F29272CC"/>
    <w:styleLink w:val="WW8Num19"/>
    <w:lvl w:ilvl="0">
      <w:start w:val="2"/>
      <w:numFmt w:val="decimal"/>
      <w:lvlText w:val="%1."/>
      <w:lvlJc w:val="left"/>
      <w:rPr>
        <w:b w:val="0"/>
        <w:u w:val="none"/>
      </w:rPr>
    </w:lvl>
    <w:lvl w:ilvl="1">
      <w:start w:val="1"/>
      <w:numFmt w:val="decimal"/>
      <w:lvlText w:val="%1.%2."/>
      <w:lvlJc w:val="left"/>
      <w:rPr>
        <w:b w:val="0"/>
        <w:u w:val="none"/>
      </w:rPr>
    </w:lvl>
    <w:lvl w:ilvl="2">
      <w:start w:val="1"/>
      <w:numFmt w:val="decimal"/>
      <w:lvlText w:val="%1.%2.%3."/>
      <w:lvlJc w:val="left"/>
      <w:rPr>
        <w:b w:val="0"/>
        <w:u w:val="none"/>
      </w:rPr>
    </w:lvl>
    <w:lvl w:ilvl="3">
      <w:start w:val="1"/>
      <w:numFmt w:val="decimal"/>
      <w:lvlText w:val="%1.%2.%3.%4."/>
      <w:lvlJc w:val="left"/>
      <w:rPr>
        <w:b w:val="0"/>
        <w:u w:val="none"/>
      </w:rPr>
    </w:lvl>
    <w:lvl w:ilvl="4">
      <w:start w:val="1"/>
      <w:numFmt w:val="decimal"/>
      <w:lvlText w:val="%1.%2.%3.%4.%5."/>
      <w:lvlJc w:val="left"/>
      <w:rPr>
        <w:b w:val="0"/>
        <w:u w:val="none"/>
      </w:rPr>
    </w:lvl>
    <w:lvl w:ilvl="5">
      <w:start w:val="1"/>
      <w:numFmt w:val="decimal"/>
      <w:lvlText w:val="%1.%2.%3.%4.%5.%6."/>
      <w:lvlJc w:val="left"/>
      <w:rPr>
        <w:b w:val="0"/>
        <w:u w:val="none"/>
      </w:rPr>
    </w:lvl>
    <w:lvl w:ilvl="6">
      <w:start w:val="1"/>
      <w:numFmt w:val="decimal"/>
      <w:lvlText w:val="%1.%2.%3.%4.%5.%6.%7."/>
      <w:lvlJc w:val="left"/>
      <w:rPr>
        <w:b w:val="0"/>
        <w:u w:val="none"/>
      </w:rPr>
    </w:lvl>
    <w:lvl w:ilvl="7">
      <w:start w:val="1"/>
      <w:numFmt w:val="decimal"/>
      <w:lvlText w:val="%1.%2.%3.%4.%5.%6.%7.%8."/>
      <w:lvlJc w:val="left"/>
      <w:rPr>
        <w:b w:val="0"/>
        <w:u w:val="none"/>
      </w:rPr>
    </w:lvl>
    <w:lvl w:ilvl="8">
      <w:start w:val="1"/>
      <w:numFmt w:val="decimal"/>
      <w:lvlText w:val="%1.%2.%3.%4.%5.%6.%7.%8.%9."/>
      <w:lvlJc w:val="left"/>
      <w:rPr>
        <w:b w:val="0"/>
        <w:u w:val="none"/>
      </w:rPr>
    </w:lvl>
  </w:abstractNum>
  <w:abstractNum w:abstractNumId="25">
    <w:nsid w:val="42BE4712"/>
    <w:multiLevelType w:val="multilevel"/>
    <w:tmpl w:val="8AF44662"/>
    <w:styleLink w:val="WW8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A3B714C"/>
    <w:multiLevelType w:val="multilevel"/>
    <w:tmpl w:val="6734B8A8"/>
    <w:styleLink w:val="WW8Num5"/>
    <w:lvl w:ilvl="0">
      <w:start w:val="1"/>
      <w:numFmt w:val="decimal"/>
      <w:lvlText w:val="%1."/>
      <w:lvlJc w:val="left"/>
      <w:rPr>
        <w:rFonts w:ascii="Calibri" w:hAnsi="Calibri"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4C98307D"/>
    <w:multiLevelType w:val="multilevel"/>
    <w:tmpl w:val="BDE212CA"/>
    <w:styleLink w:val="WW8Num1"/>
    <w:lvl w:ilvl="0">
      <w:start w:val="1"/>
      <w:numFmt w:val="decimal"/>
      <w:lvlText w:val="%1."/>
      <w:lvlJc w:val="left"/>
      <w:rPr>
        <w:b/>
        <w:u w:val="no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D6278C0"/>
    <w:multiLevelType w:val="multilevel"/>
    <w:tmpl w:val="3ECEE1A4"/>
    <w:styleLink w:val="WW8Num43"/>
    <w:lvl w:ilvl="0">
      <w:start w:val="1"/>
      <w:numFmt w:val="decimal"/>
      <w:lvlText w:val="%1."/>
      <w:lvlJc w:val="left"/>
      <w:rPr>
        <w:b w:val="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E6651AB"/>
    <w:multiLevelType w:val="multilevel"/>
    <w:tmpl w:val="CA4EB506"/>
    <w:styleLink w:val="WW8Num33"/>
    <w:lvl w:ilvl="0">
      <w:start w:val="1"/>
      <w:numFmt w:val="decimal"/>
      <w:lvlText w:val="%1."/>
      <w:lvlJc w:val="left"/>
      <w:rPr>
        <w:i/>
      </w:rPr>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FE833DD"/>
    <w:multiLevelType w:val="multilevel"/>
    <w:tmpl w:val="E93AFACA"/>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11D1C24"/>
    <w:multiLevelType w:val="multilevel"/>
    <w:tmpl w:val="26166486"/>
    <w:lvl w:ilvl="0">
      <w:start w:val="1"/>
      <w:numFmt w:val="decimal"/>
      <w:lvlText w:val="%1.."/>
      <w:lvlJc w:val="left"/>
      <w:pPr>
        <w:ind w:left="1080" w:hanging="720"/>
      </w:pPr>
      <w:rPr>
        <w:rFonts w:eastAsia="Calibri" w:hint="default"/>
        <w:b w:val="0"/>
        <w:i/>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2E73007"/>
    <w:multiLevelType w:val="multilevel"/>
    <w:tmpl w:val="6F6C0036"/>
    <w:styleLink w:val="WW8Num21"/>
    <w:lvl w:ilvl="0">
      <w:start w:val="1"/>
      <w:numFmt w:val="decimal"/>
      <w:lvlText w:val="%1."/>
      <w:lvlJc w:val="left"/>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53AA5C4B"/>
    <w:multiLevelType w:val="multilevel"/>
    <w:tmpl w:val="0C8221EA"/>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5CA5BDF"/>
    <w:multiLevelType w:val="multilevel"/>
    <w:tmpl w:val="7BC83344"/>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584357D9"/>
    <w:multiLevelType w:val="multilevel"/>
    <w:tmpl w:val="D1369D5A"/>
    <w:styleLink w:val="WW8Num13"/>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B56328F"/>
    <w:multiLevelType w:val="multilevel"/>
    <w:tmpl w:val="85B608FE"/>
    <w:lvl w:ilvl="0">
      <w:start w:val="1"/>
      <w:numFmt w:val="decimal"/>
      <w:lvlText w:val="%1."/>
      <w:lvlJc w:val="left"/>
      <w:pPr>
        <w:ind w:left="720" w:hanging="360"/>
      </w:pPr>
      <w:rPr>
        <w:i/>
      </w:rPr>
    </w:lvl>
    <w:lvl w:ilvl="1">
      <w:start w:val="1"/>
      <w:numFmt w:val="decimal"/>
      <w:lvlText w:val="%1.%2."/>
      <w:lvlJc w:val="left"/>
      <w:pPr>
        <w:ind w:left="720" w:hanging="360"/>
      </w:pPr>
      <w:rPr>
        <w:i/>
        <w:sz w:val="22"/>
      </w:rPr>
    </w:lvl>
    <w:lvl w:ilvl="2">
      <w:start w:val="1"/>
      <w:numFmt w:val="decimal"/>
      <w:lvlText w:val="%1.%2.%3."/>
      <w:lvlJc w:val="left"/>
      <w:pPr>
        <w:ind w:left="1080" w:hanging="720"/>
      </w:pPr>
      <w:rPr>
        <w:i/>
        <w:sz w:val="22"/>
      </w:rPr>
    </w:lvl>
    <w:lvl w:ilvl="3">
      <w:start w:val="1"/>
      <w:numFmt w:val="decimal"/>
      <w:lvlText w:val="%1.%2.%3.%4."/>
      <w:lvlJc w:val="left"/>
      <w:pPr>
        <w:ind w:left="1080" w:hanging="720"/>
      </w:pPr>
      <w:rPr>
        <w:i/>
        <w:sz w:val="22"/>
      </w:rPr>
    </w:lvl>
    <w:lvl w:ilvl="4">
      <w:start w:val="1"/>
      <w:numFmt w:val="decimal"/>
      <w:lvlText w:val="%1.%2.%3.%4.%5."/>
      <w:lvlJc w:val="left"/>
      <w:pPr>
        <w:ind w:left="1440" w:hanging="1080"/>
      </w:pPr>
      <w:rPr>
        <w:i/>
        <w:sz w:val="22"/>
      </w:rPr>
    </w:lvl>
    <w:lvl w:ilvl="5">
      <w:start w:val="1"/>
      <w:numFmt w:val="decimal"/>
      <w:lvlText w:val="%1.%2.%3.%4.%5.%6."/>
      <w:lvlJc w:val="left"/>
      <w:pPr>
        <w:ind w:left="1440" w:hanging="1080"/>
      </w:pPr>
      <w:rPr>
        <w:i/>
        <w:sz w:val="22"/>
      </w:rPr>
    </w:lvl>
    <w:lvl w:ilvl="6">
      <w:start w:val="1"/>
      <w:numFmt w:val="decimal"/>
      <w:lvlText w:val="%1.%2.%3.%4.%5.%6.%7."/>
      <w:lvlJc w:val="left"/>
      <w:pPr>
        <w:ind w:left="1800" w:hanging="1440"/>
      </w:pPr>
      <w:rPr>
        <w:i/>
        <w:sz w:val="22"/>
      </w:rPr>
    </w:lvl>
    <w:lvl w:ilvl="7">
      <w:start w:val="1"/>
      <w:numFmt w:val="decimal"/>
      <w:lvlText w:val="%1.%2.%3.%4.%5.%6.%7.%8."/>
      <w:lvlJc w:val="left"/>
      <w:pPr>
        <w:ind w:left="1800" w:hanging="1440"/>
      </w:pPr>
      <w:rPr>
        <w:i/>
        <w:sz w:val="22"/>
      </w:rPr>
    </w:lvl>
    <w:lvl w:ilvl="8">
      <w:start w:val="1"/>
      <w:numFmt w:val="decimal"/>
      <w:lvlText w:val="%1.%2.%3.%4.%5.%6.%7.%8.%9."/>
      <w:lvlJc w:val="left"/>
      <w:pPr>
        <w:ind w:left="2160" w:hanging="1800"/>
      </w:pPr>
      <w:rPr>
        <w:i/>
        <w:sz w:val="22"/>
      </w:rPr>
    </w:lvl>
  </w:abstractNum>
  <w:abstractNum w:abstractNumId="37">
    <w:nsid w:val="5BA45A05"/>
    <w:multiLevelType w:val="multilevel"/>
    <w:tmpl w:val="5F549D5A"/>
    <w:styleLink w:val="WW8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5C474976"/>
    <w:multiLevelType w:val="multilevel"/>
    <w:tmpl w:val="EBFA88DE"/>
    <w:styleLink w:val="WW8Num40"/>
    <w:lvl w:ilvl="0">
      <w:start w:val="1"/>
      <w:numFmt w:val="decimal"/>
      <w:lvlText w:val="%1."/>
      <w:lvlJc w:val="left"/>
      <w:rPr>
        <w:i/>
      </w:rPr>
    </w:lvl>
    <w:lvl w:ilvl="1">
      <w:start w:val="1"/>
      <w:numFmt w:val="decimal"/>
      <w:lvlText w:val="%1.%2."/>
      <w:lvlJc w:val="left"/>
      <w:rPr>
        <w:i/>
        <w:sz w:val="22"/>
      </w:rPr>
    </w:lvl>
    <w:lvl w:ilvl="2">
      <w:start w:val="1"/>
      <w:numFmt w:val="decimal"/>
      <w:lvlText w:val="%1.%2.%3."/>
      <w:lvlJc w:val="left"/>
      <w:rPr>
        <w:i/>
        <w:sz w:val="22"/>
      </w:rPr>
    </w:lvl>
    <w:lvl w:ilvl="3">
      <w:start w:val="1"/>
      <w:numFmt w:val="decimal"/>
      <w:lvlText w:val="%1.%2.%3.%4."/>
      <w:lvlJc w:val="left"/>
      <w:rPr>
        <w:i/>
        <w:sz w:val="22"/>
      </w:rPr>
    </w:lvl>
    <w:lvl w:ilvl="4">
      <w:start w:val="1"/>
      <w:numFmt w:val="decimal"/>
      <w:lvlText w:val="%1.%2.%3.%4.%5."/>
      <w:lvlJc w:val="left"/>
      <w:rPr>
        <w:i/>
        <w:sz w:val="22"/>
      </w:rPr>
    </w:lvl>
    <w:lvl w:ilvl="5">
      <w:start w:val="1"/>
      <w:numFmt w:val="decimal"/>
      <w:lvlText w:val="%1.%2.%3.%4.%5.%6."/>
      <w:lvlJc w:val="left"/>
      <w:rPr>
        <w:i/>
        <w:sz w:val="22"/>
      </w:rPr>
    </w:lvl>
    <w:lvl w:ilvl="6">
      <w:start w:val="1"/>
      <w:numFmt w:val="decimal"/>
      <w:lvlText w:val="%1.%2.%3.%4.%5.%6.%7."/>
      <w:lvlJc w:val="left"/>
      <w:rPr>
        <w:i/>
        <w:sz w:val="22"/>
      </w:rPr>
    </w:lvl>
    <w:lvl w:ilvl="7">
      <w:start w:val="1"/>
      <w:numFmt w:val="decimal"/>
      <w:lvlText w:val="%1.%2.%3.%4.%5.%6.%7.%8."/>
      <w:lvlJc w:val="left"/>
      <w:rPr>
        <w:i/>
        <w:sz w:val="22"/>
      </w:rPr>
    </w:lvl>
    <w:lvl w:ilvl="8">
      <w:start w:val="1"/>
      <w:numFmt w:val="decimal"/>
      <w:lvlText w:val="%1.%2.%3.%4.%5.%6.%7.%8.%9."/>
      <w:lvlJc w:val="left"/>
      <w:rPr>
        <w:i/>
        <w:sz w:val="22"/>
      </w:rPr>
    </w:lvl>
  </w:abstractNum>
  <w:abstractNum w:abstractNumId="39">
    <w:nsid w:val="5C8D55FA"/>
    <w:multiLevelType w:val="hybridMultilevel"/>
    <w:tmpl w:val="83EA27EA"/>
    <w:lvl w:ilvl="0" w:tplc="C08409AC">
      <w:start w:val="1"/>
      <w:numFmt w:val="decimal"/>
      <w:lvlText w:val="%1.."/>
      <w:lvlJc w:val="left"/>
      <w:pPr>
        <w:ind w:left="1080" w:hanging="720"/>
      </w:pPr>
      <w:rPr>
        <w:rFonts w:eastAsia="Calibri"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E915EC"/>
    <w:multiLevelType w:val="hybridMultilevel"/>
    <w:tmpl w:val="74EAA216"/>
    <w:lvl w:ilvl="0" w:tplc="1618F368">
      <w:start w:val="1"/>
      <w:numFmt w:val="decimal"/>
      <w:lvlText w:val="%1.."/>
      <w:lvlJc w:val="left"/>
      <w:pPr>
        <w:ind w:left="1080" w:hanging="720"/>
      </w:pPr>
      <w:rPr>
        <w:rFonts w:eastAsia="Calibri"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A37772"/>
    <w:multiLevelType w:val="multilevel"/>
    <w:tmpl w:val="5BB6B164"/>
    <w:styleLink w:val="WW8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E2B605E"/>
    <w:multiLevelType w:val="multilevel"/>
    <w:tmpl w:val="A69C53A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63F87E3F"/>
    <w:multiLevelType w:val="multilevel"/>
    <w:tmpl w:val="26BE99FA"/>
    <w:styleLink w:val="WW8Num12"/>
    <w:lvl w:ilvl="0">
      <w:start w:val="1"/>
      <w:numFmt w:val="decimal"/>
      <w:lvlText w:val="%1."/>
      <w:lvlJc w:val="left"/>
      <w:rPr>
        <w:rFonts w:ascii="Calibri" w:eastAsia="Times New Roman" w:hAnsi="Calibri" w:cs="Calibri"/>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65DF67CE"/>
    <w:multiLevelType w:val="multilevel"/>
    <w:tmpl w:val="3080F7AE"/>
    <w:styleLink w:val="WW8Num42"/>
    <w:lvl w:ilvl="0">
      <w:start w:val="3"/>
      <w:numFmt w:val="decimal"/>
      <w:lvlText w:val="%1.."/>
      <w:lvlJc w:val="left"/>
      <w:rPr>
        <w:b w:val="0"/>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95F2E57"/>
    <w:multiLevelType w:val="multilevel"/>
    <w:tmpl w:val="E542B250"/>
    <w:lvl w:ilvl="0">
      <w:start w:val="1"/>
      <w:numFmt w:val="decimal"/>
      <w:lvlText w:val="%1."/>
      <w:lvlJc w:val="left"/>
      <w:pPr>
        <w:ind w:left="900" w:hanging="360"/>
      </w:pPr>
      <w:rPr>
        <w:b/>
        <w:strike w:val="0"/>
        <w:dstrike w:val="0"/>
        <w:u w:val="none"/>
      </w:rPr>
    </w:lvl>
    <w:lvl w:ilvl="1">
      <w:start w:val="1"/>
      <w:numFmt w:val="decimal"/>
      <w:lvlText w:val="%1.%2."/>
      <w:lvlJc w:val="left"/>
      <w:pPr>
        <w:ind w:left="1620" w:hanging="360"/>
      </w:pPr>
    </w:lvl>
    <w:lvl w:ilvl="2">
      <w:start w:val="1"/>
      <w:numFmt w:val="decimal"/>
      <w:lvlText w:val="%1.%2.%3."/>
      <w:lvlJc w:val="left"/>
      <w:pPr>
        <w:ind w:left="2700" w:hanging="720"/>
      </w:pPr>
    </w:lvl>
    <w:lvl w:ilvl="3">
      <w:start w:val="1"/>
      <w:numFmt w:val="decimal"/>
      <w:lvlText w:val="%1.%2.%3.%4."/>
      <w:lvlJc w:val="left"/>
      <w:pPr>
        <w:ind w:left="3420" w:hanging="720"/>
      </w:pPr>
    </w:lvl>
    <w:lvl w:ilvl="4">
      <w:start w:val="1"/>
      <w:numFmt w:val="decimal"/>
      <w:lvlText w:val="%1.%2.%3.%4.%5."/>
      <w:lvlJc w:val="left"/>
      <w:pPr>
        <w:ind w:left="4500" w:hanging="1080"/>
      </w:pPr>
    </w:lvl>
    <w:lvl w:ilvl="5">
      <w:start w:val="1"/>
      <w:numFmt w:val="decimal"/>
      <w:lvlText w:val="%1.%2.%3.%4.%5.%6."/>
      <w:lvlJc w:val="left"/>
      <w:pPr>
        <w:ind w:left="5220" w:hanging="1080"/>
      </w:pPr>
    </w:lvl>
    <w:lvl w:ilvl="6">
      <w:start w:val="1"/>
      <w:numFmt w:val="decimal"/>
      <w:lvlText w:val="%1.%2.%3.%4.%5.%6.%7."/>
      <w:lvlJc w:val="left"/>
      <w:pPr>
        <w:ind w:left="6300" w:hanging="1440"/>
      </w:pPr>
    </w:lvl>
    <w:lvl w:ilvl="7">
      <w:start w:val="1"/>
      <w:numFmt w:val="decimal"/>
      <w:lvlText w:val="%1.%2.%3.%4.%5.%6.%7.%8."/>
      <w:lvlJc w:val="left"/>
      <w:pPr>
        <w:ind w:left="7020" w:hanging="1440"/>
      </w:pPr>
    </w:lvl>
    <w:lvl w:ilvl="8">
      <w:start w:val="1"/>
      <w:numFmt w:val="decimal"/>
      <w:lvlText w:val="%1.%2.%3.%4.%5.%6.%7.%8.%9."/>
      <w:lvlJc w:val="left"/>
      <w:pPr>
        <w:ind w:left="8100" w:hanging="1800"/>
      </w:pPr>
    </w:lvl>
  </w:abstractNum>
  <w:abstractNum w:abstractNumId="46">
    <w:nsid w:val="699C54F1"/>
    <w:multiLevelType w:val="multilevel"/>
    <w:tmpl w:val="C01ED7BE"/>
    <w:styleLink w:val="WW8Num17"/>
    <w:lvl w:ilvl="0">
      <w:start w:val="3"/>
      <w:numFmt w:val="decimal"/>
      <w:lvlText w:val="%1."/>
      <w:lvlJc w:val="left"/>
      <w:rPr>
        <w:b w:val="0"/>
        <w:i/>
      </w:rPr>
    </w:lvl>
    <w:lvl w:ilvl="1">
      <w:start w:val="3"/>
      <w:numFmt w:val="decimal"/>
      <w:lvlText w:val="%1.%2."/>
      <w:lvlJc w:val="left"/>
      <w:rPr>
        <w:b w:val="0"/>
        <w:i/>
      </w:rPr>
    </w:lvl>
    <w:lvl w:ilvl="2">
      <w:start w:val="1"/>
      <w:numFmt w:val="upperRoman"/>
      <w:lvlText w:val="%1.%2.%3."/>
      <w:lvlJc w:val="left"/>
      <w:rPr>
        <w:b w:val="0"/>
        <w:i/>
      </w:rPr>
    </w:lvl>
    <w:lvl w:ilvl="3">
      <w:start w:val="1"/>
      <w:numFmt w:val="decimal"/>
      <w:lvlText w:val="%1.%2.%3.%4."/>
      <w:lvlJc w:val="left"/>
      <w:rPr>
        <w:b w:val="0"/>
        <w:i/>
      </w:rPr>
    </w:lvl>
    <w:lvl w:ilvl="4">
      <w:start w:val="1"/>
      <w:numFmt w:val="decimal"/>
      <w:lvlText w:val="%1.%2.%3.%4.%5."/>
      <w:lvlJc w:val="left"/>
      <w:rPr>
        <w:b w:val="0"/>
        <w:i/>
      </w:rPr>
    </w:lvl>
    <w:lvl w:ilvl="5">
      <w:start w:val="1"/>
      <w:numFmt w:val="decimal"/>
      <w:lvlText w:val="%1.%2.%3.%4.%5.%6."/>
      <w:lvlJc w:val="left"/>
      <w:rPr>
        <w:b w:val="0"/>
        <w:i/>
      </w:rPr>
    </w:lvl>
    <w:lvl w:ilvl="6">
      <w:start w:val="1"/>
      <w:numFmt w:val="decimal"/>
      <w:lvlText w:val="%1.%2.%3.%4.%5.%6.%7."/>
      <w:lvlJc w:val="left"/>
      <w:rPr>
        <w:b w:val="0"/>
        <w:i/>
      </w:rPr>
    </w:lvl>
    <w:lvl w:ilvl="7">
      <w:start w:val="1"/>
      <w:numFmt w:val="decimal"/>
      <w:lvlText w:val="%1.%2.%3.%4.%5.%6.%7.%8."/>
      <w:lvlJc w:val="left"/>
      <w:rPr>
        <w:b w:val="0"/>
        <w:i/>
      </w:rPr>
    </w:lvl>
    <w:lvl w:ilvl="8">
      <w:start w:val="1"/>
      <w:numFmt w:val="decimal"/>
      <w:lvlText w:val="%1.%2.%3.%4.%5.%6.%7.%8.%9."/>
      <w:lvlJc w:val="left"/>
      <w:rPr>
        <w:b w:val="0"/>
        <w:i/>
      </w:rPr>
    </w:lvl>
  </w:abstractNum>
  <w:abstractNum w:abstractNumId="47">
    <w:nsid w:val="6A656550"/>
    <w:multiLevelType w:val="multilevel"/>
    <w:tmpl w:val="D1564544"/>
    <w:styleLink w:val="WW8Num32"/>
    <w:lvl w:ilvl="0">
      <w:start w:val="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6CE314CF"/>
    <w:multiLevelType w:val="multilevel"/>
    <w:tmpl w:val="FA7C1ECE"/>
    <w:styleLink w:val="WW8Num47"/>
    <w:lvl w:ilvl="0">
      <w:start w:val="1"/>
      <w:numFmt w:val="decimal"/>
      <w:lvlText w:val="%1."/>
      <w:lvlJc w:val="left"/>
      <w:rPr>
        <w:b/>
        <w:u w:val="none"/>
      </w:rPr>
    </w:lvl>
    <w:lvl w:ilvl="1">
      <w:start w:val="1"/>
      <w:numFmt w:val="decimal"/>
      <w:lvlText w:val="%1.%2."/>
      <w:lvlJc w:val="left"/>
      <w:rPr>
        <w:b w:val="0"/>
        <w:u w:val="none"/>
      </w:rPr>
    </w:lvl>
    <w:lvl w:ilvl="2">
      <w:start w:val="1"/>
      <w:numFmt w:val="decimal"/>
      <w:lvlText w:val="%1.%2.%3."/>
      <w:lvlJc w:val="left"/>
      <w:rPr>
        <w:b w:val="0"/>
        <w:u w:val="none"/>
      </w:rPr>
    </w:lvl>
    <w:lvl w:ilvl="3">
      <w:start w:val="1"/>
      <w:numFmt w:val="decimal"/>
      <w:lvlText w:val="%1.%2.%3.%4."/>
      <w:lvlJc w:val="left"/>
      <w:rPr>
        <w:b w:val="0"/>
        <w:u w:val="none"/>
      </w:rPr>
    </w:lvl>
    <w:lvl w:ilvl="4">
      <w:start w:val="1"/>
      <w:numFmt w:val="decimal"/>
      <w:lvlText w:val="%1.%2.%3.%4.%5."/>
      <w:lvlJc w:val="left"/>
      <w:rPr>
        <w:b w:val="0"/>
        <w:u w:val="none"/>
      </w:rPr>
    </w:lvl>
    <w:lvl w:ilvl="5">
      <w:start w:val="1"/>
      <w:numFmt w:val="decimal"/>
      <w:lvlText w:val="%1.%2.%3.%4.%5.%6."/>
      <w:lvlJc w:val="left"/>
      <w:rPr>
        <w:b w:val="0"/>
        <w:u w:val="none"/>
      </w:rPr>
    </w:lvl>
    <w:lvl w:ilvl="6">
      <w:start w:val="1"/>
      <w:numFmt w:val="decimal"/>
      <w:lvlText w:val="%1.%2.%3.%4.%5.%6.%7."/>
      <w:lvlJc w:val="left"/>
      <w:rPr>
        <w:b w:val="0"/>
        <w:u w:val="none"/>
      </w:rPr>
    </w:lvl>
    <w:lvl w:ilvl="7">
      <w:start w:val="1"/>
      <w:numFmt w:val="decimal"/>
      <w:lvlText w:val="%1.%2.%3.%4.%5.%6.%7.%8."/>
      <w:lvlJc w:val="left"/>
      <w:rPr>
        <w:b w:val="0"/>
        <w:u w:val="none"/>
      </w:rPr>
    </w:lvl>
    <w:lvl w:ilvl="8">
      <w:start w:val="1"/>
      <w:numFmt w:val="decimal"/>
      <w:lvlText w:val="%1.%2.%3.%4.%5.%6.%7.%8.%9."/>
      <w:lvlJc w:val="left"/>
      <w:rPr>
        <w:b w:val="0"/>
        <w:u w:val="none"/>
      </w:rPr>
    </w:lvl>
  </w:abstractNum>
  <w:abstractNum w:abstractNumId="49">
    <w:nsid w:val="6F0E3BF3"/>
    <w:multiLevelType w:val="multilevel"/>
    <w:tmpl w:val="555E470C"/>
    <w:styleLink w:val="WW8Num15"/>
    <w:lvl w:ilvl="0">
      <w:start w:val="1"/>
      <w:numFmt w:val="decimal"/>
      <w:lvlText w:val="%1."/>
      <w:lvlJc w:val="left"/>
      <w:rPr>
        <w:b w:val="0"/>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6F1B39F3"/>
    <w:multiLevelType w:val="multilevel"/>
    <w:tmpl w:val="BBC4C626"/>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71DB1DB7"/>
    <w:multiLevelType w:val="multilevel"/>
    <w:tmpl w:val="7E84F4DA"/>
    <w:styleLink w:val="WW8Num8"/>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2880BAD"/>
    <w:multiLevelType w:val="multilevel"/>
    <w:tmpl w:val="572C9392"/>
    <w:styleLink w:val="WW8Num16"/>
    <w:lvl w:ilvl="0">
      <w:start w:val="1"/>
      <w:numFmt w:val="decimal"/>
      <w:lvlText w:val="%1."/>
      <w:lvlJc w:val="left"/>
      <w:rPr>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72D8171E"/>
    <w:multiLevelType w:val="multilevel"/>
    <w:tmpl w:val="0EECB220"/>
    <w:styleLink w:val="WW8Num45"/>
    <w:lvl w:ilvl="0">
      <w:start w:val="1"/>
      <w:numFmt w:val="decimal"/>
      <w:lvlText w:val="%1."/>
      <w:lvlJc w:val="left"/>
      <w:rPr>
        <w:b/>
        <w:u w:val="no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737C3466"/>
    <w:multiLevelType w:val="multilevel"/>
    <w:tmpl w:val="B5726156"/>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40A7FCF"/>
    <w:multiLevelType w:val="multilevel"/>
    <w:tmpl w:val="F6D022D4"/>
    <w:styleLink w:val="WW8Num27"/>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8FB0894"/>
    <w:multiLevelType w:val="multilevel"/>
    <w:tmpl w:val="966886DA"/>
    <w:styleLink w:val="WW8Num3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D755132"/>
    <w:multiLevelType w:val="multilevel"/>
    <w:tmpl w:val="5F8CDE6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7"/>
  </w:num>
  <w:num w:numId="2">
    <w:abstractNumId w:val="10"/>
  </w:num>
  <w:num w:numId="3">
    <w:abstractNumId w:val="0"/>
  </w:num>
  <w:num w:numId="4">
    <w:abstractNumId w:val="25"/>
  </w:num>
  <w:num w:numId="5">
    <w:abstractNumId w:val="26"/>
  </w:num>
  <w:num w:numId="6">
    <w:abstractNumId w:val="22"/>
  </w:num>
  <w:num w:numId="7">
    <w:abstractNumId w:val="15"/>
  </w:num>
  <w:num w:numId="8">
    <w:abstractNumId w:val="51"/>
  </w:num>
  <w:num w:numId="9">
    <w:abstractNumId w:val="50"/>
  </w:num>
  <w:num w:numId="10">
    <w:abstractNumId w:val="4"/>
  </w:num>
  <w:num w:numId="11">
    <w:abstractNumId w:val="8"/>
  </w:num>
  <w:num w:numId="12">
    <w:abstractNumId w:val="43"/>
  </w:num>
  <w:num w:numId="13">
    <w:abstractNumId w:val="35"/>
  </w:num>
  <w:num w:numId="14">
    <w:abstractNumId w:val="12"/>
  </w:num>
  <w:num w:numId="15">
    <w:abstractNumId w:val="49"/>
  </w:num>
  <w:num w:numId="16">
    <w:abstractNumId w:val="52"/>
  </w:num>
  <w:num w:numId="17">
    <w:abstractNumId w:val="46"/>
  </w:num>
  <w:num w:numId="18">
    <w:abstractNumId w:val="5"/>
  </w:num>
  <w:num w:numId="19">
    <w:abstractNumId w:val="24"/>
  </w:num>
  <w:num w:numId="20">
    <w:abstractNumId w:val="23"/>
  </w:num>
  <w:num w:numId="21">
    <w:abstractNumId w:val="32"/>
  </w:num>
  <w:num w:numId="22">
    <w:abstractNumId w:val="19"/>
  </w:num>
  <w:num w:numId="23">
    <w:abstractNumId w:val="33"/>
  </w:num>
  <w:num w:numId="24">
    <w:abstractNumId w:val="20"/>
  </w:num>
  <w:num w:numId="25">
    <w:abstractNumId w:val="13"/>
  </w:num>
  <w:num w:numId="26">
    <w:abstractNumId w:val="42"/>
  </w:num>
  <w:num w:numId="27">
    <w:abstractNumId w:val="55"/>
  </w:num>
  <w:num w:numId="28">
    <w:abstractNumId w:val="30"/>
  </w:num>
  <w:num w:numId="29">
    <w:abstractNumId w:val="37"/>
  </w:num>
  <w:num w:numId="30">
    <w:abstractNumId w:val="57"/>
  </w:num>
  <w:num w:numId="31">
    <w:abstractNumId w:val="41"/>
  </w:num>
  <w:num w:numId="32">
    <w:abstractNumId w:val="47"/>
  </w:num>
  <w:num w:numId="33">
    <w:abstractNumId w:val="29"/>
  </w:num>
  <w:num w:numId="34">
    <w:abstractNumId w:val="11"/>
  </w:num>
  <w:num w:numId="35">
    <w:abstractNumId w:val="56"/>
  </w:num>
  <w:num w:numId="36">
    <w:abstractNumId w:val="54"/>
  </w:num>
  <w:num w:numId="37">
    <w:abstractNumId w:val="34"/>
  </w:num>
  <w:num w:numId="38">
    <w:abstractNumId w:val="7"/>
  </w:num>
  <w:num w:numId="39">
    <w:abstractNumId w:val="17"/>
  </w:num>
  <w:num w:numId="40">
    <w:abstractNumId w:val="38"/>
  </w:num>
  <w:num w:numId="41">
    <w:abstractNumId w:val="2"/>
  </w:num>
  <w:num w:numId="42">
    <w:abstractNumId w:val="44"/>
  </w:num>
  <w:num w:numId="43">
    <w:abstractNumId w:val="28"/>
  </w:num>
  <w:num w:numId="44">
    <w:abstractNumId w:val="3"/>
  </w:num>
  <w:num w:numId="45">
    <w:abstractNumId w:val="53"/>
  </w:num>
  <w:num w:numId="46">
    <w:abstractNumId w:val="6"/>
  </w:num>
  <w:num w:numId="47">
    <w:abstractNumId w:val="48"/>
  </w:num>
  <w:num w:numId="48">
    <w:abstractNumId w:val="1"/>
  </w:num>
  <w:num w:numId="49">
    <w:abstractNumId w:val="47"/>
    <w:lvlOverride w:ilvl="0">
      <w:startOverride w:val="1"/>
    </w:lvlOverride>
  </w:num>
  <w:num w:numId="50">
    <w:abstractNumId w:val="17"/>
    <w:lvlOverride w:ilvl="0">
      <w:startOverride w:val="3"/>
    </w:lvlOverride>
  </w:num>
  <w:num w:numId="51">
    <w:abstractNumId w:val="13"/>
    <w:lvlOverride w:ilvl="0">
      <w:startOverride w:val="1"/>
    </w:lvlOverride>
  </w:num>
  <w:num w:numId="52">
    <w:abstractNumId w:val="1"/>
    <w:lvlOverride w:ilvl="0">
      <w:startOverride w:val="1"/>
    </w:lvlOverride>
  </w:num>
  <w:num w:numId="53">
    <w:abstractNumId w:val="37"/>
  </w:num>
  <w:num w:numId="54">
    <w:abstractNumId w:val="23"/>
    <w:lvlOverride w:ilvl="0">
      <w:startOverride w:val="1"/>
    </w:lvlOverride>
  </w:num>
  <w:num w:numId="55">
    <w:abstractNumId w:val="22"/>
    <w:lvlOverride w:ilvl="0">
      <w:startOverride w:val="1"/>
    </w:lvlOverride>
  </w:num>
  <w:num w:numId="56">
    <w:abstractNumId w:val="49"/>
    <w:lvlOverride w:ilvl="0">
      <w:startOverride w:val="1"/>
    </w:lvlOverride>
  </w:num>
  <w:num w:numId="57">
    <w:abstractNumId w:val="37"/>
  </w:num>
  <w:num w:numId="58">
    <w:abstractNumId w:val="28"/>
    <w:lvlOverride w:ilvl="0">
      <w:startOverride w:val="1"/>
    </w:lvlOverride>
  </w:num>
  <w:num w:numId="59">
    <w:abstractNumId w:val="48"/>
    <w:lvlOverride w:ilvl="0">
      <w:startOverride w:val="1"/>
    </w:lvlOverride>
  </w:num>
  <w:num w:numId="60">
    <w:abstractNumId w:val="37"/>
  </w:num>
  <w:num w:numId="61">
    <w:abstractNumId w:val="56"/>
    <w:lvlOverride w:ilvl="0">
      <w:startOverride w:val="1"/>
    </w:lvlOverride>
  </w:num>
  <w:num w:numId="62">
    <w:abstractNumId w:val="53"/>
    <w:lvlOverride w:ilvl="0">
      <w:startOverride w:val="1"/>
    </w:lvlOverride>
  </w:num>
  <w:num w:numId="63">
    <w:abstractNumId w:val="37"/>
  </w:num>
  <w:num w:numId="64">
    <w:abstractNumId w:val="7"/>
    <w:lvlOverride w:ilvl="0">
      <w:startOverride w:val="1"/>
    </w:lvlOverride>
  </w:num>
  <w:num w:numId="65">
    <w:abstractNumId w:val="27"/>
    <w:lvlOverride w:ilvl="0">
      <w:startOverride w:val="1"/>
    </w:lvlOverride>
  </w:num>
  <w:num w:numId="66">
    <w:abstractNumId w:val="37"/>
  </w:num>
  <w:num w:numId="67">
    <w:abstractNumId w:val="35"/>
    <w:lvlOverride w:ilvl="0">
      <w:startOverride w:val="1"/>
    </w:lvlOverride>
  </w:num>
  <w:num w:numId="68">
    <w:abstractNumId w:val="45"/>
  </w:num>
  <w:num w:numId="69">
    <w:abstractNumId w:val="45"/>
    <w:lvlOverride w:ilvl="0">
      <w:startOverride w:val="1"/>
    </w:lvlOverride>
  </w:num>
  <w:num w:numId="70">
    <w:abstractNumId w:val="9"/>
  </w:num>
  <w:num w:numId="71">
    <w:abstractNumId w:val="36"/>
  </w:num>
  <w:num w:numId="72">
    <w:abstractNumId w:val="18"/>
  </w:num>
  <w:num w:numId="73">
    <w:abstractNumId w:val="18"/>
    <w:lvlOverride w:ilvl="0">
      <w:startOverride w:val="1"/>
    </w:lvlOverride>
  </w:num>
  <w:num w:numId="74">
    <w:abstractNumId w:val="14"/>
  </w:num>
  <w:num w:numId="75">
    <w:abstractNumId w:val="40"/>
  </w:num>
  <w:num w:numId="76">
    <w:abstractNumId w:val="39"/>
  </w:num>
  <w:num w:numId="77">
    <w:abstractNumId w:val="31"/>
  </w:num>
  <w:num w:numId="78">
    <w:abstractNumId w:val="21"/>
  </w:num>
  <w:num w:numId="79">
    <w:abstractNumId w:val="1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F27B31"/>
    <w:rsid w:val="00003238"/>
    <w:rsid w:val="000143A8"/>
    <w:rsid w:val="000242F1"/>
    <w:rsid w:val="000478E6"/>
    <w:rsid w:val="000F5DC6"/>
    <w:rsid w:val="000F7ECA"/>
    <w:rsid w:val="001001A0"/>
    <w:rsid w:val="001208DC"/>
    <w:rsid w:val="0013533B"/>
    <w:rsid w:val="001519E1"/>
    <w:rsid w:val="00153AD7"/>
    <w:rsid w:val="00154071"/>
    <w:rsid w:val="002007F9"/>
    <w:rsid w:val="00246B2B"/>
    <w:rsid w:val="00253893"/>
    <w:rsid w:val="002C01BE"/>
    <w:rsid w:val="00303078"/>
    <w:rsid w:val="00326A2A"/>
    <w:rsid w:val="00354A02"/>
    <w:rsid w:val="00462FE8"/>
    <w:rsid w:val="004D3CAE"/>
    <w:rsid w:val="004E21A4"/>
    <w:rsid w:val="00516927"/>
    <w:rsid w:val="00534693"/>
    <w:rsid w:val="00534DBB"/>
    <w:rsid w:val="005834F0"/>
    <w:rsid w:val="005F4FEA"/>
    <w:rsid w:val="0060689D"/>
    <w:rsid w:val="00626AA1"/>
    <w:rsid w:val="00643EED"/>
    <w:rsid w:val="00660156"/>
    <w:rsid w:val="00673954"/>
    <w:rsid w:val="006823FB"/>
    <w:rsid w:val="00685320"/>
    <w:rsid w:val="006C6A0C"/>
    <w:rsid w:val="00701CC4"/>
    <w:rsid w:val="007B2DE0"/>
    <w:rsid w:val="007B7C71"/>
    <w:rsid w:val="007D5F96"/>
    <w:rsid w:val="007F7811"/>
    <w:rsid w:val="00804720"/>
    <w:rsid w:val="00810342"/>
    <w:rsid w:val="0083101F"/>
    <w:rsid w:val="008568B5"/>
    <w:rsid w:val="00857275"/>
    <w:rsid w:val="00857480"/>
    <w:rsid w:val="0087406F"/>
    <w:rsid w:val="008844A1"/>
    <w:rsid w:val="008A6997"/>
    <w:rsid w:val="008B502D"/>
    <w:rsid w:val="008E609E"/>
    <w:rsid w:val="008F0788"/>
    <w:rsid w:val="00901F31"/>
    <w:rsid w:val="009058C3"/>
    <w:rsid w:val="00920567"/>
    <w:rsid w:val="00993C5F"/>
    <w:rsid w:val="009D52DE"/>
    <w:rsid w:val="009F1154"/>
    <w:rsid w:val="00A45A58"/>
    <w:rsid w:val="00A75A4B"/>
    <w:rsid w:val="00AB0B25"/>
    <w:rsid w:val="00AC0D62"/>
    <w:rsid w:val="00B30461"/>
    <w:rsid w:val="00B307A6"/>
    <w:rsid w:val="00B42EE8"/>
    <w:rsid w:val="00B649E2"/>
    <w:rsid w:val="00B748C3"/>
    <w:rsid w:val="00C70F43"/>
    <w:rsid w:val="00C84A2F"/>
    <w:rsid w:val="00CC6C69"/>
    <w:rsid w:val="00E0047A"/>
    <w:rsid w:val="00E47AE4"/>
    <w:rsid w:val="00E83FCC"/>
    <w:rsid w:val="00E84017"/>
    <w:rsid w:val="00EB54C6"/>
    <w:rsid w:val="00EE07EF"/>
    <w:rsid w:val="00F02978"/>
    <w:rsid w:val="00F11832"/>
    <w:rsid w:val="00F27B31"/>
    <w:rsid w:val="00F71D77"/>
    <w:rsid w:val="00F80788"/>
    <w:rsid w:val="00F92BB1"/>
    <w:rsid w:val="00FF0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7B31"/>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27B31"/>
    <w:pPr>
      <w:widowControl/>
      <w:suppressAutoHyphens/>
    </w:pPr>
    <w:rPr>
      <w:rFonts w:eastAsia="Times New Roman" w:cs="Times New Roman"/>
      <w:sz w:val="20"/>
      <w:szCs w:val="20"/>
      <w:lang w:bidi="ar-SA"/>
    </w:rPr>
  </w:style>
  <w:style w:type="paragraph" w:customStyle="1" w:styleId="Heading">
    <w:name w:val="Heading"/>
    <w:basedOn w:val="Standard"/>
    <w:next w:val="Textbody"/>
    <w:rsid w:val="00F27B31"/>
    <w:pPr>
      <w:keepNext/>
      <w:spacing w:before="240" w:after="120"/>
    </w:pPr>
    <w:rPr>
      <w:rFonts w:ascii="Arial" w:eastAsia="Microsoft YaHei" w:hAnsi="Arial" w:cs="Mangal"/>
      <w:sz w:val="28"/>
      <w:szCs w:val="28"/>
    </w:rPr>
  </w:style>
  <w:style w:type="paragraph" w:customStyle="1" w:styleId="Textbody">
    <w:name w:val="Text body"/>
    <w:basedOn w:val="Standard"/>
    <w:rsid w:val="00F27B31"/>
    <w:rPr>
      <w:rFonts w:ascii="Arial" w:hAnsi="Arial" w:cs="Arial"/>
      <w:sz w:val="28"/>
    </w:rPr>
  </w:style>
  <w:style w:type="paragraph" w:styleId="a3">
    <w:name w:val="List"/>
    <w:basedOn w:val="Textbody"/>
    <w:rsid w:val="00F27B31"/>
    <w:rPr>
      <w:rFonts w:cs="Mangal"/>
      <w:sz w:val="24"/>
    </w:rPr>
  </w:style>
  <w:style w:type="paragraph" w:customStyle="1" w:styleId="1">
    <w:name w:val="Название объекта1"/>
    <w:basedOn w:val="Standard"/>
    <w:rsid w:val="00F27B31"/>
    <w:pPr>
      <w:suppressLineNumbers/>
      <w:spacing w:before="120" w:after="120"/>
    </w:pPr>
    <w:rPr>
      <w:rFonts w:cs="Mangal"/>
      <w:i/>
      <w:iCs/>
      <w:sz w:val="24"/>
      <w:szCs w:val="24"/>
    </w:rPr>
  </w:style>
  <w:style w:type="paragraph" w:customStyle="1" w:styleId="Index">
    <w:name w:val="Index"/>
    <w:basedOn w:val="Standard"/>
    <w:rsid w:val="00F27B31"/>
    <w:pPr>
      <w:suppressLineNumbers/>
    </w:pPr>
    <w:rPr>
      <w:rFonts w:cs="Mangal"/>
      <w:sz w:val="24"/>
    </w:rPr>
  </w:style>
  <w:style w:type="paragraph" w:customStyle="1" w:styleId="11">
    <w:name w:val="Заголовок 11"/>
    <w:basedOn w:val="Standard"/>
    <w:next w:val="Standard"/>
    <w:rsid w:val="00F27B31"/>
    <w:pPr>
      <w:keepNext/>
      <w:outlineLvl w:val="0"/>
    </w:pPr>
    <w:rPr>
      <w:rFonts w:ascii="Arial" w:hAnsi="Arial" w:cs="Arial"/>
      <w:sz w:val="28"/>
    </w:rPr>
  </w:style>
  <w:style w:type="paragraph" w:styleId="a4">
    <w:name w:val="Document Map"/>
    <w:basedOn w:val="Standard"/>
    <w:rsid w:val="00F27B31"/>
    <w:rPr>
      <w:rFonts w:ascii="Tahoma" w:hAnsi="Tahoma" w:cs="Tahoma"/>
      <w:sz w:val="16"/>
      <w:szCs w:val="16"/>
    </w:rPr>
  </w:style>
  <w:style w:type="paragraph" w:styleId="a5">
    <w:name w:val="List Paragraph"/>
    <w:basedOn w:val="Standard"/>
    <w:qFormat/>
    <w:rsid w:val="00F27B31"/>
    <w:pPr>
      <w:spacing w:before="280" w:after="280" w:line="360" w:lineRule="auto"/>
      <w:ind w:left="720"/>
      <w:jc w:val="both"/>
    </w:pPr>
    <w:rPr>
      <w:rFonts w:ascii="Calibri" w:eastAsia="Calibri" w:hAnsi="Calibri" w:cs="Calibri"/>
      <w:sz w:val="22"/>
      <w:szCs w:val="22"/>
    </w:rPr>
  </w:style>
  <w:style w:type="paragraph" w:customStyle="1" w:styleId="ConsPlusNormal">
    <w:name w:val="ConsPlusNormal"/>
    <w:rsid w:val="00F27B31"/>
    <w:pPr>
      <w:suppressAutoHyphens/>
      <w:ind w:firstLine="720"/>
    </w:pPr>
    <w:rPr>
      <w:rFonts w:ascii="Arial" w:eastAsia="Times New Roman" w:hAnsi="Arial" w:cs="Arial"/>
      <w:sz w:val="20"/>
      <w:szCs w:val="20"/>
      <w:lang w:bidi="ar-SA"/>
    </w:rPr>
  </w:style>
  <w:style w:type="paragraph" w:customStyle="1" w:styleId="ConsPlusCell">
    <w:name w:val="ConsPlusCell"/>
    <w:rsid w:val="00F27B31"/>
    <w:pPr>
      <w:suppressAutoHyphens/>
      <w:autoSpaceDE w:val="0"/>
    </w:pPr>
    <w:rPr>
      <w:rFonts w:ascii="Arial" w:eastAsia="Times New Roman" w:hAnsi="Arial" w:cs="Arial"/>
      <w:sz w:val="20"/>
      <w:szCs w:val="20"/>
      <w:lang w:bidi="ar-SA"/>
    </w:rPr>
  </w:style>
  <w:style w:type="paragraph" w:styleId="a6">
    <w:name w:val="Balloon Text"/>
    <w:basedOn w:val="Standard"/>
    <w:rsid w:val="00F27B31"/>
    <w:pPr>
      <w:spacing w:before="280" w:after="280"/>
      <w:jc w:val="both"/>
    </w:pPr>
    <w:rPr>
      <w:rFonts w:ascii="Tahoma" w:eastAsia="Calibri" w:hAnsi="Tahoma" w:cs="Tahoma"/>
      <w:sz w:val="16"/>
      <w:szCs w:val="16"/>
    </w:rPr>
  </w:style>
  <w:style w:type="paragraph" w:customStyle="1" w:styleId="ConsPlusNonformat">
    <w:name w:val="ConsPlusNonformat"/>
    <w:rsid w:val="00F27B31"/>
    <w:pPr>
      <w:widowControl/>
      <w:suppressAutoHyphens/>
      <w:autoSpaceDE w:val="0"/>
    </w:pPr>
    <w:rPr>
      <w:rFonts w:ascii="Courier New" w:eastAsia="Times New Roman" w:hAnsi="Courier New" w:cs="Courier New"/>
      <w:sz w:val="20"/>
      <w:szCs w:val="20"/>
      <w:lang w:bidi="ar-SA"/>
    </w:rPr>
  </w:style>
  <w:style w:type="paragraph" w:customStyle="1" w:styleId="TableContents">
    <w:name w:val="Table Contents"/>
    <w:basedOn w:val="Standard"/>
    <w:rsid w:val="00F27B31"/>
    <w:pPr>
      <w:suppressLineNumbers/>
    </w:pPr>
  </w:style>
  <w:style w:type="paragraph" w:customStyle="1" w:styleId="TableHeading">
    <w:name w:val="Table Heading"/>
    <w:basedOn w:val="TableContents"/>
    <w:rsid w:val="00F27B31"/>
    <w:pPr>
      <w:jc w:val="center"/>
    </w:pPr>
    <w:rPr>
      <w:b/>
      <w:bCs/>
    </w:rPr>
  </w:style>
  <w:style w:type="paragraph" w:customStyle="1" w:styleId="Framecontents">
    <w:name w:val="Frame contents"/>
    <w:basedOn w:val="Textbody"/>
    <w:rsid w:val="00F27B31"/>
  </w:style>
  <w:style w:type="character" w:customStyle="1" w:styleId="WW8Num1z0">
    <w:name w:val="WW8Num1z0"/>
    <w:rsid w:val="00F27B31"/>
    <w:rPr>
      <w:b/>
      <w:u w:val="none"/>
    </w:rPr>
  </w:style>
  <w:style w:type="character" w:customStyle="1" w:styleId="WW8Num5z0">
    <w:name w:val="WW8Num5z0"/>
    <w:rsid w:val="00F27B31"/>
    <w:rPr>
      <w:rFonts w:ascii="Calibri" w:hAnsi="Calibri" w:cs="Calibri"/>
    </w:rPr>
  </w:style>
  <w:style w:type="character" w:customStyle="1" w:styleId="WW8Num6z0">
    <w:name w:val="WW8Num6z0"/>
    <w:rsid w:val="00F27B31"/>
    <w:rPr>
      <w:b/>
      <w:u w:val="none"/>
    </w:rPr>
  </w:style>
  <w:style w:type="character" w:customStyle="1" w:styleId="WW8Num7z0">
    <w:name w:val="WW8Num7z0"/>
    <w:rsid w:val="00F27B31"/>
    <w:rPr>
      <w:b w:val="0"/>
      <w:i/>
    </w:rPr>
  </w:style>
  <w:style w:type="character" w:customStyle="1" w:styleId="WW8Num8z0">
    <w:name w:val="WW8Num8z0"/>
    <w:rsid w:val="00F27B31"/>
    <w:rPr>
      <w:b w:val="0"/>
    </w:rPr>
  </w:style>
  <w:style w:type="character" w:customStyle="1" w:styleId="WW8Num10z0">
    <w:name w:val="WW8Num10z0"/>
    <w:rsid w:val="00F27B31"/>
    <w:rPr>
      <w:rFonts w:ascii="Symbol" w:eastAsia="Calibri" w:hAnsi="Symbol" w:cs="Times New Roman"/>
    </w:rPr>
  </w:style>
  <w:style w:type="character" w:customStyle="1" w:styleId="WW8Num10z1">
    <w:name w:val="WW8Num10z1"/>
    <w:rsid w:val="00F27B31"/>
    <w:rPr>
      <w:rFonts w:ascii="Courier New" w:hAnsi="Courier New" w:cs="Courier New"/>
    </w:rPr>
  </w:style>
  <w:style w:type="character" w:customStyle="1" w:styleId="WW8Num10z2">
    <w:name w:val="WW8Num10z2"/>
    <w:rsid w:val="00F27B31"/>
    <w:rPr>
      <w:rFonts w:ascii="Wingdings" w:hAnsi="Wingdings" w:cs="Wingdings"/>
    </w:rPr>
  </w:style>
  <w:style w:type="character" w:customStyle="1" w:styleId="WW8Num10z3">
    <w:name w:val="WW8Num10z3"/>
    <w:rsid w:val="00F27B31"/>
    <w:rPr>
      <w:rFonts w:ascii="Symbol" w:hAnsi="Symbol" w:cs="Symbol"/>
    </w:rPr>
  </w:style>
  <w:style w:type="character" w:customStyle="1" w:styleId="WW8Num11z0">
    <w:name w:val="WW8Num11z0"/>
    <w:rsid w:val="00F27B31"/>
    <w:rPr>
      <w:b w:val="0"/>
      <w:u w:val="none"/>
    </w:rPr>
  </w:style>
  <w:style w:type="character" w:customStyle="1" w:styleId="WW8Num12z0">
    <w:name w:val="WW8Num12z0"/>
    <w:rsid w:val="00F27B31"/>
    <w:rPr>
      <w:rFonts w:ascii="Calibri" w:eastAsia="Times New Roman" w:hAnsi="Calibri" w:cs="Calibri"/>
      <w:b/>
    </w:rPr>
  </w:style>
  <w:style w:type="character" w:customStyle="1" w:styleId="WW8Num13z0">
    <w:name w:val="WW8Num13z0"/>
    <w:rsid w:val="00F27B31"/>
    <w:rPr>
      <w:b w:val="0"/>
    </w:rPr>
  </w:style>
  <w:style w:type="character" w:customStyle="1" w:styleId="WW8Num15z0">
    <w:name w:val="WW8Num15z0"/>
    <w:rsid w:val="00F27B31"/>
    <w:rPr>
      <w:b w:val="0"/>
    </w:rPr>
  </w:style>
  <w:style w:type="character" w:customStyle="1" w:styleId="WW8Num16z0">
    <w:name w:val="WW8Num16z0"/>
    <w:rsid w:val="00F27B31"/>
    <w:rPr>
      <w:b/>
      <w:u w:val="none"/>
    </w:rPr>
  </w:style>
  <w:style w:type="character" w:customStyle="1" w:styleId="WW8Num17z0">
    <w:name w:val="WW8Num17z0"/>
    <w:rsid w:val="00F27B31"/>
    <w:rPr>
      <w:b w:val="0"/>
      <w:i/>
    </w:rPr>
  </w:style>
  <w:style w:type="character" w:customStyle="1" w:styleId="WW8Num18z0">
    <w:name w:val="WW8Num18z0"/>
    <w:rsid w:val="00F27B31"/>
    <w:rPr>
      <w:b/>
      <w:u w:val="none"/>
    </w:rPr>
  </w:style>
  <w:style w:type="character" w:customStyle="1" w:styleId="WW8Num19z0">
    <w:name w:val="WW8Num19z0"/>
    <w:rsid w:val="00F27B31"/>
    <w:rPr>
      <w:b w:val="0"/>
      <w:u w:val="none"/>
    </w:rPr>
  </w:style>
  <w:style w:type="character" w:customStyle="1" w:styleId="WW8Num20z0">
    <w:name w:val="WW8Num20z0"/>
    <w:rsid w:val="00F27B31"/>
    <w:rPr>
      <w:b w:val="0"/>
    </w:rPr>
  </w:style>
  <w:style w:type="character" w:customStyle="1" w:styleId="WW8Num21z0">
    <w:name w:val="WW8Num21z0"/>
    <w:rsid w:val="00F27B31"/>
    <w:rPr>
      <w:b w:val="0"/>
    </w:rPr>
  </w:style>
  <w:style w:type="character" w:customStyle="1" w:styleId="WW8Num29z0">
    <w:name w:val="WW8Num29z0"/>
    <w:rsid w:val="00F27B31"/>
    <w:rPr>
      <w:rFonts w:ascii="Symbol" w:hAnsi="Symbol" w:cs="Symbol"/>
    </w:rPr>
  </w:style>
  <w:style w:type="character" w:customStyle="1" w:styleId="WW8Num29z1">
    <w:name w:val="WW8Num29z1"/>
    <w:rsid w:val="00F27B31"/>
    <w:rPr>
      <w:rFonts w:ascii="Courier New" w:hAnsi="Courier New" w:cs="Courier New"/>
    </w:rPr>
  </w:style>
  <w:style w:type="character" w:customStyle="1" w:styleId="WW8Num29z2">
    <w:name w:val="WW8Num29z2"/>
    <w:rsid w:val="00F27B31"/>
    <w:rPr>
      <w:rFonts w:ascii="Wingdings" w:hAnsi="Wingdings" w:cs="Wingdings"/>
    </w:rPr>
  </w:style>
  <w:style w:type="character" w:customStyle="1" w:styleId="WW8Num33z0">
    <w:name w:val="WW8Num33z0"/>
    <w:rsid w:val="00F27B31"/>
    <w:rPr>
      <w:i/>
    </w:rPr>
  </w:style>
  <w:style w:type="character" w:customStyle="1" w:styleId="WW8Num35z0">
    <w:name w:val="WW8Num35z0"/>
    <w:rsid w:val="00F27B31"/>
    <w:rPr>
      <w:b w:val="0"/>
    </w:rPr>
  </w:style>
  <w:style w:type="character" w:customStyle="1" w:styleId="WW8Num38z0">
    <w:name w:val="WW8Num38z0"/>
    <w:rsid w:val="00F27B31"/>
    <w:rPr>
      <w:b w:val="0"/>
    </w:rPr>
  </w:style>
  <w:style w:type="character" w:customStyle="1" w:styleId="WW8Num40z0">
    <w:name w:val="WW8Num40z0"/>
    <w:rsid w:val="00F27B31"/>
    <w:rPr>
      <w:i/>
    </w:rPr>
  </w:style>
  <w:style w:type="character" w:customStyle="1" w:styleId="WW8Num40z1">
    <w:name w:val="WW8Num40z1"/>
    <w:rsid w:val="00F27B31"/>
    <w:rPr>
      <w:i/>
      <w:sz w:val="22"/>
    </w:rPr>
  </w:style>
  <w:style w:type="character" w:customStyle="1" w:styleId="WW8Num41z0">
    <w:name w:val="WW8Num41z0"/>
    <w:rsid w:val="00F27B31"/>
    <w:rPr>
      <w:b w:val="0"/>
    </w:rPr>
  </w:style>
  <w:style w:type="character" w:customStyle="1" w:styleId="WW8Num42z0">
    <w:name w:val="WW8Num42z0"/>
    <w:rsid w:val="00F27B31"/>
    <w:rPr>
      <w:b w:val="0"/>
      <w:i/>
    </w:rPr>
  </w:style>
  <w:style w:type="character" w:customStyle="1" w:styleId="WW8Num43z0">
    <w:name w:val="WW8Num43z0"/>
    <w:rsid w:val="00F27B31"/>
    <w:rPr>
      <w:b w:val="0"/>
    </w:rPr>
  </w:style>
  <w:style w:type="character" w:customStyle="1" w:styleId="WW8Num44z0">
    <w:name w:val="WW8Num44z0"/>
    <w:rsid w:val="00F27B31"/>
    <w:rPr>
      <w:b/>
      <w:u w:val="none"/>
    </w:rPr>
  </w:style>
  <w:style w:type="character" w:customStyle="1" w:styleId="WW8Num45z0">
    <w:name w:val="WW8Num45z0"/>
    <w:rsid w:val="00F27B31"/>
    <w:rPr>
      <w:b/>
      <w:u w:val="none"/>
    </w:rPr>
  </w:style>
  <w:style w:type="character" w:customStyle="1" w:styleId="WW8Num46z0">
    <w:name w:val="WW8Num46z0"/>
    <w:rsid w:val="00F27B31"/>
    <w:rPr>
      <w:i/>
    </w:rPr>
  </w:style>
  <w:style w:type="character" w:customStyle="1" w:styleId="WW8Num47z0">
    <w:name w:val="WW8Num47z0"/>
    <w:rsid w:val="00F27B31"/>
    <w:rPr>
      <w:b/>
      <w:u w:val="none"/>
    </w:rPr>
  </w:style>
  <w:style w:type="character" w:customStyle="1" w:styleId="WW8Num47z1">
    <w:name w:val="WW8Num47z1"/>
    <w:rsid w:val="00F27B31"/>
    <w:rPr>
      <w:b w:val="0"/>
      <w:u w:val="none"/>
    </w:rPr>
  </w:style>
  <w:style w:type="character" w:customStyle="1" w:styleId="WW8Num48z0">
    <w:name w:val="WW8Num48z0"/>
    <w:rsid w:val="00F27B31"/>
    <w:rPr>
      <w:b/>
      <w:u w:val="none"/>
    </w:rPr>
  </w:style>
  <w:style w:type="character" w:customStyle="1" w:styleId="WW8Num48z1">
    <w:name w:val="WW8Num48z1"/>
    <w:rsid w:val="00F27B31"/>
    <w:rPr>
      <w:b w:val="0"/>
      <w:u w:val="none"/>
    </w:rPr>
  </w:style>
  <w:style w:type="character" w:customStyle="1" w:styleId="a7">
    <w:name w:val="Схема документа Знак"/>
    <w:rsid w:val="00F27B31"/>
    <w:rPr>
      <w:rFonts w:ascii="Tahoma" w:hAnsi="Tahoma" w:cs="Tahoma"/>
      <w:sz w:val="16"/>
      <w:szCs w:val="16"/>
    </w:rPr>
  </w:style>
  <w:style w:type="character" w:customStyle="1" w:styleId="a8">
    <w:name w:val="Текст выноски Знак"/>
    <w:rsid w:val="00F27B31"/>
    <w:rPr>
      <w:rFonts w:ascii="Tahoma" w:eastAsia="Calibri" w:hAnsi="Tahoma" w:cs="Tahoma"/>
      <w:sz w:val="16"/>
      <w:szCs w:val="16"/>
    </w:rPr>
  </w:style>
  <w:style w:type="character" w:customStyle="1" w:styleId="ConsPlusCell0">
    <w:name w:val="ConsPlusCell Знак"/>
    <w:basedOn w:val="a0"/>
    <w:rsid w:val="00F27B31"/>
    <w:rPr>
      <w:rFonts w:ascii="Arial" w:hAnsi="Arial" w:cs="Arial"/>
      <w:lang w:val="ru-RU" w:bidi="ar-SA"/>
    </w:rPr>
  </w:style>
  <w:style w:type="character" w:customStyle="1" w:styleId="ConsPlusNormal0">
    <w:name w:val="ConsPlusNormal Знак"/>
    <w:basedOn w:val="a0"/>
    <w:rsid w:val="00F27B31"/>
    <w:rPr>
      <w:rFonts w:ascii="Arial" w:hAnsi="Arial" w:cs="Arial"/>
      <w:lang w:val="ru-RU" w:bidi="ar-SA"/>
    </w:rPr>
  </w:style>
  <w:style w:type="numbering" w:customStyle="1" w:styleId="WW8Num1">
    <w:name w:val="WW8Num1"/>
    <w:basedOn w:val="a2"/>
    <w:rsid w:val="00F27B31"/>
    <w:pPr>
      <w:numPr>
        <w:numId w:val="1"/>
      </w:numPr>
    </w:pPr>
  </w:style>
  <w:style w:type="numbering" w:customStyle="1" w:styleId="WW8Num2">
    <w:name w:val="WW8Num2"/>
    <w:basedOn w:val="a2"/>
    <w:rsid w:val="00F27B31"/>
    <w:pPr>
      <w:numPr>
        <w:numId w:val="2"/>
      </w:numPr>
    </w:pPr>
  </w:style>
  <w:style w:type="numbering" w:customStyle="1" w:styleId="WW8Num3">
    <w:name w:val="WW8Num3"/>
    <w:basedOn w:val="a2"/>
    <w:rsid w:val="00F27B31"/>
    <w:pPr>
      <w:numPr>
        <w:numId w:val="3"/>
      </w:numPr>
    </w:pPr>
  </w:style>
  <w:style w:type="numbering" w:customStyle="1" w:styleId="WW8Num4">
    <w:name w:val="WW8Num4"/>
    <w:basedOn w:val="a2"/>
    <w:rsid w:val="00F27B31"/>
    <w:pPr>
      <w:numPr>
        <w:numId w:val="4"/>
      </w:numPr>
    </w:pPr>
  </w:style>
  <w:style w:type="numbering" w:customStyle="1" w:styleId="WW8Num5">
    <w:name w:val="WW8Num5"/>
    <w:basedOn w:val="a2"/>
    <w:rsid w:val="00F27B31"/>
    <w:pPr>
      <w:numPr>
        <w:numId w:val="5"/>
      </w:numPr>
    </w:pPr>
  </w:style>
  <w:style w:type="numbering" w:customStyle="1" w:styleId="WW8Num6">
    <w:name w:val="WW8Num6"/>
    <w:basedOn w:val="a2"/>
    <w:rsid w:val="00F27B31"/>
    <w:pPr>
      <w:numPr>
        <w:numId w:val="6"/>
      </w:numPr>
    </w:pPr>
  </w:style>
  <w:style w:type="numbering" w:customStyle="1" w:styleId="WW8Num7">
    <w:name w:val="WW8Num7"/>
    <w:basedOn w:val="a2"/>
    <w:rsid w:val="00F27B31"/>
    <w:pPr>
      <w:numPr>
        <w:numId w:val="7"/>
      </w:numPr>
    </w:pPr>
  </w:style>
  <w:style w:type="numbering" w:customStyle="1" w:styleId="WW8Num8">
    <w:name w:val="WW8Num8"/>
    <w:basedOn w:val="a2"/>
    <w:rsid w:val="00F27B31"/>
    <w:pPr>
      <w:numPr>
        <w:numId w:val="8"/>
      </w:numPr>
    </w:pPr>
  </w:style>
  <w:style w:type="numbering" w:customStyle="1" w:styleId="WW8Num9">
    <w:name w:val="WW8Num9"/>
    <w:basedOn w:val="a2"/>
    <w:rsid w:val="00F27B31"/>
    <w:pPr>
      <w:numPr>
        <w:numId w:val="9"/>
      </w:numPr>
    </w:pPr>
  </w:style>
  <w:style w:type="numbering" w:customStyle="1" w:styleId="WW8Num10">
    <w:name w:val="WW8Num10"/>
    <w:basedOn w:val="a2"/>
    <w:rsid w:val="00F27B31"/>
    <w:pPr>
      <w:numPr>
        <w:numId w:val="10"/>
      </w:numPr>
    </w:pPr>
  </w:style>
  <w:style w:type="numbering" w:customStyle="1" w:styleId="WW8Num11">
    <w:name w:val="WW8Num11"/>
    <w:basedOn w:val="a2"/>
    <w:rsid w:val="00F27B31"/>
    <w:pPr>
      <w:numPr>
        <w:numId w:val="11"/>
      </w:numPr>
    </w:pPr>
  </w:style>
  <w:style w:type="numbering" w:customStyle="1" w:styleId="WW8Num12">
    <w:name w:val="WW8Num12"/>
    <w:basedOn w:val="a2"/>
    <w:rsid w:val="00F27B31"/>
    <w:pPr>
      <w:numPr>
        <w:numId w:val="12"/>
      </w:numPr>
    </w:pPr>
  </w:style>
  <w:style w:type="numbering" w:customStyle="1" w:styleId="WW8Num13">
    <w:name w:val="WW8Num13"/>
    <w:basedOn w:val="a2"/>
    <w:rsid w:val="00F27B31"/>
    <w:pPr>
      <w:numPr>
        <w:numId w:val="13"/>
      </w:numPr>
    </w:pPr>
  </w:style>
  <w:style w:type="numbering" w:customStyle="1" w:styleId="WW8Num14">
    <w:name w:val="WW8Num14"/>
    <w:basedOn w:val="a2"/>
    <w:rsid w:val="00F27B31"/>
    <w:pPr>
      <w:numPr>
        <w:numId w:val="14"/>
      </w:numPr>
    </w:pPr>
  </w:style>
  <w:style w:type="numbering" w:customStyle="1" w:styleId="WW8Num15">
    <w:name w:val="WW8Num15"/>
    <w:basedOn w:val="a2"/>
    <w:rsid w:val="00F27B31"/>
    <w:pPr>
      <w:numPr>
        <w:numId w:val="15"/>
      </w:numPr>
    </w:pPr>
  </w:style>
  <w:style w:type="numbering" w:customStyle="1" w:styleId="WW8Num16">
    <w:name w:val="WW8Num16"/>
    <w:basedOn w:val="a2"/>
    <w:rsid w:val="00F27B31"/>
    <w:pPr>
      <w:numPr>
        <w:numId w:val="16"/>
      </w:numPr>
    </w:pPr>
  </w:style>
  <w:style w:type="numbering" w:customStyle="1" w:styleId="WW8Num17">
    <w:name w:val="WW8Num17"/>
    <w:basedOn w:val="a2"/>
    <w:rsid w:val="00F27B31"/>
    <w:pPr>
      <w:numPr>
        <w:numId w:val="17"/>
      </w:numPr>
    </w:pPr>
  </w:style>
  <w:style w:type="numbering" w:customStyle="1" w:styleId="WW8Num18">
    <w:name w:val="WW8Num18"/>
    <w:basedOn w:val="a2"/>
    <w:rsid w:val="00F27B31"/>
    <w:pPr>
      <w:numPr>
        <w:numId w:val="18"/>
      </w:numPr>
    </w:pPr>
  </w:style>
  <w:style w:type="numbering" w:customStyle="1" w:styleId="WW8Num19">
    <w:name w:val="WW8Num19"/>
    <w:basedOn w:val="a2"/>
    <w:rsid w:val="00F27B31"/>
    <w:pPr>
      <w:numPr>
        <w:numId w:val="19"/>
      </w:numPr>
    </w:pPr>
  </w:style>
  <w:style w:type="numbering" w:customStyle="1" w:styleId="WW8Num20">
    <w:name w:val="WW8Num20"/>
    <w:basedOn w:val="a2"/>
    <w:rsid w:val="00F27B31"/>
    <w:pPr>
      <w:numPr>
        <w:numId w:val="20"/>
      </w:numPr>
    </w:pPr>
  </w:style>
  <w:style w:type="numbering" w:customStyle="1" w:styleId="WW8Num21">
    <w:name w:val="WW8Num21"/>
    <w:basedOn w:val="a2"/>
    <w:rsid w:val="00F27B31"/>
    <w:pPr>
      <w:numPr>
        <w:numId w:val="21"/>
      </w:numPr>
    </w:pPr>
  </w:style>
  <w:style w:type="numbering" w:customStyle="1" w:styleId="WW8Num22">
    <w:name w:val="WW8Num22"/>
    <w:basedOn w:val="a2"/>
    <w:rsid w:val="00F27B31"/>
    <w:pPr>
      <w:numPr>
        <w:numId w:val="22"/>
      </w:numPr>
    </w:pPr>
  </w:style>
  <w:style w:type="numbering" w:customStyle="1" w:styleId="WW8Num23">
    <w:name w:val="WW8Num23"/>
    <w:basedOn w:val="a2"/>
    <w:rsid w:val="00F27B31"/>
    <w:pPr>
      <w:numPr>
        <w:numId w:val="23"/>
      </w:numPr>
    </w:pPr>
  </w:style>
  <w:style w:type="numbering" w:customStyle="1" w:styleId="WW8Num24">
    <w:name w:val="WW8Num24"/>
    <w:basedOn w:val="a2"/>
    <w:rsid w:val="00F27B31"/>
    <w:pPr>
      <w:numPr>
        <w:numId w:val="24"/>
      </w:numPr>
    </w:pPr>
  </w:style>
  <w:style w:type="numbering" w:customStyle="1" w:styleId="WW8Num25">
    <w:name w:val="WW8Num25"/>
    <w:basedOn w:val="a2"/>
    <w:rsid w:val="00F27B31"/>
    <w:pPr>
      <w:numPr>
        <w:numId w:val="25"/>
      </w:numPr>
    </w:pPr>
  </w:style>
  <w:style w:type="numbering" w:customStyle="1" w:styleId="WW8Num26">
    <w:name w:val="WW8Num26"/>
    <w:basedOn w:val="a2"/>
    <w:rsid w:val="00F27B31"/>
    <w:pPr>
      <w:numPr>
        <w:numId w:val="26"/>
      </w:numPr>
    </w:pPr>
  </w:style>
  <w:style w:type="numbering" w:customStyle="1" w:styleId="WW8Num27">
    <w:name w:val="WW8Num27"/>
    <w:basedOn w:val="a2"/>
    <w:rsid w:val="00F27B31"/>
    <w:pPr>
      <w:numPr>
        <w:numId w:val="27"/>
      </w:numPr>
    </w:pPr>
  </w:style>
  <w:style w:type="numbering" w:customStyle="1" w:styleId="WW8Num28">
    <w:name w:val="WW8Num28"/>
    <w:basedOn w:val="a2"/>
    <w:rsid w:val="00F27B31"/>
    <w:pPr>
      <w:numPr>
        <w:numId w:val="28"/>
      </w:numPr>
    </w:pPr>
  </w:style>
  <w:style w:type="numbering" w:customStyle="1" w:styleId="WW8Num29">
    <w:name w:val="WW8Num29"/>
    <w:basedOn w:val="a2"/>
    <w:rsid w:val="00F27B31"/>
    <w:pPr>
      <w:numPr>
        <w:numId w:val="29"/>
      </w:numPr>
    </w:pPr>
  </w:style>
  <w:style w:type="numbering" w:customStyle="1" w:styleId="WW8Num30">
    <w:name w:val="WW8Num30"/>
    <w:basedOn w:val="a2"/>
    <w:rsid w:val="00F27B31"/>
    <w:pPr>
      <w:numPr>
        <w:numId w:val="30"/>
      </w:numPr>
    </w:pPr>
  </w:style>
  <w:style w:type="numbering" w:customStyle="1" w:styleId="WW8Num31">
    <w:name w:val="WW8Num31"/>
    <w:basedOn w:val="a2"/>
    <w:rsid w:val="00F27B31"/>
    <w:pPr>
      <w:numPr>
        <w:numId w:val="31"/>
      </w:numPr>
    </w:pPr>
  </w:style>
  <w:style w:type="numbering" w:customStyle="1" w:styleId="WW8Num32">
    <w:name w:val="WW8Num32"/>
    <w:basedOn w:val="a2"/>
    <w:rsid w:val="00F27B31"/>
    <w:pPr>
      <w:numPr>
        <w:numId w:val="32"/>
      </w:numPr>
    </w:pPr>
  </w:style>
  <w:style w:type="numbering" w:customStyle="1" w:styleId="WW8Num33">
    <w:name w:val="WW8Num33"/>
    <w:basedOn w:val="a2"/>
    <w:rsid w:val="00F27B31"/>
    <w:pPr>
      <w:numPr>
        <w:numId w:val="33"/>
      </w:numPr>
    </w:pPr>
  </w:style>
  <w:style w:type="numbering" w:customStyle="1" w:styleId="WW8Num34">
    <w:name w:val="WW8Num34"/>
    <w:basedOn w:val="a2"/>
    <w:rsid w:val="00F27B31"/>
    <w:pPr>
      <w:numPr>
        <w:numId w:val="34"/>
      </w:numPr>
    </w:pPr>
  </w:style>
  <w:style w:type="numbering" w:customStyle="1" w:styleId="WW8Num35">
    <w:name w:val="WW8Num35"/>
    <w:basedOn w:val="a2"/>
    <w:rsid w:val="00F27B31"/>
    <w:pPr>
      <w:numPr>
        <w:numId w:val="35"/>
      </w:numPr>
    </w:pPr>
  </w:style>
  <w:style w:type="numbering" w:customStyle="1" w:styleId="WW8Num36">
    <w:name w:val="WW8Num36"/>
    <w:basedOn w:val="a2"/>
    <w:rsid w:val="00F27B31"/>
    <w:pPr>
      <w:numPr>
        <w:numId w:val="36"/>
      </w:numPr>
    </w:pPr>
  </w:style>
  <w:style w:type="numbering" w:customStyle="1" w:styleId="WW8Num37">
    <w:name w:val="WW8Num37"/>
    <w:basedOn w:val="a2"/>
    <w:rsid w:val="00F27B31"/>
    <w:pPr>
      <w:numPr>
        <w:numId w:val="37"/>
      </w:numPr>
    </w:pPr>
  </w:style>
  <w:style w:type="numbering" w:customStyle="1" w:styleId="WW8Num38">
    <w:name w:val="WW8Num38"/>
    <w:basedOn w:val="a2"/>
    <w:rsid w:val="00F27B31"/>
    <w:pPr>
      <w:numPr>
        <w:numId w:val="38"/>
      </w:numPr>
    </w:pPr>
  </w:style>
  <w:style w:type="numbering" w:customStyle="1" w:styleId="WW8Num39">
    <w:name w:val="WW8Num39"/>
    <w:basedOn w:val="a2"/>
    <w:rsid w:val="00F27B31"/>
    <w:pPr>
      <w:numPr>
        <w:numId w:val="39"/>
      </w:numPr>
    </w:pPr>
  </w:style>
  <w:style w:type="numbering" w:customStyle="1" w:styleId="WW8Num40">
    <w:name w:val="WW8Num40"/>
    <w:basedOn w:val="a2"/>
    <w:rsid w:val="00F27B31"/>
    <w:pPr>
      <w:numPr>
        <w:numId w:val="40"/>
      </w:numPr>
    </w:pPr>
  </w:style>
  <w:style w:type="numbering" w:customStyle="1" w:styleId="WW8Num41">
    <w:name w:val="WW8Num41"/>
    <w:basedOn w:val="a2"/>
    <w:rsid w:val="00F27B31"/>
    <w:pPr>
      <w:numPr>
        <w:numId w:val="41"/>
      </w:numPr>
    </w:pPr>
  </w:style>
  <w:style w:type="numbering" w:customStyle="1" w:styleId="WW8Num42">
    <w:name w:val="WW8Num42"/>
    <w:basedOn w:val="a2"/>
    <w:rsid w:val="00F27B31"/>
    <w:pPr>
      <w:numPr>
        <w:numId w:val="42"/>
      </w:numPr>
    </w:pPr>
  </w:style>
  <w:style w:type="numbering" w:customStyle="1" w:styleId="WW8Num43">
    <w:name w:val="WW8Num43"/>
    <w:basedOn w:val="a2"/>
    <w:rsid w:val="00F27B31"/>
    <w:pPr>
      <w:numPr>
        <w:numId w:val="43"/>
      </w:numPr>
    </w:pPr>
  </w:style>
  <w:style w:type="numbering" w:customStyle="1" w:styleId="WW8Num44">
    <w:name w:val="WW8Num44"/>
    <w:basedOn w:val="a2"/>
    <w:rsid w:val="00F27B31"/>
    <w:pPr>
      <w:numPr>
        <w:numId w:val="44"/>
      </w:numPr>
    </w:pPr>
  </w:style>
  <w:style w:type="numbering" w:customStyle="1" w:styleId="WW8Num45">
    <w:name w:val="WW8Num45"/>
    <w:basedOn w:val="a2"/>
    <w:rsid w:val="00F27B31"/>
    <w:pPr>
      <w:numPr>
        <w:numId w:val="45"/>
      </w:numPr>
    </w:pPr>
  </w:style>
  <w:style w:type="numbering" w:customStyle="1" w:styleId="WW8Num46">
    <w:name w:val="WW8Num46"/>
    <w:basedOn w:val="a2"/>
    <w:rsid w:val="00F27B31"/>
    <w:pPr>
      <w:numPr>
        <w:numId w:val="46"/>
      </w:numPr>
    </w:pPr>
  </w:style>
  <w:style w:type="numbering" w:customStyle="1" w:styleId="WW8Num47">
    <w:name w:val="WW8Num47"/>
    <w:basedOn w:val="a2"/>
    <w:rsid w:val="00F27B31"/>
    <w:pPr>
      <w:numPr>
        <w:numId w:val="47"/>
      </w:numPr>
    </w:pPr>
  </w:style>
  <w:style w:type="numbering" w:customStyle="1" w:styleId="WW8Num48">
    <w:name w:val="WW8Num48"/>
    <w:basedOn w:val="a2"/>
    <w:rsid w:val="00F27B31"/>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34398">
      <w:bodyDiv w:val="1"/>
      <w:marLeft w:val="0"/>
      <w:marRight w:val="0"/>
      <w:marTop w:val="0"/>
      <w:marBottom w:val="0"/>
      <w:divBdr>
        <w:top w:val="none" w:sz="0" w:space="0" w:color="auto"/>
        <w:left w:val="none" w:sz="0" w:space="0" w:color="auto"/>
        <w:bottom w:val="none" w:sz="0" w:space="0" w:color="auto"/>
        <w:right w:val="none" w:sz="0" w:space="0" w:color="auto"/>
      </w:divBdr>
    </w:div>
    <w:div w:id="676465696">
      <w:bodyDiv w:val="1"/>
      <w:marLeft w:val="0"/>
      <w:marRight w:val="0"/>
      <w:marTop w:val="0"/>
      <w:marBottom w:val="0"/>
      <w:divBdr>
        <w:top w:val="none" w:sz="0" w:space="0" w:color="auto"/>
        <w:left w:val="none" w:sz="0" w:space="0" w:color="auto"/>
        <w:bottom w:val="none" w:sz="0" w:space="0" w:color="auto"/>
        <w:right w:val="none" w:sz="0" w:space="0" w:color="auto"/>
      </w:divBdr>
    </w:div>
    <w:div w:id="152405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9716-3A43-47D1-AB2A-C992EE6D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65</Pages>
  <Words>14099</Words>
  <Characters>80369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Буканяева С О</dc:creator>
  <cp:lastModifiedBy>_ParamonovaMV</cp:lastModifiedBy>
  <cp:revision>39</cp:revision>
  <cp:lastPrinted>2014-02-03T11:42:00Z</cp:lastPrinted>
  <dcterms:created xsi:type="dcterms:W3CDTF">2013-12-26T05:29:00Z</dcterms:created>
  <dcterms:modified xsi:type="dcterms:W3CDTF">2014-02-04T08:49:00Z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