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E4FA0" w:rsidRDefault="008E4FA0" w:rsidP="008E4FA0">
      <w:pPr>
        <w:tabs>
          <w:tab w:val="left" w:pos="4680"/>
        </w:tabs>
        <w:jc w:val="center"/>
        <w:rPr>
          <w:rFonts w:eastAsia="Calibri"/>
          <w:bCs/>
          <w:iCs/>
          <w:lang w:eastAsia="en-US"/>
        </w:rPr>
      </w:pPr>
      <w:r>
        <w:rPr>
          <w:rFonts w:eastAsia="Calibri"/>
          <w:bCs/>
          <w:iCs/>
          <w:sz w:val="20"/>
          <w:szCs w:val="20"/>
          <w:lang w:val="en-US" w:eastAsia="en-US"/>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5pt;height:66.25pt" o:ole="">
            <v:imagedata r:id="rId6" o:title="" blacklevel="-1966f"/>
          </v:shape>
          <o:OLEObject Type="Embed" ProgID="CorelDRAW.Graphic.12" ShapeID="_x0000_i1025" DrawAspect="Content" ObjectID="_1514295188" r:id="rId7"/>
        </w:object>
      </w:r>
    </w:p>
    <w:p w:rsidR="008E4FA0" w:rsidRDefault="008E4FA0" w:rsidP="008E4FA0">
      <w:pPr>
        <w:tabs>
          <w:tab w:val="left" w:pos="4680"/>
        </w:tabs>
        <w:jc w:val="center"/>
        <w:rPr>
          <w:rFonts w:eastAsia="Calibri"/>
        </w:rPr>
      </w:pPr>
    </w:p>
    <w:p w:rsidR="008E4FA0" w:rsidRDefault="008E4FA0" w:rsidP="008E4FA0">
      <w:pPr>
        <w:jc w:val="center"/>
        <w:rPr>
          <w:rFonts w:eastAsia="Calibri"/>
          <w:b/>
          <w:sz w:val="32"/>
          <w:szCs w:val="28"/>
        </w:rPr>
      </w:pPr>
      <w:r>
        <w:rPr>
          <w:b/>
          <w:sz w:val="32"/>
        </w:rPr>
        <w:t>АДМИНИСТРАЦИЯ</w:t>
      </w:r>
    </w:p>
    <w:p w:rsidR="008E4FA0" w:rsidRDefault="008E4FA0" w:rsidP="008E4FA0">
      <w:pPr>
        <w:jc w:val="center"/>
        <w:rPr>
          <w:b/>
          <w:sz w:val="32"/>
        </w:rPr>
      </w:pPr>
      <w:r>
        <w:rPr>
          <w:b/>
          <w:sz w:val="32"/>
        </w:rPr>
        <w:t>ГОРОДСКОГО ПОСЕЛЕНИЯ ЛЯНТОР</w:t>
      </w:r>
    </w:p>
    <w:p w:rsidR="008E4FA0" w:rsidRDefault="008E4FA0" w:rsidP="008E4FA0">
      <w:pPr>
        <w:jc w:val="center"/>
        <w:rPr>
          <w:b/>
          <w:sz w:val="32"/>
          <w:szCs w:val="22"/>
        </w:rPr>
      </w:pPr>
      <w:r>
        <w:rPr>
          <w:b/>
          <w:sz w:val="32"/>
        </w:rPr>
        <w:t>Сургутского района</w:t>
      </w:r>
    </w:p>
    <w:p w:rsidR="008E4FA0" w:rsidRDefault="008E4FA0" w:rsidP="008E4FA0">
      <w:pPr>
        <w:jc w:val="center"/>
        <w:rPr>
          <w:b/>
          <w:sz w:val="32"/>
          <w:szCs w:val="20"/>
        </w:rPr>
      </w:pPr>
      <w:r>
        <w:rPr>
          <w:b/>
          <w:sz w:val="32"/>
        </w:rPr>
        <w:t>Ханты-Мансийского автономного округа-Югры</w:t>
      </w:r>
    </w:p>
    <w:p w:rsidR="008E4FA0" w:rsidRDefault="008E4FA0" w:rsidP="008E4FA0">
      <w:pPr>
        <w:jc w:val="center"/>
        <w:rPr>
          <w:b/>
          <w:sz w:val="32"/>
        </w:rPr>
      </w:pPr>
    </w:p>
    <w:p w:rsidR="008E4FA0" w:rsidRPr="008E4FA0" w:rsidRDefault="008E4FA0" w:rsidP="008E4FA0">
      <w:pPr>
        <w:jc w:val="center"/>
        <w:rPr>
          <w:b/>
          <w:sz w:val="32"/>
          <w:szCs w:val="32"/>
        </w:rPr>
      </w:pPr>
      <w:r>
        <w:rPr>
          <w:b/>
          <w:sz w:val="32"/>
          <w:szCs w:val="32"/>
        </w:rPr>
        <w:t xml:space="preserve">ПОСТАНОВЛЕНИЕ </w:t>
      </w:r>
    </w:p>
    <w:p w:rsidR="008E4FA0" w:rsidRDefault="008E4FA0" w:rsidP="008E4FA0">
      <w:pPr>
        <w:rPr>
          <w:sz w:val="22"/>
        </w:rPr>
      </w:pPr>
    </w:p>
    <w:p w:rsidR="008E4FA0" w:rsidRDefault="008E4FA0" w:rsidP="008E4FA0">
      <w:pPr>
        <w:rPr>
          <w:sz w:val="28"/>
          <w:szCs w:val="28"/>
        </w:rPr>
      </w:pPr>
      <w:r>
        <w:rPr>
          <w:sz w:val="28"/>
          <w:szCs w:val="28"/>
          <w:u w:val="single"/>
        </w:rPr>
        <w:t>«</w:t>
      </w:r>
      <w:r w:rsidR="00D56F7F">
        <w:rPr>
          <w:sz w:val="28"/>
          <w:szCs w:val="28"/>
          <w:u w:val="single"/>
        </w:rPr>
        <w:t>12</w:t>
      </w:r>
      <w:r>
        <w:rPr>
          <w:sz w:val="28"/>
          <w:szCs w:val="28"/>
          <w:u w:val="single"/>
        </w:rPr>
        <w:t xml:space="preserve">» января 2016 года </w:t>
      </w:r>
      <w:r>
        <w:rPr>
          <w:sz w:val="28"/>
          <w:szCs w:val="28"/>
        </w:rPr>
        <w:t xml:space="preserve">                                                                               </w:t>
      </w:r>
      <w:r w:rsidR="00D56F7F">
        <w:rPr>
          <w:sz w:val="28"/>
          <w:szCs w:val="28"/>
        </w:rPr>
        <w:t xml:space="preserve">       </w:t>
      </w:r>
      <w:r>
        <w:rPr>
          <w:sz w:val="28"/>
          <w:szCs w:val="28"/>
        </w:rPr>
        <w:t xml:space="preserve">  № </w:t>
      </w:r>
      <w:r w:rsidR="00D56F7F">
        <w:rPr>
          <w:sz w:val="28"/>
          <w:szCs w:val="28"/>
        </w:rPr>
        <w:t>6</w:t>
      </w:r>
    </w:p>
    <w:p w:rsidR="008E4FA0" w:rsidRPr="00D56F7F" w:rsidRDefault="008E4FA0" w:rsidP="008E4FA0">
      <w:pPr>
        <w:rPr>
          <w:sz w:val="28"/>
          <w:szCs w:val="28"/>
        </w:rPr>
      </w:pPr>
      <w:r>
        <w:rPr>
          <w:sz w:val="28"/>
          <w:szCs w:val="28"/>
        </w:rPr>
        <w:t xml:space="preserve">             г.Лянтор  </w:t>
      </w:r>
    </w:p>
    <w:p w:rsidR="00A43C53" w:rsidRDefault="00A43C53" w:rsidP="00A43C53">
      <w:pPr>
        <w:jc w:val="both"/>
        <w:rPr>
          <w:sz w:val="28"/>
          <w:szCs w:val="28"/>
        </w:rPr>
      </w:pPr>
    </w:p>
    <w:p w:rsidR="0088467D" w:rsidRDefault="0088467D" w:rsidP="0088467D">
      <w:pPr>
        <w:jc w:val="both"/>
        <w:rPr>
          <w:sz w:val="28"/>
          <w:szCs w:val="28"/>
        </w:rPr>
      </w:pPr>
      <w:r>
        <w:rPr>
          <w:sz w:val="28"/>
          <w:szCs w:val="28"/>
        </w:rPr>
        <w:t xml:space="preserve">Об утверждении </w:t>
      </w:r>
      <w:r w:rsidRPr="00C449FC">
        <w:rPr>
          <w:sz w:val="28"/>
          <w:szCs w:val="28"/>
        </w:rPr>
        <w:t xml:space="preserve">административного регламента </w:t>
      </w:r>
    </w:p>
    <w:p w:rsidR="0088467D" w:rsidRDefault="0088467D" w:rsidP="0088467D">
      <w:pPr>
        <w:jc w:val="both"/>
        <w:rPr>
          <w:sz w:val="28"/>
          <w:szCs w:val="28"/>
        </w:rPr>
      </w:pPr>
      <w:r w:rsidRPr="00C449FC">
        <w:rPr>
          <w:sz w:val="28"/>
          <w:szCs w:val="28"/>
        </w:rPr>
        <w:t>предоставлени</w:t>
      </w:r>
      <w:r>
        <w:rPr>
          <w:sz w:val="28"/>
          <w:szCs w:val="28"/>
        </w:rPr>
        <w:t>я</w:t>
      </w:r>
      <w:r w:rsidRPr="00C449FC">
        <w:rPr>
          <w:sz w:val="28"/>
          <w:szCs w:val="28"/>
        </w:rPr>
        <w:t xml:space="preserve"> муниципальной услуги </w:t>
      </w:r>
    </w:p>
    <w:p w:rsidR="00561FF6" w:rsidRPr="00561FF6" w:rsidRDefault="00A87AC5" w:rsidP="00561FF6">
      <w:pPr>
        <w:pStyle w:val="ConsPlusTitle"/>
        <w:rPr>
          <w:rFonts w:ascii="Times New Roman" w:hAnsi="Times New Roman" w:cs="Times New Roman"/>
          <w:b w:val="0"/>
          <w:sz w:val="28"/>
          <w:szCs w:val="28"/>
        </w:rPr>
      </w:pPr>
      <w:r>
        <w:rPr>
          <w:rFonts w:ascii="Times New Roman" w:hAnsi="Times New Roman" w:cs="Times New Roman"/>
          <w:b w:val="0"/>
          <w:sz w:val="28"/>
          <w:szCs w:val="28"/>
        </w:rPr>
        <w:t>«</w:t>
      </w:r>
      <w:r w:rsidR="00561FF6" w:rsidRPr="00561FF6">
        <w:rPr>
          <w:rFonts w:ascii="Times New Roman" w:hAnsi="Times New Roman" w:cs="Times New Roman"/>
          <w:b w:val="0"/>
          <w:sz w:val="28"/>
          <w:szCs w:val="28"/>
        </w:rPr>
        <w:t>Предварительное согласование</w:t>
      </w:r>
    </w:p>
    <w:p w:rsidR="00561FF6" w:rsidRPr="00561FF6" w:rsidRDefault="00561FF6" w:rsidP="00561FF6">
      <w:pPr>
        <w:pStyle w:val="ConsPlusTitle"/>
        <w:rPr>
          <w:rFonts w:ascii="Times New Roman" w:hAnsi="Times New Roman" w:cs="Times New Roman"/>
          <w:b w:val="0"/>
          <w:sz w:val="28"/>
          <w:szCs w:val="28"/>
        </w:rPr>
      </w:pPr>
      <w:r w:rsidRPr="00561FF6">
        <w:rPr>
          <w:rFonts w:ascii="Times New Roman" w:hAnsi="Times New Roman" w:cs="Times New Roman"/>
          <w:b w:val="0"/>
          <w:sz w:val="28"/>
          <w:szCs w:val="28"/>
        </w:rPr>
        <w:t>предоставления земельного участка»</w:t>
      </w:r>
    </w:p>
    <w:p w:rsidR="00F83149" w:rsidRPr="00561FF6" w:rsidRDefault="00F83149" w:rsidP="00F83149">
      <w:pPr>
        <w:pStyle w:val="ConsPlusNormal"/>
        <w:jc w:val="center"/>
        <w:rPr>
          <w:rFonts w:ascii="Times New Roman" w:hAnsi="Times New Roman" w:cs="Times New Roman"/>
          <w:b/>
          <w:bCs/>
          <w:sz w:val="28"/>
          <w:szCs w:val="28"/>
        </w:rPr>
      </w:pPr>
    </w:p>
    <w:p w:rsidR="00561FF6" w:rsidRPr="00A87AC5" w:rsidRDefault="00561FF6" w:rsidP="00561FF6">
      <w:pPr>
        <w:pStyle w:val="ConsPlusNormal"/>
        <w:ind w:firstLine="540"/>
        <w:jc w:val="both"/>
        <w:rPr>
          <w:rFonts w:ascii="Times New Roman" w:hAnsi="Times New Roman" w:cs="Times New Roman"/>
          <w:sz w:val="28"/>
          <w:szCs w:val="28"/>
        </w:rPr>
      </w:pPr>
      <w:r w:rsidRPr="0088467D">
        <w:rPr>
          <w:rFonts w:ascii="Times New Roman" w:hAnsi="Times New Roman" w:cs="Times New Roman"/>
          <w:sz w:val="28"/>
          <w:szCs w:val="28"/>
        </w:rPr>
        <w:t>В соответствии с Федеральным</w:t>
      </w:r>
      <w:r w:rsidR="0088467D" w:rsidRPr="0088467D">
        <w:rPr>
          <w:rFonts w:ascii="Times New Roman" w:hAnsi="Times New Roman" w:cs="Times New Roman"/>
          <w:sz w:val="28"/>
          <w:szCs w:val="28"/>
        </w:rPr>
        <w:t>и</w:t>
      </w:r>
      <w:r w:rsidRPr="0088467D">
        <w:rPr>
          <w:rFonts w:ascii="Times New Roman" w:hAnsi="Times New Roman" w:cs="Times New Roman"/>
          <w:sz w:val="28"/>
          <w:szCs w:val="28"/>
        </w:rPr>
        <w:t xml:space="preserve"> </w:t>
      </w:r>
      <w:hyperlink r:id="rId8" w:tooltip="Федеральный закон от 23.06.2014 N 171-ФЗ (ред. от 08.03.2015) &quot;О внесении изменений в Земельный кодекс Российской Федерации и отдельные законодательные акты Российской Федерации&quot;{КонсультантПлюс}" w:history="1">
        <w:r w:rsidRPr="0088467D">
          <w:rPr>
            <w:rFonts w:ascii="Times New Roman" w:hAnsi="Times New Roman" w:cs="Times New Roman"/>
            <w:sz w:val="28"/>
            <w:szCs w:val="28"/>
          </w:rPr>
          <w:t>закон</w:t>
        </w:r>
        <w:r w:rsidR="0088467D" w:rsidRPr="0088467D">
          <w:rPr>
            <w:rFonts w:ascii="Times New Roman" w:hAnsi="Times New Roman" w:cs="Times New Roman"/>
            <w:sz w:val="28"/>
            <w:szCs w:val="28"/>
          </w:rPr>
          <w:t>а</w:t>
        </w:r>
        <w:r w:rsidRPr="0088467D">
          <w:rPr>
            <w:rFonts w:ascii="Times New Roman" w:hAnsi="Times New Roman" w:cs="Times New Roman"/>
            <w:sz w:val="28"/>
            <w:szCs w:val="28"/>
          </w:rPr>
          <w:t>м</w:t>
        </w:r>
      </w:hyperlink>
      <w:r w:rsidR="0088467D" w:rsidRPr="0088467D">
        <w:rPr>
          <w:rFonts w:ascii="Times New Roman" w:hAnsi="Times New Roman" w:cs="Times New Roman"/>
          <w:sz w:val="28"/>
          <w:szCs w:val="28"/>
        </w:rPr>
        <w:t>и</w:t>
      </w:r>
      <w:r w:rsidRPr="0088467D">
        <w:rPr>
          <w:rFonts w:ascii="Times New Roman" w:hAnsi="Times New Roman" w:cs="Times New Roman"/>
          <w:sz w:val="28"/>
          <w:szCs w:val="28"/>
        </w:rPr>
        <w:t xml:space="preserve"> от 23.06.2014 </w:t>
      </w:r>
      <w:r w:rsidR="00A87AC5">
        <w:rPr>
          <w:rFonts w:ascii="Times New Roman" w:hAnsi="Times New Roman" w:cs="Times New Roman"/>
          <w:sz w:val="28"/>
          <w:szCs w:val="28"/>
        </w:rPr>
        <w:t>№</w:t>
      </w:r>
      <w:r w:rsidRPr="0088467D">
        <w:rPr>
          <w:rFonts w:ascii="Times New Roman" w:hAnsi="Times New Roman" w:cs="Times New Roman"/>
          <w:sz w:val="28"/>
          <w:szCs w:val="28"/>
        </w:rPr>
        <w:t>171-ФЗ</w:t>
      </w:r>
      <w:r w:rsidR="00A87AC5">
        <w:rPr>
          <w:rFonts w:ascii="Times New Roman" w:hAnsi="Times New Roman" w:cs="Times New Roman"/>
          <w:sz w:val="28"/>
          <w:szCs w:val="28"/>
        </w:rPr>
        <w:t xml:space="preserve"> </w:t>
      </w:r>
      <w:r w:rsidR="00A87AC5">
        <w:rPr>
          <w:rFonts w:ascii="Times New Roman" w:hAnsi="Times New Roman" w:cs="Times New Roman"/>
          <w:sz w:val="28"/>
          <w:szCs w:val="28"/>
        </w:rPr>
        <w:br/>
        <w:t>«</w:t>
      </w:r>
      <w:r w:rsidRPr="0088467D">
        <w:rPr>
          <w:rFonts w:ascii="Times New Roman" w:hAnsi="Times New Roman" w:cs="Times New Roman"/>
          <w:sz w:val="28"/>
          <w:szCs w:val="28"/>
        </w:rPr>
        <w:t>О внесении изменений в Земельный кодекс Российской Федерации и отдельные законодательные акты Российской Федерации</w:t>
      </w:r>
      <w:r w:rsidR="00A87AC5">
        <w:rPr>
          <w:rFonts w:ascii="Times New Roman" w:hAnsi="Times New Roman" w:cs="Times New Roman"/>
          <w:sz w:val="28"/>
          <w:szCs w:val="28"/>
        </w:rPr>
        <w:t>»</w:t>
      </w:r>
      <w:r w:rsidRPr="0088467D">
        <w:rPr>
          <w:rFonts w:ascii="Times New Roman" w:hAnsi="Times New Roman" w:cs="Times New Roman"/>
          <w:sz w:val="28"/>
          <w:szCs w:val="28"/>
        </w:rPr>
        <w:t xml:space="preserve">, </w:t>
      </w:r>
      <w:r w:rsidR="0012541F" w:rsidRPr="0088467D">
        <w:rPr>
          <w:rFonts w:ascii="Times New Roman" w:hAnsi="Times New Roman" w:cs="Times New Roman"/>
          <w:sz w:val="28"/>
          <w:szCs w:val="28"/>
        </w:rPr>
        <w:t xml:space="preserve">от 25.10.2001 №137-ФЗ </w:t>
      </w:r>
      <w:r w:rsidR="00A87AC5">
        <w:rPr>
          <w:rFonts w:ascii="Times New Roman" w:hAnsi="Times New Roman" w:cs="Times New Roman"/>
          <w:sz w:val="28"/>
          <w:szCs w:val="28"/>
        </w:rPr>
        <w:br/>
      </w:r>
      <w:r w:rsidR="0012541F" w:rsidRPr="0088467D">
        <w:rPr>
          <w:rFonts w:ascii="Times New Roman" w:hAnsi="Times New Roman" w:cs="Times New Roman"/>
          <w:sz w:val="28"/>
          <w:szCs w:val="28"/>
        </w:rPr>
        <w:t>«О введении в действие Земельного кодекса Российской Федерации»</w:t>
      </w:r>
      <w:r w:rsidR="0012541F">
        <w:rPr>
          <w:rFonts w:ascii="Times New Roman" w:hAnsi="Times New Roman" w:cs="Times New Roman"/>
          <w:sz w:val="28"/>
          <w:szCs w:val="28"/>
        </w:rPr>
        <w:t xml:space="preserve">, </w:t>
      </w:r>
      <w:r w:rsidR="0088467D" w:rsidRPr="0088467D">
        <w:rPr>
          <w:rFonts w:ascii="Times New Roman" w:hAnsi="Times New Roman" w:cs="Times New Roman"/>
          <w:sz w:val="28"/>
          <w:szCs w:val="28"/>
        </w:rPr>
        <w:t xml:space="preserve">от 27.07.2010 </w:t>
      </w:r>
      <w:hyperlink r:id="rId9" w:tooltip="Федеральный закон от 27.07.2010 N 210-ФЗ (ред. от 31.12.2014) &quot;Об организации предоставления государственных и муниципальных услуг&quot; (с изм. и доп., вступ. в силу с 31.03.2015)------------ Недействующая редакция{КонсультантПлюс}" w:history="1">
        <w:r w:rsidR="0088467D" w:rsidRPr="0088467D">
          <w:rPr>
            <w:rFonts w:ascii="Times New Roman" w:hAnsi="Times New Roman" w:cs="Times New Roman"/>
            <w:sz w:val="28"/>
            <w:szCs w:val="28"/>
          </w:rPr>
          <w:t>№ 210-ФЗ</w:t>
        </w:r>
      </w:hyperlink>
      <w:r w:rsidR="0088467D" w:rsidRPr="0088467D">
        <w:rPr>
          <w:rFonts w:ascii="Times New Roman" w:hAnsi="Times New Roman" w:cs="Times New Roman"/>
          <w:sz w:val="28"/>
          <w:szCs w:val="28"/>
        </w:rPr>
        <w:t xml:space="preserve"> "Об организации предоставления государственных </w:t>
      </w:r>
      <w:r w:rsidR="00A87AC5">
        <w:rPr>
          <w:rFonts w:ascii="Times New Roman" w:hAnsi="Times New Roman" w:cs="Times New Roman"/>
          <w:sz w:val="28"/>
          <w:szCs w:val="28"/>
        </w:rPr>
        <w:br/>
      </w:r>
      <w:r w:rsidR="0088467D" w:rsidRPr="0088467D">
        <w:rPr>
          <w:rFonts w:ascii="Times New Roman" w:hAnsi="Times New Roman" w:cs="Times New Roman"/>
          <w:sz w:val="28"/>
          <w:szCs w:val="28"/>
        </w:rPr>
        <w:t>и муниципальных услуг</w:t>
      </w:r>
      <w:r w:rsidR="00A87AC5">
        <w:rPr>
          <w:rFonts w:ascii="Times New Roman" w:hAnsi="Times New Roman" w:cs="Times New Roman"/>
          <w:sz w:val="28"/>
          <w:szCs w:val="28"/>
        </w:rPr>
        <w:t>»</w:t>
      </w:r>
      <w:r w:rsidR="0088467D" w:rsidRPr="0088467D">
        <w:rPr>
          <w:rFonts w:ascii="Times New Roman" w:hAnsi="Times New Roman" w:cs="Times New Roman"/>
          <w:sz w:val="28"/>
          <w:szCs w:val="28"/>
        </w:rPr>
        <w:t xml:space="preserve">, от 06.10.2003 </w:t>
      </w:r>
      <w:hyperlink r:id="rId10" w:tooltip="Федеральный закон от 06.10.2003 N 131-ФЗ (ред. от 29.06.2015) &quot;Об общих принципах организации местного самоуправления в Российской Федерации&quot; (с изм. и доп., вступ. в силу с 11.07.2015){КонсультантПлюс}" w:history="1">
        <w:r w:rsidR="00A87AC5">
          <w:rPr>
            <w:rFonts w:ascii="Times New Roman" w:hAnsi="Times New Roman" w:cs="Times New Roman"/>
            <w:sz w:val="28"/>
            <w:szCs w:val="28"/>
          </w:rPr>
          <w:t>№</w:t>
        </w:r>
        <w:r w:rsidR="0088467D" w:rsidRPr="0088467D">
          <w:rPr>
            <w:rFonts w:ascii="Times New Roman" w:hAnsi="Times New Roman" w:cs="Times New Roman"/>
            <w:sz w:val="28"/>
            <w:szCs w:val="28"/>
          </w:rPr>
          <w:t>131-ФЗ</w:t>
        </w:r>
      </w:hyperlink>
      <w:r w:rsidR="0088467D" w:rsidRPr="0088467D">
        <w:rPr>
          <w:rFonts w:ascii="Times New Roman" w:hAnsi="Times New Roman" w:cs="Times New Roman"/>
          <w:sz w:val="28"/>
          <w:szCs w:val="28"/>
        </w:rPr>
        <w:t xml:space="preserve"> </w:t>
      </w:r>
      <w:r w:rsidR="00A87AC5">
        <w:rPr>
          <w:rFonts w:ascii="Times New Roman" w:hAnsi="Times New Roman" w:cs="Times New Roman"/>
          <w:sz w:val="28"/>
          <w:szCs w:val="28"/>
        </w:rPr>
        <w:t>«</w:t>
      </w:r>
      <w:r w:rsidR="0088467D" w:rsidRPr="0088467D">
        <w:rPr>
          <w:rFonts w:ascii="Times New Roman" w:hAnsi="Times New Roman" w:cs="Times New Roman"/>
          <w:sz w:val="28"/>
          <w:szCs w:val="28"/>
        </w:rPr>
        <w:t>Об общих принципах организации местного самоуправления в Российской Федерации</w:t>
      </w:r>
      <w:r w:rsidR="0012541F">
        <w:rPr>
          <w:rFonts w:ascii="Times New Roman" w:hAnsi="Times New Roman" w:cs="Times New Roman"/>
          <w:sz w:val="28"/>
          <w:szCs w:val="28"/>
        </w:rPr>
        <w:t>»</w:t>
      </w:r>
      <w:r w:rsidR="0088467D" w:rsidRPr="0088467D">
        <w:rPr>
          <w:rFonts w:ascii="Times New Roman" w:hAnsi="Times New Roman" w:cs="Times New Roman"/>
          <w:sz w:val="28"/>
          <w:szCs w:val="28"/>
        </w:rPr>
        <w:t xml:space="preserve">, </w:t>
      </w:r>
      <w:r w:rsidR="00A87AC5" w:rsidRPr="00A87AC5">
        <w:rPr>
          <w:rFonts w:ascii="Times New Roman" w:hAnsi="Times New Roman" w:cs="Times New Roman"/>
          <w:sz w:val="28"/>
          <w:szCs w:val="28"/>
        </w:rPr>
        <w:t>в целях улучшения качества и доступности результатов предоставления муниципальной услуги, создания комфортных условий для потребителей результатов пред</w:t>
      </w:r>
      <w:r w:rsidR="00F86AC3">
        <w:rPr>
          <w:rFonts w:ascii="Times New Roman" w:hAnsi="Times New Roman" w:cs="Times New Roman"/>
          <w:sz w:val="28"/>
          <w:szCs w:val="28"/>
        </w:rPr>
        <w:t>оставления муниципальной услуги и последовательности</w:t>
      </w:r>
      <w:r w:rsidR="00A87AC5" w:rsidRPr="00A87AC5">
        <w:rPr>
          <w:rFonts w:ascii="Times New Roman" w:hAnsi="Times New Roman" w:cs="Times New Roman"/>
          <w:sz w:val="28"/>
          <w:szCs w:val="28"/>
        </w:rPr>
        <w:t xml:space="preserve"> действий (административных процедур) при оказании муниципальной услуги</w:t>
      </w:r>
      <w:r w:rsidRPr="00A87AC5">
        <w:rPr>
          <w:rFonts w:ascii="Times New Roman" w:hAnsi="Times New Roman" w:cs="Times New Roman"/>
          <w:sz w:val="28"/>
          <w:szCs w:val="28"/>
        </w:rPr>
        <w:t>:</w:t>
      </w:r>
    </w:p>
    <w:p w:rsidR="00561FF6" w:rsidRPr="00963295" w:rsidRDefault="00561FF6" w:rsidP="005A740E">
      <w:pPr>
        <w:pStyle w:val="ConsPlusNormal"/>
        <w:ind w:firstLine="709"/>
        <w:jc w:val="both"/>
        <w:rPr>
          <w:rFonts w:ascii="Times New Roman" w:hAnsi="Times New Roman" w:cs="Times New Roman"/>
          <w:sz w:val="28"/>
          <w:szCs w:val="28"/>
          <w:lang w:val="en-US"/>
        </w:rPr>
      </w:pPr>
      <w:r w:rsidRPr="0088467D">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00A87AC5">
        <w:rPr>
          <w:rFonts w:ascii="Times New Roman" w:hAnsi="Times New Roman" w:cs="Times New Roman"/>
          <w:sz w:val="28"/>
          <w:szCs w:val="28"/>
        </w:rPr>
        <w:t>«</w:t>
      </w:r>
      <w:r w:rsidRPr="0088467D">
        <w:rPr>
          <w:rFonts w:ascii="Times New Roman" w:hAnsi="Times New Roman" w:cs="Times New Roman"/>
          <w:sz w:val="28"/>
          <w:szCs w:val="28"/>
        </w:rPr>
        <w:t>Предварительное согласование предоставления земельного участка</w:t>
      </w:r>
      <w:r w:rsidR="00A87AC5">
        <w:rPr>
          <w:rFonts w:ascii="Times New Roman" w:hAnsi="Times New Roman" w:cs="Times New Roman"/>
          <w:sz w:val="28"/>
          <w:szCs w:val="28"/>
        </w:rPr>
        <w:t>»</w:t>
      </w:r>
      <w:r w:rsidRPr="0088467D">
        <w:rPr>
          <w:rFonts w:ascii="Times New Roman" w:hAnsi="Times New Roman" w:cs="Times New Roman"/>
          <w:sz w:val="28"/>
          <w:szCs w:val="28"/>
        </w:rPr>
        <w:t xml:space="preserve"> согласно приложению.</w:t>
      </w:r>
    </w:p>
    <w:p w:rsidR="005A740E" w:rsidRDefault="005A740E" w:rsidP="005A740E">
      <w:pPr>
        <w:ind w:firstLine="709"/>
        <w:jc w:val="both"/>
        <w:rPr>
          <w:sz w:val="28"/>
          <w:szCs w:val="28"/>
        </w:rPr>
      </w:pPr>
      <w:r>
        <w:rPr>
          <w:sz w:val="28"/>
          <w:szCs w:val="28"/>
        </w:rPr>
        <w:t>2. О</w:t>
      </w:r>
      <w:r>
        <w:rPr>
          <w:kern w:val="2"/>
          <w:sz w:val="28"/>
          <w:szCs w:val="28"/>
        </w:rPr>
        <w:t xml:space="preserve">публиковать настоящее </w:t>
      </w:r>
      <w:proofErr w:type="gramStart"/>
      <w:r>
        <w:rPr>
          <w:kern w:val="2"/>
          <w:sz w:val="28"/>
          <w:szCs w:val="28"/>
        </w:rPr>
        <w:t xml:space="preserve">постановление  </w:t>
      </w:r>
      <w:r>
        <w:rPr>
          <w:sz w:val="28"/>
          <w:szCs w:val="28"/>
        </w:rPr>
        <w:t>в</w:t>
      </w:r>
      <w:proofErr w:type="gramEnd"/>
      <w:r>
        <w:rPr>
          <w:sz w:val="28"/>
          <w:szCs w:val="28"/>
        </w:rPr>
        <w:t xml:space="preserve"> газет</w:t>
      </w:r>
      <w:r w:rsidR="00C57F8E">
        <w:rPr>
          <w:sz w:val="28"/>
          <w:szCs w:val="28"/>
        </w:rPr>
        <w:t>е</w:t>
      </w:r>
      <w:r>
        <w:rPr>
          <w:sz w:val="28"/>
          <w:szCs w:val="28"/>
        </w:rPr>
        <w:t xml:space="preserve"> «Лянторская газета» и </w:t>
      </w:r>
      <w:r>
        <w:rPr>
          <w:kern w:val="2"/>
          <w:sz w:val="28"/>
          <w:szCs w:val="28"/>
        </w:rPr>
        <w:t>р</w:t>
      </w:r>
      <w:r>
        <w:rPr>
          <w:sz w:val="28"/>
          <w:szCs w:val="28"/>
        </w:rPr>
        <w:t>азместить на официальном сайте Администрации городского поселения Лянтор.</w:t>
      </w:r>
    </w:p>
    <w:p w:rsidR="005A740E" w:rsidRDefault="005A740E" w:rsidP="005A740E">
      <w:pPr>
        <w:ind w:firstLine="709"/>
        <w:jc w:val="both"/>
        <w:rPr>
          <w:sz w:val="28"/>
          <w:szCs w:val="28"/>
        </w:rPr>
      </w:pPr>
      <w:r>
        <w:rPr>
          <w:sz w:val="28"/>
          <w:szCs w:val="28"/>
        </w:rPr>
        <w:t xml:space="preserve">3. Настоящее постановление вступает в силу после его официального опубликования. </w:t>
      </w:r>
    </w:p>
    <w:p w:rsidR="00500846" w:rsidRPr="00FF4E96" w:rsidRDefault="005A740E" w:rsidP="005A740E">
      <w:pPr>
        <w:ind w:firstLine="709"/>
        <w:jc w:val="both"/>
        <w:rPr>
          <w:sz w:val="28"/>
        </w:rPr>
      </w:pPr>
      <w:r>
        <w:rPr>
          <w:sz w:val="28"/>
          <w:szCs w:val="28"/>
        </w:rPr>
        <w:t xml:space="preserve">4. </w:t>
      </w:r>
      <w:r w:rsidR="00500846">
        <w:rPr>
          <w:sz w:val="28"/>
        </w:rPr>
        <w:t xml:space="preserve">Контроль за исполнением настоящего постановления возложить на начальника управления </w:t>
      </w:r>
      <w:r w:rsidR="00500846" w:rsidRPr="00FC484B">
        <w:rPr>
          <w:sz w:val="28"/>
        </w:rPr>
        <w:t xml:space="preserve">архитектуры, градостроительства и земельных </w:t>
      </w:r>
      <w:proofErr w:type="gramStart"/>
      <w:r w:rsidR="00500846" w:rsidRPr="00FC484B">
        <w:rPr>
          <w:sz w:val="28"/>
        </w:rPr>
        <w:t xml:space="preserve">отношений </w:t>
      </w:r>
      <w:r>
        <w:rPr>
          <w:sz w:val="28"/>
        </w:rPr>
        <w:t xml:space="preserve"> </w:t>
      </w:r>
      <w:r w:rsidR="00500846" w:rsidRPr="00FF4E96">
        <w:rPr>
          <w:sz w:val="28"/>
        </w:rPr>
        <w:t>Абдурагимов</w:t>
      </w:r>
      <w:r w:rsidR="00500846">
        <w:rPr>
          <w:sz w:val="28"/>
        </w:rPr>
        <w:t>а</w:t>
      </w:r>
      <w:proofErr w:type="gramEnd"/>
      <w:r w:rsidR="00C57F8E">
        <w:rPr>
          <w:sz w:val="28"/>
        </w:rPr>
        <w:t xml:space="preserve"> С.Г.</w:t>
      </w:r>
      <w:r w:rsidR="00500846" w:rsidRPr="00FF4E96">
        <w:rPr>
          <w:sz w:val="28"/>
        </w:rPr>
        <w:t xml:space="preserve"> </w:t>
      </w:r>
    </w:p>
    <w:p w:rsidR="00AE47B4" w:rsidRDefault="00AE47B4" w:rsidP="008E4FA0">
      <w:pPr>
        <w:pStyle w:val="3"/>
        <w:spacing w:after="0"/>
        <w:rPr>
          <w:sz w:val="28"/>
          <w:szCs w:val="20"/>
          <w:lang w:val="ru-RU"/>
        </w:rPr>
      </w:pPr>
    </w:p>
    <w:p w:rsidR="008E4FA0" w:rsidRDefault="008E4FA0" w:rsidP="008E4FA0">
      <w:pPr>
        <w:pStyle w:val="3"/>
        <w:spacing w:after="0"/>
        <w:rPr>
          <w:sz w:val="28"/>
          <w:szCs w:val="20"/>
          <w:lang w:val="ru-RU"/>
        </w:rPr>
      </w:pPr>
    </w:p>
    <w:p w:rsidR="00EA6B99" w:rsidRPr="00A43C53" w:rsidRDefault="00EA6B99" w:rsidP="00EA6B99">
      <w:pPr>
        <w:pStyle w:val="ConsPlusNormal"/>
        <w:rPr>
          <w:rFonts w:ascii="Times New Roman" w:hAnsi="Times New Roman" w:cs="Times New Roman"/>
          <w:sz w:val="28"/>
          <w:szCs w:val="28"/>
        </w:rPr>
      </w:pPr>
      <w:r w:rsidRPr="00A43C53">
        <w:rPr>
          <w:rFonts w:ascii="Times New Roman" w:hAnsi="Times New Roman" w:cs="Times New Roman"/>
          <w:sz w:val="28"/>
          <w:szCs w:val="28"/>
        </w:rPr>
        <w:t>Глав</w:t>
      </w:r>
      <w:r w:rsidR="008E4FA0">
        <w:rPr>
          <w:rFonts w:ascii="Times New Roman" w:hAnsi="Times New Roman" w:cs="Times New Roman"/>
          <w:sz w:val="28"/>
          <w:szCs w:val="28"/>
        </w:rPr>
        <w:t>а</w:t>
      </w:r>
      <w:r w:rsidRPr="00A43C53">
        <w:rPr>
          <w:rFonts w:ascii="Times New Roman" w:hAnsi="Times New Roman" w:cs="Times New Roman"/>
          <w:sz w:val="28"/>
          <w:szCs w:val="28"/>
        </w:rPr>
        <w:t xml:space="preserve"> </w:t>
      </w:r>
      <w:r w:rsidR="00D11556">
        <w:rPr>
          <w:rFonts w:ascii="Times New Roman" w:hAnsi="Times New Roman" w:cs="Times New Roman"/>
          <w:sz w:val="28"/>
          <w:szCs w:val="28"/>
        </w:rPr>
        <w:t>город</w:t>
      </w:r>
      <w:r w:rsidR="0012541F">
        <w:rPr>
          <w:rFonts w:ascii="Times New Roman" w:hAnsi="Times New Roman" w:cs="Times New Roman"/>
          <w:sz w:val="28"/>
          <w:szCs w:val="28"/>
        </w:rPr>
        <w:t xml:space="preserve">а                                     </w:t>
      </w:r>
      <w:r w:rsidR="00D11556">
        <w:rPr>
          <w:rFonts w:ascii="Times New Roman" w:hAnsi="Times New Roman" w:cs="Times New Roman"/>
          <w:sz w:val="28"/>
          <w:szCs w:val="28"/>
        </w:rPr>
        <w:t xml:space="preserve">   </w:t>
      </w:r>
      <w:r w:rsidRPr="00A43C53">
        <w:rPr>
          <w:rFonts w:ascii="Times New Roman" w:hAnsi="Times New Roman" w:cs="Times New Roman"/>
          <w:sz w:val="28"/>
          <w:szCs w:val="28"/>
        </w:rPr>
        <w:t xml:space="preserve">                          </w:t>
      </w:r>
      <w:r w:rsidR="00D11556">
        <w:rPr>
          <w:rFonts w:ascii="Times New Roman" w:hAnsi="Times New Roman" w:cs="Times New Roman"/>
          <w:sz w:val="28"/>
          <w:szCs w:val="28"/>
        </w:rPr>
        <w:t xml:space="preserve">               </w:t>
      </w:r>
      <w:r w:rsidRPr="00A43C53">
        <w:rPr>
          <w:rFonts w:ascii="Times New Roman" w:hAnsi="Times New Roman" w:cs="Times New Roman"/>
          <w:sz w:val="28"/>
          <w:szCs w:val="28"/>
        </w:rPr>
        <w:t xml:space="preserve">    </w:t>
      </w:r>
      <w:r w:rsidR="0012541F">
        <w:rPr>
          <w:rFonts w:ascii="Times New Roman" w:hAnsi="Times New Roman" w:cs="Times New Roman"/>
          <w:sz w:val="28"/>
          <w:szCs w:val="28"/>
        </w:rPr>
        <w:t xml:space="preserve">      </w:t>
      </w:r>
      <w:r w:rsidRPr="00A43C53">
        <w:rPr>
          <w:rFonts w:ascii="Times New Roman" w:hAnsi="Times New Roman" w:cs="Times New Roman"/>
          <w:sz w:val="28"/>
          <w:szCs w:val="28"/>
        </w:rPr>
        <w:t xml:space="preserve">     </w:t>
      </w:r>
      <w:r w:rsidR="0012541F">
        <w:rPr>
          <w:rFonts w:ascii="Times New Roman" w:hAnsi="Times New Roman" w:cs="Times New Roman"/>
          <w:sz w:val="28"/>
          <w:szCs w:val="28"/>
        </w:rPr>
        <w:t>С.А. Махиня</w:t>
      </w:r>
    </w:p>
    <w:p w:rsidR="00C02472" w:rsidRPr="00C57F8E" w:rsidRDefault="00963295" w:rsidP="00963295">
      <w:pPr>
        <w:pStyle w:val="ConsPlusNormal"/>
        <w:rPr>
          <w:rFonts w:ascii="Times New Roman" w:hAnsi="Times New Roman" w:cs="Times New Roman"/>
          <w:sz w:val="24"/>
          <w:szCs w:val="24"/>
        </w:rPr>
      </w:pPr>
      <w:r w:rsidRPr="008E4FA0">
        <w:rPr>
          <w:rFonts w:ascii="Cambria" w:hAnsi="Cambria" w:cs="Calibri"/>
          <w:sz w:val="28"/>
          <w:szCs w:val="28"/>
        </w:rPr>
        <w:br w:type="page"/>
      </w:r>
      <w:bookmarkStart w:id="1" w:name="Par26"/>
      <w:bookmarkEnd w:id="1"/>
      <w:r w:rsidR="00C57F8E">
        <w:rPr>
          <w:rFonts w:ascii="Cambria" w:hAnsi="Cambria" w:cs="Calibri"/>
          <w:sz w:val="28"/>
          <w:szCs w:val="28"/>
        </w:rPr>
        <w:lastRenderedPageBreak/>
        <w:t xml:space="preserve">                                                                                            </w:t>
      </w:r>
      <w:r w:rsidR="00C02472" w:rsidRPr="00C57F8E">
        <w:rPr>
          <w:rFonts w:ascii="Times New Roman" w:hAnsi="Times New Roman" w:cs="Times New Roman"/>
          <w:sz w:val="24"/>
          <w:szCs w:val="24"/>
        </w:rPr>
        <w:t xml:space="preserve">Приложение к постановлению </w:t>
      </w:r>
    </w:p>
    <w:p w:rsidR="00C02472" w:rsidRPr="00C57F8E" w:rsidRDefault="00C02472" w:rsidP="002F681F">
      <w:pPr>
        <w:pStyle w:val="1"/>
        <w:ind w:right="-1333" w:firstLine="5670"/>
        <w:jc w:val="left"/>
        <w:rPr>
          <w:sz w:val="24"/>
          <w:szCs w:val="24"/>
        </w:rPr>
      </w:pPr>
      <w:r w:rsidRPr="00C57F8E">
        <w:rPr>
          <w:sz w:val="24"/>
          <w:szCs w:val="24"/>
        </w:rPr>
        <w:t xml:space="preserve">Администрации городского </w:t>
      </w:r>
    </w:p>
    <w:p w:rsidR="00C02472" w:rsidRPr="00C57F8E" w:rsidRDefault="00C02472" w:rsidP="002F681F">
      <w:pPr>
        <w:pStyle w:val="1"/>
        <w:ind w:right="-1333" w:firstLine="5670"/>
        <w:jc w:val="left"/>
        <w:rPr>
          <w:sz w:val="24"/>
          <w:szCs w:val="24"/>
        </w:rPr>
      </w:pPr>
      <w:r w:rsidRPr="00C57F8E">
        <w:rPr>
          <w:sz w:val="24"/>
          <w:szCs w:val="24"/>
        </w:rPr>
        <w:t>поселения Лянтор</w:t>
      </w:r>
    </w:p>
    <w:p w:rsidR="00C02472" w:rsidRPr="00C57F8E" w:rsidRDefault="00C02472" w:rsidP="002F681F">
      <w:pPr>
        <w:tabs>
          <w:tab w:val="left" w:pos="360"/>
          <w:tab w:val="left" w:pos="5760"/>
          <w:tab w:val="left" w:pos="6120"/>
        </w:tabs>
        <w:ind w:firstLine="5670"/>
        <w:rPr>
          <w:u w:val="single"/>
        </w:rPr>
      </w:pPr>
      <w:r w:rsidRPr="00C57F8E">
        <w:t>от «</w:t>
      </w:r>
      <w:r w:rsidR="00D56F7F">
        <w:t>12</w:t>
      </w:r>
      <w:r w:rsidRPr="00C57F8E">
        <w:t xml:space="preserve">» </w:t>
      </w:r>
      <w:r w:rsidR="008E4FA0">
        <w:t>января</w:t>
      </w:r>
      <w:r w:rsidRPr="00C57F8E">
        <w:t xml:space="preserve"> 201</w:t>
      </w:r>
      <w:r w:rsidR="008E4FA0">
        <w:t>6</w:t>
      </w:r>
      <w:r w:rsidRPr="00C57F8E">
        <w:t xml:space="preserve"> года № </w:t>
      </w:r>
      <w:r w:rsidR="00D56F7F">
        <w:t>6</w:t>
      </w:r>
      <w:r w:rsidRPr="00C57F8E">
        <w:rPr>
          <w:u w:val="single"/>
        </w:rPr>
        <w:t xml:space="preserve"> </w:t>
      </w:r>
    </w:p>
    <w:p w:rsidR="00C02472" w:rsidRDefault="00C02472" w:rsidP="00C02472">
      <w:pPr>
        <w:tabs>
          <w:tab w:val="left" w:pos="4536"/>
        </w:tabs>
        <w:ind w:right="45" w:firstLine="6120"/>
      </w:pPr>
    </w:p>
    <w:p w:rsidR="00B432B9" w:rsidRDefault="00B432B9" w:rsidP="00C02472">
      <w:pPr>
        <w:tabs>
          <w:tab w:val="left" w:pos="4536"/>
        </w:tabs>
        <w:ind w:right="45" w:firstLine="6120"/>
      </w:pPr>
    </w:p>
    <w:p w:rsidR="00C02472" w:rsidRPr="004A12D1" w:rsidRDefault="00C02472" w:rsidP="00C02472">
      <w:pPr>
        <w:pStyle w:val="a5"/>
        <w:jc w:val="center"/>
        <w:rPr>
          <w:rFonts w:ascii="Times New Roman" w:hAnsi="Times New Roman"/>
          <w:sz w:val="28"/>
          <w:szCs w:val="28"/>
        </w:rPr>
      </w:pPr>
      <w:r w:rsidRPr="004A12D1">
        <w:rPr>
          <w:rFonts w:ascii="Times New Roman" w:hAnsi="Times New Roman"/>
          <w:sz w:val="28"/>
          <w:szCs w:val="28"/>
        </w:rPr>
        <w:t>АДМИНИСТРАТИВНЫЙ РЕГЛАМЕНТ</w:t>
      </w:r>
    </w:p>
    <w:p w:rsidR="00C02472" w:rsidRPr="004A12D1" w:rsidRDefault="00C02472" w:rsidP="00C02472">
      <w:pPr>
        <w:pStyle w:val="a5"/>
        <w:jc w:val="center"/>
        <w:rPr>
          <w:rFonts w:ascii="Times New Roman" w:hAnsi="Times New Roman"/>
          <w:sz w:val="28"/>
          <w:szCs w:val="28"/>
        </w:rPr>
      </w:pPr>
      <w:r w:rsidRPr="004A12D1">
        <w:rPr>
          <w:rFonts w:ascii="Times New Roman" w:hAnsi="Times New Roman"/>
          <w:sz w:val="28"/>
          <w:szCs w:val="28"/>
        </w:rPr>
        <w:t>предоставления муниципальной услуги</w:t>
      </w:r>
    </w:p>
    <w:p w:rsidR="00F50DEB" w:rsidRPr="00F50DEB" w:rsidRDefault="00C02472" w:rsidP="00F50DEB">
      <w:pPr>
        <w:pStyle w:val="ConsPlusTitle"/>
        <w:jc w:val="center"/>
        <w:rPr>
          <w:rFonts w:ascii="Times New Roman" w:hAnsi="Times New Roman" w:cs="Times New Roman"/>
          <w:b w:val="0"/>
          <w:sz w:val="28"/>
          <w:szCs w:val="28"/>
        </w:rPr>
      </w:pPr>
      <w:r w:rsidRPr="00F50DEB">
        <w:rPr>
          <w:rFonts w:ascii="Times New Roman" w:hAnsi="Times New Roman" w:cs="Times New Roman"/>
          <w:b w:val="0"/>
          <w:sz w:val="28"/>
          <w:szCs w:val="28"/>
        </w:rPr>
        <w:t>«</w:t>
      </w:r>
      <w:r w:rsidR="00F50DEB" w:rsidRPr="00F50DEB">
        <w:rPr>
          <w:rFonts w:ascii="Times New Roman" w:hAnsi="Times New Roman" w:cs="Times New Roman"/>
          <w:b w:val="0"/>
          <w:sz w:val="28"/>
          <w:szCs w:val="28"/>
        </w:rPr>
        <w:t>Предварительное согласование</w:t>
      </w:r>
    </w:p>
    <w:p w:rsidR="00C02472" w:rsidRPr="00F50DEB" w:rsidRDefault="00F50DEB" w:rsidP="00F50DEB">
      <w:pPr>
        <w:jc w:val="center"/>
        <w:rPr>
          <w:sz w:val="28"/>
          <w:szCs w:val="28"/>
        </w:rPr>
      </w:pPr>
      <w:r w:rsidRPr="00F50DEB">
        <w:rPr>
          <w:sz w:val="28"/>
          <w:szCs w:val="28"/>
        </w:rPr>
        <w:t>предоставления земельного участка</w:t>
      </w:r>
      <w:r w:rsidR="00C02472" w:rsidRPr="00F50DEB">
        <w:rPr>
          <w:sz w:val="28"/>
          <w:szCs w:val="28"/>
        </w:rPr>
        <w:t>»</w:t>
      </w:r>
    </w:p>
    <w:p w:rsidR="00F83149" w:rsidRPr="004A12D1" w:rsidRDefault="00F83149" w:rsidP="00C02472">
      <w:pPr>
        <w:pStyle w:val="ConsPlusNormal"/>
        <w:ind w:firstLine="540"/>
        <w:jc w:val="center"/>
        <w:rPr>
          <w:rFonts w:ascii="Times New Roman" w:hAnsi="Times New Roman" w:cs="Times New Roman"/>
          <w:sz w:val="28"/>
          <w:szCs w:val="28"/>
        </w:rPr>
      </w:pPr>
    </w:p>
    <w:p w:rsidR="00C02472" w:rsidRPr="004A12D1" w:rsidRDefault="00C02472" w:rsidP="00B432B9">
      <w:pPr>
        <w:pStyle w:val="a5"/>
        <w:numPr>
          <w:ilvl w:val="0"/>
          <w:numId w:val="2"/>
        </w:numPr>
        <w:tabs>
          <w:tab w:val="clear" w:pos="1637"/>
          <w:tab w:val="left" w:pos="-709"/>
        </w:tabs>
        <w:ind w:left="0" w:firstLine="0"/>
        <w:jc w:val="center"/>
        <w:rPr>
          <w:rFonts w:ascii="Times New Roman" w:hAnsi="Times New Roman"/>
          <w:sz w:val="28"/>
          <w:szCs w:val="28"/>
        </w:rPr>
      </w:pPr>
      <w:bookmarkStart w:id="2" w:name="Par37"/>
      <w:bookmarkEnd w:id="2"/>
      <w:r w:rsidRPr="004A12D1">
        <w:rPr>
          <w:rFonts w:ascii="Times New Roman" w:hAnsi="Times New Roman"/>
          <w:sz w:val="28"/>
          <w:szCs w:val="28"/>
        </w:rPr>
        <w:t>Общие положения</w:t>
      </w:r>
    </w:p>
    <w:p w:rsidR="00F83149" w:rsidRPr="00C02472" w:rsidRDefault="00F83149" w:rsidP="0078098C">
      <w:pPr>
        <w:pStyle w:val="ConsPlusNormal"/>
        <w:tabs>
          <w:tab w:val="left" w:pos="-709"/>
        </w:tabs>
        <w:ind w:firstLine="567"/>
        <w:jc w:val="both"/>
        <w:rPr>
          <w:rFonts w:ascii="Times New Roman" w:hAnsi="Times New Roman" w:cs="Times New Roman"/>
          <w:sz w:val="28"/>
          <w:szCs w:val="28"/>
        </w:rPr>
      </w:pPr>
    </w:p>
    <w:p w:rsidR="001D753C" w:rsidRDefault="00F83149" w:rsidP="001D753C">
      <w:pPr>
        <w:pStyle w:val="ConsPlusNormal"/>
        <w:ind w:firstLine="540"/>
        <w:jc w:val="both"/>
      </w:pPr>
      <w:r w:rsidRPr="00C02472">
        <w:rPr>
          <w:rFonts w:ascii="Times New Roman" w:hAnsi="Times New Roman" w:cs="Times New Roman"/>
          <w:sz w:val="28"/>
          <w:szCs w:val="28"/>
        </w:rPr>
        <w:t>1.</w:t>
      </w:r>
      <w:r w:rsidR="00327B6B">
        <w:rPr>
          <w:rFonts w:ascii="Times New Roman" w:hAnsi="Times New Roman" w:cs="Times New Roman"/>
          <w:sz w:val="28"/>
          <w:szCs w:val="28"/>
        </w:rPr>
        <w:t>1.</w:t>
      </w:r>
      <w:r w:rsidRPr="00C02472">
        <w:rPr>
          <w:rFonts w:ascii="Times New Roman" w:hAnsi="Times New Roman" w:cs="Times New Roman"/>
          <w:sz w:val="28"/>
          <w:szCs w:val="28"/>
        </w:rPr>
        <w:t xml:space="preserve"> </w:t>
      </w:r>
      <w:r w:rsidR="001D753C" w:rsidRPr="00C419ED">
        <w:rPr>
          <w:rFonts w:ascii="Times New Roman" w:hAnsi="Times New Roman" w:cs="Times New Roman"/>
          <w:sz w:val="28"/>
          <w:szCs w:val="28"/>
        </w:rPr>
        <w:t xml:space="preserve">Административный регламент предоставления муниципальной услуги "Предварительное согласование предоставления земельного участка" (далее - Административный регламент) </w:t>
      </w:r>
      <w:r w:rsidR="002C4667" w:rsidRPr="00C419ED">
        <w:rPr>
          <w:rFonts w:ascii="Times New Roman" w:hAnsi="Times New Roman" w:cs="Times New Roman"/>
          <w:sz w:val="28"/>
          <w:szCs w:val="28"/>
        </w:rPr>
        <w:t>разработан в целях определения сроков и последовательности административных</w:t>
      </w:r>
      <w:r w:rsidR="002C4667" w:rsidRPr="00C02472">
        <w:rPr>
          <w:rFonts w:ascii="Times New Roman" w:hAnsi="Times New Roman" w:cs="Times New Roman"/>
          <w:sz w:val="28"/>
          <w:szCs w:val="28"/>
        </w:rPr>
        <w:t xml:space="preserve"> процедур и административных действий </w:t>
      </w:r>
      <w:r w:rsidR="002C4667">
        <w:rPr>
          <w:rFonts w:ascii="Times New Roman" w:hAnsi="Times New Roman" w:cs="Times New Roman"/>
          <w:sz w:val="28"/>
          <w:szCs w:val="28"/>
        </w:rPr>
        <w:t xml:space="preserve">при осуществлении полномочий по предоставлению муниципальной услуги по предварительному согласованию предоставления земельного участка (далее – муниципальная услуга) </w:t>
      </w:r>
      <w:r w:rsidR="002C4667" w:rsidRPr="00C02472">
        <w:rPr>
          <w:rFonts w:ascii="Times New Roman" w:hAnsi="Times New Roman" w:cs="Times New Roman"/>
          <w:sz w:val="28"/>
          <w:szCs w:val="28"/>
        </w:rPr>
        <w:t>Администраци</w:t>
      </w:r>
      <w:r w:rsidR="002C4667">
        <w:rPr>
          <w:rFonts w:ascii="Times New Roman" w:hAnsi="Times New Roman" w:cs="Times New Roman"/>
          <w:sz w:val="28"/>
          <w:szCs w:val="28"/>
        </w:rPr>
        <w:t>ей</w:t>
      </w:r>
      <w:r w:rsidR="002C4667" w:rsidRPr="00C02472">
        <w:rPr>
          <w:rFonts w:ascii="Times New Roman" w:hAnsi="Times New Roman" w:cs="Times New Roman"/>
          <w:sz w:val="28"/>
          <w:szCs w:val="28"/>
        </w:rPr>
        <w:t xml:space="preserve"> </w:t>
      </w:r>
      <w:r w:rsidR="002C4667">
        <w:rPr>
          <w:rFonts w:ascii="Times New Roman" w:hAnsi="Times New Roman" w:cs="Times New Roman"/>
          <w:sz w:val="28"/>
          <w:szCs w:val="28"/>
        </w:rPr>
        <w:t>городского поселения</w:t>
      </w:r>
      <w:r w:rsidR="002C4667" w:rsidRPr="00C02472">
        <w:rPr>
          <w:rFonts w:ascii="Times New Roman" w:hAnsi="Times New Roman" w:cs="Times New Roman"/>
          <w:sz w:val="28"/>
          <w:szCs w:val="28"/>
        </w:rPr>
        <w:t xml:space="preserve"> Лянтор</w:t>
      </w:r>
      <w:r w:rsidR="002C4667">
        <w:rPr>
          <w:rFonts w:ascii="Times New Roman" w:hAnsi="Times New Roman" w:cs="Times New Roman"/>
          <w:sz w:val="28"/>
          <w:szCs w:val="28"/>
        </w:rPr>
        <w:t>.</w:t>
      </w:r>
      <w:r w:rsidR="002C4667" w:rsidRPr="00C02472">
        <w:rPr>
          <w:rFonts w:ascii="Times New Roman" w:hAnsi="Times New Roman" w:cs="Times New Roman"/>
          <w:sz w:val="28"/>
          <w:szCs w:val="28"/>
        </w:rPr>
        <w:t xml:space="preserve"> </w:t>
      </w:r>
    </w:p>
    <w:p w:rsidR="00F83149" w:rsidRPr="00C02472" w:rsidRDefault="00327B6B" w:rsidP="0078098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1.</w:t>
      </w:r>
      <w:r w:rsidR="00F83149" w:rsidRPr="00C02472">
        <w:rPr>
          <w:rFonts w:ascii="Times New Roman" w:hAnsi="Times New Roman" w:cs="Times New Roman"/>
          <w:sz w:val="28"/>
          <w:szCs w:val="28"/>
        </w:rPr>
        <w:t>2. Сведения о заявителях.</w:t>
      </w:r>
    </w:p>
    <w:p w:rsidR="00F83149" w:rsidRPr="00C02472" w:rsidRDefault="00F83149" w:rsidP="0078098C">
      <w:pPr>
        <w:pStyle w:val="ConsPlusNormal"/>
        <w:tabs>
          <w:tab w:val="left" w:pos="-709"/>
        </w:tabs>
        <w:ind w:firstLine="567"/>
        <w:jc w:val="both"/>
        <w:rPr>
          <w:rFonts w:ascii="Times New Roman" w:hAnsi="Times New Roman" w:cs="Times New Roman"/>
          <w:sz w:val="28"/>
          <w:szCs w:val="28"/>
        </w:rPr>
      </w:pPr>
      <w:r w:rsidRPr="00C02472">
        <w:rPr>
          <w:rFonts w:ascii="Times New Roman" w:hAnsi="Times New Roman" w:cs="Times New Roman"/>
          <w:sz w:val="28"/>
          <w:szCs w:val="28"/>
        </w:rPr>
        <w:t xml:space="preserve">Заявителями на предоставление </w:t>
      </w:r>
      <w:r w:rsidR="001F1F48">
        <w:rPr>
          <w:rFonts w:ascii="Times New Roman" w:hAnsi="Times New Roman" w:cs="Times New Roman"/>
          <w:sz w:val="28"/>
          <w:szCs w:val="28"/>
        </w:rPr>
        <w:t>муниципальной услуги</w:t>
      </w:r>
      <w:r w:rsidRPr="00C02472">
        <w:rPr>
          <w:rFonts w:ascii="Times New Roman" w:hAnsi="Times New Roman" w:cs="Times New Roman"/>
          <w:sz w:val="28"/>
          <w:szCs w:val="28"/>
        </w:rPr>
        <w:t xml:space="preserve"> являются </w:t>
      </w:r>
      <w:r w:rsidR="001F1F48">
        <w:rPr>
          <w:rFonts w:ascii="Times New Roman" w:hAnsi="Times New Roman" w:cs="Times New Roman"/>
          <w:sz w:val="28"/>
          <w:szCs w:val="28"/>
        </w:rPr>
        <w:t>физические</w:t>
      </w:r>
      <w:r w:rsidR="00C419ED">
        <w:rPr>
          <w:rFonts w:ascii="Times New Roman" w:hAnsi="Times New Roman" w:cs="Times New Roman"/>
          <w:sz w:val="28"/>
          <w:szCs w:val="28"/>
        </w:rPr>
        <w:t>,</w:t>
      </w:r>
      <w:r w:rsidR="001F1F48">
        <w:rPr>
          <w:rFonts w:ascii="Times New Roman" w:hAnsi="Times New Roman" w:cs="Times New Roman"/>
          <w:sz w:val="28"/>
          <w:szCs w:val="28"/>
        </w:rPr>
        <w:t xml:space="preserve"> </w:t>
      </w:r>
      <w:r w:rsidRPr="00C02472">
        <w:rPr>
          <w:rFonts w:ascii="Times New Roman" w:hAnsi="Times New Roman" w:cs="Times New Roman"/>
          <w:sz w:val="28"/>
          <w:szCs w:val="28"/>
        </w:rPr>
        <w:t xml:space="preserve">юридические лица, </w:t>
      </w:r>
      <w:r w:rsidR="001F1F48">
        <w:rPr>
          <w:rFonts w:ascii="Times New Roman" w:hAnsi="Times New Roman" w:cs="Times New Roman"/>
          <w:sz w:val="28"/>
          <w:szCs w:val="28"/>
        </w:rPr>
        <w:t>заинтересованные в получении муниципальной услуги</w:t>
      </w:r>
      <w:r w:rsidRPr="00C02472">
        <w:rPr>
          <w:rFonts w:ascii="Times New Roman" w:hAnsi="Times New Roman" w:cs="Times New Roman"/>
          <w:sz w:val="28"/>
          <w:szCs w:val="28"/>
        </w:rPr>
        <w:t>.</w:t>
      </w:r>
    </w:p>
    <w:p w:rsidR="00640724" w:rsidRDefault="00640724" w:rsidP="00640724">
      <w:pPr>
        <w:ind w:firstLine="709"/>
        <w:jc w:val="both"/>
        <w:rPr>
          <w:sz w:val="28"/>
        </w:rPr>
      </w:pPr>
      <w:bookmarkStart w:id="3" w:name="Par44"/>
      <w:bookmarkEnd w:id="3"/>
      <w:r>
        <w:rPr>
          <w:sz w:val="28"/>
        </w:rPr>
        <w:t>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представляет документ, удостоверяющий права (полномочия) представителя физического</w:t>
      </w:r>
      <w:r w:rsidR="00C419ED">
        <w:rPr>
          <w:sz w:val="28"/>
        </w:rPr>
        <w:t>,</w:t>
      </w:r>
      <w:r>
        <w:rPr>
          <w:sz w:val="28"/>
        </w:rPr>
        <w:t xml:space="preserve"> </w:t>
      </w:r>
      <w:r w:rsidR="00C419ED">
        <w:rPr>
          <w:sz w:val="28"/>
        </w:rPr>
        <w:t xml:space="preserve">юридического лица </w:t>
      </w:r>
      <w:r>
        <w:rPr>
          <w:sz w:val="28"/>
        </w:rPr>
        <w:t>на обращение с запросом о получении муниципальной услуги.</w:t>
      </w:r>
    </w:p>
    <w:p w:rsidR="00814151" w:rsidRDefault="00441763" w:rsidP="0078098C">
      <w:pPr>
        <w:pStyle w:val="ConsPlusNormal"/>
        <w:tabs>
          <w:tab w:val="left" w:pos="-709"/>
        </w:tabs>
        <w:ind w:firstLine="567"/>
        <w:jc w:val="both"/>
        <w:rPr>
          <w:rFonts w:ascii="Times New Roman" w:hAnsi="Times New Roman" w:cs="Times New Roman"/>
          <w:sz w:val="28"/>
          <w:szCs w:val="28"/>
        </w:rPr>
      </w:pPr>
      <w:r w:rsidRPr="00441763">
        <w:rPr>
          <w:rFonts w:ascii="Times New Roman" w:hAnsi="Times New Roman" w:cs="Times New Roman"/>
          <w:sz w:val="28"/>
        </w:rPr>
        <w:t xml:space="preserve">1.3. Информация по вопросам предоставления муниципальной услуги предоставляется </w:t>
      </w:r>
      <w:r>
        <w:rPr>
          <w:rFonts w:ascii="Times New Roman" w:hAnsi="Times New Roman" w:cs="Times New Roman"/>
          <w:sz w:val="28"/>
          <w:szCs w:val="28"/>
        </w:rPr>
        <w:t>у</w:t>
      </w:r>
      <w:r w:rsidRPr="00441763">
        <w:rPr>
          <w:rFonts w:ascii="Times New Roman" w:hAnsi="Times New Roman" w:cs="Times New Roman"/>
          <w:sz w:val="28"/>
          <w:szCs w:val="28"/>
        </w:rPr>
        <w:t>правлени</w:t>
      </w:r>
      <w:r>
        <w:rPr>
          <w:rFonts w:ascii="Times New Roman" w:hAnsi="Times New Roman" w:cs="Times New Roman"/>
          <w:sz w:val="28"/>
          <w:szCs w:val="28"/>
        </w:rPr>
        <w:t>ем</w:t>
      </w:r>
      <w:r w:rsidRPr="00441763">
        <w:rPr>
          <w:rFonts w:ascii="Times New Roman" w:hAnsi="Times New Roman" w:cs="Times New Roman"/>
          <w:sz w:val="28"/>
          <w:szCs w:val="28"/>
        </w:rPr>
        <w:t xml:space="preserve"> архитектуры, градостроительства и земельных отношений Администрации городского поселения Лянтор (далее - Управление)</w:t>
      </w:r>
      <w:r w:rsidR="00814151">
        <w:rPr>
          <w:rFonts w:ascii="Times New Roman" w:hAnsi="Times New Roman" w:cs="Times New Roman"/>
          <w:sz w:val="28"/>
          <w:szCs w:val="28"/>
        </w:rPr>
        <w:t>.</w:t>
      </w:r>
    </w:p>
    <w:p w:rsidR="00814151" w:rsidRDefault="00814151" w:rsidP="0078098C">
      <w:pPr>
        <w:tabs>
          <w:tab w:val="left" w:pos="-709"/>
        </w:tabs>
        <w:ind w:firstLine="567"/>
        <w:jc w:val="both"/>
        <w:rPr>
          <w:sz w:val="28"/>
        </w:rPr>
      </w:pPr>
      <w:r>
        <w:rPr>
          <w:sz w:val="28"/>
        </w:rPr>
        <w:t>1.4. Порядок информирования о предоставлении муниципальной услуги.</w:t>
      </w:r>
    </w:p>
    <w:p w:rsidR="00814151" w:rsidRDefault="00814151" w:rsidP="0078098C">
      <w:pPr>
        <w:tabs>
          <w:tab w:val="left" w:pos="-709"/>
        </w:tabs>
        <w:ind w:firstLine="567"/>
        <w:jc w:val="both"/>
        <w:rPr>
          <w:sz w:val="28"/>
        </w:rPr>
      </w:pPr>
      <w:r>
        <w:rPr>
          <w:sz w:val="28"/>
        </w:rPr>
        <w:t>1.4.1. Сведения о месте нахождения и графике работы Управления.</w:t>
      </w:r>
    </w:p>
    <w:p w:rsidR="00441763" w:rsidRPr="00441763" w:rsidRDefault="00814151" w:rsidP="0078098C">
      <w:pPr>
        <w:pStyle w:val="ConsPlusNormal"/>
        <w:tabs>
          <w:tab w:val="left" w:pos="-709"/>
        </w:tabs>
        <w:ind w:firstLine="567"/>
        <w:jc w:val="both"/>
        <w:rPr>
          <w:rFonts w:ascii="Times New Roman" w:hAnsi="Times New Roman" w:cs="Times New Roman"/>
          <w:sz w:val="28"/>
          <w:szCs w:val="28"/>
        </w:rPr>
      </w:pPr>
      <w:r w:rsidRPr="00814151">
        <w:rPr>
          <w:rFonts w:ascii="Times New Roman" w:hAnsi="Times New Roman" w:cs="Times New Roman"/>
          <w:sz w:val="28"/>
        </w:rPr>
        <w:t>Местонахождение (адрес):</w:t>
      </w:r>
      <w:r w:rsidR="00441763" w:rsidRPr="00441763">
        <w:rPr>
          <w:rFonts w:ascii="Times New Roman" w:hAnsi="Times New Roman" w:cs="Times New Roman"/>
          <w:sz w:val="28"/>
          <w:szCs w:val="28"/>
        </w:rPr>
        <w:t xml:space="preserve"> 628449, Ханты-Мансийский автономный </w:t>
      </w:r>
      <w:r w:rsidR="00E76C53">
        <w:rPr>
          <w:rFonts w:ascii="Times New Roman" w:hAnsi="Times New Roman" w:cs="Times New Roman"/>
          <w:sz w:val="28"/>
          <w:szCs w:val="28"/>
        </w:rPr>
        <w:br/>
      </w:r>
      <w:r w:rsidR="00441763" w:rsidRPr="00441763">
        <w:rPr>
          <w:rFonts w:ascii="Times New Roman" w:hAnsi="Times New Roman" w:cs="Times New Roman"/>
          <w:sz w:val="28"/>
          <w:szCs w:val="28"/>
        </w:rPr>
        <w:t>округ - Югра, Сургутский район, городское поселение Лянтор, г.Лянтор,</w:t>
      </w:r>
      <w:r w:rsidR="00E76C53">
        <w:rPr>
          <w:rFonts w:ascii="Times New Roman" w:hAnsi="Times New Roman" w:cs="Times New Roman"/>
          <w:sz w:val="28"/>
          <w:szCs w:val="28"/>
        </w:rPr>
        <w:br/>
      </w:r>
      <w:r w:rsidR="00441763" w:rsidRPr="00441763">
        <w:rPr>
          <w:rFonts w:ascii="Times New Roman" w:hAnsi="Times New Roman" w:cs="Times New Roman"/>
          <w:sz w:val="28"/>
          <w:szCs w:val="28"/>
        </w:rPr>
        <w:t>2 микрорайон, строение 42, каб. 114, 124, 226.</w:t>
      </w:r>
    </w:p>
    <w:p w:rsidR="00441763" w:rsidRPr="00441763" w:rsidRDefault="00441763" w:rsidP="0078098C">
      <w:pPr>
        <w:pStyle w:val="ConsPlusNormal"/>
        <w:tabs>
          <w:tab w:val="left" w:pos="-709"/>
        </w:tabs>
        <w:ind w:firstLine="567"/>
        <w:jc w:val="both"/>
        <w:rPr>
          <w:rFonts w:ascii="Times New Roman" w:hAnsi="Times New Roman" w:cs="Times New Roman"/>
          <w:sz w:val="28"/>
          <w:szCs w:val="28"/>
        </w:rPr>
      </w:pPr>
      <w:r w:rsidRPr="00441763">
        <w:rPr>
          <w:rFonts w:ascii="Times New Roman" w:hAnsi="Times New Roman" w:cs="Times New Roman"/>
          <w:sz w:val="28"/>
          <w:szCs w:val="28"/>
        </w:rPr>
        <w:t>Телефон</w:t>
      </w:r>
      <w:r w:rsidR="00814151">
        <w:rPr>
          <w:rFonts w:ascii="Times New Roman" w:hAnsi="Times New Roman" w:cs="Times New Roman"/>
          <w:sz w:val="28"/>
          <w:szCs w:val="28"/>
        </w:rPr>
        <w:t>: +7 (34638) 24-001 (доб.142, 143).</w:t>
      </w:r>
    </w:p>
    <w:p w:rsidR="00814151" w:rsidRDefault="00814151" w:rsidP="0078098C">
      <w:pPr>
        <w:tabs>
          <w:tab w:val="left" w:pos="-709"/>
        </w:tabs>
        <w:ind w:firstLine="567"/>
        <w:jc w:val="both"/>
        <w:rPr>
          <w:sz w:val="28"/>
        </w:rPr>
      </w:pPr>
      <w:r>
        <w:rPr>
          <w:sz w:val="28"/>
        </w:rPr>
        <w:t>Режим работы: понедельник с 08.30 до 18.00 часов (перерыв с 12.30 до 14.00 часов), вторник - пятница с 08.30 до 17.00 часов (перерыв с 12.30 до 14.00 часов), выходные дни: суббота, воскресенье.</w:t>
      </w:r>
    </w:p>
    <w:p w:rsidR="00441763" w:rsidRPr="00C02472" w:rsidRDefault="00441763" w:rsidP="0078098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О</w:t>
      </w:r>
      <w:r w:rsidRPr="00C02472">
        <w:rPr>
          <w:rFonts w:ascii="Times New Roman" w:hAnsi="Times New Roman" w:cs="Times New Roman"/>
          <w:sz w:val="28"/>
          <w:szCs w:val="28"/>
        </w:rPr>
        <w:t xml:space="preserve">фициальный сайт </w:t>
      </w:r>
      <w:r>
        <w:rPr>
          <w:rFonts w:ascii="Times New Roman" w:hAnsi="Times New Roman" w:cs="Times New Roman"/>
          <w:sz w:val="28"/>
          <w:szCs w:val="28"/>
        </w:rPr>
        <w:t>А</w:t>
      </w:r>
      <w:r w:rsidRPr="00C02472">
        <w:rPr>
          <w:rFonts w:ascii="Times New Roman" w:hAnsi="Times New Roman" w:cs="Times New Roman"/>
          <w:sz w:val="28"/>
          <w:szCs w:val="28"/>
        </w:rPr>
        <w:t>дминист</w:t>
      </w:r>
      <w:r>
        <w:rPr>
          <w:rFonts w:ascii="Times New Roman" w:hAnsi="Times New Roman" w:cs="Times New Roman"/>
          <w:sz w:val="28"/>
          <w:szCs w:val="28"/>
        </w:rPr>
        <w:t xml:space="preserve">рации городского поселения Лянтор </w:t>
      </w:r>
      <w:r>
        <w:rPr>
          <w:rFonts w:ascii="Times New Roman" w:hAnsi="Times New Roman" w:cs="Times New Roman"/>
          <w:sz w:val="28"/>
          <w:szCs w:val="28"/>
        </w:rPr>
        <w:br/>
        <w:t>(далее – Администрация города)</w:t>
      </w:r>
      <w:r w:rsidRPr="00C02472">
        <w:rPr>
          <w:rFonts w:ascii="Times New Roman" w:hAnsi="Times New Roman" w:cs="Times New Roman"/>
          <w:sz w:val="28"/>
          <w:szCs w:val="28"/>
        </w:rPr>
        <w:t>: www.admlyantor.ru</w:t>
      </w:r>
      <w:r>
        <w:rPr>
          <w:rFonts w:ascii="Times New Roman" w:hAnsi="Times New Roman" w:cs="Times New Roman"/>
          <w:sz w:val="28"/>
          <w:szCs w:val="28"/>
        </w:rPr>
        <w:t>.</w:t>
      </w:r>
    </w:p>
    <w:p w:rsidR="00441763" w:rsidRDefault="00441763" w:rsidP="0078098C">
      <w:pPr>
        <w:tabs>
          <w:tab w:val="left" w:pos="-709"/>
        </w:tabs>
        <w:ind w:firstLine="567"/>
        <w:jc w:val="both"/>
        <w:rPr>
          <w:sz w:val="28"/>
        </w:rPr>
      </w:pPr>
      <w:r>
        <w:rPr>
          <w:sz w:val="28"/>
        </w:rPr>
        <w:t xml:space="preserve">1.4.2. Информация о местонахождении, контактных телефонах, адресе электронной почты, графике (режиме) работы </w:t>
      </w:r>
      <w:r w:rsidR="00E76C53">
        <w:rPr>
          <w:sz w:val="28"/>
        </w:rPr>
        <w:t>Управления</w:t>
      </w:r>
      <w:r>
        <w:rPr>
          <w:sz w:val="28"/>
        </w:rPr>
        <w:t>, а также информация о процедуре предоставления муниципальной услуги размещается на:</w:t>
      </w:r>
    </w:p>
    <w:p w:rsidR="00441763" w:rsidRDefault="00441763" w:rsidP="0078098C">
      <w:pPr>
        <w:tabs>
          <w:tab w:val="left" w:pos="-709"/>
        </w:tabs>
        <w:ind w:firstLine="567"/>
        <w:jc w:val="both"/>
        <w:rPr>
          <w:sz w:val="28"/>
        </w:rPr>
      </w:pPr>
      <w:r>
        <w:rPr>
          <w:sz w:val="28"/>
        </w:rPr>
        <w:lastRenderedPageBreak/>
        <w:t>- стенде в здании Администрации города по адресу: г. Лянтор, 2 микрорайон, строение 42;</w:t>
      </w:r>
    </w:p>
    <w:p w:rsidR="00441763" w:rsidRDefault="00441763" w:rsidP="0078098C">
      <w:pPr>
        <w:tabs>
          <w:tab w:val="left" w:pos="-709"/>
        </w:tabs>
        <w:ind w:firstLine="567"/>
        <w:jc w:val="both"/>
        <w:rPr>
          <w:sz w:val="28"/>
        </w:rPr>
      </w:pPr>
      <w:r>
        <w:rPr>
          <w:sz w:val="28"/>
        </w:rPr>
        <w:t>- официальном сайте Администрации города - www.admlyantor.ru;</w:t>
      </w:r>
    </w:p>
    <w:p w:rsidR="00441763" w:rsidRPr="00C57F8E" w:rsidRDefault="00441763" w:rsidP="0078098C">
      <w:pPr>
        <w:tabs>
          <w:tab w:val="left" w:pos="-709"/>
        </w:tabs>
        <w:ind w:firstLine="567"/>
        <w:jc w:val="both"/>
        <w:rPr>
          <w:sz w:val="28"/>
        </w:rPr>
      </w:pPr>
      <w:r>
        <w:rPr>
          <w:sz w:val="28"/>
        </w:rPr>
        <w:t xml:space="preserve">- </w:t>
      </w:r>
      <w:r w:rsidRPr="00C57F8E">
        <w:rPr>
          <w:sz w:val="28"/>
        </w:rPr>
        <w:t xml:space="preserve">Едином портале государственных и муниципальных услуг (функций) Российской Федерации </w:t>
      </w:r>
      <w:r w:rsidRPr="00C57F8E">
        <w:t xml:space="preserve">- </w:t>
      </w:r>
      <w:hyperlink r:id="rId11" w:history="1">
        <w:r w:rsidRPr="00C57F8E">
          <w:rPr>
            <w:rStyle w:val="a7"/>
            <w:color w:val="auto"/>
            <w:sz w:val="28"/>
            <w:szCs w:val="28"/>
          </w:rPr>
          <w:t>www.gosuslugi.ru</w:t>
        </w:r>
      </w:hyperlink>
      <w:r w:rsidRPr="00C57F8E">
        <w:rPr>
          <w:sz w:val="28"/>
          <w:szCs w:val="28"/>
        </w:rPr>
        <w:t>.</w:t>
      </w:r>
    </w:p>
    <w:p w:rsidR="00441763" w:rsidRDefault="00441763" w:rsidP="0078098C">
      <w:pPr>
        <w:tabs>
          <w:tab w:val="left" w:pos="-709"/>
        </w:tabs>
        <w:ind w:firstLine="567"/>
        <w:jc w:val="both"/>
        <w:rPr>
          <w:sz w:val="28"/>
        </w:rPr>
      </w:pPr>
      <w:r w:rsidRPr="00C57F8E">
        <w:rPr>
          <w:sz w:val="28"/>
        </w:rPr>
        <w:t>1.4.3. Информирование о порядке предоставления</w:t>
      </w:r>
      <w:r>
        <w:rPr>
          <w:sz w:val="28"/>
        </w:rPr>
        <w:t xml:space="preserve"> муниципальной услуги, в том числе о ходе предоставления муниципальной услуги, проводится в двух формах: устной (лично или по телефону) и письменной.</w:t>
      </w:r>
    </w:p>
    <w:p w:rsidR="00441763" w:rsidRDefault="00441763" w:rsidP="0078098C">
      <w:pPr>
        <w:tabs>
          <w:tab w:val="left" w:pos="-709"/>
        </w:tabs>
        <w:ind w:firstLine="567"/>
        <w:jc w:val="both"/>
        <w:rPr>
          <w:sz w:val="28"/>
        </w:rPr>
      </w:pPr>
      <w:r>
        <w:rPr>
          <w:sz w:val="28"/>
        </w:rPr>
        <w:t xml:space="preserve">В случае устного обращения заявителя (лично или по телефону) за информацией по вопросам предоставления муниципальной услуги сотрудники </w:t>
      </w:r>
      <w:r w:rsidR="00E76C53">
        <w:rPr>
          <w:sz w:val="28"/>
        </w:rPr>
        <w:t>Управления</w:t>
      </w:r>
      <w:r>
        <w:rPr>
          <w:sz w:val="28"/>
        </w:rPr>
        <w:t xml:space="preserve">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441763" w:rsidRDefault="00441763" w:rsidP="0078098C">
      <w:pPr>
        <w:tabs>
          <w:tab w:val="left" w:pos="-709"/>
        </w:tabs>
        <w:ind w:firstLine="567"/>
        <w:jc w:val="both"/>
        <w:rPr>
          <w:sz w:val="28"/>
        </w:rPr>
      </w:pPr>
      <w:r>
        <w:rPr>
          <w:sz w:val="28"/>
        </w:rPr>
        <w:t>В случае, если для подготовки ответа требуется продолжительное время, сотрудник, осуществляющий устное информирование, предлагает заинтересованным лицам направить в Администрацию города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w:t>
      </w:r>
    </w:p>
    <w:p w:rsidR="00441763" w:rsidRDefault="00441763" w:rsidP="0078098C">
      <w:pPr>
        <w:tabs>
          <w:tab w:val="left" w:pos="-709"/>
        </w:tabs>
        <w:ind w:firstLine="567"/>
        <w:jc w:val="both"/>
        <w:rPr>
          <w:sz w:val="28"/>
        </w:rPr>
      </w:pPr>
      <w:r>
        <w:rPr>
          <w:sz w:val="28"/>
        </w:rPr>
        <w:t>Письменное информирование осуществляется при получении обращения заинтересованного лица о предоставлении письменной консультации по процедуре предоставления муниципальной услуги. Ответ на письменное обращение направляется заявителю в порядке, установленном Федеральным законом от 02.05.2006 № 59-ФЗ «О порядке рассмотрения обращений граждан Российской Федерации».</w:t>
      </w:r>
    </w:p>
    <w:p w:rsidR="00441763" w:rsidRDefault="00441763" w:rsidP="0078098C">
      <w:pPr>
        <w:tabs>
          <w:tab w:val="left" w:pos="-709"/>
        </w:tabs>
        <w:ind w:firstLine="567"/>
        <w:jc w:val="both"/>
        <w:rPr>
          <w:sz w:val="28"/>
        </w:rPr>
      </w:pPr>
      <w:r>
        <w:rPr>
          <w:sz w:val="28"/>
        </w:rPr>
        <w:t>Письменный ответ на обращение должен содержать фамилию и номер телефона исполнителя и направляется по адресу, указанному в обращении.</w:t>
      </w:r>
    </w:p>
    <w:p w:rsidR="00441763" w:rsidRDefault="00441763" w:rsidP="0078098C">
      <w:pPr>
        <w:tabs>
          <w:tab w:val="left" w:pos="-709"/>
        </w:tabs>
        <w:ind w:firstLine="567"/>
        <w:jc w:val="both"/>
        <w:rPr>
          <w:sz w:val="28"/>
        </w:rPr>
      </w:pPr>
      <w:r>
        <w:rPr>
          <w:sz w:val="28"/>
        </w:rPr>
        <w:t>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адрес, по которому должен быть направлен ответ, ответ на обращение не дается.</w:t>
      </w:r>
    </w:p>
    <w:p w:rsidR="000B16D3" w:rsidRDefault="000B16D3" w:rsidP="0078098C">
      <w:pPr>
        <w:pStyle w:val="ConsPlusNormal"/>
        <w:tabs>
          <w:tab w:val="left" w:pos="-709"/>
        </w:tabs>
        <w:ind w:firstLine="567"/>
        <w:jc w:val="both"/>
        <w:rPr>
          <w:rFonts w:ascii="Times New Roman" w:hAnsi="Times New Roman" w:cs="Times New Roman"/>
          <w:sz w:val="28"/>
          <w:szCs w:val="28"/>
        </w:rPr>
      </w:pPr>
      <w:bookmarkStart w:id="4" w:name="Par57"/>
      <w:bookmarkEnd w:id="4"/>
    </w:p>
    <w:p w:rsidR="0010343E" w:rsidRPr="004A12D1" w:rsidRDefault="0010343E" w:rsidP="00B432B9">
      <w:pPr>
        <w:pStyle w:val="a5"/>
        <w:numPr>
          <w:ilvl w:val="0"/>
          <w:numId w:val="2"/>
        </w:numPr>
        <w:tabs>
          <w:tab w:val="clear" w:pos="1637"/>
          <w:tab w:val="num" w:pos="-3969"/>
          <w:tab w:val="left" w:pos="-709"/>
        </w:tabs>
        <w:ind w:left="0" w:firstLine="0"/>
        <w:jc w:val="center"/>
        <w:rPr>
          <w:rFonts w:ascii="Times New Roman" w:hAnsi="Times New Roman"/>
          <w:sz w:val="28"/>
          <w:szCs w:val="28"/>
        </w:rPr>
      </w:pPr>
      <w:bookmarkStart w:id="5" w:name="Par102"/>
      <w:bookmarkEnd w:id="5"/>
      <w:r w:rsidRPr="004A12D1">
        <w:rPr>
          <w:rFonts w:ascii="Times New Roman" w:hAnsi="Times New Roman"/>
          <w:sz w:val="28"/>
          <w:szCs w:val="28"/>
        </w:rPr>
        <w:t>Стандарт предоставления муниципальной услуги</w:t>
      </w:r>
    </w:p>
    <w:p w:rsidR="0010343E" w:rsidRPr="0010343E" w:rsidRDefault="0010343E" w:rsidP="0078098C">
      <w:pPr>
        <w:pStyle w:val="a5"/>
        <w:tabs>
          <w:tab w:val="left" w:pos="-709"/>
        </w:tabs>
        <w:ind w:firstLine="567"/>
        <w:jc w:val="center"/>
        <w:rPr>
          <w:rFonts w:ascii="Times New Roman" w:hAnsi="Times New Roman"/>
          <w:sz w:val="28"/>
          <w:szCs w:val="28"/>
        </w:rPr>
      </w:pPr>
    </w:p>
    <w:p w:rsidR="00F83149" w:rsidRPr="00D541D7" w:rsidRDefault="005356F2" w:rsidP="00D541D7">
      <w:pPr>
        <w:pStyle w:val="ConsPlusTitle"/>
        <w:ind w:firstLine="567"/>
        <w:jc w:val="both"/>
        <w:rPr>
          <w:rFonts w:ascii="Times New Roman" w:hAnsi="Times New Roman" w:cs="Times New Roman"/>
          <w:b w:val="0"/>
          <w:sz w:val="28"/>
          <w:szCs w:val="28"/>
        </w:rPr>
      </w:pPr>
      <w:r w:rsidRPr="00D541D7">
        <w:rPr>
          <w:rFonts w:ascii="Times New Roman" w:hAnsi="Times New Roman" w:cs="Times New Roman"/>
          <w:b w:val="0"/>
          <w:sz w:val="28"/>
          <w:szCs w:val="28"/>
        </w:rPr>
        <w:t>2.</w:t>
      </w:r>
      <w:r w:rsidR="00F83149" w:rsidRPr="00D541D7">
        <w:rPr>
          <w:rFonts w:ascii="Times New Roman" w:hAnsi="Times New Roman" w:cs="Times New Roman"/>
          <w:b w:val="0"/>
          <w:sz w:val="28"/>
          <w:szCs w:val="28"/>
        </w:rPr>
        <w:t>1. Наименование муниципальной услуги</w:t>
      </w:r>
      <w:r w:rsidR="000B16D3" w:rsidRPr="00D541D7">
        <w:rPr>
          <w:rFonts w:ascii="Times New Roman" w:hAnsi="Times New Roman" w:cs="Times New Roman"/>
          <w:b w:val="0"/>
          <w:sz w:val="28"/>
          <w:szCs w:val="28"/>
        </w:rPr>
        <w:t>:</w:t>
      </w:r>
      <w:r w:rsidR="00F83149" w:rsidRPr="00D541D7">
        <w:rPr>
          <w:rFonts w:ascii="Times New Roman" w:hAnsi="Times New Roman" w:cs="Times New Roman"/>
          <w:b w:val="0"/>
          <w:sz w:val="28"/>
          <w:szCs w:val="28"/>
        </w:rPr>
        <w:t xml:space="preserve"> </w:t>
      </w:r>
      <w:r w:rsidR="000B16D3" w:rsidRPr="00D541D7">
        <w:rPr>
          <w:rFonts w:ascii="Times New Roman" w:hAnsi="Times New Roman" w:cs="Times New Roman"/>
          <w:b w:val="0"/>
          <w:sz w:val="28"/>
          <w:szCs w:val="28"/>
        </w:rPr>
        <w:t>«</w:t>
      </w:r>
      <w:r w:rsidR="00D541D7" w:rsidRPr="00D541D7">
        <w:rPr>
          <w:rFonts w:ascii="Times New Roman" w:hAnsi="Times New Roman" w:cs="Times New Roman"/>
          <w:b w:val="0"/>
          <w:sz w:val="28"/>
          <w:szCs w:val="28"/>
        </w:rPr>
        <w:t>Предварительное согласование</w:t>
      </w:r>
      <w:r w:rsidR="00D541D7">
        <w:rPr>
          <w:rFonts w:ascii="Times New Roman" w:hAnsi="Times New Roman" w:cs="Times New Roman"/>
          <w:b w:val="0"/>
          <w:sz w:val="28"/>
          <w:szCs w:val="28"/>
        </w:rPr>
        <w:t xml:space="preserve"> </w:t>
      </w:r>
      <w:r w:rsidR="00D541D7" w:rsidRPr="00D541D7">
        <w:rPr>
          <w:rFonts w:ascii="Times New Roman" w:hAnsi="Times New Roman" w:cs="Times New Roman"/>
          <w:b w:val="0"/>
          <w:sz w:val="28"/>
          <w:szCs w:val="28"/>
        </w:rPr>
        <w:t>предоставления земельного участка</w:t>
      </w:r>
      <w:r w:rsidR="000B16D3" w:rsidRPr="00D541D7">
        <w:rPr>
          <w:rFonts w:ascii="Times New Roman" w:hAnsi="Times New Roman" w:cs="Times New Roman"/>
          <w:b w:val="0"/>
          <w:sz w:val="28"/>
          <w:szCs w:val="28"/>
        </w:rPr>
        <w:t>»</w:t>
      </w:r>
      <w:r w:rsidR="00F83149" w:rsidRPr="00D541D7">
        <w:rPr>
          <w:rFonts w:ascii="Times New Roman" w:hAnsi="Times New Roman" w:cs="Times New Roman"/>
          <w:b w:val="0"/>
          <w:sz w:val="28"/>
          <w:szCs w:val="28"/>
        </w:rPr>
        <w:t>.</w:t>
      </w:r>
    </w:p>
    <w:p w:rsidR="00F83149" w:rsidRPr="00D541D7" w:rsidRDefault="005356F2" w:rsidP="00D541D7">
      <w:pPr>
        <w:pStyle w:val="ConsPlusNormal"/>
        <w:tabs>
          <w:tab w:val="left" w:pos="-709"/>
        </w:tabs>
        <w:ind w:firstLine="567"/>
        <w:jc w:val="both"/>
        <w:rPr>
          <w:rFonts w:ascii="Times New Roman" w:hAnsi="Times New Roman" w:cs="Times New Roman"/>
          <w:sz w:val="28"/>
          <w:szCs w:val="28"/>
        </w:rPr>
      </w:pPr>
      <w:r w:rsidRPr="00D541D7">
        <w:rPr>
          <w:rFonts w:ascii="Times New Roman" w:hAnsi="Times New Roman" w:cs="Times New Roman"/>
          <w:sz w:val="28"/>
          <w:szCs w:val="28"/>
        </w:rPr>
        <w:t>2.</w:t>
      </w:r>
      <w:r w:rsidR="00744C23" w:rsidRPr="00D541D7">
        <w:rPr>
          <w:rFonts w:ascii="Times New Roman" w:hAnsi="Times New Roman" w:cs="Times New Roman"/>
          <w:sz w:val="28"/>
          <w:szCs w:val="28"/>
        </w:rPr>
        <w:t>2.</w:t>
      </w:r>
      <w:r w:rsidR="000B16D3" w:rsidRPr="00D541D7">
        <w:rPr>
          <w:sz w:val="28"/>
        </w:rPr>
        <w:t xml:space="preserve"> </w:t>
      </w:r>
      <w:r w:rsidR="000B16D3" w:rsidRPr="00D541D7">
        <w:rPr>
          <w:rFonts w:ascii="Times New Roman" w:hAnsi="Times New Roman" w:cs="Times New Roman"/>
          <w:sz w:val="28"/>
        </w:rPr>
        <w:t>Наименование органа, предоставляющего муниципальную услугу:</w:t>
      </w:r>
    </w:p>
    <w:p w:rsidR="00F83149" w:rsidRPr="0010343E" w:rsidRDefault="00914AE8" w:rsidP="00D541D7">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М</w:t>
      </w:r>
      <w:r w:rsidR="00F83149" w:rsidRPr="0010343E">
        <w:rPr>
          <w:rFonts w:ascii="Times New Roman" w:hAnsi="Times New Roman" w:cs="Times New Roman"/>
          <w:sz w:val="28"/>
          <w:szCs w:val="28"/>
        </w:rPr>
        <w:t>униципальную услугу</w:t>
      </w:r>
      <w:r>
        <w:rPr>
          <w:rFonts w:ascii="Times New Roman" w:hAnsi="Times New Roman" w:cs="Times New Roman"/>
          <w:sz w:val="28"/>
          <w:szCs w:val="28"/>
        </w:rPr>
        <w:t xml:space="preserve"> предоставляет</w:t>
      </w:r>
      <w:r w:rsidR="00F83149" w:rsidRPr="0010343E">
        <w:rPr>
          <w:rFonts w:ascii="Times New Roman" w:hAnsi="Times New Roman" w:cs="Times New Roman"/>
          <w:sz w:val="28"/>
          <w:szCs w:val="28"/>
        </w:rPr>
        <w:t xml:space="preserve"> </w:t>
      </w:r>
      <w:r w:rsidR="00315070">
        <w:rPr>
          <w:rFonts w:ascii="Times New Roman" w:hAnsi="Times New Roman" w:cs="Times New Roman"/>
          <w:sz w:val="28"/>
          <w:szCs w:val="28"/>
        </w:rPr>
        <w:t>А</w:t>
      </w:r>
      <w:r w:rsidR="00F83149" w:rsidRPr="0010343E">
        <w:rPr>
          <w:rFonts w:ascii="Times New Roman" w:hAnsi="Times New Roman" w:cs="Times New Roman"/>
          <w:sz w:val="28"/>
          <w:szCs w:val="28"/>
        </w:rPr>
        <w:t xml:space="preserve">дминистрация </w:t>
      </w:r>
      <w:r w:rsidR="00315070">
        <w:rPr>
          <w:rFonts w:ascii="Times New Roman" w:hAnsi="Times New Roman" w:cs="Times New Roman"/>
          <w:sz w:val="28"/>
          <w:szCs w:val="28"/>
        </w:rPr>
        <w:t>город</w:t>
      </w:r>
      <w:r w:rsidR="005A5B1A">
        <w:rPr>
          <w:rFonts w:ascii="Times New Roman" w:hAnsi="Times New Roman" w:cs="Times New Roman"/>
          <w:sz w:val="28"/>
          <w:szCs w:val="28"/>
        </w:rPr>
        <w:t>а</w:t>
      </w:r>
      <w:r w:rsidR="00F83149" w:rsidRPr="0010343E">
        <w:rPr>
          <w:rFonts w:ascii="Times New Roman" w:hAnsi="Times New Roman" w:cs="Times New Roman"/>
          <w:sz w:val="28"/>
          <w:szCs w:val="28"/>
        </w:rPr>
        <w:t xml:space="preserve">. Непосредственное предоставление муниципальной услуги осуществляет </w:t>
      </w:r>
      <w:r w:rsidR="005A5B1A">
        <w:rPr>
          <w:rFonts w:ascii="Times New Roman" w:hAnsi="Times New Roman" w:cs="Times New Roman"/>
          <w:sz w:val="28"/>
          <w:szCs w:val="28"/>
        </w:rPr>
        <w:t>управление архитектуры, градостроительства и земельных отношений Администрации города</w:t>
      </w:r>
      <w:r w:rsidR="00315070">
        <w:rPr>
          <w:rFonts w:ascii="Times New Roman" w:hAnsi="Times New Roman" w:cs="Times New Roman"/>
          <w:sz w:val="28"/>
          <w:szCs w:val="28"/>
        </w:rPr>
        <w:t>.</w:t>
      </w:r>
      <w:r w:rsidR="00F83149" w:rsidRPr="0010343E">
        <w:rPr>
          <w:rFonts w:ascii="Times New Roman" w:hAnsi="Times New Roman" w:cs="Times New Roman"/>
          <w:sz w:val="28"/>
          <w:szCs w:val="28"/>
        </w:rPr>
        <w:t xml:space="preserve"> Предоставление муниципальной услуги обес</w:t>
      </w:r>
      <w:r w:rsidR="00744C23" w:rsidRPr="0010343E">
        <w:rPr>
          <w:rFonts w:ascii="Times New Roman" w:hAnsi="Times New Roman" w:cs="Times New Roman"/>
          <w:sz w:val="28"/>
          <w:szCs w:val="28"/>
        </w:rPr>
        <w:t xml:space="preserve">печивают специалисты </w:t>
      </w:r>
      <w:r w:rsidR="005A5B1A">
        <w:rPr>
          <w:rFonts w:ascii="Times New Roman" w:hAnsi="Times New Roman" w:cs="Times New Roman"/>
          <w:sz w:val="28"/>
          <w:szCs w:val="28"/>
        </w:rPr>
        <w:t>У</w:t>
      </w:r>
      <w:r w:rsidR="00744C23" w:rsidRPr="0010343E">
        <w:rPr>
          <w:rFonts w:ascii="Times New Roman" w:hAnsi="Times New Roman" w:cs="Times New Roman"/>
          <w:sz w:val="28"/>
          <w:szCs w:val="28"/>
        </w:rPr>
        <w:t>правления.</w:t>
      </w:r>
    </w:p>
    <w:p w:rsidR="000B16D3" w:rsidRDefault="000B16D3" w:rsidP="0078098C">
      <w:pPr>
        <w:tabs>
          <w:tab w:val="left" w:pos="-709"/>
        </w:tabs>
        <w:ind w:firstLine="567"/>
        <w:jc w:val="both"/>
        <w:rPr>
          <w:sz w:val="28"/>
        </w:rPr>
      </w:pPr>
      <w:r>
        <w:rPr>
          <w:sz w:val="28"/>
        </w:rPr>
        <w:t>При предоставлении муниципальной услуги Администрация города осуществляет межведомственное взаимодействие со следующими органами и организациями:</w:t>
      </w:r>
    </w:p>
    <w:p w:rsidR="000B16D3" w:rsidRDefault="000B16D3" w:rsidP="0078098C">
      <w:pPr>
        <w:tabs>
          <w:tab w:val="left" w:pos="-709"/>
        </w:tabs>
        <w:ind w:firstLine="567"/>
        <w:jc w:val="both"/>
        <w:rPr>
          <w:sz w:val="28"/>
        </w:rPr>
      </w:pPr>
      <w:r>
        <w:rPr>
          <w:sz w:val="28"/>
        </w:rPr>
        <w:t>- Управлением Федеральной службы государственной регистрации, кадастра и картографии по Ханты-Мансийскому автономному округу - Югре;</w:t>
      </w:r>
    </w:p>
    <w:p w:rsidR="000B16D3" w:rsidRDefault="000B16D3" w:rsidP="0078098C">
      <w:pPr>
        <w:tabs>
          <w:tab w:val="left" w:pos="-709"/>
        </w:tabs>
        <w:ind w:firstLine="567"/>
        <w:jc w:val="both"/>
        <w:rPr>
          <w:sz w:val="28"/>
        </w:rPr>
      </w:pPr>
      <w:r>
        <w:rPr>
          <w:sz w:val="28"/>
        </w:rPr>
        <w:lastRenderedPageBreak/>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0B16D3" w:rsidRDefault="000B16D3" w:rsidP="0078098C">
      <w:pPr>
        <w:tabs>
          <w:tab w:val="left" w:pos="-709"/>
        </w:tabs>
        <w:ind w:firstLine="567"/>
        <w:jc w:val="both"/>
        <w:rPr>
          <w:sz w:val="28"/>
        </w:rPr>
      </w:pPr>
      <w:r>
        <w:rPr>
          <w:sz w:val="28"/>
        </w:rPr>
        <w:t>- Управлением ФНС России по Ханты-Мансийскому автономному округу – Югре.</w:t>
      </w:r>
    </w:p>
    <w:p w:rsidR="000B16D3" w:rsidRPr="008D7799" w:rsidRDefault="000B16D3" w:rsidP="0078098C">
      <w:pPr>
        <w:tabs>
          <w:tab w:val="left" w:pos="-709"/>
        </w:tabs>
        <w:ind w:firstLine="567"/>
        <w:jc w:val="both"/>
        <w:rPr>
          <w:sz w:val="28"/>
          <w:szCs w:val="28"/>
        </w:rPr>
      </w:pPr>
      <w:r w:rsidRPr="008D7799">
        <w:rPr>
          <w:sz w:val="28"/>
          <w:szCs w:val="28"/>
        </w:rPr>
        <w:t>2.3. Результатом предоставления муниципальной услуги является:</w:t>
      </w:r>
    </w:p>
    <w:p w:rsidR="00D541D7" w:rsidRPr="008D7799" w:rsidRDefault="005356F2" w:rsidP="0078098C">
      <w:pPr>
        <w:pStyle w:val="ConsPlusNormal"/>
        <w:tabs>
          <w:tab w:val="left" w:pos="-709"/>
        </w:tabs>
        <w:ind w:firstLine="567"/>
        <w:jc w:val="both"/>
        <w:rPr>
          <w:rFonts w:ascii="Times New Roman" w:hAnsi="Times New Roman" w:cs="Times New Roman"/>
          <w:sz w:val="28"/>
          <w:szCs w:val="28"/>
        </w:rPr>
      </w:pPr>
      <w:r w:rsidRPr="008D7799">
        <w:rPr>
          <w:rFonts w:ascii="Times New Roman" w:hAnsi="Times New Roman" w:cs="Times New Roman"/>
          <w:sz w:val="28"/>
          <w:szCs w:val="28"/>
        </w:rPr>
        <w:t>2.</w:t>
      </w:r>
      <w:r w:rsidR="000E3CFA" w:rsidRPr="008D7799">
        <w:rPr>
          <w:rFonts w:ascii="Times New Roman" w:hAnsi="Times New Roman" w:cs="Times New Roman"/>
          <w:sz w:val="28"/>
          <w:szCs w:val="28"/>
        </w:rPr>
        <w:t>3</w:t>
      </w:r>
      <w:r w:rsidRPr="008D7799">
        <w:rPr>
          <w:rFonts w:ascii="Times New Roman" w:hAnsi="Times New Roman" w:cs="Times New Roman"/>
          <w:sz w:val="28"/>
          <w:szCs w:val="28"/>
        </w:rPr>
        <w:t>.1.</w:t>
      </w:r>
      <w:r w:rsidR="00F83149" w:rsidRPr="008D7799">
        <w:rPr>
          <w:rFonts w:ascii="Times New Roman" w:hAnsi="Times New Roman" w:cs="Times New Roman"/>
          <w:sz w:val="28"/>
          <w:szCs w:val="28"/>
        </w:rPr>
        <w:t xml:space="preserve"> </w:t>
      </w:r>
      <w:r w:rsidR="00CD116B">
        <w:rPr>
          <w:rFonts w:ascii="Times New Roman" w:hAnsi="Times New Roman" w:cs="Times New Roman"/>
          <w:sz w:val="28"/>
          <w:szCs w:val="28"/>
        </w:rPr>
        <w:t>Выдача (направление) заявителю решения о предварительном согласовании предоставления земельного участка в форме п</w:t>
      </w:r>
      <w:r w:rsidR="008D7799" w:rsidRPr="008D7799">
        <w:rPr>
          <w:rFonts w:ascii="Times New Roman" w:hAnsi="Times New Roman" w:cs="Times New Roman"/>
          <w:sz w:val="28"/>
          <w:szCs w:val="28"/>
        </w:rPr>
        <w:t>остановлени</w:t>
      </w:r>
      <w:r w:rsidR="00CD116B">
        <w:rPr>
          <w:rFonts w:ascii="Times New Roman" w:hAnsi="Times New Roman" w:cs="Times New Roman"/>
          <w:sz w:val="28"/>
          <w:szCs w:val="28"/>
        </w:rPr>
        <w:t>я</w:t>
      </w:r>
      <w:r w:rsidR="008D7799" w:rsidRPr="008D7799">
        <w:rPr>
          <w:rFonts w:ascii="Times New Roman" w:hAnsi="Times New Roman" w:cs="Times New Roman"/>
          <w:sz w:val="28"/>
          <w:szCs w:val="28"/>
        </w:rPr>
        <w:t xml:space="preserve"> </w:t>
      </w:r>
      <w:r w:rsidR="00CD116B">
        <w:rPr>
          <w:rFonts w:ascii="Times New Roman" w:hAnsi="Times New Roman" w:cs="Times New Roman"/>
          <w:sz w:val="28"/>
          <w:szCs w:val="28"/>
        </w:rPr>
        <w:t>Администрации город</w:t>
      </w:r>
      <w:r w:rsidR="00F86AC3">
        <w:rPr>
          <w:rFonts w:ascii="Times New Roman" w:hAnsi="Times New Roman" w:cs="Times New Roman"/>
          <w:sz w:val="28"/>
          <w:szCs w:val="28"/>
        </w:rPr>
        <w:t>ского поселения Лянтор</w:t>
      </w:r>
      <w:r w:rsidR="008D7799" w:rsidRPr="0010343E">
        <w:rPr>
          <w:rFonts w:ascii="Times New Roman" w:hAnsi="Times New Roman" w:cs="Times New Roman"/>
          <w:sz w:val="28"/>
          <w:szCs w:val="28"/>
        </w:rPr>
        <w:t>;</w:t>
      </w:r>
    </w:p>
    <w:p w:rsidR="00F83149" w:rsidRPr="0010343E" w:rsidRDefault="00111999" w:rsidP="0078098C">
      <w:pPr>
        <w:pStyle w:val="ConsPlusNormal"/>
        <w:tabs>
          <w:tab w:val="left" w:pos="-709"/>
        </w:tabs>
        <w:ind w:firstLine="567"/>
        <w:jc w:val="both"/>
        <w:rPr>
          <w:rFonts w:ascii="Times New Roman" w:hAnsi="Times New Roman" w:cs="Times New Roman"/>
          <w:sz w:val="28"/>
          <w:szCs w:val="28"/>
        </w:rPr>
      </w:pPr>
      <w:r w:rsidRPr="008D7799">
        <w:rPr>
          <w:rFonts w:ascii="Times New Roman" w:hAnsi="Times New Roman" w:cs="Times New Roman"/>
          <w:sz w:val="28"/>
          <w:szCs w:val="28"/>
        </w:rPr>
        <w:t>2.</w:t>
      </w:r>
      <w:r w:rsidR="000E3CFA" w:rsidRPr="008D7799">
        <w:rPr>
          <w:rFonts w:ascii="Times New Roman" w:hAnsi="Times New Roman" w:cs="Times New Roman"/>
          <w:sz w:val="28"/>
          <w:szCs w:val="28"/>
        </w:rPr>
        <w:t>3</w:t>
      </w:r>
      <w:r w:rsidRPr="008D7799">
        <w:rPr>
          <w:rFonts w:ascii="Times New Roman" w:hAnsi="Times New Roman" w:cs="Times New Roman"/>
          <w:sz w:val="28"/>
          <w:szCs w:val="28"/>
        </w:rPr>
        <w:t>.2.</w:t>
      </w:r>
      <w:r w:rsidR="00D541D7" w:rsidRPr="008D7799">
        <w:rPr>
          <w:rFonts w:ascii="Times New Roman" w:hAnsi="Times New Roman" w:cs="Times New Roman"/>
          <w:sz w:val="28"/>
          <w:szCs w:val="28"/>
        </w:rPr>
        <w:t xml:space="preserve"> </w:t>
      </w:r>
      <w:r w:rsidR="00DE47BF">
        <w:rPr>
          <w:rFonts w:ascii="Times New Roman" w:hAnsi="Times New Roman" w:cs="Times New Roman"/>
          <w:sz w:val="28"/>
          <w:szCs w:val="28"/>
        </w:rPr>
        <w:t xml:space="preserve">Выдача (направление) заявителю мотивированного отказа в предоставлении муниципальной услуги в форме письма на официальном бланке Администрации </w:t>
      </w:r>
      <w:r w:rsidR="00F86AC3">
        <w:rPr>
          <w:rFonts w:ascii="Times New Roman" w:hAnsi="Times New Roman" w:cs="Times New Roman"/>
          <w:sz w:val="28"/>
          <w:szCs w:val="28"/>
        </w:rPr>
        <w:t>городского поселения Лянтор</w:t>
      </w:r>
      <w:r w:rsidR="008D7799" w:rsidRPr="0010343E">
        <w:rPr>
          <w:rFonts w:ascii="Times New Roman" w:hAnsi="Times New Roman" w:cs="Times New Roman"/>
          <w:sz w:val="28"/>
          <w:szCs w:val="28"/>
        </w:rPr>
        <w:t>.</w:t>
      </w:r>
    </w:p>
    <w:p w:rsidR="00F83149" w:rsidRPr="0010343E" w:rsidRDefault="00111999" w:rsidP="0078098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2.</w:t>
      </w:r>
      <w:r w:rsidR="000E3CFA">
        <w:rPr>
          <w:rFonts w:ascii="Times New Roman" w:hAnsi="Times New Roman" w:cs="Times New Roman"/>
          <w:sz w:val="28"/>
          <w:szCs w:val="28"/>
        </w:rPr>
        <w:t>4</w:t>
      </w:r>
      <w:r w:rsidR="00F83149" w:rsidRPr="0010343E">
        <w:rPr>
          <w:rFonts w:ascii="Times New Roman" w:hAnsi="Times New Roman" w:cs="Times New Roman"/>
          <w:sz w:val="28"/>
          <w:szCs w:val="28"/>
        </w:rPr>
        <w:t>. Срок предоставления муниципальной услуги:</w:t>
      </w:r>
    </w:p>
    <w:p w:rsidR="00F83149" w:rsidRPr="0010343E" w:rsidRDefault="00987C96" w:rsidP="0078098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2.4.1. </w:t>
      </w:r>
      <w:r w:rsidR="00F83149" w:rsidRPr="0010343E">
        <w:rPr>
          <w:rFonts w:ascii="Times New Roman" w:hAnsi="Times New Roman" w:cs="Times New Roman"/>
          <w:sz w:val="28"/>
          <w:szCs w:val="28"/>
        </w:rPr>
        <w:t xml:space="preserve">Муниципальная услуга предоставляется </w:t>
      </w:r>
      <w:r w:rsidR="00DE47BF">
        <w:rPr>
          <w:rFonts w:ascii="Times New Roman" w:hAnsi="Times New Roman" w:cs="Times New Roman"/>
          <w:sz w:val="28"/>
          <w:szCs w:val="28"/>
        </w:rPr>
        <w:t xml:space="preserve">не более чем </w:t>
      </w:r>
      <w:r w:rsidR="00F83149" w:rsidRPr="0010343E">
        <w:rPr>
          <w:rFonts w:ascii="Times New Roman" w:hAnsi="Times New Roman" w:cs="Times New Roman"/>
          <w:sz w:val="28"/>
          <w:szCs w:val="28"/>
        </w:rPr>
        <w:t xml:space="preserve">30 </w:t>
      </w:r>
      <w:r w:rsidR="00F70159" w:rsidRPr="0010343E">
        <w:rPr>
          <w:rFonts w:ascii="Times New Roman" w:hAnsi="Times New Roman" w:cs="Times New Roman"/>
          <w:sz w:val="28"/>
          <w:szCs w:val="28"/>
        </w:rPr>
        <w:t xml:space="preserve">дней со дня </w:t>
      </w:r>
      <w:r w:rsidR="00DE47BF">
        <w:rPr>
          <w:rFonts w:ascii="Times New Roman" w:hAnsi="Times New Roman" w:cs="Times New Roman"/>
          <w:sz w:val="28"/>
          <w:szCs w:val="28"/>
        </w:rPr>
        <w:t>поступления</w:t>
      </w:r>
      <w:r w:rsidR="009C707F" w:rsidRPr="0010343E">
        <w:rPr>
          <w:rFonts w:ascii="Times New Roman" w:hAnsi="Times New Roman" w:cs="Times New Roman"/>
          <w:sz w:val="28"/>
          <w:szCs w:val="28"/>
        </w:rPr>
        <w:t xml:space="preserve"> </w:t>
      </w:r>
      <w:r w:rsidR="00F83149" w:rsidRPr="0010343E">
        <w:rPr>
          <w:rFonts w:ascii="Times New Roman" w:hAnsi="Times New Roman" w:cs="Times New Roman"/>
          <w:sz w:val="28"/>
          <w:szCs w:val="28"/>
        </w:rPr>
        <w:t>заявления</w:t>
      </w:r>
      <w:r w:rsidR="00914AE8">
        <w:rPr>
          <w:rFonts w:ascii="Times New Roman" w:hAnsi="Times New Roman" w:cs="Times New Roman"/>
          <w:sz w:val="28"/>
          <w:szCs w:val="28"/>
        </w:rPr>
        <w:t>.</w:t>
      </w:r>
      <w:r w:rsidR="00F83149" w:rsidRPr="0010343E">
        <w:rPr>
          <w:rFonts w:ascii="Times New Roman" w:hAnsi="Times New Roman" w:cs="Times New Roman"/>
          <w:sz w:val="28"/>
          <w:szCs w:val="28"/>
        </w:rPr>
        <w:t xml:space="preserve"> </w:t>
      </w:r>
    </w:p>
    <w:p w:rsidR="00DE47BF" w:rsidRDefault="00DE47BF" w:rsidP="0078098C">
      <w:pPr>
        <w:tabs>
          <w:tab w:val="left" w:pos="-709"/>
        </w:tabs>
        <w:ind w:firstLine="567"/>
        <w:jc w:val="both"/>
        <w:rPr>
          <w:sz w:val="28"/>
        </w:rPr>
      </w:pPr>
      <w:r>
        <w:rPr>
          <w:sz w:val="28"/>
        </w:rPr>
        <w:t>2.4.2. В случае</w:t>
      </w:r>
      <w:r w:rsidR="000E41A4">
        <w:rPr>
          <w:sz w:val="28"/>
        </w:rPr>
        <w:t>,</w:t>
      </w:r>
      <w:r>
        <w:rPr>
          <w:sz w:val="28"/>
        </w:rPr>
        <w:t xml:space="preserve"> если заявление не соответствует требованиям пункта 1 статьи 39.15 Земельного кодекса Российской Федерации, подано в </w:t>
      </w:r>
      <w:r w:rsidR="000E41A4">
        <w:rPr>
          <w:sz w:val="28"/>
        </w:rPr>
        <w:t xml:space="preserve">иной уполномоченный орган или к заявлению не приложены документы, предусмотренные пунктом 2 статьи 39.15 Земельного кодекса Российской Федерации, </w:t>
      </w:r>
      <w:r>
        <w:rPr>
          <w:sz w:val="28"/>
        </w:rPr>
        <w:t>заявление возвращается заявителю в течени</w:t>
      </w:r>
      <w:r w:rsidR="000E41A4">
        <w:rPr>
          <w:sz w:val="28"/>
        </w:rPr>
        <w:t>е</w:t>
      </w:r>
      <w:r>
        <w:rPr>
          <w:sz w:val="28"/>
        </w:rPr>
        <w:t xml:space="preserve"> 10 дней со дня поступления в Администрацию города с указанием причины возврата.</w:t>
      </w:r>
    </w:p>
    <w:p w:rsidR="005029F6" w:rsidRDefault="005029F6" w:rsidP="0078098C">
      <w:pPr>
        <w:tabs>
          <w:tab w:val="left" w:pos="-709"/>
        </w:tabs>
        <w:ind w:firstLine="567"/>
        <w:jc w:val="both"/>
        <w:rPr>
          <w:sz w:val="28"/>
        </w:rPr>
      </w:pPr>
      <w:r>
        <w:rPr>
          <w:sz w:val="28"/>
        </w:rPr>
        <w:t>2.5. Правовые основания для предоставления муниципальной услуги.</w:t>
      </w:r>
    </w:p>
    <w:p w:rsidR="005029F6" w:rsidRPr="008547E4" w:rsidRDefault="005029F6" w:rsidP="0078098C">
      <w:pPr>
        <w:tabs>
          <w:tab w:val="left" w:pos="-709"/>
        </w:tabs>
        <w:ind w:firstLine="567"/>
        <w:jc w:val="both"/>
        <w:rPr>
          <w:sz w:val="28"/>
          <w:szCs w:val="28"/>
        </w:rPr>
      </w:pPr>
      <w:r w:rsidRPr="008547E4">
        <w:rPr>
          <w:sz w:val="28"/>
          <w:szCs w:val="28"/>
        </w:rPr>
        <w:t>Предоставление муниципальной услуги осуществляется в соответствии с:</w:t>
      </w:r>
    </w:p>
    <w:p w:rsidR="008547E4" w:rsidRPr="008547E4" w:rsidRDefault="008547E4" w:rsidP="008547E4">
      <w:pPr>
        <w:pStyle w:val="ConsPlusNormal"/>
        <w:ind w:firstLine="540"/>
        <w:jc w:val="both"/>
        <w:rPr>
          <w:rFonts w:ascii="Times New Roman" w:hAnsi="Times New Roman" w:cs="Times New Roman"/>
          <w:sz w:val="28"/>
          <w:szCs w:val="28"/>
        </w:rPr>
      </w:pPr>
      <w:r w:rsidRPr="008547E4">
        <w:rPr>
          <w:rFonts w:ascii="Times New Roman" w:hAnsi="Times New Roman" w:cs="Times New Roman"/>
          <w:sz w:val="28"/>
          <w:szCs w:val="28"/>
        </w:rPr>
        <w:t>- Земельны</w:t>
      </w:r>
      <w:r>
        <w:rPr>
          <w:rFonts w:ascii="Times New Roman" w:hAnsi="Times New Roman" w:cs="Times New Roman"/>
          <w:sz w:val="28"/>
          <w:szCs w:val="28"/>
        </w:rPr>
        <w:t>м</w:t>
      </w:r>
      <w:r w:rsidRPr="008547E4">
        <w:rPr>
          <w:rFonts w:ascii="Times New Roman" w:hAnsi="Times New Roman" w:cs="Times New Roman"/>
          <w:sz w:val="28"/>
          <w:szCs w:val="28"/>
        </w:rPr>
        <w:t xml:space="preserve"> </w:t>
      </w:r>
      <w:hyperlink r:id="rId12" w:tooltip="&quot;Земельный кодекс Российской Федерации&quot; от 25.10.2001 N 136-ФЗ (ред. от 13.07.2015) (с изм. и доп., вступ. в силу с 24.07.2015){КонсультантПлюс}" w:history="1">
        <w:r w:rsidRPr="008547E4">
          <w:rPr>
            <w:rFonts w:ascii="Times New Roman" w:hAnsi="Times New Roman" w:cs="Times New Roman"/>
            <w:sz w:val="28"/>
            <w:szCs w:val="28"/>
          </w:rPr>
          <w:t>кодекс</w:t>
        </w:r>
      </w:hyperlink>
      <w:r w:rsidR="00895E6E">
        <w:rPr>
          <w:rFonts w:ascii="Times New Roman" w:hAnsi="Times New Roman" w:cs="Times New Roman"/>
          <w:sz w:val="28"/>
          <w:szCs w:val="28"/>
        </w:rPr>
        <w:t>ом Российской Федерации;</w:t>
      </w:r>
    </w:p>
    <w:p w:rsidR="008547E4" w:rsidRPr="008547E4" w:rsidRDefault="008547E4" w:rsidP="008547E4">
      <w:pPr>
        <w:pStyle w:val="ConsPlusNormal"/>
        <w:ind w:firstLine="540"/>
        <w:jc w:val="both"/>
        <w:rPr>
          <w:rFonts w:ascii="Times New Roman" w:hAnsi="Times New Roman" w:cs="Times New Roman"/>
          <w:sz w:val="28"/>
          <w:szCs w:val="28"/>
        </w:rPr>
      </w:pPr>
      <w:r w:rsidRPr="008547E4">
        <w:rPr>
          <w:rFonts w:ascii="Times New Roman" w:hAnsi="Times New Roman" w:cs="Times New Roman"/>
          <w:sz w:val="28"/>
          <w:szCs w:val="28"/>
        </w:rPr>
        <w:t>- Градостроительны</w:t>
      </w:r>
      <w:r>
        <w:rPr>
          <w:rFonts w:ascii="Times New Roman" w:hAnsi="Times New Roman" w:cs="Times New Roman"/>
          <w:sz w:val="28"/>
          <w:szCs w:val="28"/>
        </w:rPr>
        <w:t>м</w:t>
      </w:r>
      <w:r w:rsidRPr="008547E4">
        <w:rPr>
          <w:rFonts w:ascii="Times New Roman" w:hAnsi="Times New Roman" w:cs="Times New Roman"/>
          <w:sz w:val="28"/>
          <w:szCs w:val="28"/>
        </w:rPr>
        <w:t xml:space="preserve"> </w:t>
      </w:r>
      <w:hyperlink r:id="rId13" w:tooltip="&quot;Градостроительный кодекс Российской Федерации&quot; от 29.12.2004 N 190-ФЗ (ред. от 13.07.2015){КонсультантПлюс}" w:history="1">
        <w:r w:rsidRPr="008547E4">
          <w:rPr>
            <w:rFonts w:ascii="Times New Roman" w:hAnsi="Times New Roman" w:cs="Times New Roman"/>
            <w:sz w:val="28"/>
            <w:szCs w:val="28"/>
          </w:rPr>
          <w:t>кодекс</w:t>
        </w:r>
      </w:hyperlink>
      <w:r>
        <w:rPr>
          <w:rFonts w:ascii="Times New Roman" w:hAnsi="Times New Roman" w:cs="Times New Roman"/>
          <w:sz w:val="28"/>
          <w:szCs w:val="28"/>
        </w:rPr>
        <w:t>ом</w:t>
      </w:r>
      <w:r w:rsidRPr="008547E4">
        <w:rPr>
          <w:rFonts w:ascii="Times New Roman" w:hAnsi="Times New Roman" w:cs="Times New Roman"/>
          <w:sz w:val="28"/>
          <w:szCs w:val="28"/>
        </w:rPr>
        <w:t xml:space="preserve"> Российской Федерации от 29.12.2004 </w:t>
      </w:r>
      <w:r w:rsidR="00276B73">
        <w:rPr>
          <w:rFonts w:ascii="Times New Roman" w:hAnsi="Times New Roman" w:cs="Times New Roman"/>
          <w:sz w:val="28"/>
          <w:szCs w:val="28"/>
        </w:rPr>
        <w:br/>
      </w:r>
      <w:r>
        <w:rPr>
          <w:rFonts w:ascii="Times New Roman" w:hAnsi="Times New Roman" w:cs="Times New Roman"/>
          <w:sz w:val="28"/>
          <w:szCs w:val="28"/>
        </w:rPr>
        <w:t>№</w:t>
      </w:r>
      <w:r w:rsidRPr="008547E4">
        <w:rPr>
          <w:rFonts w:ascii="Times New Roman" w:hAnsi="Times New Roman" w:cs="Times New Roman"/>
          <w:sz w:val="28"/>
          <w:szCs w:val="28"/>
        </w:rPr>
        <w:t>190-ФЗ;</w:t>
      </w:r>
    </w:p>
    <w:p w:rsidR="008547E4" w:rsidRPr="008547E4" w:rsidRDefault="008547E4" w:rsidP="008547E4">
      <w:pPr>
        <w:pStyle w:val="ConsPlusNormal"/>
        <w:ind w:firstLine="540"/>
        <w:jc w:val="both"/>
        <w:rPr>
          <w:rFonts w:ascii="Times New Roman" w:hAnsi="Times New Roman" w:cs="Times New Roman"/>
          <w:sz w:val="28"/>
          <w:szCs w:val="28"/>
        </w:rPr>
      </w:pPr>
      <w:r w:rsidRPr="008547E4">
        <w:rPr>
          <w:rFonts w:ascii="Times New Roman" w:hAnsi="Times New Roman" w:cs="Times New Roman"/>
          <w:sz w:val="28"/>
          <w:szCs w:val="28"/>
        </w:rPr>
        <w:t xml:space="preserve">- Жилищным </w:t>
      </w:r>
      <w:hyperlink r:id="rId14" w:tooltip="&quot;Жилищный кодекс Российской Федерации&quot; от 29.12.2004 N 188-ФЗ (ред. от 13.07.2015) (с изм. и доп., вступ. в силу с 30.08.2015){КонсультантПлюс}" w:history="1">
        <w:r w:rsidRPr="008547E4">
          <w:rPr>
            <w:rFonts w:ascii="Times New Roman" w:hAnsi="Times New Roman" w:cs="Times New Roman"/>
            <w:sz w:val="28"/>
            <w:szCs w:val="28"/>
          </w:rPr>
          <w:t>кодекс</w:t>
        </w:r>
      </w:hyperlink>
      <w:r w:rsidRPr="008547E4">
        <w:rPr>
          <w:rFonts w:ascii="Times New Roman" w:hAnsi="Times New Roman" w:cs="Times New Roman"/>
          <w:sz w:val="28"/>
          <w:szCs w:val="28"/>
        </w:rPr>
        <w:t xml:space="preserve">ом Российской Федерации 29.12.2004 </w:t>
      </w:r>
      <w:r>
        <w:rPr>
          <w:rFonts w:ascii="Times New Roman" w:hAnsi="Times New Roman" w:cs="Times New Roman"/>
          <w:sz w:val="28"/>
          <w:szCs w:val="28"/>
        </w:rPr>
        <w:t>№</w:t>
      </w:r>
      <w:r w:rsidRPr="008547E4">
        <w:rPr>
          <w:rFonts w:ascii="Times New Roman" w:hAnsi="Times New Roman" w:cs="Times New Roman"/>
          <w:sz w:val="28"/>
          <w:szCs w:val="28"/>
        </w:rPr>
        <w:t>188-ФЗ;</w:t>
      </w:r>
    </w:p>
    <w:p w:rsidR="008547E4" w:rsidRPr="008547E4" w:rsidRDefault="008547E4" w:rsidP="008547E4">
      <w:pPr>
        <w:pStyle w:val="ConsPlusNormal"/>
        <w:ind w:firstLine="540"/>
        <w:jc w:val="both"/>
        <w:rPr>
          <w:rFonts w:ascii="Times New Roman" w:hAnsi="Times New Roman" w:cs="Times New Roman"/>
          <w:sz w:val="28"/>
          <w:szCs w:val="28"/>
        </w:rPr>
      </w:pPr>
      <w:r w:rsidRPr="008547E4">
        <w:rPr>
          <w:rFonts w:ascii="Times New Roman" w:hAnsi="Times New Roman" w:cs="Times New Roman"/>
          <w:sz w:val="28"/>
          <w:szCs w:val="28"/>
        </w:rPr>
        <w:t>- Федеральны</w:t>
      </w:r>
      <w:r>
        <w:rPr>
          <w:rFonts w:ascii="Times New Roman" w:hAnsi="Times New Roman" w:cs="Times New Roman"/>
          <w:sz w:val="28"/>
          <w:szCs w:val="28"/>
        </w:rPr>
        <w:t>м</w:t>
      </w:r>
      <w:r w:rsidRPr="008547E4">
        <w:rPr>
          <w:rFonts w:ascii="Times New Roman" w:hAnsi="Times New Roman" w:cs="Times New Roman"/>
          <w:sz w:val="28"/>
          <w:szCs w:val="28"/>
        </w:rPr>
        <w:t xml:space="preserve"> </w:t>
      </w:r>
      <w:hyperlink r:id="rId15" w:tooltip="Федеральный закон от 29.12.2004 N 189-ФЗ (ред. от 28.02.2015, с изм. от 24.03.2015) &quot;О введении в действие Жилищного кодекса Российской Федерации&quot; (с изм. и доп., вступ. в силу с 01.03.2015){КонсультантПлюс}" w:history="1">
        <w:r w:rsidRPr="008547E4">
          <w:rPr>
            <w:rFonts w:ascii="Times New Roman" w:hAnsi="Times New Roman" w:cs="Times New Roman"/>
            <w:sz w:val="28"/>
            <w:szCs w:val="28"/>
          </w:rPr>
          <w:t>закон</w:t>
        </w:r>
      </w:hyperlink>
      <w:r>
        <w:rPr>
          <w:rFonts w:ascii="Times New Roman" w:hAnsi="Times New Roman" w:cs="Times New Roman"/>
          <w:sz w:val="28"/>
          <w:szCs w:val="28"/>
        </w:rPr>
        <w:t>ом</w:t>
      </w:r>
      <w:r w:rsidRPr="008547E4">
        <w:rPr>
          <w:rFonts w:ascii="Times New Roman" w:hAnsi="Times New Roman" w:cs="Times New Roman"/>
          <w:sz w:val="28"/>
          <w:szCs w:val="28"/>
        </w:rPr>
        <w:t xml:space="preserve"> от 29.12.2004 </w:t>
      </w:r>
      <w:r>
        <w:rPr>
          <w:rFonts w:ascii="Times New Roman" w:hAnsi="Times New Roman" w:cs="Times New Roman"/>
          <w:sz w:val="28"/>
          <w:szCs w:val="28"/>
        </w:rPr>
        <w:t>№</w:t>
      </w:r>
      <w:r w:rsidRPr="008547E4">
        <w:rPr>
          <w:rFonts w:ascii="Times New Roman" w:hAnsi="Times New Roman" w:cs="Times New Roman"/>
          <w:sz w:val="28"/>
          <w:szCs w:val="28"/>
        </w:rPr>
        <w:t>189-ФЗ "О введении в действие Жилищного коде</w:t>
      </w:r>
      <w:r w:rsidR="00895E6E">
        <w:rPr>
          <w:rFonts w:ascii="Times New Roman" w:hAnsi="Times New Roman" w:cs="Times New Roman"/>
          <w:sz w:val="28"/>
          <w:szCs w:val="28"/>
        </w:rPr>
        <w:t>кса Российской Федерации";</w:t>
      </w:r>
    </w:p>
    <w:p w:rsidR="008547E4" w:rsidRPr="008547E4" w:rsidRDefault="008547E4" w:rsidP="008547E4">
      <w:pPr>
        <w:pStyle w:val="ConsPlusNormal"/>
        <w:ind w:firstLine="540"/>
        <w:jc w:val="both"/>
        <w:rPr>
          <w:rFonts w:ascii="Times New Roman" w:hAnsi="Times New Roman" w:cs="Times New Roman"/>
          <w:sz w:val="28"/>
          <w:szCs w:val="28"/>
        </w:rPr>
      </w:pPr>
      <w:r w:rsidRPr="008547E4">
        <w:rPr>
          <w:rFonts w:ascii="Times New Roman" w:hAnsi="Times New Roman" w:cs="Times New Roman"/>
          <w:sz w:val="28"/>
          <w:szCs w:val="28"/>
        </w:rPr>
        <w:t xml:space="preserve">- Федеральным </w:t>
      </w:r>
      <w:hyperlink r:id="rId16" w:tooltip="Федеральный закон от 06.10.2003 N 131-ФЗ (ред. от 29.06.2015) &quot;Об общих принципах организации местного самоуправления в Российской Федерации&quot; (с изм. и доп., вступ. в силу с 11.07.2015){КонсультантПлюс}" w:history="1">
        <w:r w:rsidRPr="008547E4">
          <w:rPr>
            <w:rFonts w:ascii="Times New Roman" w:hAnsi="Times New Roman" w:cs="Times New Roman"/>
            <w:sz w:val="28"/>
            <w:szCs w:val="28"/>
          </w:rPr>
          <w:t>закон</w:t>
        </w:r>
      </w:hyperlink>
      <w:r w:rsidRPr="008547E4">
        <w:rPr>
          <w:rFonts w:ascii="Times New Roman" w:hAnsi="Times New Roman" w:cs="Times New Roman"/>
          <w:sz w:val="28"/>
          <w:szCs w:val="28"/>
        </w:rPr>
        <w:t xml:space="preserve">ом от 06.10.2003 </w:t>
      </w:r>
      <w:r>
        <w:rPr>
          <w:rFonts w:ascii="Times New Roman" w:hAnsi="Times New Roman" w:cs="Times New Roman"/>
          <w:sz w:val="28"/>
          <w:szCs w:val="28"/>
        </w:rPr>
        <w:t>№</w:t>
      </w:r>
      <w:r w:rsidRPr="008547E4">
        <w:rPr>
          <w:rFonts w:ascii="Times New Roman" w:hAnsi="Times New Roman" w:cs="Times New Roman"/>
          <w:sz w:val="28"/>
          <w:szCs w:val="28"/>
        </w:rPr>
        <w:t>131-ФЗ "Об общих принципах организации местного самоупр</w:t>
      </w:r>
      <w:r w:rsidR="00895E6E">
        <w:rPr>
          <w:rFonts w:ascii="Times New Roman" w:hAnsi="Times New Roman" w:cs="Times New Roman"/>
          <w:sz w:val="28"/>
          <w:szCs w:val="28"/>
        </w:rPr>
        <w:t>авления в Российской Федерации";</w:t>
      </w:r>
    </w:p>
    <w:p w:rsidR="008547E4" w:rsidRPr="008547E4" w:rsidRDefault="008547E4" w:rsidP="008547E4">
      <w:pPr>
        <w:pStyle w:val="ConsPlusNormal"/>
        <w:ind w:firstLine="540"/>
        <w:jc w:val="both"/>
        <w:rPr>
          <w:rFonts w:ascii="Times New Roman" w:hAnsi="Times New Roman" w:cs="Times New Roman"/>
          <w:sz w:val="28"/>
          <w:szCs w:val="28"/>
        </w:rPr>
      </w:pPr>
      <w:r w:rsidRPr="008547E4">
        <w:rPr>
          <w:rFonts w:ascii="Times New Roman" w:hAnsi="Times New Roman" w:cs="Times New Roman"/>
          <w:sz w:val="28"/>
          <w:szCs w:val="28"/>
        </w:rPr>
        <w:t xml:space="preserve">- Федеральным </w:t>
      </w:r>
      <w:hyperlink r:id="rId17" w:tooltip="Федеральный закон от 27.07.2010 N 210-ФЗ (ред. от 13.07.2015) &quot;Об организации предоставления государственных и муниципальных услуг&quot;{КонсультантПлюс}" w:history="1">
        <w:r w:rsidRPr="008547E4">
          <w:rPr>
            <w:rFonts w:ascii="Times New Roman" w:hAnsi="Times New Roman" w:cs="Times New Roman"/>
            <w:sz w:val="28"/>
            <w:szCs w:val="28"/>
          </w:rPr>
          <w:t>закон</w:t>
        </w:r>
      </w:hyperlink>
      <w:r w:rsidRPr="008547E4">
        <w:rPr>
          <w:rFonts w:ascii="Times New Roman" w:hAnsi="Times New Roman" w:cs="Times New Roman"/>
          <w:sz w:val="28"/>
          <w:szCs w:val="28"/>
        </w:rPr>
        <w:t xml:space="preserve">ом от 27.07.2010 </w:t>
      </w:r>
      <w:r>
        <w:rPr>
          <w:rFonts w:ascii="Times New Roman" w:hAnsi="Times New Roman" w:cs="Times New Roman"/>
          <w:sz w:val="28"/>
          <w:szCs w:val="28"/>
        </w:rPr>
        <w:t>№</w:t>
      </w:r>
      <w:r w:rsidRPr="008547E4">
        <w:rPr>
          <w:rFonts w:ascii="Times New Roman" w:hAnsi="Times New Roman" w:cs="Times New Roman"/>
          <w:sz w:val="28"/>
          <w:szCs w:val="28"/>
        </w:rPr>
        <w:t>210-ФЗ "Об организации предоставления государственных и муниципальных услуг"</w:t>
      </w:r>
      <w:r w:rsidR="00895E6E">
        <w:rPr>
          <w:rFonts w:ascii="Times New Roman" w:hAnsi="Times New Roman" w:cs="Times New Roman"/>
          <w:sz w:val="28"/>
          <w:szCs w:val="28"/>
        </w:rPr>
        <w:t>;</w:t>
      </w:r>
    </w:p>
    <w:p w:rsidR="008547E4" w:rsidRPr="008547E4" w:rsidRDefault="008547E4" w:rsidP="008547E4">
      <w:pPr>
        <w:pStyle w:val="ConsPlusNormal"/>
        <w:ind w:firstLine="540"/>
        <w:jc w:val="both"/>
        <w:rPr>
          <w:rFonts w:ascii="Times New Roman" w:hAnsi="Times New Roman" w:cs="Times New Roman"/>
          <w:sz w:val="28"/>
          <w:szCs w:val="28"/>
        </w:rPr>
      </w:pPr>
      <w:r w:rsidRPr="008547E4">
        <w:rPr>
          <w:rFonts w:ascii="Times New Roman" w:hAnsi="Times New Roman" w:cs="Times New Roman"/>
          <w:sz w:val="28"/>
          <w:szCs w:val="28"/>
        </w:rPr>
        <w:t>- Федеральны</w:t>
      </w:r>
      <w:r>
        <w:rPr>
          <w:rFonts w:ascii="Times New Roman" w:hAnsi="Times New Roman" w:cs="Times New Roman"/>
          <w:sz w:val="28"/>
          <w:szCs w:val="28"/>
        </w:rPr>
        <w:t>м</w:t>
      </w:r>
      <w:r w:rsidRPr="008547E4">
        <w:rPr>
          <w:rFonts w:ascii="Times New Roman" w:hAnsi="Times New Roman" w:cs="Times New Roman"/>
          <w:sz w:val="28"/>
          <w:szCs w:val="28"/>
        </w:rPr>
        <w:t xml:space="preserve"> </w:t>
      </w:r>
      <w:hyperlink r:id="rId18"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8547E4">
          <w:rPr>
            <w:rFonts w:ascii="Times New Roman" w:hAnsi="Times New Roman" w:cs="Times New Roman"/>
            <w:sz w:val="28"/>
            <w:szCs w:val="28"/>
          </w:rPr>
          <w:t>закон</w:t>
        </w:r>
      </w:hyperlink>
      <w:r>
        <w:rPr>
          <w:rFonts w:ascii="Times New Roman" w:hAnsi="Times New Roman" w:cs="Times New Roman"/>
          <w:sz w:val="28"/>
          <w:szCs w:val="28"/>
        </w:rPr>
        <w:t>ом</w:t>
      </w:r>
      <w:r w:rsidRPr="008547E4">
        <w:rPr>
          <w:rFonts w:ascii="Times New Roman" w:hAnsi="Times New Roman" w:cs="Times New Roman"/>
          <w:sz w:val="28"/>
          <w:szCs w:val="28"/>
        </w:rPr>
        <w:t xml:space="preserve"> "О государственном кадастре недвижимости" от 24.07.2007 </w:t>
      </w:r>
      <w:r>
        <w:rPr>
          <w:rFonts w:ascii="Times New Roman" w:hAnsi="Times New Roman" w:cs="Times New Roman"/>
          <w:sz w:val="28"/>
          <w:szCs w:val="28"/>
        </w:rPr>
        <w:t>№</w:t>
      </w:r>
      <w:r w:rsidR="00895E6E">
        <w:rPr>
          <w:rFonts w:ascii="Times New Roman" w:hAnsi="Times New Roman" w:cs="Times New Roman"/>
          <w:sz w:val="28"/>
          <w:szCs w:val="28"/>
        </w:rPr>
        <w:t>221-ФЗ;</w:t>
      </w:r>
    </w:p>
    <w:p w:rsidR="00895E6E" w:rsidRDefault="008547E4" w:rsidP="008547E4">
      <w:pPr>
        <w:pStyle w:val="ConsPlusNormal"/>
        <w:ind w:firstLine="540"/>
        <w:jc w:val="both"/>
        <w:rPr>
          <w:rFonts w:ascii="Times New Roman" w:hAnsi="Times New Roman" w:cs="Times New Roman"/>
          <w:sz w:val="28"/>
          <w:szCs w:val="28"/>
        </w:rPr>
      </w:pPr>
      <w:r w:rsidRPr="008547E4">
        <w:rPr>
          <w:rFonts w:ascii="Times New Roman" w:hAnsi="Times New Roman" w:cs="Times New Roman"/>
          <w:sz w:val="28"/>
          <w:szCs w:val="28"/>
        </w:rPr>
        <w:t xml:space="preserve">- </w:t>
      </w:r>
      <w:hyperlink r:id="rId19" w:tooltip="Постановление Правительства РФ от 27.09.2011 N 797 (ред. от 22.05.2015)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quot; (вместе с &quot;Положением о требованиях к заключению соглашений о взаимодействии между многофункциональными центрами предоставления государственны{КонсультантПлюс}" w:history="1">
        <w:r w:rsidRPr="008547E4">
          <w:rPr>
            <w:rFonts w:ascii="Times New Roman" w:hAnsi="Times New Roman" w:cs="Times New Roman"/>
            <w:sz w:val="28"/>
            <w:szCs w:val="28"/>
          </w:rPr>
          <w:t>Постановление</w:t>
        </w:r>
      </w:hyperlink>
      <w:r>
        <w:rPr>
          <w:rFonts w:ascii="Times New Roman" w:hAnsi="Times New Roman" w:cs="Times New Roman"/>
          <w:sz w:val="28"/>
          <w:szCs w:val="28"/>
        </w:rPr>
        <w:t>м</w:t>
      </w:r>
      <w:r w:rsidRPr="008547E4">
        <w:rPr>
          <w:rFonts w:ascii="Times New Roman" w:hAnsi="Times New Roman" w:cs="Times New Roman"/>
          <w:sz w:val="28"/>
          <w:szCs w:val="28"/>
        </w:rPr>
        <w:t xml:space="preserve"> Правительства Российской Федерации от 27.11.2011 </w:t>
      </w:r>
      <w:r>
        <w:rPr>
          <w:rFonts w:ascii="Times New Roman" w:hAnsi="Times New Roman" w:cs="Times New Roman"/>
          <w:sz w:val="28"/>
          <w:szCs w:val="28"/>
        </w:rPr>
        <w:t>№</w:t>
      </w:r>
      <w:r w:rsidRPr="008547E4">
        <w:rPr>
          <w:rFonts w:ascii="Times New Roman" w:hAnsi="Times New Roman" w:cs="Times New Roman"/>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95E6E">
        <w:rPr>
          <w:rFonts w:ascii="Times New Roman" w:hAnsi="Times New Roman" w:cs="Times New Roman"/>
          <w:sz w:val="28"/>
          <w:szCs w:val="28"/>
        </w:rPr>
        <w:t>;</w:t>
      </w:r>
    </w:p>
    <w:p w:rsidR="00895E6E" w:rsidRDefault="008547E4" w:rsidP="008547E4">
      <w:pPr>
        <w:pStyle w:val="ConsPlusNormal"/>
        <w:ind w:firstLine="540"/>
        <w:jc w:val="both"/>
        <w:rPr>
          <w:rFonts w:ascii="Times New Roman" w:hAnsi="Times New Roman" w:cs="Times New Roman"/>
          <w:sz w:val="28"/>
          <w:szCs w:val="28"/>
        </w:rPr>
      </w:pPr>
      <w:r w:rsidRPr="00BA2563">
        <w:rPr>
          <w:rFonts w:ascii="Times New Roman" w:hAnsi="Times New Roman" w:cs="Times New Roman"/>
          <w:sz w:val="28"/>
          <w:szCs w:val="28"/>
        </w:rPr>
        <w:t xml:space="preserve">- </w:t>
      </w:r>
      <w:hyperlink r:id="rId20" w:tooltip="Закон ХМАО - Югры от 11.06.2010 N 102-оз (ред. от 28.05.2015) &quot;Об административных правонарушениях&quot; (принят Думой Ханты-Мансийского автономного округа - Югры 04.06.2010){КонсультантПлюс}" w:history="1">
        <w:r w:rsidRPr="00BA2563">
          <w:rPr>
            <w:rFonts w:ascii="Times New Roman" w:hAnsi="Times New Roman" w:cs="Times New Roman"/>
            <w:sz w:val="28"/>
            <w:szCs w:val="28"/>
          </w:rPr>
          <w:t>Закон</w:t>
        </w:r>
      </w:hyperlink>
      <w:r w:rsidR="00BA2563" w:rsidRPr="00BA2563">
        <w:rPr>
          <w:rFonts w:ascii="Times New Roman" w:hAnsi="Times New Roman" w:cs="Times New Roman"/>
          <w:sz w:val="28"/>
          <w:szCs w:val="28"/>
        </w:rPr>
        <w:t>ом</w:t>
      </w:r>
      <w:r w:rsidRPr="00BA2563">
        <w:rPr>
          <w:rFonts w:ascii="Times New Roman" w:hAnsi="Times New Roman" w:cs="Times New Roman"/>
          <w:sz w:val="28"/>
          <w:szCs w:val="28"/>
        </w:rPr>
        <w:t xml:space="preserve"> Ханты-Мансийского автономного округа - Югры от 11.06.2010 </w:t>
      </w:r>
      <w:r w:rsidR="00BA2563" w:rsidRPr="00BA2563">
        <w:rPr>
          <w:rFonts w:ascii="Times New Roman" w:hAnsi="Times New Roman" w:cs="Times New Roman"/>
          <w:sz w:val="28"/>
          <w:szCs w:val="28"/>
        </w:rPr>
        <w:t>№</w:t>
      </w:r>
      <w:r w:rsidRPr="00BA2563">
        <w:rPr>
          <w:rFonts w:ascii="Times New Roman" w:hAnsi="Times New Roman" w:cs="Times New Roman"/>
          <w:sz w:val="28"/>
          <w:szCs w:val="28"/>
        </w:rPr>
        <w:t>102-оз "Об административных правонарушениях"</w:t>
      </w:r>
      <w:r w:rsidR="00895E6E">
        <w:rPr>
          <w:rFonts w:ascii="Times New Roman" w:hAnsi="Times New Roman" w:cs="Times New Roman"/>
          <w:sz w:val="28"/>
          <w:szCs w:val="28"/>
        </w:rPr>
        <w:t>;</w:t>
      </w:r>
    </w:p>
    <w:p w:rsidR="008547E4" w:rsidRPr="00BA2563" w:rsidRDefault="008547E4" w:rsidP="008547E4">
      <w:pPr>
        <w:pStyle w:val="ConsPlusNormal"/>
        <w:ind w:firstLine="540"/>
        <w:jc w:val="both"/>
        <w:rPr>
          <w:rFonts w:ascii="Times New Roman" w:hAnsi="Times New Roman" w:cs="Times New Roman"/>
          <w:sz w:val="28"/>
          <w:szCs w:val="28"/>
        </w:rPr>
      </w:pPr>
      <w:r w:rsidRPr="00BA2563">
        <w:rPr>
          <w:rFonts w:ascii="Times New Roman" w:hAnsi="Times New Roman" w:cs="Times New Roman"/>
          <w:sz w:val="28"/>
          <w:szCs w:val="28"/>
        </w:rPr>
        <w:t xml:space="preserve">- </w:t>
      </w:r>
      <w:hyperlink r:id="rId21" w:tooltip="Приказ Минэкономразвития России от 01.09.2014 N 540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BA2563">
          <w:rPr>
            <w:rFonts w:ascii="Times New Roman" w:hAnsi="Times New Roman" w:cs="Times New Roman"/>
            <w:sz w:val="28"/>
            <w:szCs w:val="28"/>
          </w:rPr>
          <w:t>П</w:t>
        </w:r>
        <w:r w:rsidRPr="00BA2563">
          <w:rPr>
            <w:rFonts w:ascii="Times New Roman" w:hAnsi="Times New Roman" w:cs="Times New Roman"/>
            <w:sz w:val="28"/>
            <w:szCs w:val="28"/>
          </w:rPr>
          <w:t>риказ</w:t>
        </w:r>
      </w:hyperlink>
      <w:r w:rsidR="00BA2563">
        <w:rPr>
          <w:rFonts w:ascii="Times New Roman" w:hAnsi="Times New Roman" w:cs="Times New Roman"/>
          <w:sz w:val="28"/>
          <w:szCs w:val="28"/>
        </w:rPr>
        <w:t>ом</w:t>
      </w:r>
      <w:r w:rsidRPr="00BA2563">
        <w:rPr>
          <w:rFonts w:ascii="Times New Roman" w:hAnsi="Times New Roman" w:cs="Times New Roman"/>
          <w:sz w:val="28"/>
          <w:szCs w:val="28"/>
        </w:rPr>
        <w:t xml:space="preserve"> Министерства экономического развития Российской Федерации от 01.09.2014 </w:t>
      </w:r>
      <w:r w:rsidR="00BA2563">
        <w:rPr>
          <w:rFonts w:ascii="Times New Roman" w:hAnsi="Times New Roman" w:cs="Times New Roman"/>
          <w:sz w:val="28"/>
          <w:szCs w:val="28"/>
        </w:rPr>
        <w:t>№</w:t>
      </w:r>
      <w:r w:rsidRPr="00BA2563">
        <w:rPr>
          <w:rFonts w:ascii="Times New Roman" w:hAnsi="Times New Roman" w:cs="Times New Roman"/>
          <w:sz w:val="28"/>
          <w:szCs w:val="28"/>
        </w:rPr>
        <w:t>540 "Об утверждении классификаторов видов разрешенного ис</w:t>
      </w:r>
      <w:r w:rsidR="00895E6E">
        <w:rPr>
          <w:rFonts w:ascii="Times New Roman" w:hAnsi="Times New Roman" w:cs="Times New Roman"/>
          <w:sz w:val="28"/>
          <w:szCs w:val="28"/>
        </w:rPr>
        <w:t>пользования земельных участков";</w:t>
      </w:r>
    </w:p>
    <w:p w:rsidR="008547E4" w:rsidRPr="00BA2563" w:rsidRDefault="008547E4" w:rsidP="008547E4">
      <w:pPr>
        <w:pStyle w:val="ConsPlusNormal"/>
        <w:ind w:firstLine="540"/>
        <w:jc w:val="both"/>
        <w:rPr>
          <w:rFonts w:ascii="Times New Roman" w:hAnsi="Times New Roman" w:cs="Times New Roman"/>
          <w:sz w:val="28"/>
          <w:szCs w:val="28"/>
        </w:rPr>
      </w:pPr>
      <w:r w:rsidRPr="00BA2563">
        <w:rPr>
          <w:rFonts w:ascii="Times New Roman" w:hAnsi="Times New Roman" w:cs="Times New Roman"/>
          <w:sz w:val="28"/>
          <w:szCs w:val="28"/>
        </w:rPr>
        <w:lastRenderedPageBreak/>
        <w:t xml:space="preserve">- </w:t>
      </w:r>
      <w:hyperlink r:id="rId22" w:tooltip="Приказ Минэкономразвития России от 12.01.2015 N 1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нтПлюс}" w:history="1">
        <w:r w:rsidR="00BA2563">
          <w:rPr>
            <w:rFonts w:ascii="Times New Roman" w:hAnsi="Times New Roman" w:cs="Times New Roman"/>
            <w:sz w:val="28"/>
            <w:szCs w:val="28"/>
          </w:rPr>
          <w:t>П</w:t>
        </w:r>
        <w:r w:rsidRPr="00BA2563">
          <w:rPr>
            <w:rFonts w:ascii="Times New Roman" w:hAnsi="Times New Roman" w:cs="Times New Roman"/>
            <w:sz w:val="28"/>
            <w:szCs w:val="28"/>
          </w:rPr>
          <w:t>риказ</w:t>
        </w:r>
      </w:hyperlink>
      <w:r w:rsidR="00BA2563">
        <w:rPr>
          <w:rFonts w:ascii="Times New Roman" w:hAnsi="Times New Roman" w:cs="Times New Roman"/>
          <w:sz w:val="28"/>
          <w:szCs w:val="28"/>
        </w:rPr>
        <w:t>ом</w:t>
      </w:r>
      <w:r w:rsidRPr="00BA2563">
        <w:rPr>
          <w:rFonts w:ascii="Times New Roman" w:hAnsi="Times New Roman" w:cs="Times New Roman"/>
          <w:sz w:val="28"/>
          <w:szCs w:val="28"/>
        </w:rPr>
        <w:t xml:space="preserve"> Министерства экономического развития Российской Федерации от 12.01.2015 </w:t>
      </w:r>
      <w:r w:rsidR="00BA2563">
        <w:rPr>
          <w:rFonts w:ascii="Times New Roman" w:hAnsi="Times New Roman" w:cs="Times New Roman"/>
          <w:sz w:val="28"/>
          <w:szCs w:val="28"/>
        </w:rPr>
        <w:t>№</w:t>
      </w:r>
      <w:r w:rsidRPr="00BA2563">
        <w:rPr>
          <w:rFonts w:ascii="Times New Roman" w:hAnsi="Times New Roman" w:cs="Times New Roman"/>
          <w:sz w:val="28"/>
          <w:szCs w:val="28"/>
        </w:rPr>
        <w:t>1 "Об утверждении перечня документов, подтверждающих право заявителя на приобретение земельного</w:t>
      </w:r>
      <w:r w:rsidR="00895E6E">
        <w:rPr>
          <w:rFonts w:ascii="Times New Roman" w:hAnsi="Times New Roman" w:cs="Times New Roman"/>
          <w:sz w:val="28"/>
          <w:szCs w:val="28"/>
        </w:rPr>
        <w:t xml:space="preserve"> участка без проведения торгов";</w:t>
      </w:r>
    </w:p>
    <w:p w:rsidR="008547E4" w:rsidRPr="008547E4" w:rsidRDefault="008547E4" w:rsidP="008547E4">
      <w:pPr>
        <w:pStyle w:val="ConsPlusNormal"/>
        <w:ind w:firstLine="540"/>
        <w:jc w:val="both"/>
        <w:rPr>
          <w:rFonts w:ascii="Times New Roman" w:hAnsi="Times New Roman" w:cs="Times New Roman"/>
          <w:sz w:val="28"/>
          <w:szCs w:val="28"/>
        </w:rPr>
      </w:pPr>
      <w:r w:rsidRPr="00BA2563">
        <w:rPr>
          <w:rFonts w:ascii="Times New Roman" w:hAnsi="Times New Roman" w:cs="Times New Roman"/>
          <w:sz w:val="28"/>
          <w:szCs w:val="28"/>
        </w:rPr>
        <w:t xml:space="preserve">- </w:t>
      </w:r>
      <w:hyperlink r:id="rId23"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history="1">
        <w:r w:rsidR="00BA2563">
          <w:rPr>
            <w:rFonts w:ascii="Times New Roman" w:hAnsi="Times New Roman" w:cs="Times New Roman"/>
            <w:sz w:val="28"/>
            <w:szCs w:val="28"/>
          </w:rPr>
          <w:t>П</w:t>
        </w:r>
        <w:r w:rsidRPr="00BA2563">
          <w:rPr>
            <w:rFonts w:ascii="Times New Roman" w:hAnsi="Times New Roman" w:cs="Times New Roman"/>
            <w:sz w:val="28"/>
            <w:szCs w:val="28"/>
          </w:rPr>
          <w:t>риказ</w:t>
        </w:r>
      </w:hyperlink>
      <w:r w:rsidR="00BA2563">
        <w:rPr>
          <w:rFonts w:ascii="Times New Roman" w:hAnsi="Times New Roman" w:cs="Times New Roman"/>
          <w:sz w:val="28"/>
          <w:szCs w:val="28"/>
        </w:rPr>
        <w:t>ом</w:t>
      </w:r>
      <w:r w:rsidRPr="00BA2563">
        <w:rPr>
          <w:rFonts w:ascii="Times New Roman" w:hAnsi="Times New Roman" w:cs="Times New Roman"/>
          <w:sz w:val="28"/>
          <w:szCs w:val="28"/>
        </w:rPr>
        <w:t xml:space="preserve"> Министерства экономического развития Российской Федерации от 14.01.2015</w:t>
      </w:r>
      <w:r w:rsidRPr="008547E4">
        <w:rPr>
          <w:rFonts w:ascii="Times New Roman" w:hAnsi="Times New Roman" w:cs="Times New Roman"/>
          <w:sz w:val="28"/>
          <w:szCs w:val="28"/>
        </w:rPr>
        <w:t xml:space="preserve"> </w:t>
      </w:r>
      <w:r w:rsidR="00BA2563">
        <w:rPr>
          <w:rFonts w:ascii="Times New Roman" w:hAnsi="Times New Roman" w:cs="Times New Roman"/>
          <w:sz w:val="28"/>
          <w:szCs w:val="28"/>
        </w:rPr>
        <w:t>№</w:t>
      </w:r>
      <w:r w:rsidRPr="008547E4">
        <w:rPr>
          <w:rFonts w:ascii="Times New Roman" w:hAnsi="Times New Roman" w:cs="Times New Roman"/>
          <w:sz w:val="28"/>
          <w:szCs w:val="28"/>
        </w:rPr>
        <w:t>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895E6E">
        <w:rPr>
          <w:rFonts w:ascii="Times New Roman" w:hAnsi="Times New Roman" w:cs="Times New Roman"/>
          <w:sz w:val="28"/>
          <w:szCs w:val="28"/>
        </w:rPr>
        <w:t xml:space="preserve"> также требований к их формату";</w:t>
      </w:r>
    </w:p>
    <w:p w:rsidR="008547E4" w:rsidRPr="008547E4" w:rsidRDefault="008547E4" w:rsidP="008547E4">
      <w:pPr>
        <w:pStyle w:val="ConsPlusNormal"/>
        <w:ind w:firstLine="540"/>
        <w:jc w:val="both"/>
        <w:rPr>
          <w:rFonts w:ascii="Times New Roman" w:hAnsi="Times New Roman" w:cs="Times New Roman"/>
          <w:sz w:val="28"/>
          <w:szCs w:val="28"/>
        </w:rPr>
      </w:pPr>
      <w:r w:rsidRPr="00BA2563">
        <w:rPr>
          <w:rFonts w:ascii="Times New Roman" w:hAnsi="Times New Roman" w:cs="Times New Roman"/>
          <w:sz w:val="28"/>
          <w:szCs w:val="28"/>
        </w:rPr>
        <w:t xml:space="preserve">- </w:t>
      </w:r>
      <w:r w:rsidR="00BA2563" w:rsidRPr="00BA2563">
        <w:rPr>
          <w:rFonts w:ascii="Times New Roman" w:hAnsi="Times New Roman" w:cs="Times New Roman"/>
          <w:sz w:val="28"/>
          <w:szCs w:val="28"/>
        </w:rPr>
        <w:t>П</w:t>
      </w:r>
      <w:hyperlink r:id="rId24" w:tooltip="Приказ Минэкономразвития России от 27.11.2014 N 762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КонсультантПлюс}" w:history="1">
        <w:r w:rsidRPr="00BA2563">
          <w:rPr>
            <w:rFonts w:ascii="Times New Roman" w:hAnsi="Times New Roman" w:cs="Times New Roman"/>
            <w:sz w:val="28"/>
            <w:szCs w:val="28"/>
          </w:rPr>
          <w:t>риказ</w:t>
        </w:r>
      </w:hyperlink>
      <w:r w:rsidR="00BA2563" w:rsidRPr="00BA2563">
        <w:rPr>
          <w:rFonts w:ascii="Times New Roman" w:hAnsi="Times New Roman" w:cs="Times New Roman"/>
          <w:sz w:val="28"/>
          <w:szCs w:val="28"/>
        </w:rPr>
        <w:t>ом</w:t>
      </w:r>
      <w:r w:rsidRPr="008547E4">
        <w:rPr>
          <w:rFonts w:ascii="Times New Roman" w:hAnsi="Times New Roman" w:cs="Times New Roman"/>
          <w:sz w:val="28"/>
          <w:szCs w:val="28"/>
        </w:rPr>
        <w:t xml:space="preserve"> Министерства экономического развития Российской Федерации от 27.11.2014 </w:t>
      </w:r>
      <w:r w:rsidR="00BA2563">
        <w:rPr>
          <w:rFonts w:ascii="Times New Roman" w:hAnsi="Times New Roman" w:cs="Times New Roman"/>
          <w:sz w:val="28"/>
          <w:szCs w:val="28"/>
        </w:rPr>
        <w:t>№</w:t>
      </w:r>
      <w:r w:rsidRPr="008547E4">
        <w:rPr>
          <w:rFonts w:ascii="Times New Roman" w:hAnsi="Times New Roman" w:cs="Times New Roman"/>
          <w:sz w:val="28"/>
          <w:szCs w:val="28"/>
        </w:rPr>
        <w:t xml:space="preserve">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sidR="00895E6E">
        <w:rPr>
          <w:rFonts w:ascii="Times New Roman" w:hAnsi="Times New Roman" w:cs="Times New Roman"/>
          <w:sz w:val="28"/>
          <w:szCs w:val="28"/>
        </w:rPr>
        <w:t>документа на бумажном носителе";</w:t>
      </w:r>
    </w:p>
    <w:p w:rsidR="008547E4" w:rsidRPr="008547E4" w:rsidRDefault="008547E4" w:rsidP="008547E4">
      <w:pPr>
        <w:pStyle w:val="ConsPlusNormal"/>
        <w:ind w:firstLine="540"/>
        <w:jc w:val="both"/>
        <w:rPr>
          <w:rFonts w:ascii="Times New Roman" w:hAnsi="Times New Roman" w:cs="Times New Roman"/>
          <w:sz w:val="28"/>
          <w:szCs w:val="28"/>
        </w:rPr>
      </w:pPr>
      <w:r w:rsidRPr="00BA2563">
        <w:rPr>
          <w:rFonts w:ascii="Times New Roman" w:hAnsi="Times New Roman" w:cs="Times New Roman"/>
          <w:sz w:val="28"/>
          <w:szCs w:val="28"/>
        </w:rPr>
        <w:t xml:space="preserve">- </w:t>
      </w:r>
      <w:hyperlink r:id="rId25" w:tooltip="Приказ Минэкономразвития России от 14.01.2015 N 6 &quot;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quot;Интернет&quot; (Зарегистр{КонсультантПлюс}" w:history="1">
        <w:r w:rsidR="00BA2563" w:rsidRPr="00BA2563">
          <w:rPr>
            <w:rFonts w:ascii="Times New Roman" w:hAnsi="Times New Roman" w:cs="Times New Roman"/>
            <w:sz w:val="28"/>
            <w:szCs w:val="28"/>
          </w:rPr>
          <w:t>П</w:t>
        </w:r>
        <w:r w:rsidRPr="00BA2563">
          <w:rPr>
            <w:rFonts w:ascii="Times New Roman" w:hAnsi="Times New Roman" w:cs="Times New Roman"/>
            <w:sz w:val="28"/>
            <w:szCs w:val="28"/>
          </w:rPr>
          <w:t>риказ</w:t>
        </w:r>
      </w:hyperlink>
      <w:r w:rsidR="00BA2563" w:rsidRPr="00BA2563">
        <w:rPr>
          <w:rFonts w:ascii="Times New Roman" w:hAnsi="Times New Roman" w:cs="Times New Roman"/>
          <w:sz w:val="28"/>
          <w:szCs w:val="28"/>
        </w:rPr>
        <w:t>ом</w:t>
      </w:r>
      <w:r w:rsidRPr="00BA2563">
        <w:rPr>
          <w:rFonts w:ascii="Times New Roman" w:hAnsi="Times New Roman" w:cs="Times New Roman"/>
          <w:sz w:val="28"/>
          <w:szCs w:val="28"/>
        </w:rPr>
        <w:t xml:space="preserve"> Министерства экономического развития Российской Федерации от 14.01.2015</w:t>
      </w:r>
      <w:r w:rsidRPr="008547E4">
        <w:rPr>
          <w:rFonts w:ascii="Times New Roman" w:hAnsi="Times New Roman" w:cs="Times New Roman"/>
          <w:sz w:val="28"/>
          <w:szCs w:val="28"/>
        </w:rPr>
        <w:t xml:space="preserve"> </w:t>
      </w:r>
      <w:r w:rsidR="00BA2563">
        <w:rPr>
          <w:rFonts w:ascii="Times New Roman" w:hAnsi="Times New Roman" w:cs="Times New Roman"/>
          <w:sz w:val="28"/>
          <w:szCs w:val="28"/>
        </w:rPr>
        <w:t>№</w:t>
      </w:r>
      <w:r w:rsidRPr="008547E4">
        <w:rPr>
          <w:rFonts w:ascii="Times New Roman" w:hAnsi="Times New Roman" w:cs="Times New Roman"/>
          <w:sz w:val="28"/>
          <w:szCs w:val="28"/>
        </w:rPr>
        <w:t>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w:t>
      </w:r>
      <w:r w:rsidR="00895E6E">
        <w:rPr>
          <w:rFonts w:ascii="Times New Roman" w:hAnsi="Times New Roman" w:cs="Times New Roman"/>
          <w:sz w:val="28"/>
          <w:szCs w:val="28"/>
        </w:rPr>
        <w:t>оммуникационной сети "Интернет";</w:t>
      </w:r>
    </w:p>
    <w:p w:rsidR="008547E4" w:rsidRPr="00BA2563" w:rsidRDefault="008547E4" w:rsidP="008547E4">
      <w:pPr>
        <w:pStyle w:val="ConsPlusNormal"/>
        <w:ind w:firstLine="540"/>
        <w:jc w:val="both"/>
        <w:rPr>
          <w:rFonts w:ascii="Times New Roman" w:hAnsi="Times New Roman" w:cs="Times New Roman"/>
          <w:sz w:val="28"/>
          <w:szCs w:val="28"/>
        </w:rPr>
      </w:pPr>
      <w:r w:rsidRPr="00BA2563">
        <w:rPr>
          <w:rFonts w:ascii="Times New Roman" w:hAnsi="Times New Roman" w:cs="Times New Roman"/>
          <w:sz w:val="28"/>
          <w:szCs w:val="28"/>
        </w:rPr>
        <w:t xml:space="preserve">- </w:t>
      </w:r>
      <w:hyperlink r:id="rId26"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Pr="00BA2563">
          <w:rPr>
            <w:rFonts w:ascii="Times New Roman" w:hAnsi="Times New Roman" w:cs="Times New Roman"/>
            <w:sz w:val="28"/>
            <w:szCs w:val="28"/>
          </w:rPr>
          <w:t>Постановление</w:t>
        </w:r>
      </w:hyperlink>
      <w:r w:rsidR="00BA2563" w:rsidRPr="00BA2563">
        <w:rPr>
          <w:rFonts w:ascii="Times New Roman" w:hAnsi="Times New Roman" w:cs="Times New Roman"/>
          <w:sz w:val="28"/>
          <w:szCs w:val="28"/>
        </w:rPr>
        <w:t>м</w:t>
      </w:r>
      <w:r w:rsidRPr="00BA2563">
        <w:rPr>
          <w:rFonts w:ascii="Times New Roman" w:hAnsi="Times New Roman" w:cs="Times New Roman"/>
          <w:sz w:val="28"/>
          <w:szCs w:val="28"/>
        </w:rPr>
        <w:t xml:space="preserve"> Правительства Российской Федерации от 19.11.2014 </w:t>
      </w:r>
      <w:r w:rsidR="00BA2563">
        <w:rPr>
          <w:rFonts w:ascii="Times New Roman" w:hAnsi="Times New Roman" w:cs="Times New Roman"/>
          <w:sz w:val="28"/>
          <w:szCs w:val="28"/>
        </w:rPr>
        <w:t>№</w:t>
      </w:r>
      <w:r w:rsidRPr="00BA2563">
        <w:rPr>
          <w:rFonts w:ascii="Times New Roman" w:hAnsi="Times New Roman" w:cs="Times New Roman"/>
          <w:sz w:val="28"/>
          <w:szCs w:val="28"/>
        </w:rPr>
        <w:t>1221 "Об утверждении Правил присвоения, изм</w:t>
      </w:r>
      <w:r w:rsidR="00895E6E">
        <w:rPr>
          <w:rFonts w:ascii="Times New Roman" w:hAnsi="Times New Roman" w:cs="Times New Roman"/>
          <w:sz w:val="28"/>
          <w:szCs w:val="28"/>
        </w:rPr>
        <w:t>енения и аннулирования адресов";</w:t>
      </w:r>
    </w:p>
    <w:p w:rsidR="008547E4" w:rsidRPr="008547E4" w:rsidRDefault="008547E4" w:rsidP="008547E4">
      <w:pPr>
        <w:pStyle w:val="ConsPlusNormal"/>
        <w:ind w:firstLine="540"/>
        <w:jc w:val="both"/>
        <w:rPr>
          <w:rFonts w:ascii="Times New Roman" w:hAnsi="Times New Roman" w:cs="Times New Roman"/>
          <w:sz w:val="28"/>
          <w:szCs w:val="28"/>
        </w:rPr>
      </w:pPr>
      <w:r w:rsidRPr="008547E4">
        <w:rPr>
          <w:rFonts w:ascii="Times New Roman" w:hAnsi="Times New Roman" w:cs="Times New Roman"/>
          <w:sz w:val="28"/>
          <w:szCs w:val="28"/>
        </w:rPr>
        <w:t xml:space="preserve">- </w:t>
      </w:r>
      <w:hyperlink r:id="rId27" w:tooltip="Постановление Правительства РФ от 22.12.2012 N 1376 (ред. от 08.07.2015) &quot;Об утверждении Правил организации деятельности многофункциональных центров предоставления государственных и муниципальных услуг&quot;{КонсультантПлюс}" w:history="1">
        <w:r w:rsidRPr="00BA2563">
          <w:rPr>
            <w:rFonts w:ascii="Times New Roman" w:hAnsi="Times New Roman" w:cs="Times New Roman"/>
            <w:sz w:val="28"/>
            <w:szCs w:val="28"/>
          </w:rPr>
          <w:t>Постановление</w:t>
        </w:r>
      </w:hyperlink>
      <w:r w:rsidR="00BA2563">
        <w:rPr>
          <w:rFonts w:ascii="Times New Roman" w:hAnsi="Times New Roman" w:cs="Times New Roman"/>
          <w:sz w:val="28"/>
          <w:szCs w:val="28"/>
        </w:rPr>
        <w:t>м</w:t>
      </w:r>
      <w:r w:rsidRPr="00BA2563">
        <w:rPr>
          <w:rFonts w:ascii="Times New Roman" w:hAnsi="Times New Roman" w:cs="Times New Roman"/>
          <w:sz w:val="28"/>
          <w:szCs w:val="28"/>
        </w:rPr>
        <w:t xml:space="preserve"> </w:t>
      </w:r>
      <w:r w:rsidRPr="008547E4">
        <w:rPr>
          <w:rFonts w:ascii="Times New Roman" w:hAnsi="Times New Roman" w:cs="Times New Roman"/>
          <w:sz w:val="28"/>
          <w:szCs w:val="28"/>
        </w:rPr>
        <w:t xml:space="preserve">Правительства Российской Федерации от 22.12.2012 </w:t>
      </w:r>
      <w:r w:rsidR="00BA2563">
        <w:rPr>
          <w:rFonts w:ascii="Times New Roman" w:hAnsi="Times New Roman" w:cs="Times New Roman"/>
          <w:sz w:val="28"/>
          <w:szCs w:val="28"/>
        </w:rPr>
        <w:t>№</w:t>
      </w:r>
      <w:r w:rsidRPr="008547E4">
        <w:rPr>
          <w:rFonts w:ascii="Times New Roman" w:hAnsi="Times New Roman" w:cs="Times New Roman"/>
          <w:sz w:val="28"/>
          <w:szCs w:val="28"/>
        </w:rPr>
        <w:t>1376 "Об утверждении Правил организации деятельности многофункциональных центров предоставления государственных и муниципальных услуг";</w:t>
      </w:r>
    </w:p>
    <w:p w:rsidR="00F83149" w:rsidRPr="00FE6F1A" w:rsidRDefault="00116C1D" w:rsidP="0078098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hyperlink r:id="rId28" w:tooltip="Постановление Администрации города Покачи от 06.03.2012 N 226 (ред. от 29.04.2015) &quot;О Порядке разработки и утверждения административных регламентов предоставления муниципальных услуг&quot;{КонсультантПлюс}" w:history="1">
        <w:r w:rsidR="0010321D">
          <w:rPr>
            <w:rFonts w:ascii="Times New Roman" w:hAnsi="Times New Roman" w:cs="Times New Roman"/>
            <w:color w:val="000000"/>
            <w:sz w:val="28"/>
            <w:szCs w:val="28"/>
          </w:rPr>
          <w:t>П</w:t>
        </w:r>
        <w:r w:rsidR="000947B5" w:rsidRPr="0010343E">
          <w:rPr>
            <w:rFonts w:ascii="Times New Roman" w:hAnsi="Times New Roman" w:cs="Times New Roman"/>
            <w:color w:val="000000"/>
            <w:sz w:val="28"/>
            <w:szCs w:val="28"/>
          </w:rPr>
          <w:t>остановлением</w:t>
        </w:r>
      </w:hyperlink>
      <w:r w:rsidR="000947B5" w:rsidRPr="0010343E">
        <w:rPr>
          <w:rFonts w:ascii="Times New Roman" w:hAnsi="Times New Roman" w:cs="Times New Roman"/>
          <w:sz w:val="28"/>
          <w:szCs w:val="28"/>
        </w:rPr>
        <w:t xml:space="preserve"> </w:t>
      </w:r>
      <w:r w:rsidR="009E552F">
        <w:rPr>
          <w:rFonts w:ascii="Times New Roman" w:hAnsi="Times New Roman" w:cs="Times New Roman"/>
          <w:sz w:val="28"/>
          <w:szCs w:val="28"/>
        </w:rPr>
        <w:t>А</w:t>
      </w:r>
      <w:r w:rsidR="000947B5" w:rsidRPr="0010343E">
        <w:rPr>
          <w:rFonts w:ascii="Times New Roman" w:hAnsi="Times New Roman" w:cs="Times New Roman"/>
          <w:sz w:val="28"/>
          <w:szCs w:val="28"/>
        </w:rPr>
        <w:t xml:space="preserve">дминистрации городского поселения Лянтор </w:t>
      </w:r>
      <w:r w:rsidR="0010321D">
        <w:rPr>
          <w:rFonts w:ascii="Times New Roman" w:hAnsi="Times New Roman" w:cs="Times New Roman"/>
          <w:sz w:val="28"/>
          <w:szCs w:val="28"/>
        </w:rPr>
        <w:br/>
      </w:r>
      <w:r w:rsidR="000947B5" w:rsidRPr="0010343E">
        <w:rPr>
          <w:rFonts w:ascii="Times New Roman" w:hAnsi="Times New Roman" w:cs="Times New Roman"/>
          <w:sz w:val="28"/>
          <w:szCs w:val="28"/>
        </w:rPr>
        <w:t>от 27.12.2012 № 651 «</w:t>
      </w:r>
      <w:r w:rsidR="00776C12" w:rsidRPr="0010343E">
        <w:rPr>
          <w:rFonts w:ascii="Times New Roman" w:hAnsi="Times New Roman" w:cs="Times New Roman"/>
          <w:sz w:val="28"/>
          <w:szCs w:val="28"/>
        </w:rPr>
        <w:t xml:space="preserve">Об утверждении порядка подачи и рассмотрения жалоб </w:t>
      </w:r>
      <w:r w:rsidR="0010321D">
        <w:rPr>
          <w:rFonts w:ascii="Times New Roman" w:hAnsi="Times New Roman" w:cs="Times New Roman"/>
          <w:sz w:val="28"/>
          <w:szCs w:val="28"/>
        </w:rPr>
        <w:br/>
      </w:r>
      <w:r w:rsidR="00776C12" w:rsidRPr="0010343E">
        <w:rPr>
          <w:rFonts w:ascii="Times New Roman" w:hAnsi="Times New Roman" w:cs="Times New Roman"/>
          <w:sz w:val="28"/>
          <w:szCs w:val="28"/>
        </w:rPr>
        <w:t>на решения и действия (бездействие) Администрации городского поселения Лянтор и её должностных лиц, муниципальных служащих</w:t>
      </w:r>
      <w:r w:rsidR="00776C12" w:rsidRPr="00FE6F1A">
        <w:rPr>
          <w:rFonts w:ascii="Times New Roman" w:hAnsi="Times New Roman" w:cs="Times New Roman"/>
          <w:sz w:val="28"/>
          <w:szCs w:val="28"/>
        </w:rPr>
        <w:t>»</w:t>
      </w:r>
      <w:r>
        <w:rPr>
          <w:rFonts w:ascii="Times New Roman" w:hAnsi="Times New Roman" w:cs="Times New Roman"/>
          <w:sz w:val="28"/>
          <w:szCs w:val="28"/>
        </w:rPr>
        <w:t>.</w:t>
      </w:r>
    </w:p>
    <w:p w:rsidR="00F83149" w:rsidRPr="0010343E" w:rsidRDefault="0010321D" w:rsidP="0078098C">
      <w:pPr>
        <w:pStyle w:val="ConsPlusNormal"/>
        <w:tabs>
          <w:tab w:val="left" w:pos="-709"/>
        </w:tabs>
        <w:ind w:firstLine="567"/>
        <w:jc w:val="both"/>
        <w:rPr>
          <w:rFonts w:ascii="Times New Roman" w:hAnsi="Times New Roman" w:cs="Times New Roman"/>
          <w:sz w:val="28"/>
          <w:szCs w:val="28"/>
        </w:rPr>
      </w:pPr>
      <w:bookmarkStart w:id="6" w:name="Par138"/>
      <w:bookmarkEnd w:id="6"/>
      <w:r>
        <w:rPr>
          <w:rFonts w:ascii="Times New Roman" w:hAnsi="Times New Roman" w:cs="Times New Roman"/>
          <w:sz w:val="28"/>
          <w:szCs w:val="28"/>
        </w:rPr>
        <w:t>2.</w:t>
      </w:r>
      <w:r w:rsidR="00572898">
        <w:rPr>
          <w:rFonts w:ascii="Times New Roman" w:hAnsi="Times New Roman" w:cs="Times New Roman"/>
          <w:sz w:val="28"/>
          <w:szCs w:val="28"/>
        </w:rPr>
        <w:t>6</w:t>
      </w:r>
      <w:r w:rsidR="00F83149" w:rsidRPr="0010343E">
        <w:rPr>
          <w:rFonts w:ascii="Times New Roman" w:hAnsi="Times New Roman" w:cs="Times New Roman"/>
          <w:sz w:val="28"/>
          <w:szCs w:val="28"/>
        </w:rPr>
        <w:t xml:space="preserve">. Исчерпывающий перечень документов, необходимых для </w:t>
      </w:r>
      <w:r w:rsidR="00F83149" w:rsidRPr="0010343E">
        <w:rPr>
          <w:rFonts w:ascii="Times New Roman" w:hAnsi="Times New Roman" w:cs="Times New Roman"/>
          <w:sz w:val="28"/>
          <w:szCs w:val="28"/>
        </w:rPr>
        <w:lastRenderedPageBreak/>
        <w:t>предоставления муниципальной услуги</w:t>
      </w:r>
      <w:r w:rsidR="00914AE8">
        <w:rPr>
          <w:rFonts w:ascii="Times New Roman" w:hAnsi="Times New Roman" w:cs="Times New Roman"/>
          <w:sz w:val="28"/>
          <w:szCs w:val="28"/>
        </w:rPr>
        <w:t>:</w:t>
      </w:r>
    </w:p>
    <w:p w:rsidR="00F83149" w:rsidRPr="0010343E" w:rsidRDefault="0010321D" w:rsidP="0078098C">
      <w:pPr>
        <w:pStyle w:val="ConsPlusNormal"/>
        <w:tabs>
          <w:tab w:val="left" w:pos="-709"/>
        </w:tabs>
        <w:ind w:firstLine="567"/>
        <w:jc w:val="both"/>
        <w:rPr>
          <w:rFonts w:ascii="Times New Roman" w:hAnsi="Times New Roman" w:cs="Times New Roman"/>
          <w:sz w:val="28"/>
          <w:szCs w:val="28"/>
        </w:rPr>
      </w:pPr>
      <w:bookmarkStart w:id="7" w:name="Par140"/>
      <w:bookmarkEnd w:id="7"/>
      <w:r>
        <w:rPr>
          <w:rFonts w:ascii="Times New Roman" w:hAnsi="Times New Roman" w:cs="Times New Roman"/>
          <w:sz w:val="28"/>
          <w:szCs w:val="28"/>
        </w:rPr>
        <w:t>2.</w:t>
      </w:r>
      <w:r w:rsidR="007B0724">
        <w:rPr>
          <w:rFonts w:ascii="Times New Roman" w:hAnsi="Times New Roman" w:cs="Times New Roman"/>
          <w:sz w:val="28"/>
          <w:szCs w:val="28"/>
        </w:rPr>
        <w:t>6</w:t>
      </w:r>
      <w:r>
        <w:rPr>
          <w:rFonts w:ascii="Times New Roman" w:hAnsi="Times New Roman" w:cs="Times New Roman"/>
          <w:sz w:val="28"/>
          <w:szCs w:val="28"/>
        </w:rPr>
        <w:t>.1.</w:t>
      </w:r>
      <w:r w:rsidR="00F83149" w:rsidRPr="0010343E">
        <w:rPr>
          <w:rFonts w:ascii="Times New Roman" w:hAnsi="Times New Roman" w:cs="Times New Roman"/>
          <w:sz w:val="28"/>
          <w:szCs w:val="28"/>
        </w:rPr>
        <w:t xml:space="preserve"> </w:t>
      </w:r>
      <w:r>
        <w:rPr>
          <w:rFonts w:ascii="Times New Roman" w:hAnsi="Times New Roman" w:cs="Times New Roman"/>
          <w:sz w:val="28"/>
          <w:szCs w:val="28"/>
        </w:rPr>
        <w:t>З</w:t>
      </w:r>
      <w:r w:rsidR="00F83149" w:rsidRPr="0010343E">
        <w:rPr>
          <w:rFonts w:ascii="Times New Roman" w:hAnsi="Times New Roman" w:cs="Times New Roman"/>
          <w:sz w:val="28"/>
          <w:szCs w:val="28"/>
        </w:rPr>
        <w:t>аявление о предоставлении муниципальной услуги</w:t>
      </w:r>
      <w:r w:rsidR="00276B73">
        <w:rPr>
          <w:rFonts w:ascii="Times New Roman" w:hAnsi="Times New Roman" w:cs="Times New Roman"/>
          <w:sz w:val="28"/>
          <w:szCs w:val="28"/>
        </w:rPr>
        <w:t xml:space="preserve"> </w:t>
      </w:r>
      <w:r w:rsidR="00116C1D">
        <w:rPr>
          <w:rFonts w:ascii="Times New Roman" w:hAnsi="Times New Roman" w:cs="Times New Roman"/>
          <w:sz w:val="28"/>
          <w:szCs w:val="28"/>
        </w:rPr>
        <w:t>по форме, согласно приложению №</w:t>
      </w:r>
      <w:r w:rsidR="00276B73">
        <w:rPr>
          <w:rFonts w:ascii="Times New Roman" w:hAnsi="Times New Roman" w:cs="Times New Roman"/>
          <w:sz w:val="28"/>
          <w:szCs w:val="28"/>
        </w:rPr>
        <w:t xml:space="preserve"> </w:t>
      </w:r>
      <w:r w:rsidR="00116C1D">
        <w:rPr>
          <w:rFonts w:ascii="Times New Roman" w:hAnsi="Times New Roman" w:cs="Times New Roman"/>
          <w:sz w:val="28"/>
          <w:szCs w:val="28"/>
        </w:rPr>
        <w:t>1 к Административному регламенту</w:t>
      </w:r>
      <w:r w:rsidR="00F83149" w:rsidRPr="0010343E">
        <w:rPr>
          <w:rFonts w:ascii="Times New Roman" w:hAnsi="Times New Roman" w:cs="Times New Roman"/>
          <w:sz w:val="28"/>
          <w:szCs w:val="28"/>
        </w:rPr>
        <w:t>. В заявлении должны быть указаны:</w:t>
      </w:r>
    </w:p>
    <w:p w:rsidR="00591552" w:rsidRPr="00591552" w:rsidRDefault="00591552" w:rsidP="00591552">
      <w:pPr>
        <w:autoSpaceDE w:val="0"/>
        <w:autoSpaceDN w:val="0"/>
        <w:adjustRightInd w:val="0"/>
        <w:ind w:firstLine="540"/>
        <w:jc w:val="both"/>
        <w:rPr>
          <w:sz w:val="28"/>
          <w:szCs w:val="28"/>
        </w:rPr>
      </w:pPr>
      <w:bookmarkStart w:id="8" w:name="Par151"/>
      <w:bookmarkEnd w:id="8"/>
      <w:r>
        <w:rPr>
          <w:sz w:val="28"/>
          <w:szCs w:val="28"/>
        </w:rPr>
        <w:t>-</w:t>
      </w:r>
      <w:r w:rsidRPr="00591552">
        <w:rPr>
          <w:sz w:val="28"/>
          <w:szCs w:val="28"/>
        </w:rPr>
        <w:t xml:space="preserve"> фамилия, имя и (при наличии) отчество, место жительства заявителя, реквизиты документа, удостоверяющего личность заявителя (для гражданина);</w:t>
      </w:r>
    </w:p>
    <w:p w:rsidR="00591552" w:rsidRPr="00591552" w:rsidRDefault="00591552" w:rsidP="00591552">
      <w:pPr>
        <w:autoSpaceDE w:val="0"/>
        <w:autoSpaceDN w:val="0"/>
        <w:adjustRightInd w:val="0"/>
        <w:ind w:firstLine="540"/>
        <w:jc w:val="both"/>
        <w:rPr>
          <w:sz w:val="28"/>
          <w:szCs w:val="28"/>
        </w:rPr>
      </w:pPr>
      <w:r>
        <w:rPr>
          <w:sz w:val="28"/>
          <w:szCs w:val="28"/>
        </w:rPr>
        <w:t>-</w:t>
      </w:r>
      <w:r w:rsidRPr="00591552">
        <w:rPr>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91552" w:rsidRPr="00591552" w:rsidRDefault="00591552" w:rsidP="00591552">
      <w:pPr>
        <w:autoSpaceDE w:val="0"/>
        <w:autoSpaceDN w:val="0"/>
        <w:adjustRightInd w:val="0"/>
        <w:ind w:firstLine="540"/>
        <w:jc w:val="both"/>
        <w:rPr>
          <w:sz w:val="28"/>
          <w:szCs w:val="28"/>
        </w:rPr>
      </w:pPr>
      <w:r>
        <w:rPr>
          <w:sz w:val="28"/>
          <w:szCs w:val="28"/>
        </w:rPr>
        <w:t>-</w:t>
      </w:r>
      <w:r w:rsidRPr="00591552">
        <w:rPr>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9" w:history="1">
        <w:r w:rsidRPr="00591552">
          <w:rPr>
            <w:sz w:val="28"/>
            <w:szCs w:val="28"/>
          </w:rPr>
          <w:t>законом</w:t>
        </w:r>
      </w:hyperlink>
      <w:r w:rsidRPr="00591552">
        <w:rPr>
          <w:sz w:val="28"/>
          <w:szCs w:val="28"/>
        </w:rPr>
        <w:t xml:space="preserve"> "О государственном кадастре недвижимости";</w:t>
      </w:r>
    </w:p>
    <w:p w:rsidR="00591552" w:rsidRPr="00591552" w:rsidRDefault="00591552" w:rsidP="00591552">
      <w:pPr>
        <w:autoSpaceDE w:val="0"/>
        <w:autoSpaceDN w:val="0"/>
        <w:adjustRightInd w:val="0"/>
        <w:ind w:firstLine="540"/>
        <w:jc w:val="both"/>
        <w:rPr>
          <w:sz w:val="28"/>
          <w:szCs w:val="28"/>
        </w:rPr>
      </w:pPr>
      <w:r>
        <w:rPr>
          <w:sz w:val="28"/>
          <w:szCs w:val="28"/>
        </w:rPr>
        <w:t>-</w:t>
      </w:r>
      <w:r w:rsidRPr="00591552">
        <w:rPr>
          <w:sz w:val="28"/>
          <w:szCs w:val="28"/>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91552" w:rsidRPr="00591552" w:rsidRDefault="00591552" w:rsidP="00591552">
      <w:pPr>
        <w:autoSpaceDE w:val="0"/>
        <w:autoSpaceDN w:val="0"/>
        <w:adjustRightInd w:val="0"/>
        <w:ind w:firstLine="540"/>
        <w:jc w:val="both"/>
        <w:rPr>
          <w:sz w:val="28"/>
          <w:szCs w:val="28"/>
        </w:rPr>
      </w:pPr>
      <w:r>
        <w:rPr>
          <w:sz w:val="28"/>
          <w:szCs w:val="28"/>
        </w:rPr>
        <w:t>-</w:t>
      </w:r>
      <w:r w:rsidRPr="00591552">
        <w:rPr>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91552" w:rsidRPr="00591552" w:rsidRDefault="00591552" w:rsidP="00591552">
      <w:pPr>
        <w:autoSpaceDE w:val="0"/>
        <w:autoSpaceDN w:val="0"/>
        <w:adjustRightInd w:val="0"/>
        <w:ind w:firstLine="540"/>
        <w:jc w:val="both"/>
        <w:rPr>
          <w:sz w:val="28"/>
          <w:szCs w:val="28"/>
        </w:rPr>
      </w:pPr>
      <w:r>
        <w:rPr>
          <w:sz w:val="28"/>
          <w:szCs w:val="28"/>
        </w:rPr>
        <w:t>-</w:t>
      </w:r>
      <w:r w:rsidRPr="00591552">
        <w:rPr>
          <w:sz w:val="28"/>
          <w:szCs w:val="28"/>
        </w:rPr>
        <w:t xml:space="preserve"> основание предоставления земельного участка без проведения торгов из числа предусмотренных </w:t>
      </w:r>
      <w:hyperlink r:id="rId30" w:history="1">
        <w:r w:rsidRPr="00591552">
          <w:rPr>
            <w:sz w:val="28"/>
            <w:szCs w:val="28"/>
          </w:rPr>
          <w:t>пунктом 2 статьи 39.3</w:t>
        </w:r>
      </w:hyperlink>
      <w:r w:rsidRPr="00591552">
        <w:rPr>
          <w:sz w:val="28"/>
          <w:szCs w:val="28"/>
        </w:rPr>
        <w:t xml:space="preserve">, </w:t>
      </w:r>
      <w:hyperlink r:id="rId31" w:history="1">
        <w:r w:rsidRPr="00591552">
          <w:rPr>
            <w:sz w:val="28"/>
            <w:szCs w:val="28"/>
          </w:rPr>
          <w:t>статьей 39.5</w:t>
        </w:r>
      </w:hyperlink>
      <w:r w:rsidRPr="00591552">
        <w:rPr>
          <w:sz w:val="28"/>
          <w:szCs w:val="28"/>
        </w:rPr>
        <w:t xml:space="preserve">, </w:t>
      </w:r>
      <w:hyperlink r:id="rId32" w:history="1">
        <w:r w:rsidRPr="00591552">
          <w:rPr>
            <w:sz w:val="28"/>
            <w:szCs w:val="28"/>
          </w:rPr>
          <w:t>пунктом 2 статьи 39.6</w:t>
        </w:r>
      </w:hyperlink>
      <w:r w:rsidRPr="00591552">
        <w:rPr>
          <w:sz w:val="28"/>
          <w:szCs w:val="28"/>
        </w:rPr>
        <w:t xml:space="preserve">, </w:t>
      </w:r>
      <w:hyperlink r:id="rId33" w:history="1">
        <w:r w:rsidRPr="00591552">
          <w:rPr>
            <w:sz w:val="28"/>
            <w:szCs w:val="28"/>
          </w:rPr>
          <w:t>пунктом 2 статьи 39.10</w:t>
        </w:r>
      </w:hyperlink>
      <w:r w:rsidRPr="00591552">
        <w:rPr>
          <w:sz w:val="28"/>
          <w:szCs w:val="28"/>
        </w:rPr>
        <w:t xml:space="preserve"> Земельного кодекса Российской Федерации;</w:t>
      </w:r>
    </w:p>
    <w:p w:rsidR="00591552" w:rsidRPr="00591552" w:rsidRDefault="00591552" w:rsidP="00591552">
      <w:pPr>
        <w:autoSpaceDE w:val="0"/>
        <w:autoSpaceDN w:val="0"/>
        <w:adjustRightInd w:val="0"/>
        <w:ind w:firstLine="540"/>
        <w:jc w:val="both"/>
        <w:rPr>
          <w:sz w:val="28"/>
          <w:szCs w:val="28"/>
        </w:rPr>
      </w:pPr>
      <w:r w:rsidRPr="00591552">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91552" w:rsidRPr="00591552" w:rsidRDefault="00591552" w:rsidP="00591552">
      <w:pPr>
        <w:autoSpaceDE w:val="0"/>
        <w:autoSpaceDN w:val="0"/>
        <w:adjustRightInd w:val="0"/>
        <w:ind w:firstLine="540"/>
        <w:jc w:val="both"/>
        <w:rPr>
          <w:sz w:val="28"/>
          <w:szCs w:val="28"/>
        </w:rPr>
      </w:pPr>
      <w:r>
        <w:rPr>
          <w:sz w:val="28"/>
          <w:szCs w:val="28"/>
        </w:rPr>
        <w:t>-</w:t>
      </w:r>
      <w:r w:rsidRPr="00591552">
        <w:rPr>
          <w:sz w:val="28"/>
          <w:szCs w:val="28"/>
        </w:rPr>
        <w:t xml:space="preserve"> цель использования земельного участка;</w:t>
      </w:r>
    </w:p>
    <w:p w:rsidR="00591552" w:rsidRPr="00591552" w:rsidRDefault="00591552" w:rsidP="00591552">
      <w:pPr>
        <w:autoSpaceDE w:val="0"/>
        <w:autoSpaceDN w:val="0"/>
        <w:adjustRightInd w:val="0"/>
        <w:ind w:firstLine="540"/>
        <w:jc w:val="both"/>
        <w:rPr>
          <w:sz w:val="28"/>
          <w:szCs w:val="28"/>
        </w:rPr>
      </w:pPr>
      <w:r>
        <w:rPr>
          <w:sz w:val="28"/>
          <w:szCs w:val="28"/>
        </w:rPr>
        <w:t>-</w:t>
      </w:r>
      <w:r w:rsidRPr="00591552">
        <w:rPr>
          <w:sz w:val="28"/>
          <w:szCs w:val="28"/>
        </w:rPr>
        <w:t xml:space="preserve"> реквизиты решения об изъятии земельного участка для государственных или муниципальных нужд</w:t>
      </w:r>
      <w:r w:rsidR="00895E6E">
        <w:rPr>
          <w:sz w:val="28"/>
          <w:szCs w:val="28"/>
        </w:rPr>
        <w:t>,</w:t>
      </w:r>
      <w:r w:rsidRPr="00591552">
        <w:rPr>
          <w:sz w:val="28"/>
          <w:szCs w:val="28"/>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591552" w:rsidRPr="00591552" w:rsidRDefault="00591552" w:rsidP="00591552">
      <w:pPr>
        <w:autoSpaceDE w:val="0"/>
        <w:autoSpaceDN w:val="0"/>
        <w:adjustRightInd w:val="0"/>
        <w:ind w:firstLine="540"/>
        <w:jc w:val="both"/>
        <w:rPr>
          <w:sz w:val="28"/>
          <w:szCs w:val="28"/>
        </w:rPr>
      </w:pPr>
      <w:r>
        <w:rPr>
          <w:sz w:val="28"/>
          <w:szCs w:val="28"/>
        </w:rPr>
        <w:t>-</w:t>
      </w:r>
      <w:r w:rsidRPr="00591552">
        <w:rPr>
          <w:sz w:val="28"/>
          <w:szCs w:val="28"/>
        </w:rPr>
        <w:t xml:space="preserve"> реквизиты решения об утверждении документа территориального планирования и (или) проекта планировки территории</w:t>
      </w:r>
      <w:r w:rsidR="00895E6E">
        <w:rPr>
          <w:sz w:val="28"/>
          <w:szCs w:val="28"/>
        </w:rPr>
        <w:t>,</w:t>
      </w:r>
      <w:r w:rsidRPr="00591552">
        <w:rPr>
          <w:sz w:val="28"/>
          <w:szCs w:val="28"/>
        </w:rPr>
        <w:t xml:space="preserve"> в случае, если земельный участок предоставляется для размещения объектов, предусмотренных указанными документом и (или) проектом;</w:t>
      </w:r>
    </w:p>
    <w:p w:rsidR="00591552" w:rsidRPr="00591552" w:rsidRDefault="00591552" w:rsidP="00591552">
      <w:pPr>
        <w:autoSpaceDE w:val="0"/>
        <w:autoSpaceDN w:val="0"/>
        <w:adjustRightInd w:val="0"/>
        <w:ind w:firstLine="540"/>
        <w:jc w:val="both"/>
        <w:rPr>
          <w:sz w:val="28"/>
          <w:szCs w:val="28"/>
        </w:rPr>
      </w:pPr>
      <w:r>
        <w:rPr>
          <w:sz w:val="28"/>
          <w:szCs w:val="28"/>
        </w:rPr>
        <w:t>-</w:t>
      </w:r>
      <w:r w:rsidRPr="00591552">
        <w:rPr>
          <w:sz w:val="28"/>
          <w:szCs w:val="28"/>
        </w:rPr>
        <w:t xml:space="preserve"> почтовый адрес и (или) адрес электронной почты для связи с заявителем;</w:t>
      </w:r>
    </w:p>
    <w:p w:rsidR="00B74902" w:rsidRDefault="0010321D" w:rsidP="0078098C">
      <w:pPr>
        <w:tabs>
          <w:tab w:val="left" w:pos="-709"/>
        </w:tabs>
        <w:autoSpaceDE w:val="0"/>
        <w:autoSpaceDN w:val="0"/>
        <w:adjustRightInd w:val="0"/>
        <w:ind w:firstLine="567"/>
        <w:jc w:val="both"/>
        <w:rPr>
          <w:sz w:val="28"/>
          <w:szCs w:val="28"/>
        </w:rPr>
      </w:pPr>
      <w:r w:rsidRPr="00870E3D">
        <w:rPr>
          <w:sz w:val="28"/>
          <w:szCs w:val="28"/>
        </w:rPr>
        <w:t>2.</w:t>
      </w:r>
      <w:r w:rsidR="007B0724">
        <w:rPr>
          <w:sz w:val="28"/>
          <w:szCs w:val="28"/>
        </w:rPr>
        <w:t>6</w:t>
      </w:r>
      <w:r w:rsidRPr="00870E3D">
        <w:rPr>
          <w:sz w:val="28"/>
          <w:szCs w:val="28"/>
        </w:rPr>
        <w:t>.2.</w:t>
      </w:r>
      <w:r w:rsidR="00F83149" w:rsidRPr="00870E3D">
        <w:rPr>
          <w:sz w:val="28"/>
          <w:szCs w:val="28"/>
        </w:rPr>
        <w:t xml:space="preserve"> </w:t>
      </w:r>
      <w:r w:rsidR="00B74902" w:rsidRPr="00870E3D">
        <w:rPr>
          <w:sz w:val="28"/>
          <w:szCs w:val="28"/>
        </w:rPr>
        <w:t>Документы, подтверждающие право заявителя на приобретение земельного участка без проведения торгов</w:t>
      </w:r>
      <w:r w:rsidR="000E41A4">
        <w:rPr>
          <w:sz w:val="28"/>
          <w:szCs w:val="28"/>
        </w:rPr>
        <w:t xml:space="preserve"> и предусмотренные перечнем</w:t>
      </w:r>
      <w:r w:rsidR="00B74902" w:rsidRPr="00870E3D">
        <w:rPr>
          <w:sz w:val="28"/>
          <w:szCs w:val="28"/>
        </w:rPr>
        <w:t>, установленны</w:t>
      </w:r>
      <w:r w:rsidR="000E41A4">
        <w:rPr>
          <w:sz w:val="28"/>
          <w:szCs w:val="28"/>
        </w:rPr>
        <w:t xml:space="preserve">м уполномоченным Правительством Российской Федерации федеральным органом исполнительной власти, за </w:t>
      </w:r>
      <w:r w:rsidR="004D53AF">
        <w:rPr>
          <w:sz w:val="28"/>
          <w:szCs w:val="28"/>
        </w:rPr>
        <w:t>исключением документов, которые должны быть предоставлены в порядке межведомственного информационного взаимодействия</w:t>
      </w:r>
      <w:r w:rsidR="005324A5">
        <w:rPr>
          <w:sz w:val="28"/>
          <w:szCs w:val="28"/>
        </w:rPr>
        <w:t>.</w:t>
      </w:r>
      <w:r w:rsidR="00B74902">
        <w:rPr>
          <w:sz w:val="28"/>
          <w:szCs w:val="28"/>
        </w:rPr>
        <w:t xml:space="preserve"> </w:t>
      </w:r>
    </w:p>
    <w:p w:rsidR="00591552" w:rsidRPr="00591552" w:rsidRDefault="00591552" w:rsidP="00591552">
      <w:pPr>
        <w:autoSpaceDE w:val="0"/>
        <w:autoSpaceDN w:val="0"/>
        <w:adjustRightInd w:val="0"/>
        <w:ind w:firstLine="540"/>
        <w:jc w:val="both"/>
        <w:rPr>
          <w:sz w:val="28"/>
          <w:szCs w:val="28"/>
        </w:rPr>
      </w:pPr>
      <w:r>
        <w:rPr>
          <w:sz w:val="28"/>
          <w:szCs w:val="28"/>
        </w:rPr>
        <w:t>2.6.3. С</w:t>
      </w:r>
      <w:r w:rsidRPr="00591552">
        <w:rPr>
          <w:sz w:val="28"/>
          <w:szCs w:val="28"/>
        </w:rPr>
        <w:t xml:space="preserve">хема расположения земельного участка в случае, если испрашиваемый земельный участок предстоит образовать и отсутствует проект </w:t>
      </w:r>
      <w:r w:rsidRPr="00591552">
        <w:rPr>
          <w:sz w:val="28"/>
          <w:szCs w:val="28"/>
        </w:rPr>
        <w:lastRenderedPageBreak/>
        <w:t>межевания территории, в границах которой предстоит образовать такой земельный участок;</w:t>
      </w:r>
    </w:p>
    <w:p w:rsidR="00591552" w:rsidRPr="0010343E" w:rsidRDefault="00591552" w:rsidP="00591552">
      <w:pPr>
        <w:pStyle w:val="ConsPlusNormal"/>
        <w:tabs>
          <w:tab w:val="left" w:pos="-709"/>
        </w:tabs>
        <w:ind w:firstLine="567"/>
        <w:jc w:val="both"/>
        <w:rPr>
          <w:rFonts w:ascii="Times New Roman" w:hAnsi="Times New Roman" w:cs="Times New Roman"/>
          <w:sz w:val="28"/>
          <w:szCs w:val="28"/>
        </w:rPr>
      </w:pPr>
      <w:r w:rsidRPr="0090477F">
        <w:rPr>
          <w:rFonts w:ascii="Times New Roman" w:hAnsi="Times New Roman" w:cs="Times New Roman"/>
          <w:sz w:val="28"/>
          <w:szCs w:val="28"/>
        </w:rPr>
        <w:t>2.</w:t>
      </w:r>
      <w:r>
        <w:rPr>
          <w:rFonts w:ascii="Times New Roman" w:hAnsi="Times New Roman" w:cs="Times New Roman"/>
          <w:sz w:val="28"/>
          <w:szCs w:val="28"/>
        </w:rPr>
        <w:t>6</w:t>
      </w:r>
      <w:r w:rsidRPr="0090477F">
        <w:rPr>
          <w:rFonts w:ascii="Times New Roman" w:hAnsi="Times New Roman" w:cs="Times New Roman"/>
          <w:sz w:val="28"/>
          <w:szCs w:val="28"/>
        </w:rPr>
        <w:t>.</w:t>
      </w:r>
      <w:r>
        <w:rPr>
          <w:rFonts w:ascii="Times New Roman" w:hAnsi="Times New Roman" w:cs="Times New Roman"/>
          <w:sz w:val="28"/>
          <w:szCs w:val="28"/>
        </w:rPr>
        <w:t>4</w:t>
      </w:r>
      <w:r w:rsidRPr="0090477F">
        <w:rPr>
          <w:rFonts w:ascii="Times New Roman" w:hAnsi="Times New Roman" w:cs="Times New Roman"/>
          <w:sz w:val="28"/>
          <w:szCs w:val="28"/>
        </w:rPr>
        <w:t>. Документ, подтверждающий</w:t>
      </w:r>
      <w:r w:rsidRPr="0010343E">
        <w:rPr>
          <w:rFonts w:ascii="Times New Roman" w:hAnsi="Times New Roman" w:cs="Times New Roman"/>
          <w:sz w:val="28"/>
          <w:szCs w:val="28"/>
        </w:rPr>
        <w:t xml:space="preserve"> полномочия представителя заявителя, </w:t>
      </w:r>
      <w:r>
        <w:rPr>
          <w:rFonts w:ascii="Times New Roman" w:hAnsi="Times New Roman" w:cs="Times New Roman"/>
          <w:sz w:val="28"/>
          <w:szCs w:val="28"/>
        </w:rPr>
        <w:br/>
      </w:r>
      <w:r w:rsidRPr="0010343E">
        <w:rPr>
          <w:rFonts w:ascii="Times New Roman" w:hAnsi="Times New Roman" w:cs="Times New Roman"/>
          <w:sz w:val="28"/>
          <w:szCs w:val="28"/>
        </w:rPr>
        <w:t>в случае, если с заявлением о предоставлени</w:t>
      </w:r>
      <w:r>
        <w:rPr>
          <w:rFonts w:ascii="Times New Roman" w:hAnsi="Times New Roman" w:cs="Times New Roman"/>
          <w:sz w:val="28"/>
          <w:szCs w:val="28"/>
        </w:rPr>
        <w:t>и</w:t>
      </w:r>
      <w:r w:rsidRPr="0010343E">
        <w:rPr>
          <w:rFonts w:ascii="Times New Roman" w:hAnsi="Times New Roman" w:cs="Times New Roman"/>
          <w:sz w:val="28"/>
          <w:szCs w:val="28"/>
        </w:rPr>
        <w:t xml:space="preserve"> земельного участка обр</w:t>
      </w:r>
      <w:r>
        <w:rPr>
          <w:rFonts w:ascii="Times New Roman" w:hAnsi="Times New Roman" w:cs="Times New Roman"/>
          <w:sz w:val="28"/>
          <w:szCs w:val="28"/>
        </w:rPr>
        <w:t>ащается представитель заявителя.</w:t>
      </w:r>
    </w:p>
    <w:p w:rsidR="00F83149" w:rsidRPr="0010343E" w:rsidRDefault="0010321D" w:rsidP="0078098C">
      <w:pPr>
        <w:pStyle w:val="ConsPlusNormal"/>
        <w:tabs>
          <w:tab w:val="left" w:pos="-709"/>
        </w:tabs>
        <w:ind w:firstLine="567"/>
        <w:jc w:val="both"/>
        <w:rPr>
          <w:rFonts w:ascii="Times New Roman" w:hAnsi="Times New Roman" w:cs="Times New Roman"/>
          <w:sz w:val="28"/>
          <w:szCs w:val="28"/>
        </w:rPr>
      </w:pPr>
      <w:r w:rsidRPr="00D52855">
        <w:rPr>
          <w:rFonts w:ascii="Times New Roman" w:hAnsi="Times New Roman" w:cs="Times New Roman"/>
          <w:sz w:val="28"/>
          <w:szCs w:val="28"/>
        </w:rPr>
        <w:t>2.</w:t>
      </w:r>
      <w:r w:rsidR="007B0724" w:rsidRPr="00D52855">
        <w:rPr>
          <w:rFonts w:ascii="Times New Roman" w:hAnsi="Times New Roman" w:cs="Times New Roman"/>
          <w:sz w:val="28"/>
          <w:szCs w:val="28"/>
        </w:rPr>
        <w:t>6</w:t>
      </w:r>
      <w:r w:rsidRPr="00D52855">
        <w:rPr>
          <w:rFonts w:ascii="Times New Roman" w:hAnsi="Times New Roman" w:cs="Times New Roman"/>
          <w:sz w:val="28"/>
          <w:szCs w:val="28"/>
        </w:rPr>
        <w:t>.</w:t>
      </w:r>
      <w:r w:rsidR="00591552">
        <w:rPr>
          <w:rFonts w:ascii="Times New Roman" w:hAnsi="Times New Roman" w:cs="Times New Roman"/>
          <w:sz w:val="28"/>
          <w:szCs w:val="28"/>
        </w:rPr>
        <w:t>5</w:t>
      </w:r>
      <w:r w:rsidRPr="00D52855">
        <w:rPr>
          <w:rFonts w:ascii="Times New Roman" w:hAnsi="Times New Roman" w:cs="Times New Roman"/>
          <w:sz w:val="28"/>
          <w:szCs w:val="28"/>
        </w:rPr>
        <w:t>.</w:t>
      </w:r>
      <w:r w:rsidR="00F83149" w:rsidRPr="00D52855">
        <w:rPr>
          <w:rFonts w:ascii="Times New Roman" w:hAnsi="Times New Roman" w:cs="Times New Roman"/>
          <w:sz w:val="28"/>
          <w:szCs w:val="28"/>
        </w:rPr>
        <w:t xml:space="preserve"> </w:t>
      </w:r>
      <w:r w:rsidR="005B5E6D">
        <w:rPr>
          <w:rFonts w:ascii="Times New Roman" w:hAnsi="Times New Roman" w:cs="Times New Roman"/>
          <w:sz w:val="28"/>
          <w:szCs w:val="28"/>
        </w:rPr>
        <w:t>Заверенный перевод на русский язык доку</w:t>
      </w:r>
      <w:r w:rsidR="005A5D5D">
        <w:rPr>
          <w:rFonts w:ascii="Times New Roman" w:hAnsi="Times New Roman" w:cs="Times New Roman"/>
          <w:sz w:val="28"/>
          <w:szCs w:val="28"/>
        </w:rPr>
        <w:t xml:space="preserve">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r w:rsidR="005A5D5D" w:rsidRPr="005A5D5D">
        <w:rPr>
          <w:rFonts w:ascii="Times New Roman" w:hAnsi="Times New Roman" w:cs="Times New Roman"/>
          <w:sz w:val="28"/>
          <w:szCs w:val="28"/>
        </w:rPr>
        <w:t>з</w:t>
      </w:r>
      <w:r w:rsidR="00F83149" w:rsidRPr="005A5D5D">
        <w:rPr>
          <w:rFonts w:ascii="Times New Roman" w:hAnsi="Times New Roman" w:cs="Times New Roman"/>
          <w:sz w:val="28"/>
          <w:szCs w:val="28"/>
        </w:rPr>
        <w:t xml:space="preserve">аверенный перевод на русский язык документов </w:t>
      </w:r>
      <w:r w:rsidR="00D52855" w:rsidRPr="005A5D5D">
        <w:rPr>
          <w:rFonts w:ascii="Times New Roman" w:hAnsi="Times New Roman" w:cs="Times New Roman"/>
          <w:sz w:val="28"/>
          <w:szCs w:val="28"/>
        </w:rPr>
        <w:t>заявителя</w:t>
      </w:r>
      <w:r w:rsidR="005A5D5D">
        <w:rPr>
          <w:rFonts w:ascii="Times New Roman" w:hAnsi="Times New Roman" w:cs="Times New Roman"/>
          <w:sz w:val="28"/>
          <w:szCs w:val="28"/>
        </w:rPr>
        <w:t xml:space="preserve"> – физического лица</w:t>
      </w:r>
      <w:r w:rsidRPr="00D52855">
        <w:rPr>
          <w:rFonts w:ascii="Times New Roman" w:hAnsi="Times New Roman" w:cs="Times New Roman"/>
          <w:sz w:val="28"/>
          <w:szCs w:val="28"/>
        </w:rPr>
        <w:t>.</w:t>
      </w:r>
    </w:p>
    <w:p w:rsidR="00F83149" w:rsidRPr="0010343E" w:rsidRDefault="00D30BB9" w:rsidP="0078098C">
      <w:pPr>
        <w:pStyle w:val="ConsPlusNormal"/>
        <w:tabs>
          <w:tab w:val="left" w:pos="-709"/>
        </w:tabs>
        <w:ind w:firstLine="567"/>
        <w:jc w:val="both"/>
        <w:rPr>
          <w:rFonts w:ascii="Times New Roman" w:hAnsi="Times New Roman" w:cs="Times New Roman"/>
          <w:sz w:val="28"/>
          <w:szCs w:val="28"/>
        </w:rPr>
      </w:pPr>
      <w:bookmarkStart w:id="9" w:name="Par154"/>
      <w:bookmarkEnd w:id="9"/>
      <w:r>
        <w:rPr>
          <w:rFonts w:ascii="Times New Roman" w:hAnsi="Times New Roman" w:cs="Times New Roman"/>
          <w:sz w:val="28"/>
          <w:szCs w:val="28"/>
        </w:rPr>
        <w:t>2.</w:t>
      </w:r>
      <w:r w:rsidR="007B0724">
        <w:rPr>
          <w:rFonts w:ascii="Times New Roman" w:hAnsi="Times New Roman" w:cs="Times New Roman"/>
          <w:sz w:val="28"/>
          <w:szCs w:val="28"/>
        </w:rPr>
        <w:t>6</w:t>
      </w:r>
      <w:r>
        <w:rPr>
          <w:rFonts w:ascii="Times New Roman" w:hAnsi="Times New Roman" w:cs="Times New Roman"/>
          <w:sz w:val="28"/>
          <w:szCs w:val="28"/>
        </w:rPr>
        <w:t>.</w:t>
      </w:r>
      <w:r w:rsidR="005D2B7D">
        <w:rPr>
          <w:rFonts w:ascii="Times New Roman" w:hAnsi="Times New Roman" w:cs="Times New Roman"/>
          <w:sz w:val="28"/>
          <w:szCs w:val="28"/>
        </w:rPr>
        <w:t>6</w:t>
      </w:r>
      <w:r>
        <w:rPr>
          <w:rFonts w:ascii="Times New Roman" w:hAnsi="Times New Roman" w:cs="Times New Roman"/>
          <w:sz w:val="28"/>
          <w:szCs w:val="28"/>
        </w:rPr>
        <w:t>.</w:t>
      </w:r>
      <w:r w:rsidR="00F83149" w:rsidRPr="0010343E">
        <w:rPr>
          <w:rFonts w:ascii="Times New Roman" w:hAnsi="Times New Roman" w:cs="Times New Roman"/>
          <w:sz w:val="28"/>
          <w:szCs w:val="28"/>
        </w:rPr>
        <w:t xml:space="preserve"> </w:t>
      </w:r>
      <w:r>
        <w:rPr>
          <w:rFonts w:ascii="Times New Roman" w:hAnsi="Times New Roman" w:cs="Times New Roman"/>
          <w:sz w:val="28"/>
          <w:szCs w:val="28"/>
        </w:rPr>
        <w:t>П</w:t>
      </w:r>
      <w:r w:rsidR="00F83149" w:rsidRPr="0010343E">
        <w:rPr>
          <w:rFonts w:ascii="Times New Roman" w:hAnsi="Times New Roman" w:cs="Times New Roman"/>
          <w:sz w:val="28"/>
          <w:szCs w:val="28"/>
        </w:rPr>
        <w:t>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Pr>
          <w:rFonts w:ascii="Times New Roman" w:hAnsi="Times New Roman" w:cs="Times New Roman"/>
          <w:sz w:val="28"/>
          <w:szCs w:val="28"/>
        </w:rPr>
        <w:t>.</w:t>
      </w:r>
    </w:p>
    <w:p w:rsidR="00E31866" w:rsidRPr="00895E6E" w:rsidRDefault="00E31866" w:rsidP="0078098C">
      <w:pPr>
        <w:pStyle w:val="21"/>
        <w:shd w:val="clear" w:color="auto" w:fill="auto"/>
        <w:tabs>
          <w:tab w:val="left" w:pos="-709"/>
          <w:tab w:val="left" w:pos="1426"/>
        </w:tabs>
        <w:spacing w:before="0" w:after="0" w:line="322" w:lineRule="exact"/>
        <w:ind w:firstLine="567"/>
        <w:jc w:val="both"/>
        <w:rPr>
          <w:sz w:val="28"/>
          <w:szCs w:val="28"/>
          <w:lang w:val="ru-RU"/>
        </w:rPr>
      </w:pPr>
      <w:bookmarkStart w:id="10" w:name="Par155"/>
      <w:bookmarkEnd w:id="10"/>
      <w:r>
        <w:rPr>
          <w:sz w:val="28"/>
          <w:szCs w:val="28"/>
        </w:rPr>
        <w:t>2.</w:t>
      </w:r>
      <w:r w:rsidR="007B0724">
        <w:rPr>
          <w:sz w:val="28"/>
          <w:szCs w:val="28"/>
          <w:lang w:val="ru-RU"/>
        </w:rPr>
        <w:t>7</w:t>
      </w:r>
      <w:r>
        <w:rPr>
          <w:sz w:val="28"/>
          <w:szCs w:val="28"/>
        </w:rPr>
        <w:t xml:space="preserve">. </w:t>
      </w:r>
      <w:r w:rsidRPr="00BE170A">
        <w:rPr>
          <w:sz w:val="28"/>
          <w:szCs w:val="28"/>
        </w:rPr>
        <w:t>Документы</w:t>
      </w:r>
      <w:r>
        <w:rPr>
          <w:sz w:val="28"/>
          <w:szCs w:val="28"/>
        </w:rPr>
        <w:t>,</w:t>
      </w:r>
      <w:r w:rsidRPr="00BE170A">
        <w:rPr>
          <w:sz w:val="28"/>
          <w:szCs w:val="28"/>
        </w:rPr>
        <w:t xml:space="preserve"> </w:t>
      </w:r>
      <w:r w:rsidR="00895E6E">
        <w:rPr>
          <w:sz w:val="28"/>
          <w:szCs w:val="28"/>
          <w:lang w:val="ru-RU"/>
        </w:rPr>
        <w:t>указанные в пункте 2.6.2. настоящего административного регламента, запрашиваются Управлением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870E3D" w:rsidRPr="005D2B7D" w:rsidRDefault="00E34E96" w:rsidP="005D2B7D">
      <w:pPr>
        <w:pStyle w:val="ConsPlusNormal"/>
        <w:tabs>
          <w:tab w:val="left" w:pos="-709"/>
        </w:tabs>
        <w:ind w:firstLine="567"/>
        <w:jc w:val="both"/>
        <w:rPr>
          <w:rFonts w:ascii="Times New Roman" w:hAnsi="Times New Roman" w:cs="Times New Roman"/>
          <w:sz w:val="28"/>
        </w:rPr>
      </w:pPr>
      <w:r>
        <w:rPr>
          <w:rFonts w:ascii="Times New Roman" w:hAnsi="Times New Roman" w:cs="Times New Roman"/>
          <w:sz w:val="28"/>
          <w:szCs w:val="28"/>
        </w:rPr>
        <w:t>2.</w:t>
      </w:r>
      <w:r w:rsidR="007B0724">
        <w:rPr>
          <w:rFonts w:ascii="Times New Roman" w:hAnsi="Times New Roman" w:cs="Times New Roman"/>
          <w:sz w:val="28"/>
          <w:szCs w:val="28"/>
        </w:rPr>
        <w:t>8</w:t>
      </w:r>
      <w:r>
        <w:rPr>
          <w:rFonts w:ascii="Times New Roman" w:hAnsi="Times New Roman" w:cs="Times New Roman"/>
          <w:sz w:val="28"/>
          <w:szCs w:val="28"/>
        </w:rPr>
        <w:t xml:space="preserve">. </w:t>
      </w:r>
      <w:r w:rsidR="00870E3D" w:rsidRPr="005D2B7D">
        <w:rPr>
          <w:rFonts w:ascii="Times New Roman" w:hAnsi="Times New Roman" w:cs="Times New Roman"/>
          <w:sz w:val="28"/>
        </w:rPr>
        <w:t>Требования к документам, необходимым для предоставления муниципальной услуги.</w:t>
      </w:r>
    </w:p>
    <w:p w:rsidR="00870E3D" w:rsidRDefault="00870E3D" w:rsidP="0078098C">
      <w:pPr>
        <w:pStyle w:val="wikip"/>
        <w:tabs>
          <w:tab w:val="left" w:pos="-709"/>
        </w:tabs>
        <w:spacing w:before="0" w:beforeAutospacing="0" w:after="0" w:afterAutospacing="0"/>
        <w:ind w:firstLine="567"/>
        <w:rPr>
          <w:sz w:val="28"/>
          <w:szCs w:val="28"/>
        </w:rPr>
      </w:pPr>
      <w:r>
        <w:rPr>
          <w:sz w:val="28"/>
          <w:szCs w:val="28"/>
        </w:rPr>
        <w:t xml:space="preserve">При обращении на личном </w:t>
      </w:r>
      <w:r w:rsidR="004D53AF">
        <w:rPr>
          <w:sz w:val="28"/>
          <w:szCs w:val="28"/>
        </w:rPr>
        <w:t>приеме в Администрации города</w:t>
      </w:r>
      <w:r>
        <w:rPr>
          <w:sz w:val="28"/>
          <w:szCs w:val="28"/>
        </w:rPr>
        <w:t xml:space="preserve"> вместе </w:t>
      </w:r>
      <w:r w:rsidR="004D53AF">
        <w:rPr>
          <w:sz w:val="28"/>
          <w:szCs w:val="28"/>
        </w:rPr>
        <w:br/>
      </w:r>
      <w:r>
        <w:rPr>
          <w:sz w:val="28"/>
          <w:szCs w:val="28"/>
        </w:rPr>
        <w:t xml:space="preserve">с копиями документов, предусмотренным пунктом </w:t>
      </w:r>
      <w:r w:rsidRPr="007B0724">
        <w:rPr>
          <w:sz w:val="28"/>
          <w:szCs w:val="28"/>
        </w:rPr>
        <w:t>2.6.</w:t>
      </w:r>
      <w:r w:rsidR="007B0724" w:rsidRPr="007B0724">
        <w:rPr>
          <w:sz w:val="28"/>
          <w:szCs w:val="28"/>
        </w:rPr>
        <w:t>2</w:t>
      </w:r>
      <w:r>
        <w:rPr>
          <w:sz w:val="28"/>
        </w:rPr>
        <w:t xml:space="preserve"> </w:t>
      </w:r>
      <w:r w:rsidR="00914AE8">
        <w:rPr>
          <w:sz w:val="28"/>
        </w:rPr>
        <w:t>А</w:t>
      </w:r>
      <w:r>
        <w:rPr>
          <w:sz w:val="28"/>
        </w:rPr>
        <w:t>дминистративного регламента</w:t>
      </w:r>
      <w:r>
        <w:rPr>
          <w:sz w:val="28"/>
          <w:szCs w:val="28"/>
        </w:rPr>
        <w:t xml:space="preserve"> </w:t>
      </w:r>
      <w:r w:rsidR="00914AE8">
        <w:rPr>
          <w:sz w:val="28"/>
          <w:szCs w:val="28"/>
        </w:rPr>
        <w:t>з</w:t>
      </w:r>
      <w:r>
        <w:rPr>
          <w:sz w:val="28"/>
          <w:szCs w:val="28"/>
        </w:rPr>
        <w:t>аявителем (заявителями) должны быть представлены их оригиналы для сличения.</w:t>
      </w:r>
    </w:p>
    <w:p w:rsidR="00870E3D" w:rsidRDefault="00870E3D" w:rsidP="0078098C">
      <w:pPr>
        <w:pStyle w:val="wikip"/>
        <w:tabs>
          <w:tab w:val="left" w:pos="-709"/>
        </w:tabs>
        <w:spacing w:before="0" w:beforeAutospacing="0" w:after="0" w:afterAutospacing="0"/>
        <w:ind w:firstLine="567"/>
        <w:rPr>
          <w:sz w:val="28"/>
          <w:szCs w:val="28"/>
        </w:rPr>
      </w:pPr>
      <w:r>
        <w:rPr>
          <w:sz w:val="28"/>
          <w:szCs w:val="28"/>
        </w:rPr>
        <w:t>Верность копий документов, направленных почтовым отправлением, должна быть засвидетельствована в нотариальном порядке.</w:t>
      </w:r>
    </w:p>
    <w:p w:rsidR="00870E3D" w:rsidRDefault="00870E3D" w:rsidP="0078098C">
      <w:pPr>
        <w:tabs>
          <w:tab w:val="left" w:pos="-709"/>
        </w:tabs>
        <w:ind w:firstLine="567"/>
        <w:jc w:val="both"/>
        <w:outlineLvl w:val="1"/>
        <w:rPr>
          <w:sz w:val="28"/>
          <w:szCs w:val="28"/>
        </w:rPr>
      </w:pPr>
      <w:r>
        <w:rPr>
          <w:sz w:val="28"/>
          <w:szCs w:val="28"/>
        </w:rPr>
        <w:t xml:space="preserve">Заявление и необходимые для получения муниципальной услуги документы, предусмотренные </w:t>
      </w:r>
      <w:r w:rsidRPr="007B0724">
        <w:rPr>
          <w:sz w:val="28"/>
          <w:szCs w:val="28"/>
        </w:rPr>
        <w:t>пунктом 2.6.</w:t>
      </w:r>
      <w:r w:rsidR="007B0724" w:rsidRPr="007B0724">
        <w:rPr>
          <w:sz w:val="28"/>
          <w:szCs w:val="28"/>
        </w:rPr>
        <w:t>2</w:t>
      </w:r>
      <w:r>
        <w:rPr>
          <w:sz w:val="28"/>
        </w:rPr>
        <w:t xml:space="preserve"> </w:t>
      </w:r>
      <w:r w:rsidR="00914AE8">
        <w:rPr>
          <w:sz w:val="28"/>
        </w:rPr>
        <w:t>А</w:t>
      </w:r>
      <w:r>
        <w:rPr>
          <w:sz w:val="28"/>
        </w:rPr>
        <w:t>дминистративного регламента</w:t>
      </w:r>
      <w:r>
        <w:rPr>
          <w:sz w:val="28"/>
          <w:szCs w:val="28"/>
        </w:rPr>
        <w:t xml:space="preserve">, предоставленные </w:t>
      </w:r>
      <w:r w:rsidR="00257A61">
        <w:rPr>
          <w:sz w:val="28"/>
          <w:szCs w:val="28"/>
        </w:rPr>
        <w:t>з</w:t>
      </w:r>
      <w:r>
        <w:rPr>
          <w:sz w:val="28"/>
          <w:szCs w:val="28"/>
        </w:rPr>
        <w:t>аявителем в электронном виде, удостоверяются электронной подписью:</w:t>
      </w:r>
    </w:p>
    <w:p w:rsidR="00870E3D" w:rsidRDefault="00870E3D" w:rsidP="0078098C">
      <w:pPr>
        <w:tabs>
          <w:tab w:val="left" w:pos="-709"/>
        </w:tabs>
        <w:ind w:firstLine="567"/>
        <w:jc w:val="both"/>
        <w:rPr>
          <w:sz w:val="28"/>
          <w:szCs w:val="28"/>
        </w:rPr>
      </w:pPr>
      <w:r>
        <w:rPr>
          <w:sz w:val="28"/>
          <w:szCs w:val="28"/>
        </w:rPr>
        <w:t>- заявление подписывается заявителем либо представителем заявителя с использованием усиленной квалифицированной электронной подписи;</w:t>
      </w:r>
    </w:p>
    <w:p w:rsidR="00870E3D" w:rsidRDefault="00870E3D" w:rsidP="0078098C">
      <w:pPr>
        <w:tabs>
          <w:tab w:val="left" w:pos="-709"/>
        </w:tabs>
        <w:ind w:firstLine="567"/>
        <w:jc w:val="both"/>
        <w:outlineLvl w:val="1"/>
        <w:rPr>
          <w:sz w:val="28"/>
          <w:szCs w:val="28"/>
        </w:rPr>
      </w:pPr>
      <w:r>
        <w:rPr>
          <w:sz w:val="28"/>
          <w:szCs w:val="28"/>
        </w:rPr>
        <w:t>-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B0724" w:rsidRDefault="007B0724" w:rsidP="0078098C">
      <w:pPr>
        <w:tabs>
          <w:tab w:val="left" w:pos="-709"/>
        </w:tabs>
        <w:ind w:firstLine="567"/>
        <w:jc w:val="both"/>
        <w:rPr>
          <w:sz w:val="28"/>
        </w:rPr>
      </w:pPr>
      <w:r>
        <w:rPr>
          <w:sz w:val="28"/>
        </w:rPr>
        <w:t>2.</w:t>
      </w:r>
      <w:r w:rsidR="005D2B7D">
        <w:rPr>
          <w:sz w:val="28"/>
        </w:rPr>
        <w:t>9</w:t>
      </w:r>
      <w:r>
        <w:rPr>
          <w:sz w:val="28"/>
        </w:rPr>
        <w:t>. Способы подачи документов заявителем:</w:t>
      </w:r>
    </w:p>
    <w:p w:rsidR="007B0724" w:rsidRDefault="007B0724" w:rsidP="0078098C">
      <w:pPr>
        <w:tabs>
          <w:tab w:val="left" w:pos="-709"/>
        </w:tabs>
        <w:ind w:firstLine="567"/>
        <w:jc w:val="both"/>
        <w:rPr>
          <w:sz w:val="28"/>
        </w:rPr>
      </w:pPr>
      <w:r>
        <w:rPr>
          <w:sz w:val="28"/>
        </w:rPr>
        <w:t>- непосредственно в Администрацию города;</w:t>
      </w:r>
    </w:p>
    <w:p w:rsidR="007B0724" w:rsidRDefault="007B0724" w:rsidP="0078098C">
      <w:pPr>
        <w:tabs>
          <w:tab w:val="left" w:pos="-709"/>
        </w:tabs>
        <w:ind w:firstLine="567"/>
        <w:jc w:val="both"/>
        <w:rPr>
          <w:sz w:val="28"/>
        </w:rPr>
      </w:pPr>
      <w:r>
        <w:rPr>
          <w:sz w:val="28"/>
        </w:rPr>
        <w:t>- посредством почтового отправления с описью вложения и уведомлением о вручении;</w:t>
      </w:r>
    </w:p>
    <w:p w:rsidR="007B0724" w:rsidRDefault="007B0724" w:rsidP="0078098C">
      <w:pPr>
        <w:tabs>
          <w:tab w:val="left" w:pos="-709"/>
        </w:tabs>
        <w:ind w:firstLine="567"/>
        <w:jc w:val="both"/>
        <w:rPr>
          <w:sz w:val="28"/>
        </w:rPr>
      </w:pPr>
      <w:r>
        <w:rPr>
          <w:sz w:val="28"/>
        </w:rPr>
        <w:t>- посредством обращения в МФЦ при наличии соглашения о взаимодействии между МФЦ и Администрацией города;</w:t>
      </w:r>
    </w:p>
    <w:p w:rsidR="007B0724" w:rsidRDefault="007B0724" w:rsidP="0078098C">
      <w:pPr>
        <w:tabs>
          <w:tab w:val="left" w:pos="-709"/>
        </w:tabs>
        <w:ind w:firstLine="567"/>
        <w:jc w:val="both"/>
        <w:rPr>
          <w:sz w:val="28"/>
        </w:rPr>
      </w:pPr>
      <w:r>
        <w:rPr>
          <w:sz w:val="28"/>
        </w:rPr>
        <w:t xml:space="preserve">-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w:t>
      </w:r>
      <w:r>
        <w:rPr>
          <w:sz w:val="28"/>
        </w:rPr>
        <w:lastRenderedPageBreak/>
        <w:t>региональной информационной системы Ханты-Мансийского автономного округа - Югры «Портал государственных и муниципальных услуг (функций) Ханты-Мансийского автономного округа – Югры».</w:t>
      </w:r>
    </w:p>
    <w:p w:rsidR="00822D99" w:rsidRDefault="00766EE8" w:rsidP="0078098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2.</w:t>
      </w:r>
      <w:r w:rsidR="00973DBB">
        <w:rPr>
          <w:rFonts w:ascii="Times New Roman" w:hAnsi="Times New Roman" w:cs="Times New Roman"/>
          <w:sz w:val="28"/>
          <w:szCs w:val="28"/>
        </w:rPr>
        <w:t>1</w:t>
      </w:r>
      <w:r w:rsidR="005D2B7D">
        <w:rPr>
          <w:rFonts w:ascii="Times New Roman" w:hAnsi="Times New Roman" w:cs="Times New Roman"/>
          <w:sz w:val="28"/>
          <w:szCs w:val="28"/>
        </w:rPr>
        <w:t>0</w:t>
      </w:r>
      <w:r w:rsidR="00F83149" w:rsidRPr="0010343E">
        <w:rPr>
          <w:rFonts w:ascii="Times New Roman" w:hAnsi="Times New Roman" w:cs="Times New Roman"/>
          <w:sz w:val="28"/>
          <w:szCs w:val="28"/>
        </w:rPr>
        <w:t xml:space="preserve">. </w:t>
      </w:r>
      <w:r w:rsidR="00822D99">
        <w:rPr>
          <w:rFonts w:ascii="Times New Roman" w:hAnsi="Times New Roman" w:cs="Times New Roman"/>
          <w:sz w:val="28"/>
          <w:szCs w:val="28"/>
        </w:rPr>
        <w:t>Основания для приостановления и (или) отказа в предоставлении муниципальной услуги:</w:t>
      </w:r>
    </w:p>
    <w:p w:rsidR="00822D99" w:rsidRDefault="00822D99" w:rsidP="0078098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2.10.1. Исчерпывающий перечень для приостановления предоставления муниципальной услуги:</w:t>
      </w:r>
    </w:p>
    <w:p w:rsidR="00822D99" w:rsidRDefault="00C1023B" w:rsidP="0078098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2.10.1.1. </w:t>
      </w:r>
      <w:r w:rsidR="00822D99">
        <w:rPr>
          <w:rFonts w:ascii="Times New Roman" w:hAnsi="Times New Roman" w:cs="Times New Roman"/>
          <w:sz w:val="28"/>
          <w:szCs w:val="28"/>
        </w:rPr>
        <w:t>На дату поступления в Администрацию города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либо на момент поступления в Администрацию города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EA3FB4" w:rsidRDefault="00C1023B" w:rsidP="0078098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2.10.1.2. </w:t>
      </w:r>
      <w:r w:rsidR="00EA3FB4">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либо заявления об утверждении схемы расположения земельного участка приостанавливается до принятия решения об утверждении направленной или предоставленной ранее схемы расположения земельного участка или до принятия решения об отказе в утверждении ранее направленной схемы расположения земельного участка.</w:t>
      </w:r>
    </w:p>
    <w:p w:rsidR="00C1023B" w:rsidRDefault="00C1023B" w:rsidP="00C1023B">
      <w:pPr>
        <w:pStyle w:val="ConsPlusNormal"/>
        <w:ind w:firstLine="540"/>
        <w:jc w:val="both"/>
      </w:pPr>
      <w:r>
        <w:rPr>
          <w:rFonts w:ascii="Times New Roman" w:hAnsi="Times New Roman" w:cs="Times New Roman"/>
          <w:sz w:val="28"/>
          <w:szCs w:val="28"/>
        </w:rPr>
        <w:t>2.10</w:t>
      </w:r>
      <w:r w:rsidRPr="0010343E">
        <w:rPr>
          <w:rFonts w:ascii="Times New Roman" w:hAnsi="Times New Roman" w:cs="Times New Roman"/>
          <w:sz w:val="28"/>
          <w:szCs w:val="28"/>
        </w:rPr>
        <w:t>.</w:t>
      </w:r>
      <w:r>
        <w:rPr>
          <w:rFonts w:ascii="Times New Roman" w:hAnsi="Times New Roman" w:cs="Times New Roman"/>
          <w:sz w:val="28"/>
          <w:szCs w:val="28"/>
        </w:rPr>
        <w:t>2.</w:t>
      </w:r>
      <w:r w:rsidRPr="0010343E">
        <w:rPr>
          <w:rFonts w:ascii="Times New Roman" w:hAnsi="Times New Roman" w:cs="Times New Roman"/>
          <w:sz w:val="28"/>
          <w:szCs w:val="28"/>
        </w:rPr>
        <w:t xml:space="preserve"> Основанием для отказа в предоставлении муниципальной услуги является наличие хотя бы одного из оснований:</w:t>
      </w:r>
      <w:r w:rsidRPr="005D2B7D">
        <w:t xml:space="preserve"> </w:t>
      </w:r>
    </w:p>
    <w:p w:rsidR="00C1023B" w:rsidRPr="005D2B7D" w:rsidRDefault="00C1023B" w:rsidP="00C102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2.10.2.1. С</w:t>
      </w:r>
      <w:r w:rsidRPr="005D2B7D">
        <w:rPr>
          <w:rFonts w:ascii="Times New Roman" w:hAnsi="Times New Roman" w:cs="Times New Roman"/>
          <w:sz w:val="28"/>
          <w:szCs w:val="28"/>
        </w:rPr>
        <w:t xml:space="preserve">хема расположения земельного участка, приложенная к заявлению </w:t>
      </w:r>
      <w:r>
        <w:rPr>
          <w:rFonts w:ascii="Times New Roman" w:hAnsi="Times New Roman" w:cs="Times New Roman"/>
          <w:sz w:val="28"/>
          <w:szCs w:val="28"/>
        </w:rPr>
        <w:br/>
      </w:r>
      <w:r w:rsidRPr="005D2B7D">
        <w:rPr>
          <w:rFonts w:ascii="Times New Roman" w:hAnsi="Times New Roman" w:cs="Times New Roman"/>
          <w:sz w:val="28"/>
          <w:szCs w:val="28"/>
        </w:rPr>
        <w:t xml:space="preserve">о предварительном согласовании предоставления земельного участка, не может быть утверждена по основаниям, указанным </w:t>
      </w:r>
      <w:r w:rsidRPr="0072129F">
        <w:rPr>
          <w:rFonts w:ascii="Times New Roman" w:hAnsi="Times New Roman" w:cs="Times New Roman"/>
          <w:sz w:val="28"/>
          <w:szCs w:val="28"/>
        </w:rPr>
        <w:t xml:space="preserve">в </w:t>
      </w:r>
      <w:hyperlink r:id="rId34" w:history="1">
        <w:r w:rsidRPr="0072129F">
          <w:rPr>
            <w:rFonts w:ascii="Times New Roman" w:hAnsi="Times New Roman" w:cs="Times New Roman"/>
            <w:sz w:val="28"/>
            <w:szCs w:val="28"/>
          </w:rPr>
          <w:t>пункте 16 статьи 11.10</w:t>
        </w:r>
      </w:hyperlink>
      <w:r w:rsidRPr="005D2B7D">
        <w:rPr>
          <w:rFonts w:ascii="Times New Roman" w:hAnsi="Times New Roman" w:cs="Times New Roman"/>
          <w:sz w:val="28"/>
          <w:szCs w:val="28"/>
        </w:rPr>
        <w:t xml:space="preserve"> Земельного кодекса Российской Федерации, а именно:</w:t>
      </w:r>
    </w:p>
    <w:p w:rsidR="00C1023B" w:rsidRPr="005D2B7D" w:rsidRDefault="00C1023B" w:rsidP="00C1023B">
      <w:pPr>
        <w:autoSpaceDE w:val="0"/>
        <w:autoSpaceDN w:val="0"/>
        <w:adjustRightInd w:val="0"/>
        <w:ind w:firstLine="540"/>
        <w:jc w:val="both"/>
        <w:rPr>
          <w:sz w:val="28"/>
          <w:szCs w:val="28"/>
        </w:rPr>
      </w:pPr>
      <w:r>
        <w:rPr>
          <w:sz w:val="28"/>
          <w:szCs w:val="28"/>
        </w:rPr>
        <w:t>-</w:t>
      </w:r>
      <w:r w:rsidRPr="005D2B7D">
        <w:rPr>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5" w:history="1">
        <w:r w:rsidRPr="005D2B7D">
          <w:rPr>
            <w:sz w:val="28"/>
            <w:szCs w:val="28"/>
          </w:rPr>
          <w:t>пунктом 12 статьи 11.10</w:t>
        </w:r>
      </w:hyperlink>
      <w:r w:rsidRPr="005D2B7D">
        <w:rPr>
          <w:sz w:val="28"/>
          <w:szCs w:val="28"/>
        </w:rPr>
        <w:t xml:space="preserve"> Земельного кодекса Российской Федерации;</w:t>
      </w:r>
    </w:p>
    <w:p w:rsidR="00C1023B" w:rsidRPr="005D2B7D" w:rsidRDefault="00C1023B" w:rsidP="00C1023B">
      <w:pPr>
        <w:autoSpaceDE w:val="0"/>
        <w:autoSpaceDN w:val="0"/>
        <w:adjustRightInd w:val="0"/>
        <w:ind w:firstLine="540"/>
        <w:jc w:val="both"/>
        <w:rPr>
          <w:sz w:val="28"/>
          <w:szCs w:val="28"/>
        </w:rPr>
      </w:pPr>
      <w:r>
        <w:rPr>
          <w:sz w:val="28"/>
          <w:szCs w:val="28"/>
        </w:rPr>
        <w:t>-</w:t>
      </w:r>
      <w:r w:rsidRPr="005D2B7D">
        <w:rPr>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1023B" w:rsidRPr="005D2B7D" w:rsidRDefault="00C1023B" w:rsidP="00C1023B">
      <w:pPr>
        <w:autoSpaceDE w:val="0"/>
        <w:autoSpaceDN w:val="0"/>
        <w:adjustRightInd w:val="0"/>
        <w:ind w:firstLine="540"/>
        <w:jc w:val="both"/>
        <w:rPr>
          <w:sz w:val="28"/>
          <w:szCs w:val="28"/>
        </w:rPr>
      </w:pPr>
      <w:r>
        <w:rPr>
          <w:sz w:val="28"/>
          <w:szCs w:val="28"/>
        </w:rPr>
        <w:t>-</w:t>
      </w:r>
      <w:r w:rsidRPr="005D2B7D">
        <w:rPr>
          <w:sz w:val="28"/>
          <w:szCs w:val="28"/>
        </w:rPr>
        <w:t xml:space="preserve"> разработка схемы расположения земельного участка с нарушением предусмотренных </w:t>
      </w:r>
      <w:hyperlink r:id="rId36" w:history="1">
        <w:r w:rsidRPr="005D2B7D">
          <w:rPr>
            <w:sz w:val="28"/>
            <w:szCs w:val="28"/>
          </w:rPr>
          <w:t>статьей 11.9</w:t>
        </w:r>
      </w:hyperlink>
      <w:r w:rsidRPr="005D2B7D">
        <w:rPr>
          <w:sz w:val="28"/>
          <w:szCs w:val="28"/>
        </w:rPr>
        <w:t xml:space="preserve"> Земельного кодекса Российской Федерации требований к образуемым земельным участкам;</w:t>
      </w:r>
    </w:p>
    <w:p w:rsidR="00C1023B" w:rsidRPr="005D2B7D" w:rsidRDefault="00C1023B" w:rsidP="00C1023B">
      <w:pPr>
        <w:autoSpaceDE w:val="0"/>
        <w:autoSpaceDN w:val="0"/>
        <w:adjustRightInd w:val="0"/>
        <w:ind w:firstLine="540"/>
        <w:jc w:val="both"/>
        <w:rPr>
          <w:sz w:val="28"/>
          <w:szCs w:val="28"/>
        </w:rPr>
      </w:pPr>
      <w:r>
        <w:rPr>
          <w:sz w:val="28"/>
          <w:szCs w:val="28"/>
        </w:rPr>
        <w:t>-</w:t>
      </w:r>
      <w:r w:rsidRPr="005D2B7D">
        <w:rPr>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1023B" w:rsidRPr="005D2B7D" w:rsidRDefault="00C1023B" w:rsidP="00C1023B">
      <w:pPr>
        <w:autoSpaceDE w:val="0"/>
        <w:autoSpaceDN w:val="0"/>
        <w:adjustRightInd w:val="0"/>
        <w:ind w:firstLine="540"/>
        <w:jc w:val="both"/>
        <w:rPr>
          <w:sz w:val="28"/>
          <w:szCs w:val="28"/>
        </w:rPr>
      </w:pPr>
      <w:r>
        <w:rPr>
          <w:sz w:val="28"/>
          <w:szCs w:val="28"/>
        </w:rPr>
        <w:t>-</w:t>
      </w:r>
      <w:r w:rsidRPr="005D2B7D">
        <w:rPr>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Pr>
          <w:sz w:val="28"/>
          <w:szCs w:val="28"/>
        </w:rPr>
        <w:t>.</w:t>
      </w:r>
    </w:p>
    <w:p w:rsidR="00C1023B" w:rsidRPr="005D2B7D" w:rsidRDefault="00C1023B" w:rsidP="00C1023B">
      <w:pPr>
        <w:autoSpaceDE w:val="0"/>
        <w:autoSpaceDN w:val="0"/>
        <w:adjustRightInd w:val="0"/>
        <w:ind w:firstLine="540"/>
        <w:jc w:val="both"/>
        <w:rPr>
          <w:sz w:val="28"/>
          <w:szCs w:val="28"/>
        </w:rPr>
      </w:pPr>
      <w:r>
        <w:rPr>
          <w:sz w:val="28"/>
          <w:szCs w:val="28"/>
        </w:rPr>
        <w:lastRenderedPageBreak/>
        <w:t>2.10.</w:t>
      </w:r>
      <w:r w:rsidRPr="005D2B7D">
        <w:rPr>
          <w:sz w:val="28"/>
          <w:szCs w:val="28"/>
        </w:rPr>
        <w:t>2</w:t>
      </w:r>
      <w:r>
        <w:rPr>
          <w:sz w:val="28"/>
          <w:szCs w:val="28"/>
        </w:rPr>
        <w:t>.2.</w:t>
      </w:r>
      <w:r w:rsidRPr="005D2B7D">
        <w:rPr>
          <w:sz w:val="28"/>
          <w:szCs w:val="28"/>
        </w:rPr>
        <w:t xml:space="preserve"> </w:t>
      </w:r>
      <w:r>
        <w:rPr>
          <w:sz w:val="28"/>
          <w:szCs w:val="28"/>
        </w:rPr>
        <w:t>З</w:t>
      </w:r>
      <w:r w:rsidRPr="005D2B7D">
        <w:rPr>
          <w:sz w:val="28"/>
          <w:szCs w:val="28"/>
        </w:rPr>
        <w:t xml:space="preserve">емельный участок, который предстоит образовать, не может быть предоставлен заявителю по основаниям, указанным в </w:t>
      </w:r>
      <w:hyperlink r:id="rId37" w:history="1">
        <w:r w:rsidRPr="005D2B7D">
          <w:rPr>
            <w:sz w:val="28"/>
            <w:szCs w:val="28"/>
          </w:rPr>
          <w:t>подпунктах 1</w:t>
        </w:r>
      </w:hyperlink>
      <w:r w:rsidRPr="005D2B7D">
        <w:rPr>
          <w:sz w:val="28"/>
          <w:szCs w:val="28"/>
        </w:rPr>
        <w:t xml:space="preserve"> - </w:t>
      </w:r>
      <w:hyperlink r:id="rId38" w:history="1">
        <w:r w:rsidRPr="005D2B7D">
          <w:rPr>
            <w:sz w:val="28"/>
            <w:szCs w:val="28"/>
          </w:rPr>
          <w:t>13</w:t>
        </w:r>
      </w:hyperlink>
      <w:r w:rsidRPr="005D2B7D">
        <w:rPr>
          <w:sz w:val="28"/>
          <w:szCs w:val="28"/>
        </w:rPr>
        <w:t xml:space="preserve">, </w:t>
      </w:r>
      <w:hyperlink r:id="rId39" w:history="1">
        <w:r w:rsidRPr="005D2B7D">
          <w:rPr>
            <w:sz w:val="28"/>
            <w:szCs w:val="28"/>
          </w:rPr>
          <w:t>15</w:t>
        </w:r>
      </w:hyperlink>
      <w:r w:rsidRPr="005D2B7D">
        <w:rPr>
          <w:sz w:val="28"/>
          <w:szCs w:val="28"/>
        </w:rPr>
        <w:t xml:space="preserve"> - </w:t>
      </w:r>
      <w:hyperlink r:id="rId40" w:history="1">
        <w:r w:rsidRPr="005D2B7D">
          <w:rPr>
            <w:sz w:val="28"/>
            <w:szCs w:val="28"/>
          </w:rPr>
          <w:t>19</w:t>
        </w:r>
      </w:hyperlink>
      <w:r w:rsidRPr="005D2B7D">
        <w:rPr>
          <w:sz w:val="28"/>
          <w:szCs w:val="28"/>
        </w:rPr>
        <w:t xml:space="preserve">, </w:t>
      </w:r>
      <w:hyperlink r:id="rId41" w:history="1">
        <w:r w:rsidRPr="005D2B7D">
          <w:rPr>
            <w:sz w:val="28"/>
            <w:szCs w:val="28"/>
          </w:rPr>
          <w:t>22</w:t>
        </w:r>
      </w:hyperlink>
      <w:r w:rsidRPr="005D2B7D">
        <w:rPr>
          <w:sz w:val="28"/>
          <w:szCs w:val="28"/>
        </w:rPr>
        <w:t xml:space="preserve"> и </w:t>
      </w:r>
      <w:hyperlink r:id="rId42" w:history="1">
        <w:r w:rsidRPr="005D2B7D">
          <w:rPr>
            <w:sz w:val="28"/>
            <w:szCs w:val="28"/>
          </w:rPr>
          <w:t>23 статьи 39.16</w:t>
        </w:r>
      </w:hyperlink>
      <w:r w:rsidRPr="005D2B7D">
        <w:rPr>
          <w:sz w:val="28"/>
          <w:szCs w:val="28"/>
        </w:rPr>
        <w:t xml:space="preserve"> Земельного кодекса Российской Ф</w:t>
      </w:r>
      <w:r>
        <w:rPr>
          <w:sz w:val="28"/>
          <w:szCs w:val="28"/>
        </w:rPr>
        <w:t>едерации.</w:t>
      </w:r>
    </w:p>
    <w:p w:rsidR="00C1023B" w:rsidRPr="005D2B7D" w:rsidRDefault="00C1023B" w:rsidP="00C1023B">
      <w:pPr>
        <w:autoSpaceDE w:val="0"/>
        <w:autoSpaceDN w:val="0"/>
        <w:adjustRightInd w:val="0"/>
        <w:ind w:firstLine="540"/>
        <w:jc w:val="both"/>
        <w:rPr>
          <w:sz w:val="28"/>
          <w:szCs w:val="28"/>
        </w:rPr>
      </w:pPr>
      <w:r>
        <w:rPr>
          <w:sz w:val="28"/>
          <w:szCs w:val="28"/>
        </w:rPr>
        <w:t>2.10.2.</w:t>
      </w:r>
      <w:r w:rsidRPr="005D2B7D">
        <w:rPr>
          <w:sz w:val="28"/>
          <w:szCs w:val="28"/>
        </w:rPr>
        <w:t>3</w:t>
      </w:r>
      <w:r>
        <w:rPr>
          <w:sz w:val="28"/>
          <w:szCs w:val="28"/>
        </w:rPr>
        <w:t>.</w:t>
      </w:r>
      <w:r w:rsidRPr="005D2B7D">
        <w:rPr>
          <w:sz w:val="28"/>
          <w:szCs w:val="28"/>
        </w:rPr>
        <w:t xml:space="preserve"> </w:t>
      </w:r>
      <w:r>
        <w:rPr>
          <w:sz w:val="28"/>
          <w:szCs w:val="28"/>
        </w:rPr>
        <w:t>З</w:t>
      </w:r>
      <w:r w:rsidRPr="005D2B7D">
        <w:rPr>
          <w:sz w:val="28"/>
          <w:szCs w:val="28"/>
        </w:rPr>
        <w:t xml:space="preserve">емельный участок, границы которого подлежат уточнению в соответствии с Федеральным </w:t>
      </w:r>
      <w:hyperlink r:id="rId43" w:history="1">
        <w:r w:rsidRPr="005D2B7D">
          <w:rPr>
            <w:sz w:val="28"/>
            <w:szCs w:val="28"/>
          </w:rPr>
          <w:t>законом</w:t>
        </w:r>
      </w:hyperlink>
      <w:r w:rsidRPr="005D2B7D">
        <w:rPr>
          <w:sz w:val="28"/>
          <w:szCs w:val="28"/>
        </w:rPr>
        <w:t xml:space="preserve"> "О государственном кадастре недвижимости", не может быть предоставлен заявителю по основаниям, указанным в </w:t>
      </w:r>
      <w:hyperlink r:id="rId44" w:history="1">
        <w:r w:rsidRPr="005D2B7D">
          <w:rPr>
            <w:sz w:val="28"/>
            <w:szCs w:val="28"/>
          </w:rPr>
          <w:t>подпунктах 1</w:t>
        </w:r>
      </w:hyperlink>
      <w:r w:rsidRPr="005D2B7D">
        <w:rPr>
          <w:sz w:val="28"/>
          <w:szCs w:val="28"/>
        </w:rPr>
        <w:t xml:space="preserve"> - </w:t>
      </w:r>
      <w:hyperlink r:id="rId45" w:history="1">
        <w:r w:rsidRPr="005D2B7D">
          <w:rPr>
            <w:sz w:val="28"/>
            <w:szCs w:val="28"/>
          </w:rPr>
          <w:t>23 статьи 39.16</w:t>
        </w:r>
      </w:hyperlink>
      <w:r w:rsidRPr="005D2B7D">
        <w:rPr>
          <w:sz w:val="28"/>
          <w:szCs w:val="28"/>
        </w:rPr>
        <w:t xml:space="preserve"> Земельного кодекса Российской Федерации.</w:t>
      </w:r>
    </w:p>
    <w:p w:rsidR="00F83149" w:rsidRPr="0010343E" w:rsidRDefault="00C1023B" w:rsidP="0078098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2.11. </w:t>
      </w:r>
      <w:r w:rsidR="00F83149" w:rsidRPr="0010343E">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A3234" w:rsidRDefault="00BA3234" w:rsidP="0078098C">
      <w:pPr>
        <w:tabs>
          <w:tab w:val="left" w:pos="-709"/>
        </w:tabs>
        <w:ind w:firstLine="567"/>
        <w:jc w:val="both"/>
        <w:rPr>
          <w:sz w:val="28"/>
        </w:rPr>
      </w:pPr>
      <w:r>
        <w:rPr>
          <w:sz w:val="28"/>
        </w:rPr>
        <w:t>2.11.</w:t>
      </w:r>
      <w:r w:rsidR="00C1023B">
        <w:rPr>
          <w:sz w:val="28"/>
        </w:rPr>
        <w:t>1.</w:t>
      </w:r>
      <w:r>
        <w:rPr>
          <w:sz w:val="28"/>
        </w:rPr>
        <w:t xml:space="preserve"> Отсутствие в заявлении сведений, предусмотренных законодательством.</w:t>
      </w:r>
    </w:p>
    <w:p w:rsidR="00BA3234" w:rsidRDefault="00BA3234" w:rsidP="0078098C">
      <w:pPr>
        <w:tabs>
          <w:tab w:val="left" w:pos="-709"/>
        </w:tabs>
        <w:ind w:firstLine="567"/>
        <w:jc w:val="both"/>
        <w:rPr>
          <w:sz w:val="28"/>
        </w:rPr>
      </w:pPr>
      <w:r>
        <w:rPr>
          <w:sz w:val="28"/>
        </w:rPr>
        <w:t>2.1</w:t>
      </w:r>
      <w:r w:rsidR="00C1023B">
        <w:rPr>
          <w:sz w:val="28"/>
        </w:rPr>
        <w:t>1</w:t>
      </w:r>
      <w:r>
        <w:rPr>
          <w:sz w:val="28"/>
        </w:rPr>
        <w:t xml:space="preserve">.2. Непредставление документов, предусмотренных </w:t>
      </w:r>
      <w:r>
        <w:rPr>
          <w:sz w:val="28"/>
          <w:szCs w:val="28"/>
        </w:rPr>
        <w:t xml:space="preserve">пунктом </w:t>
      </w:r>
      <w:r w:rsidRPr="00BA3234">
        <w:rPr>
          <w:sz w:val="28"/>
          <w:szCs w:val="28"/>
        </w:rPr>
        <w:t>2.6</w:t>
      </w:r>
      <w:r>
        <w:rPr>
          <w:sz w:val="28"/>
        </w:rPr>
        <w:t xml:space="preserve"> Административного регламента.</w:t>
      </w:r>
    </w:p>
    <w:p w:rsidR="00BA3234" w:rsidRDefault="00BA3234" w:rsidP="0078098C">
      <w:pPr>
        <w:tabs>
          <w:tab w:val="left" w:pos="-709"/>
        </w:tabs>
        <w:ind w:firstLine="567"/>
        <w:jc w:val="both"/>
        <w:rPr>
          <w:sz w:val="28"/>
        </w:rPr>
      </w:pPr>
      <w:r>
        <w:rPr>
          <w:sz w:val="28"/>
        </w:rPr>
        <w:t>2.1</w:t>
      </w:r>
      <w:r w:rsidR="00C1023B">
        <w:rPr>
          <w:sz w:val="28"/>
        </w:rPr>
        <w:t>1</w:t>
      </w:r>
      <w:r>
        <w:rPr>
          <w:sz w:val="28"/>
        </w:rPr>
        <w:t>.3. Заявление не поддается прочтению.</w:t>
      </w:r>
    </w:p>
    <w:p w:rsidR="00BA3234" w:rsidRDefault="00BA3234" w:rsidP="0078098C">
      <w:pPr>
        <w:tabs>
          <w:tab w:val="left" w:pos="-709"/>
        </w:tabs>
        <w:ind w:firstLine="567"/>
        <w:jc w:val="both"/>
        <w:rPr>
          <w:sz w:val="28"/>
        </w:rPr>
      </w:pPr>
      <w:r>
        <w:rPr>
          <w:sz w:val="28"/>
        </w:rPr>
        <w:t>2.1</w:t>
      </w:r>
      <w:r w:rsidR="00C1023B">
        <w:rPr>
          <w:sz w:val="28"/>
        </w:rPr>
        <w:t>1</w:t>
      </w:r>
      <w:r>
        <w:rPr>
          <w:sz w:val="28"/>
        </w:rPr>
        <w:t>.4. Обращение за муниципальной услугой не надлежащего лица.</w:t>
      </w:r>
    </w:p>
    <w:p w:rsidR="00BA3234" w:rsidRDefault="00BA3234" w:rsidP="0078098C">
      <w:pPr>
        <w:tabs>
          <w:tab w:val="left" w:pos="-709"/>
        </w:tabs>
        <w:ind w:firstLine="567"/>
        <w:jc w:val="both"/>
        <w:rPr>
          <w:sz w:val="28"/>
        </w:rPr>
      </w:pPr>
      <w:r>
        <w:rPr>
          <w:sz w:val="28"/>
        </w:rPr>
        <w:t>2.1</w:t>
      </w:r>
      <w:r w:rsidR="00C1023B">
        <w:rPr>
          <w:sz w:val="28"/>
        </w:rPr>
        <w:t>1</w:t>
      </w:r>
      <w:r>
        <w:rPr>
          <w:sz w:val="28"/>
        </w:rPr>
        <w:t>.5. Обращение за получением муниципальной услуги в ненадлежащий орган.</w:t>
      </w:r>
    </w:p>
    <w:p w:rsidR="005E1308" w:rsidRDefault="005E1308" w:rsidP="0078098C">
      <w:pPr>
        <w:tabs>
          <w:tab w:val="left" w:pos="-709"/>
        </w:tabs>
        <w:ind w:firstLine="567"/>
        <w:jc w:val="both"/>
        <w:rPr>
          <w:sz w:val="28"/>
        </w:rPr>
      </w:pPr>
      <w:bookmarkStart w:id="11" w:name="Par187"/>
      <w:bookmarkEnd w:id="11"/>
      <w:r>
        <w:rPr>
          <w:sz w:val="28"/>
        </w:rPr>
        <w:t>2.1</w:t>
      </w:r>
      <w:r w:rsidR="00E25E4A">
        <w:rPr>
          <w:sz w:val="28"/>
        </w:rPr>
        <w:t>2</w:t>
      </w:r>
      <w:r>
        <w:rPr>
          <w:sz w:val="28"/>
        </w:rPr>
        <w:t>. Муниципальная услуга предоставляется бесплатно.</w:t>
      </w:r>
    </w:p>
    <w:p w:rsidR="005E1308" w:rsidRDefault="005E1308" w:rsidP="0078098C">
      <w:pPr>
        <w:tabs>
          <w:tab w:val="left" w:pos="-709"/>
        </w:tabs>
        <w:ind w:firstLine="567"/>
        <w:jc w:val="both"/>
        <w:rPr>
          <w:sz w:val="28"/>
        </w:rPr>
      </w:pPr>
      <w:r>
        <w:rPr>
          <w:sz w:val="28"/>
        </w:rPr>
        <w:t>2.1</w:t>
      </w:r>
      <w:r w:rsidR="00E25E4A">
        <w:rPr>
          <w:sz w:val="28"/>
        </w:rPr>
        <w:t>3</w:t>
      </w:r>
      <w:r>
        <w:rPr>
          <w:sz w:val="28"/>
        </w:rPr>
        <w:t>.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15 минут.</w:t>
      </w:r>
    </w:p>
    <w:p w:rsidR="005E1308" w:rsidRDefault="005E1308" w:rsidP="0078098C">
      <w:pPr>
        <w:tabs>
          <w:tab w:val="left" w:pos="-709"/>
        </w:tabs>
        <w:ind w:firstLine="567"/>
        <w:jc w:val="both"/>
        <w:rPr>
          <w:sz w:val="28"/>
        </w:rPr>
      </w:pPr>
      <w:r>
        <w:rPr>
          <w:sz w:val="28"/>
        </w:rPr>
        <w:t>2.15. Срок регистрации запроса заявителя о предоставлении муниципальной услуги.</w:t>
      </w:r>
    </w:p>
    <w:p w:rsidR="005E1308" w:rsidRDefault="005E1308" w:rsidP="0078098C">
      <w:pPr>
        <w:tabs>
          <w:tab w:val="left" w:pos="-709"/>
        </w:tabs>
        <w:ind w:firstLine="567"/>
        <w:jc w:val="both"/>
        <w:rPr>
          <w:sz w:val="28"/>
        </w:rPr>
      </w:pPr>
      <w:r>
        <w:rPr>
          <w:sz w:val="28"/>
        </w:rPr>
        <w:t>При личном обращении регистрация запроса о предоставлении муниципальной услуги осуществляется в день обращения.</w:t>
      </w:r>
    </w:p>
    <w:p w:rsidR="005E1308" w:rsidRDefault="005E1308" w:rsidP="0078098C">
      <w:pPr>
        <w:tabs>
          <w:tab w:val="left" w:pos="-709"/>
        </w:tabs>
        <w:ind w:firstLine="567"/>
        <w:jc w:val="both"/>
        <w:rPr>
          <w:sz w:val="28"/>
        </w:rPr>
      </w:pPr>
      <w:r>
        <w:rPr>
          <w:sz w:val="28"/>
        </w:rPr>
        <w:t xml:space="preserve">В случае представления запроса о предоставлении муниципальной услуги посредством почтовой связи, </w:t>
      </w:r>
      <w:r w:rsidRPr="007003E8">
        <w:rPr>
          <w:sz w:val="28"/>
        </w:rPr>
        <w:t xml:space="preserve">посредством электронной почты </w:t>
      </w:r>
      <w:r>
        <w:rPr>
          <w:sz w:val="28"/>
        </w:rPr>
        <w:t>и</w:t>
      </w:r>
      <w:r w:rsidRPr="007003E8">
        <w:rPr>
          <w:sz w:val="28"/>
        </w:rPr>
        <w:t xml:space="preserve"> с использованием информационно-телекоммуникационной сети общего пользования Интернет (в том числе: федеральной государственной информационной системы </w:t>
      </w:r>
      <w:r>
        <w:rPr>
          <w:sz w:val="28"/>
        </w:rPr>
        <w:t>«</w:t>
      </w:r>
      <w:r w:rsidRPr="007003E8">
        <w:rPr>
          <w:sz w:val="28"/>
        </w:rPr>
        <w:t>Единый портал государственных и муниципальных услуг (функций)</w:t>
      </w:r>
      <w:r>
        <w:rPr>
          <w:sz w:val="28"/>
        </w:rPr>
        <w:t>»</w:t>
      </w:r>
      <w:r w:rsidRPr="007003E8">
        <w:rPr>
          <w:sz w:val="28"/>
        </w:rPr>
        <w:t xml:space="preserve">, региональной информационной системы Ханты-Мансийского автономного округа - Югры </w:t>
      </w:r>
      <w:r>
        <w:rPr>
          <w:sz w:val="28"/>
        </w:rPr>
        <w:t>«</w:t>
      </w:r>
      <w:r w:rsidRPr="007003E8">
        <w:rPr>
          <w:sz w:val="28"/>
        </w:rPr>
        <w:t xml:space="preserve">Портал государственных и муниципальных услуг (функций) Ханты-Мансийского автономного округа </w:t>
      </w:r>
      <w:r>
        <w:rPr>
          <w:sz w:val="28"/>
        </w:rPr>
        <w:t>–</w:t>
      </w:r>
      <w:r w:rsidRPr="007003E8">
        <w:rPr>
          <w:sz w:val="28"/>
        </w:rPr>
        <w:t xml:space="preserve"> Югры</w:t>
      </w:r>
      <w:r>
        <w:rPr>
          <w:sz w:val="28"/>
        </w:rPr>
        <w:t>»</w:t>
      </w:r>
      <w:r w:rsidRPr="007003E8">
        <w:rPr>
          <w:sz w:val="28"/>
        </w:rPr>
        <w:t xml:space="preserve">), </w:t>
      </w:r>
      <w:r>
        <w:rPr>
          <w:sz w:val="28"/>
        </w:rPr>
        <w:t>регистрация производится не позднее рабочего дня, следующего за датой поступления запроса.</w:t>
      </w:r>
    </w:p>
    <w:p w:rsidR="005E1308" w:rsidRDefault="005E1308" w:rsidP="0078098C">
      <w:pPr>
        <w:tabs>
          <w:tab w:val="left" w:pos="-709"/>
        </w:tabs>
        <w:ind w:firstLine="567"/>
        <w:jc w:val="both"/>
        <w:rPr>
          <w:sz w:val="28"/>
        </w:rPr>
      </w:pPr>
      <w:r>
        <w:rPr>
          <w:sz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E1308" w:rsidRDefault="005E1308" w:rsidP="0078098C">
      <w:pPr>
        <w:tabs>
          <w:tab w:val="left" w:pos="-709"/>
        </w:tabs>
        <w:ind w:firstLine="567"/>
        <w:jc w:val="both"/>
        <w:rPr>
          <w:sz w:val="28"/>
        </w:rPr>
      </w:pPr>
      <w:r>
        <w:rPr>
          <w:sz w:val="28"/>
        </w:rPr>
        <w:t>Муниципальная услуга предоставляется в здании Администрации города по адресу: Тюменская область, ХМАО-Югра, Сургутский район, г. Лянтор, 2 микрорайон, строение 42. Вход в помещение для предоставления муниципальной услуги населению является свободным, с учетом распорядка работы и графика приёма граждан.</w:t>
      </w:r>
    </w:p>
    <w:p w:rsidR="00CC7681" w:rsidRDefault="00CC7681" w:rsidP="0078098C">
      <w:pPr>
        <w:tabs>
          <w:tab w:val="left" w:pos="-709"/>
        </w:tabs>
        <w:ind w:firstLine="567"/>
        <w:jc w:val="both"/>
        <w:rPr>
          <w:sz w:val="28"/>
        </w:rPr>
      </w:pPr>
      <w:r>
        <w:rPr>
          <w:sz w:val="28"/>
        </w:rPr>
        <w:t>Помещения для предоставления муниципальной услуги размещаются преимущественно на нижних этажах или в отдельно стоящих зданиях.</w:t>
      </w:r>
    </w:p>
    <w:p w:rsidR="005E1308" w:rsidRDefault="005E1308" w:rsidP="0078098C">
      <w:pPr>
        <w:tabs>
          <w:tab w:val="left" w:pos="-709"/>
        </w:tabs>
        <w:ind w:firstLine="567"/>
        <w:jc w:val="both"/>
        <w:rPr>
          <w:sz w:val="28"/>
        </w:rPr>
      </w:pPr>
      <w:r>
        <w:rPr>
          <w:sz w:val="28"/>
        </w:rPr>
        <w:t>Прием заявителей проводится в порядке живой очереди.</w:t>
      </w:r>
    </w:p>
    <w:p w:rsidR="005E1308" w:rsidRDefault="005E1308" w:rsidP="0078098C">
      <w:pPr>
        <w:tabs>
          <w:tab w:val="left" w:pos="-709"/>
        </w:tabs>
        <w:ind w:firstLine="567"/>
        <w:jc w:val="both"/>
        <w:rPr>
          <w:sz w:val="28"/>
        </w:rPr>
      </w:pPr>
      <w:r>
        <w:rPr>
          <w:sz w:val="28"/>
        </w:rPr>
        <w:lastRenderedPageBreak/>
        <w:t>В целях обеспечения конфиденциальности сведений о заявителе, одновременно ведется прием только одного заявителя. Консультирование и (или) прием двух и более заявителей не допускается.</w:t>
      </w:r>
    </w:p>
    <w:p w:rsidR="005E1308" w:rsidRDefault="005E1308" w:rsidP="0078098C">
      <w:pPr>
        <w:tabs>
          <w:tab w:val="left" w:pos="-709"/>
        </w:tabs>
        <w:ind w:firstLine="567"/>
        <w:jc w:val="both"/>
        <w:rPr>
          <w:sz w:val="28"/>
        </w:rPr>
      </w:pPr>
      <w:r>
        <w:rPr>
          <w:sz w:val="28"/>
        </w:rPr>
        <w:t>Центральный вход в здание должен быть оборудован информационной вывеской, содержащей полное наименование органа.</w:t>
      </w:r>
    </w:p>
    <w:p w:rsidR="005E1308" w:rsidRDefault="005E1308" w:rsidP="0078098C">
      <w:pPr>
        <w:tabs>
          <w:tab w:val="left" w:pos="-709"/>
        </w:tabs>
        <w:ind w:firstLine="567"/>
        <w:jc w:val="both"/>
        <w:rPr>
          <w:sz w:val="28"/>
        </w:rPr>
      </w:pPr>
      <w:r>
        <w:rPr>
          <w:sz w:val="28"/>
        </w:rPr>
        <w:t>Места информирования, предназначенные для ознакомления заявителей с информационными материалами, должны быть оборудованы:</w:t>
      </w:r>
    </w:p>
    <w:p w:rsidR="005E1308" w:rsidRDefault="005E1308" w:rsidP="0078098C">
      <w:pPr>
        <w:tabs>
          <w:tab w:val="left" w:pos="-709"/>
        </w:tabs>
        <w:ind w:firstLine="567"/>
        <w:jc w:val="both"/>
        <w:rPr>
          <w:sz w:val="28"/>
        </w:rPr>
      </w:pPr>
      <w:r>
        <w:rPr>
          <w:sz w:val="28"/>
        </w:rPr>
        <w:t>- информационными стендами;</w:t>
      </w:r>
    </w:p>
    <w:p w:rsidR="005E1308" w:rsidRDefault="005E1308" w:rsidP="0078098C">
      <w:pPr>
        <w:tabs>
          <w:tab w:val="left" w:pos="-709"/>
        </w:tabs>
        <w:ind w:firstLine="567"/>
        <w:jc w:val="both"/>
        <w:rPr>
          <w:sz w:val="28"/>
        </w:rPr>
      </w:pPr>
      <w:r>
        <w:rPr>
          <w:sz w:val="28"/>
        </w:rPr>
        <w:t>- стульями и столами.</w:t>
      </w:r>
    </w:p>
    <w:p w:rsidR="005E1308" w:rsidRDefault="005E1308" w:rsidP="0078098C">
      <w:pPr>
        <w:tabs>
          <w:tab w:val="left" w:pos="-709"/>
        </w:tabs>
        <w:ind w:firstLine="567"/>
        <w:jc w:val="both"/>
        <w:rPr>
          <w:sz w:val="28"/>
        </w:rPr>
      </w:pPr>
      <w:r>
        <w:rPr>
          <w:sz w:val="28"/>
        </w:rPr>
        <w:t>Места ожидания должны соответствовать комфортным условиям для заявителей и оптимальным условиям работы специалистов, должны быть оборудованы стульями (не менее чем три).</w:t>
      </w:r>
    </w:p>
    <w:p w:rsidR="005E1308" w:rsidRDefault="005E1308" w:rsidP="0078098C">
      <w:pPr>
        <w:tabs>
          <w:tab w:val="left" w:pos="-709"/>
        </w:tabs>
        <w:ind w:firstLine="567"/>
        <w:jc w:val="both"/>
        <w:rPr>
          <w:sz w:val="28"/>
        </w:rPr>
      </w:pPr>
      <w:r>
        <w:rPr>
          <w:sz w:val="28"/>
        </w:rPr>
        <w:t>Места приема заявителей должны быть оборудованы информационными вывесками с указанием:</w:t>
      </w:r>
    </w:p>
    <w:p w:rsidR="005E1308" w:rsidRDefault="005E1308" w:rsidP="0078098C">
      <w:pPr>
        <w:tabs>
          <w:tab w:val="left" w:pos="-709"/>
        </w:tabs>
        <w:ind w:firstLine="567"/>
        <w:jc w:val="both"/>
        <w:rPr>
          <w:sz w:val="28"/>
        </w:rPr>
      </w:pPr>
      <w:r>
        <w:rPr>
          <w:sz w:val="28"/>
        </w:rPr>
        <w:t>- номера кабинета;</w:t>
      </w:r>
    </w:p>
    <w:p w:rsidR="005E1308" w:rsidRDefault="005E1308" w:rsidP="0078098C">
      <w:pPr>
        <w:tabs>
          <w:tab w:val="left" w:pos="-709"/>
        </w:tabs>
        <w:ind w:firstLine="567"/>
        <w:jc w:val="both"/>
        <w:rPr>
          <w:sz w:val="28"/>
        </w:rPr>
      </w:pPr>
      <w:r>
        <w:rPr>
          <w:sz w:val="28"/>
        </w:rPr>
        <w:t>- фамилии, имени, отчества и должности специалиста, осуществляющего прием;</w:t>
      </w:r>
    </w:p>
    <w:p w:rsidR="005E1308" w:rsidRDefault="005E1308" w:rsidP="0078098C">
      <w:pPr>
        <w:tabs>
          <w:tab w:val="left" w:pos="-709"/>
        </w:tabs>
        <w:ind w:firstLine="567"/>
        <w:jc w:val="both"/>
        <w:rPr>
          <w:sz w:val="28"/>
        </w:rPr>
      </w:pPr>
      <w:r>
        <w:rPr>
          <w:sz w:val="28"/>
        </w:rPr>
        <w:t>- времени приема.</w:t>
      </w:r>
    </w:p>
    <w:p w:rsidR="005E1308" w:rsidRPr="00A31A0F" w:rsidRDefault="005E1308" w:rsidP="0078098C">
      <w:pPr>
        <w:tabs>
          <w:tab w:val="left" w:pos="-709"/>
        </w:tabs>
        <w:ind w:firstLine="567"/>
        <w:jc w:val="both"/>
        <w:rPr>
          <w:sz w:val="28"/>
        </w:rPr>
      </w:pPr>
      <w:r>
        <w:rPr>
          <w:sz w:val="28"/>
        </w:rPr>
        <w:t xml:space="preserve">Рабочее место специалиста, предоставляющего муниципальную услугу, должно быть оборудовано персональным компьютером с возможностью доступа </w:t>
      </w:r>
      <w:r w:rsidRPr="00A31A0F">
        <w:rPr>
          <w:sz w:val="28"/>
        </w:rPr>
        <w:t>к оргтехнике и необходимым информационным базам данных.</w:t>
      </w:r>
    </w:p>
    <w:p w:rsidR="00A31A0F" w:rsidRDefault="00A31A0F" w:rsidP="0078098C">
      <w:pPr>
        <w:tabs>
          <w:tab w:val="left" w:pos="-709"/>
        </w:tabs>
        <w:ind w:firstLine="567"/>
        <w:jc w:val="both"/>
        <w:rPr>
          <w:sz w:val="28"/>
        </w:rPr>
      </w:pPr>
      <w:r>
        <w:rPr>
          <w:sz w:val="28"/>
        </w:rPr>
        <w:t>2.17. Показателем доступности муниципальной услуги является то, что:</w:t>
      </w:r>
    </w:p>
    <w:p w:rsidR="00A31A0F" w:rsidRDefault="00A31A0F" w:rsidP="0078098C">
      <w:pPr>
        <w:tabs>
          <w:tab w:val="left" w:pos="-709"/>
        </w:tabs>
        <w:ind w:firstLine="567"/>
        <w:jc w:val="both"/>
        <w:rPr>
          <w:sz w:val="28"/>
        </w:rPr>
      </w:pPr>
      <w:r>
        <w:rPr>
          <w:sz w:val="28"/>
        </w:rPr>
        <w:t>- информация о муниципальной услуге предоставляется по телефону, при личном посещении, доступна для получения на официальном сайте Администрации города,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Югры»в сети Интернет;</w:t>
      </w:r>
    </w:p>
    <w:p w:rsidR="00A31A0F" w:rsidRDefault="00A31A0F" w:rsidP="0078098C">
      <w:pPr>
        <w:tabs>
          <w:tab w:val="left" w:pos="-709"/>
        </w:tabs>
        <w:ind w:firstLine="567"/>
        <w:jc w:val="both"/>
        <w:rPr>
          <w:sz w:val="28"/>
        </w:rPr>
      </w:pPr>
      <w:r>
        <w:rPr>
          <w:sz w:val="28"/>
        </w:rPr>
        <w:t>- услуга носит безвозмездный характер;</w:t>
      </w:r>
    </w:p>
    <w:p w:rsidR="00A31A0F" w:rsidRDefault="00A31A0F" w:rsidP="0078098C">
      <w:pPr>
        <w:tabs>
          <w:tab w:val="left" w:pos="-709"/>
        </w:tabs>
        <w:ind w:firstLine="567"/>
        <w:jc w:val="both"/>
        <w:rPr>
          <w:sz w:val="28"/>
        </w:rPr>
      </w:pPr>
      <w:r>
        <w:rPr>
          <w:sz w:val="28"/>
        </w:rPr>
        <w:t>- способ получения услуги выбирается заявителем самостоятельно.</w:t>
      </w:r>
    </w:p>
    <w:p w:rsidR="00A31A0F" w:rsidRDefault="00A31A0F" w:rsidP="0078098C">
      <w:pPr>
        <w:tabs>
          <w:tab w:val="left" w:pos="-709"/>
        </w:tabs>
        <w:ind w:firstLine="567"/>
        <w:jc w:val="both"/>
        <w:rPr>
          <w:sz w:val="28"/>
        </w:rPr>
      </w:pPr>
      <w:r>
        <w:rPr>
          <w:sz w:val="28"/>
        </w:rPr>
        <w:t>2.18. Показателем качества муниципальной услуги является результативность её исполнения, а именно:</w:t>
      </w:r>
    </w:p>
    <w:p w:rsidR="00A31A0F" w:rsidRDefault="00A31A0F" w:rsidP="0078098C">
      <w:pPr>
        <w:tabs>
          <w:tab w:val="left" w:pos="-709"/>
        </w:tabs>
        <w:ind w:firstLine="567"/>
        <w:jc w:val="both"/>
        <w:rPr>
          <w:sz w:val="28"/>
        </w:rPr>
      </w:pPr>
      <w:r>
        <w:rPr>
          <w:sz w:val="28"/>
        </w:rPr>
        <w:t>- прием заявления в день обращения;</w:t>
      </w:r>
    </w:p>
    <w:p w:rsidR="00A31A0F" w:rsidRDefault="00A31A0F" w:rsidP="0078098C">
      <w:pPr>
        <w:tabs>
          <w:tab w:val="left" w:pos="-709"/>
        </w:tabs>
        <w:ind w:firstLine="567"/>
        <w:jc w:val="both"/>
        <w:rPr>
          <w:sz w:val="28"/>
        </w:rPr>
      </w:pPr>
      <w:r>
        <w:rPr>
          <w:sz w:val="28"/>
        </w:rPr>
        <w:t>- достоверность информации о предоставлении муниципальной услуги;</w:t>
      </w:r>
    </w:p>
    <w:p w:rsidR="00A31A0F" w:rsidRDefault="00A31A0F" w:rsidP="0078098C">
      <w:pPr>
        <w:tabs>
          <w:tab w:val="left" w:pos="-709"/>
        </w:tabs>
        <w:ind w:firstLine="567"/>
        <w:jc w:val="both"/>
        <w:rPr>
          <w:sz w:val="28"/>
        </w:rPr>
      </w:pPr>
      <w:r>
        <w:rPr>
          <w:sz w:val="28"/>
        </w:rPr>
        <w:t>- соблюдение сроков и порядка предоставления муниципальной услуги;</w:t>
      </w:r>
    </w:p>
    <w:p w:rsidR="00A31A0F" w:rsidRDefault="00A31A0F" w:rsidP="0078098C">
      <w:pPr>
        <w:tabs>
          <w:tab w:val="left" w:pos="-709"/>
        </w:tabs>
        <w:ind w:firstLine="567"/>
        <w:jc w:val="both"/>
        <w:rPr>
          <w:sz w:val="28"/>
        </w:rPr>
      </w:pPr>
      <w:r>
        <w:rPr>
          <w:sz w:val="28"/>
        </w:rPr>
        <w:t>- своевременное, достоверное и полное информирование заявителя о ходе рассмотрения его заявления и прилагаемых к нему документов;</w:t>
      </w:r>
    </w:p>
    <w:p w:rsidR="00A31A0F" w:rsidRDefault="00A31A0F" w:rsidP="0078098C">
      <w:pPr>
        <w:tabs>
          <w:tab w:val="left" w:pos="-709"/>
        </w:tabs>
        <w:ind w:firstLine="567"/>
        <w:jc w:val="both"/>
        <w:rPr>
          <w:sz w:val="28"/>
        </w:rPr>
      </w:pPr>
      <w:r>
        <w:rPr>
          <w:sz w:val="28"/>
        </w:rPr>
        <w:t>- возможность получения информации о ходе предоставления муниципальной услуги;</w:t>
      </w:r>
    </w:p>
    <w:p w:rsidR="00A31A0F" w:rsidRDefault="00A31A0F" w:rsidP="0078098C">
      <w:pPr>
        <w:tabs>
          <w:tab w:val="left" w:pos="-709"/>
        </w:tabs>
        <w:ind w:firstLine="567"/>
        <w:jc w:val="both"/>
        <w:rPr>
          <w:sz w:val="28"/>
        </w:rPr>
      </w:pPr>
      <w:r>
        <w:rPr>
          <w:sz w:val="28"/>
        </w:rPr>
        <w:t xml:space="preserve">- индивидуальный подход и всесторонность рассмотрения заявления </w:t>
      </w:r>
      <w:r w:rsidR="00D3257D">
        <w:rPr>
          <w:sz w:val="28"/>
        </w:rPr>
        <w:br/>
      </w:r>
      <w:r>
        <w:rPr>
          <w:sz w:val="28"/>
        </w:rPr>
        <w:t>и прилагаемых к нему документов;</w:t>
      </w:r>
    </w:p>
    <w:p w:rsidR="00A31A0F" w:rsidRDefault="00A31A0F" w:rsidP="0078098C">
      <w:pPr>
        <w:tabs>
          <w:tab w:val="left" w:pos="-709"/>
        </w:tabs>
        <w:ind w:firstLine="567"/>
        <w:jc w:val="both"/>
        <w:rPr>
          <w:sz w:val="28"/>
        </w:rPr>
      </w:pPr>
      <w:r>
        <w:rPr>
          <w:sz w:val="28"/>
        </w:rPr>
        <w:t>- минимальное количество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A31A0F" w:rsidRDefault="00A31A0F" w:rsidP="0078098C">
      <w:pPr>
        <w:tabs>
          <w:tab w:val="left" w:pos="-709"/>
        </w:tabs>
        <w:ind w:firstLine="567"/>
        <w:jc w:val="both"/>
        <w:rPr>
          <w:sz w:val="28"/>
        </w:rPr>
      </w:pPr>
      <w:r>
        <w:rPr>
          <w:sz w:val="28"/>
        </w:rPr>
        <w:lastRenderedPageBreak/>
        <w:t xml:space="preserve">2.19. Иные требования к предоставлению муниципальной услуги, в том числе учитывающие особенности предоставления муниципальной услуги в МФЦ </w:t>
      </w:r>
      <w:r w:rsidR="00D3257D">
        <w:rPr>
          <w:sz w:val="28"/>
        </w:rPr>
        <w:br/>
      </w:r>
      <w:r>
        <w:rPr>
          <w:sz w:val="28"/>
        </w:rPr>
        <w:t>и в электронной форме.</w:t>
      </w:r>
    </w:p>
    <w:p w:rsidR="00A31A0F" w:rsidRDefault="00C1023B" w:rsidP="0078098C">
      <w:pPr>
        <w:tabs>
          <w:tab w:val="left" w:pos="-709"/>
          <w:tab w:val="left" w:pos="1560"/>
        </w:tabs>
        <w:ind w:firstLine="567"/>
        <w:jc w:val="both"/>
        <w:rPr>
          <w:sz w:val="28"/>
        </w:rPr>
      </w:pPr>
      <w:r>
        <w:rPr>
          <w:sz w:val="28"/>
        </w:rPr>
        <w:t>2.19.1. М</w:t>
      </w:r>
      <w:r w:rsidR="00A31A0F">
        <w:rPr>
          <w:sz w:val="28"/>
        </w:rPr>
        <w:t>униципальн</w:t>
      </w:r>
      <w:r>
        <w:rPr>
          <w:sz w:val="28"/>
        </w:rPr>
        <w:t>ая</w:t>
      </w:r>
      <w:r w:rsidR="00A31A0F">
        <w:rPr>
          <w:sz w:val="28"/>
        </w:rPr>
        <w:t xml:space="preserve"> услуг</w:t>
      </w:r>
      <w:r>
        <w:rPr>
          <w:sz w:val="28"/>
        </w:rPr>
        <w:t>а</w:t>
      </w:r>
      <w:r w:rsidR="00A31A0F">
        <w:rPr>
          <w:sz w:val="28"/>
        </w:rPr>
        <w:t xml:space="preserve"> в МФЦ </w:t>
      </w:r>
      <w:r w:rsidR="00D3257D">
        <w:rPr>
          <w:sz w:val="28"/>
        </w:rPr>
        <w:t>не предоставляется</w:t>
      </w:r>
      <w:r w:rsidR="00A31A0F">
        <w:rPr>
          <w:sz w:val="28"/>
        </w:rPr>
        <w:t>.</w:t>
      </w:r>
    </w:p>
    <w:p w:rsidR="00A31A0F" w:rsidRDefault="00D3257D" w:rsidP="0078098C">
      <w:pPr>
        <w:tabs>
          <w:tab w:val="left" w:pos="-709"/>
          <w:tab w:val="left" w:pos="1701"/>
        </w:tabs>
        <w:ind w:firstLine="567"/>
        <w:jc w:val="both"/>
        <w:rPr>
          <w:sz w:val="28"/>
        </w:rPr>
      </w:pPr>
      <w:r>
        <w:rPr>
          <w:sz w:val="28"/>
        </w:rPr>
        <w:t>2.19.2</w:t>
      </w:r>
      <w:r w:rsidR="009E6E6D">
        <w:rPr>
          <w:sz w:val="28"/>
        </w:rPr>
        <w:t>.</w:t>
      </w:r>
      <w:r>
        <w:rPr>
          <w:sz w:val="28"/>
        </w:rPr>
        <w:t xml:space="preserve"> При поступлении заявления о предоставлении муниципальной </w:t>
      </w:r>
      <w:r w:rsidR="009E6E6D">
        <w:rPr>
          <w:sz w:val="28"/>
        </w:rPr>
        <w:br/>
      </w:r>
      <w:r>
        <w:rPr>
          <w:sz w:val="28"/>
        </w:rPr>
        <w:t>услуги и документов, подписанных усиленной квалифицированной электронной подписью, специалист Управления, ответственный за предоставление муниципальной услуги, осуществляет проверку её действительности</w:t>
      </w:r>
      <w:r w:rsidR="00A31A0F">
        <w:rPr>
          <w:sz w:val="28"/>
        </w:rPr>
        <w:t>.</w:t>
      </w:r>
    </w:p>
    <w:p w:rsidR="00A31A0F" w:rsidRDefault="009E6E6D" w:rsidP="0078098C">
      <w:pPr>
        <w:tabs>
          <w:tab w:val="left" w:pos="-709"/>
          <w:tab w:val="left" w:pos="1701"/>
        </w:tabs>
        <w:ind w:firstLine="567"/>
        <w:jc w:val="both"/>
        <w:rPr>
          <w:sz w:val="28"/>
        </w:rPr>
      </w:pPr>
      <w:r>
        <w:rPr>
          <w:sz w:val="28"/>
        </w:rPr>
        <w:t>2.19.3. Проверка усиленной квалифицированной электронной подписи осуществляется специалистом самостоятельно с использованием имеющихся средств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r w:rsidR="00A31A0F">
        <w:rPr>
          <w:sz w:val="28"/>
        </w:rPr>
        <w:t>.</w:t>
      </w:r>
    </w:p>
    <w:p w:rsidR="009E6E6D" w:rsidRDefault="009E0390" w:rsidP="0078098C">
      <w:pPr>
        <w:tabs>
          <w:tab w:val="left" w:pos="-709"/>
          <w:tab w:val="left" w:pos="1701"/>
        </w:tabs>
        <w:ind w:firstLine="567"/>
        <w:jc w:val="both"/>
        <w:rPr>
          <w:sz w:val="28"/>
        </w:rPr>
      </w:pPr>
      <w:r>
        <w:rPr>
          <w:sz w:val="28"/>
        </w:rPr>
        <w:t>2.19.4. В случае</w:t>
      </w:r>
      <w:r w:rsidR="009E6E6D">
        <w:rPr>
          <w:sz w:val="28"/>
        </w:rPr>
        <w:t xml:space="preserve"> если в результате проверки усиленной квалифицированной электронной подписи будет выявлено несоблюдение установленных условий признания её действительности, в течение 3 дней со дня завершения проведения такой проверки Администрацией города принимается решение об отказе в приёме к рассмотрению обращения.</w:t>
      </w:r>
    </w:p>
    <w:p w:rsidR="009E0390" w:rsidRDefault="009E0390" w:rsidP="0078098C">
      <w:pPr>
        <w:tabs>
          <w:tab w:val="left" w:pos="-709"/>
          <w:tab w:val="left" w:pos="1701"/>
        </w:tabs>
        <w:ind w:firstLine="567"/>
        <w:jc w:val="both"/>
        <w:rPr>
          <w:sz w:val="28"/>
          <w:highlight w:val="yellow"/>
        </w:rPr>
      </w:pPr>
      <w:r>
        <w:rPr>
          <w:sz w:val="28"/>
        </w:rPr>
        <w:t>2.19.5. В случае отказа в приёме к рассмотрению обращения специалист отдела, ответственный за предоставление</w:t>
      </w:r>
      <w:r w:rsidR="00A87D82">
        <w:rPr>
          <w:sz w:val="28"/>
        </w:rPr>
        <w:t xml:space="preserve"> муниципальной услуги направляет заявителю уведомление об этом в электронной форме по адресу электронной почты заявителю либо в его личный кабинет в федеральной государственной информационной системе «Единый портал государственных и муниципальных услуг (функций)»</w:t>
      </w:r>
      <w:r w:rsidR="008823E8">
        <w:rPr>
          <w:sz w:val="28"/>
        </w:rPr>
        <w:t>.</w:t>
      </w:r>
    </w:p>
    <w:p w:rsidR="00F83149" w:rsidRPr="009374A9" w:rsidRDefault="00F83149" w:rsidP="00B432B9">
      <w:pPr>
        <w:pStyle w:val="ConsPlusNormal"/>
        <w:tabs>
          <w:tab w:val="left" w:pos="-709"/>
        </w:tabs>
        <w:jc w:val="both"/>
        <w:rPr>
          <w:rFonts w:ascii="Cambria" w:hAnsi="Cambria" w:cs="Calibri"/>
          <w:sz w:val="28"/>
          <w:szCs w:val="28"/>
        </w:rPr>
      </w:pPr>
    </w:p>
    <w:p w:rsidR="00615EAE" w:rsidRPr="004A12D1" w:rsidRDefault="00615EAE" w:rsidP="00B432B9">
      <w:pPr>
        <w:pStyle w:val="a5"/>
        <w:numPr>
          <w:ilvl w:val="0"/>
          <w:numId w:val="2"/>
        </w:numPr>
        <w:tabs>
          <w:tab w:val="clear" w:pos="1637"/>
          <w:tab w:val="num" w:pos="-2694"/>
          <w:tab w:val="left" w:pos="-709"/>
        </w:tabs>
        <w:ind w:left="0" w:firstLine="0"/>
        <w:jc w:val="center"/>
        <w:rPr>
          <w:rFonts w:ascii="Times New Roman" w:hAnsi="Times New Roman"/>
          <w:sz w:val="28"/>
          <w:szCs w:val="28"/>
        </w:rPr>
      </w:pPr>
      <w:bookmarkStart w:id="12" w:name="Par260"/>
      <w:bookmarkEnd w:id="12"/>
      <w:r w:rsidRPr="004A12D1">
        <w:rPr>
          <w:rFonts w:ascii="Times New Roman" w:hAnsi="Times New Roman"/>
          <w:sz w:val="28"/>
          <w:szCs w:val="28"/>
        </w:rPr>
        <w:t>Состав, последовательность и сроки выполнения</w:t>
      </w:r>
    </w:p>
    <w:p w:rsidR="00615EAE" w:rsidRPr="004A12D1" w:rsidRDefault="00615EAE" w:rsidP="00B432B9">
      <w:pPr>
        <w:pStyle w:val="a5"/>
        <w:tabs>
          <w:tab w:val="num" w:pos="-2694"/>
          <w:tab w:val="left" w:pos="-709"/>
        </w:tabs>
        <w:jc w:val="center"/>
        <w:rPr>
          <w:rFonts w:ascii="Times New Roman" w:hAnsi="Times New Roman"/>
          <w:sz w:val="28"/>
          <w:szCs w:val="28"/>
        </w:rPr>
      </w:pPr>
      <w:r w:rsidRPr="004A12D1">
        <w:rPr>
          <w:rFonts w:ascii="Times New Roman" w:hAnsi="Times New Roman"/>
          <w:sz w:val="28"/>
          <w:szCs w:val="28"/>
        </w:rPr>
        <w:t xml:space="preserve">административных процедур, требования к порядку их выполнения, </w:t>
      </w:r>
    </w:p>
    <w:p w:rsidR="00615EAE" w:rsidRPr="004A12D1" w:rsidRDefault="00615EAE" w:rsidP="00B432B9">
      <w:pPr>
        <w:pStyle w:val="a5"/>
        <w:tabs>
          <w:tab w:val="num" w:pos="-2694"/>
          <w:tab w:val="left" w:pos="-709"/>
        </w:tabs>
        <w:jc w:val="center"/>
        <w:rPr>
          <w:rFonts w:ascii="Times New Roman" w:hAnsi="Times New Roman"/>
          <w:sz w:val="28"/>
          <w:szCs w:val="28"/>
        </w:rPr>
      </w:pPr>
      <w:r w:rsidRPr="004A12D1">
        <w:rPr>
          <w:rFonts w:ascii="Times New Roman" w:hAnsi="Times New Roman"/>
          <w:sz w:val="28"/>
          <w:szCs w:val="28"/>
        </w:rPr>
        <w:t xml:space="preserve">в том числе особенности выполнения административных </w:t>
      </w:r>
    </w:p>
    <w:p w:rsidR="00615EAE" w:rsidRPr="004A12D1" w:rsidRDefault="00615EAE" w:rsidP="00B432B9">
      <w:pPr>
        <w:pStyle w:val="a5"/>
        <w:tabs>
          <w:tab w:val="num" w:pos="-2694"/>
          <w:tab w:val="left" w:pos="-709"/>
        </w:tabs>
        <w:jc w:val="center"/>
        <w:rPr>
          <w:rFonts w:ascii="Times New Roman" w:hAnsi="Times New Roman"/>
          <w:sz w:val="28"/>
          <w:szCs w:val="28"/>
        </w:rPr>
      </w:pPr>
      <w:r w:rsidRPr="004A12D1">
        <w:rPr>
          <w:rFonts w:ascii="Times New Roman" w:hAnsi="Times New Roman"/>
          <w:sz w:val="28"/>
          <w:szCs w:val="28"/>
        </w:rPr>
        <w:t>процедур в электронной форме</w:t>
      </w:r>
    </w:p>
    <w:p w:rsidR="00B432B9" w:rsidRPr="00615EAE" w:rsidRDefault="00B432B9" w:rsidP="00B432B9">
      <w:pPr>
        <w:pStyle w:val="a5"/>
        <w:tabs>
          <w:tab w:val="left" w:pos="-709"/>
        </w:tabs>
        <w:jc w:val="center"/>
        <w:rPr>
          <w:rFonts w:ascii="Times New Roman" w:hAnsi="Times New Roman"/>
          <w:b/>
          <w:sz w:val="28"/>
          <w:szCs w:val="28"/>
        </w:rPr>
      </w:pPr>
    </w:p>
    <w:p w:rsidR="0070448F" w:rsidRDefault="0070448F" w:rsidP="0078098C">
      <w:pPr>
        <w:tabs>
          <w:tab w:val="left" w:pos="-709"/>
        </w:tabs>
        <w:ind w:firstLine="567"/>
        <w:jc w:val="both"/>
        <w:rPr>
          <w:sz w:val="28"/>
        </w:rPr>
      </w:pPr>
      <w:r>
        <w:rPr>
          <w:sz w:val="28"/>
        </w:rPr>
        <w:t>3.1. Предоставление муниципальной услуги включает в себя следующие административные процедуры:</w:t>
      </w:r>
    </w:p>
    <w:p w:rsidR="0070448F" w:rsidRDefault="00257A61" w:rsidP="00E25E4A">
      <w:pPr>
        <w:tabs>
          <w:tab w:val="left" w:pos="-709"/>
        </w:tabs>
        <w:ind w:firstLine="567"/>
        <w:jc w:val="both"/>
        <w:rPr>
          <w:sz w:val="28"/>
        </w:rPr>
      </w:pPr>
      <w:r>
        <w:rPr>
          <w:sz w:val="28"/>
        </w:rPr>
        <w:t>3.1.1.</w:t>
      </w:r>
      <w:r w:rsidR="0070448F">
        <w:rPr>
          <w:sz w:val="28"/>
        </w:rPr>
        <w:t xml:space="preserve"> </w:t>
      </w:r>
      <w:r>
        <w:rPr>
          <w:sz w:val="28"/>
        </w:rPr>
        <w:t>П</w:t>
      </w:r>
      <w:r w:rsidR="0070448F">
        <w:rPr>
          <w:sz w:val="28"/>
        </w:rPr>
        <w:t>рием и регистрация заявления о предоставлении муниципальной услуги;</w:t>
      </w:r>
    </w:p>
    <w:p w:rsidR="0070448F" w:rsidRDefault="00257A61" w:rsidP="0078098C">
      <w:pPr>
        <w:tabs>
          <w:tab w:val="left" w:pos="-709"/>
        </w:tabs>
        <w:ind w:firstLine="567"/>
        <w:jc w:val="both"/>
        <w:rPr>
          <w:sz w:val="28"/>
        </w:rPr>
      </w:pPr>
      <w:r>
        <w:rPr>
          <w:sz w:val="28"/>
        </w:rPr>
        <w:t>3.1.2. Ф</w:t>
      </w:r>
      <w:r w:rsidR="0070448F">
        <w:rPr>
          <w:sz w:val="28"/>
        </w:rPr>
        <w:t xml:space="preserve">ормирование и направление межведомственных запросов в органы </w:t>
      </w:r>
      <w:r w:rsidR="00A87D82">
        <w:rPr>
          <w:sz w:val="28"/>
        </w:rPr>
        <w:br/>
      </w:r>
      <w:r w:rsidR="0070448F">
        <w:rPr>
          <w:sz w:val="28"/>
        </w:rPr>
        <w:t>и организации, участвующие в предоставлении муниципальной услуги;</w:t>
      </w:r>
    </w:p>
    <w:p w:rsidR="0070448F" w:rsidRDefault="00257A61" w:rsidP="0078098C">
      <w:pPr>
        <w:tabs>
          <w:tab w:val="left" w:pos="-709"/>
        </w:tabs>
        <w:ind w:firstLine="567"/>
        <w:jc w:val="both"/>
        <w:rPr>
          <w:sz w:val="28"/>
        </w:rPr>
      </w:pPr>
      <w:r>
        <w:rPr>
          <w:sz w:val="28"/>
        </w:rPr>
        <w:t>3.1.3. Р</w:t>
      </w:r>
      <w:r w:rsidR="0070448F">
        <w:rPr>
          <w:sz w:val="28"/>
        </w:rPr>
        <w:t>ассмотрение представленных документов и принятие решения</w:t>
      </w:r>
      <w:r w:rsidR="00A87D82">
        <w:rPr>
          <w:sz w:val="28"/>
        </w:rPr>
        <w:br/>
      </w:r>
      <w:r w:rsidR="0070448F">
        <w:rPr>
          <w:sz w:val="28"/>
        </w:rPr>
        <w:t xml:space="preserve">о </w:t>
      </w:r>
      <w:r w:rsidR="00A87D82">
        <w:rPr>
          <w:sz w:val="28"/>
        </w:rPr>
        <w:t>возврате документов, о приостановлении предоставления муниципальной услуги, о предоставлении муниципальной услуги или об отказе в предоставлении муниципальной услуги</w:t>
      </w:r>
      <w:r w:rsidR="0070448F">
        <w:rPr>
          <w:sz w:val="28"/>
        </w:rPr>
        <w:t>;</w:t>
      </w:r>
    </w:p>
    <w:p w:rsidR="0070448F" w:rsidRDefault="00257A61" w:rsidP="0078098C">
      <w:pPr>
        <w:tabs>
          <w:tab w:val="left" w:pos="-709"/>
        </w:tabs>
        <w:ind w:firstLine="567"/>
        <w:jc w:val="both"/>
        <w:rPr>
          <w:sz w:val="28"/>
        </w:rPr>
      </w:pPr>
      <w:r>
        <w:rPr>
          <w:sz w:val="28"/>
        </w:rPr>
        <w:t xml:space="preserve">3.1.4. Подписание </w:t>
      </w:r>
      <w:r w:rsidR="00C21E26">
        <w:rPr>
          <w:sz w:val="28"/>
        </w:rPr>
        <w:t xml:space="preserve">проекта ответа </w:t>
      </w:r>
      <w:r>
        <w:rPr>
          <w:sz w:val="28"/>
        </w:rPr>
        <w:t>и</w:t>
      </w:r>
      <w:r w:rsidR="0070448F">
        <w:rPr>
          <w:sz w:val="28"/>
        </w:rPr>
        <w:t xml:space="preserve"> выдача (направление) заявителю документов, являющихся результатом предоставления муниципальной услуги.</w:t>
      </w:r>
    </w:p>
    <w:p w:rsidR="0070448F" w:rsidRDefault="0070448F" w:rsidP="0078098C">
      <w:pPr>
        <w:tabs>
          <w:tab w:val="left" w:pos="-709"/>
        </w:tabs>
        <w:ind w:firstLine="567"/>
        <w:jc w:val="both"/>
        <w:rPr>
          <w:sz w:val="28"/>
        </w:rPr>
      </w:pPr>
      <w:r>
        <w:rPr>
          <w:sz w:val="28"/>
        </w:rPr>
        <w:lastRenderedPageBreak/>
        <w:t>3.2. Приём и регистрация заявления о предоставлении муниципальной услуги</w:t>
      </w:r>
      <w:r w:rsidR="00257A61">
        <w:rPr>
          <w:sz w:val="28"/>
        </w:rPr>
        <w:t>.</w:t>
      </w:r>
    </w:p>
    <w:p w:rsidR="0070448F" w:rsidRDefault="0070448F" w:rsidP="00E25E4A">
      <w:pPr>
        <w:tabs>
          <w:tab w:val="left" w:pos="-709"/>
        </w:tabs>
        <w:ind w:firstLine="567"/>
        <w:jc w:val="both"/>
        <w:rPr>
          <w:sz w:val="28"/>
        </w:rPr>
      </w:pPr>
      <w:r>
        <w:rPr>
          <w:sz w:val="28"/>
        </w:rPr>
        <w:t xml:space="preserve">3.2.1 Основанием для начала административной процедуры является поступление в Администрацию города заявления </w:t>
      </w:r>
      <w:r w:rsidRPr="00EF26A4">
        <w:rPr>
          <w:sz w:val="28"/>
        </w:rPr>
        <w:t>и прилагаемых к нему документов</w:t>
      </w:r>
      <w:r>
        <w:rPr>
          <w:sz w:val="28"/>
        </w:rPr>
        <w:t xml:space="preserve"> </w:t>
      </w:r>
      <w:r w:rsidRPr="00EF26A4">
        <w:rPr>
          <w:sz w:val="28"/>
        </w:rPr>
        <w:t xml:space="preserve">на бумажном носителе </w:t>
      </w:r>
      <w:r>
        <w:rPr>
          <w:sz w:val="28"/>
        </w:rPr>
        <w:t xml:space="preserve">непосредственно от заявителя </w:t>
      </w:r>
      <w:r w:rsidRPr="00EF26A4">
        <w:rPr>
          <w:sz w:val="28"/>
        </w:rPr>
        <w:t xml:space="preserve">или получение от </w:t>
      </w:r>
      <w:r>
        <w:rPr>
          <w:sz w:val="28"/>
        </w:rPr>
        <w:t xml:space="preserve">него </w:t>
      </w:r>
      <w:r w:rsidRPr="00EF26A4">
        <w:rPr>
          <w:sz w:val="28"/>
        </w:rPr>
        <w:t>заказного почтового отправления с уведомлением о вручении и описью вложения, или получение электронных документов посредством информационно-телекоммуникационных сетей Интернет</w:t>
      </w:r>
      <w:r>
        <w:rPr>
          <w:sz w:val="28"/>
        </w:rPr>
        <w:t>.</w:t>
      </w:r>
    </w:p>
    <w:p w:rsidR="0070448F" w:rsidRDefault="0070448F" w:rsidP="0078098C">
      <w:pPr>
        <w:tabs>
          <w:tab w:val="left" w:pos="-709"/>
        </w:tabs>
        <w:ind w:firstLine="567"/>
        <w:jc w:val="both"/>
        <w:rPr>
          <w:sz w:val="28"/>
        </w:rPr>
      </w:pPr>
      <w:r>
        <w:rPr>
          <w:sz w:val="28"/>
        </w:rPr>
        <w:t xml:space="preserve">3.2.2. В случае непосредственного обращения заявителя за предоставлением муниципальной услуги в Администрацию города, а также при обращении </w:t>
      </w:r>
      <w:r w:rsidR="001679B4">
        <w:rPr>
          <w:sz w:val="28"/>
        </w:rPr>
        <w:br/>
      </w:r>
      <w:r>
        <w:rPr>
          <w:sz w:val="28"/>
        </w:rPr>
        <w:t xml:space="preserve">за муниципальной услугой с использованием информационно-телекоммуникационных сетей общего пользования, приём заявления </w:t>
      </w:r>
      <w:r w:rsidR="001679B4">
        <w:rPr>
          <w:sz w:val="28"/>
        </w:rPr>
        <w:br/>
      </w:r>
      <w:r>
        <w:rPr>
          <w:sz w:val="28"/>
        </w:rPr>
        <w:t>о предоставлении муниципальной услуги производится специалистом Управления, ответственным за предоставление муниципальной услуги, в часы приема.</w:t>
      </w:r>
    </w:p>
    <w:p w:rsidR="0070448F" w:rsidRDefault="0070448F" w:rsidP="0078098C">
      <w:pPr>
        <w:tabs>
          <w:tab w:val="left" w:pos="-709"/>
        </w:tabs>
        <w:ind w:firstLine="567"/>
        <w:jc w:val="both"/>
        <w:rPr>
          <w:sz w:val="28"/>
        </w:rPr>
      </w:pPr>
      <w:r>
        <w:rPr>
          <w:sz w:val="28"/>
          <w:szCs w:val="28"/>
        </w:rPr>
        <w:t xml:space="preserve">Заявление </w:t>
      </w:r>
      <w:r>
        <w:rPr>
          <w:sz w:val="28"/>
        </w:rPr>
        <w:t>о предоставлении муниципальной услуги</w:t>
      </w:r>
      <w:r>
        <w:rPr>
          <w:sz w:val="28"/>
          <w:szCs w:val="28"/>
        </w:rPr>
        <w:t xml:space="preserve"> проверяется специалистом на наличие оснований для отказа в приеме заявления, </w:t>
      </w:r>
      <w:r>
        <w:rPr>
          <w:sz w:val="28"/>
        </w:rPr>
        <w:t xml:space="preserve">предусмотренных </w:t>
      </w:r>
      <w:r w:rsidRPr="001679B4">
        <w:rPr>
          <w:sz w:val="28"/>
        </w:rPr>
        <w:t xml:space="preserve">пунктом </w:t>
      </w:r>
      <w:r w:rsidRPr="00E25E4A">
        <w:rPr>
          <w:sz w:val="28"/>
        </w:rPr>
        <w:t>2.</w:t>
      </w:r>
      <w:r w:rsidR="00257A61" w:rsidRPr="00E25E4A">
        <w:rPr>
          <w:sz w:val="28"/>
        </w:rPr>
        <w:t>1</w:t>
      </w:r>
      <w:r w:rsidR="00E25E4A" w:rsidRPr="00E25E4A">
        <w:rPr>
          <w:sz w:val="28"/>
        </w:rPr>
        <w:t>0</w:t>
      </w:r>
      <w:r>
        <w:rPr>
          <w:sz w:val="28"/>
        </w:rPr>
        <w:t xml:space="preserve"> </w:t>
      </w:r>
      <w:r w:rsidR="001679B4">
        <w:rPr>
          <w:sz w:val="28"/>
        </w:rPr>
        <w:t>А</w:t>
      </w:r>
      <w:r>
        <w:rPr>
          <w:sz w:val="28"/>
        </w:rPr>
        <w:t xml:space="preserve">дминистративного регламента, а также специалистом осуществляется сверка копий документов с предъявленными оригиналами документов (в случаях предоставления соответствующего документа в копии). </w:t>
      </w:r>
    </w:p>
    <w:p w:rsidR="00A87D82" w:rsidRDefault="00A87D82" w:rsidP="0078098C">
      <w:pPr>
        <w:tabs>
          <w:tab w:val="left" w:pos="-709"/>
        </w:tabs>
        <w:ind w:firstLine="567"/>
        <w:jc w:val="both"/>
        <w:rPr>
          <w:sz w:val="28"/>
        </w:rPr>
      </w:pPr>
      <w:r>
        <w:rPr>
          <w:sz w:val="28"/>
        </w:rPr>
        <w:t>В случае выявления оснований для отказа в приеме заявления специалист Управления готовит письмо заявителю о возврате документов.</w:t>
      </w:r>
    </w:p>
    <w:p w:rsidR="0070448F" w:rsidRDefault="0070448F" w:rsidP="0078098C">
      <w:pPr>
        <w:tabs>
          <w:tab w:val="left" w:pos="-709"/>
        </w:tabs>
        <w:ind w:firstLine="567"/>
        <w:jc w:val="both"/>
        <w:rPr>
          <w:sz w:val="28"/>
        </w:rPr>
      </w:pPr>
      <w:r>
        <w:rPr>
          <w:sz w:val="28"/>
        </w:rPr>
        <w:t>3.2.3. Принятое специалистом Управления заявление с документами, передается в службу по делопроизводству и контролю для регистрации. Если заявление подано в форме электронного документа, получение заявления и прилагаемых к нему документов подтверждается путем направления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0448F" w:rsidRDefault="0070448F" w:rsidP="0078098C">
      <w:pPr>
        <w:tabs>
          <w:tab w:val="left" w:pos="-709"/>
        </w:tabs>
        <w:ind w:firstLine="567"/>
        <w:jc w:val="both"/>
        <w:rPr>
          <w:sz w:val="28"/>
        </w:rPr>
      </w:pPr>
      <w:r>
        <w:rPr>
          <w:sz w:val="28"/>
        </w:rPr>
        <w:t>3.2.4. В случае направления з</w:t>
      </w:r>
      <w:r>
        <w:rPr>
          <w:sz w:val="28"/>
          <w:szCs w:val="28"/>
        </w:rPr>
        <w:t xml:space="preserve">аявления </w:t>
      </w:r>
      <w:r>
        <w:rPr>
          <w:sz w:val="28"/>
        </w:rPr>
        <w:t>о предоставлении муниципальной услуги</w:t>
      </w:r>
      <w:r>
        <w:rPr>
          <w:sz w:val="28"/>
          <w:szCs w:val="28"/>
        </w:rPr>
        <w:t xml:space="preserve"> </w:t>
      </w:r>
      <w:r>
        <w:rPr>
          <w:sz w:val="28"/>
        </w:rPr>
        <w:t xml:space="preserve">посредством почтового отправления либо обращения за муниципальной услугой в МФЦ, приём и регистрация заявления о предоставлении муниципальной услуги производится </w:t>
      </w:r>
      <w:r w:rsidR="00257A61">
        <w:rPr>
          <w:sz w:val="28"/>
        </w:rPr>
        <w:t>лицом, ответственным за прием и регистрацию документов в Администрации города</w:t>
      </w:r>
      <w:r>
        <w:rPr>
          <w:sz w:val="28"/>
        </w:rPr>
        <w:t>.</w:t>
      </w:r>
    </w:p>
    <w:p w:rsidR="0070448F" w:rsidRDefault="0070448F" w:rsidP="0078098C">
      <w:pPr>
        <w:tabs>
          <w:tab w:val="left" w:pos="-709"/>
        </w:tabs>
        <w:ind w:firstLine="567"/>
        <w:jc w:val="both"/>
        <w:rPr>
          <w:sz w:val="28"/>
        </w:rPr>
      </w:pPr>
      <w:r>
        <w:rPr>
          <w:sz w:val="28"/>
        </w:rPr>
        <w:t>3.2.5. После регистрации заявление передаётся Главе городского поселения Лянтор (далее – Глава города) для наложения резолюции, после чего заявление и прилагаемые документы представляются для исполнения в Управление.</w:t>
      </w:r>
    </w:p>
    <w:p w:rsidR="002A3ACB" w:rsidRDefault="002A3ACB" w:rsidP="0078098C">
      <w:pPr>
        <w:tabs>
          <w:tab w:val="left" w:pos="-709"/>
        </w:tabs>
        <w:ind w:firstLine="567"/>
        <w:jc w:val="both"/>
        <w:rPr>
          <w:sz w:val="28"/>
        </w:rPr>
      </w:pPr>
      <w:r>
        <w:rPr>
          <w:sz w:val="28"/>
        </w:rPr>
        <w:t xml:space="preserve">3.2.6. Результат административной процедуры: прием и регистрация заявления, направление заявления на рассмотрение в </w:t>
      </w:r>
      <w:r w:rsidR="00276B73">
        <w:rPr>
          <w:sz w:val="28"/>
        </w:rPr>
        <w:t>Управление</w:t>
      </w:r>
      <w:r>
        <w:rPr>
          <w:sz w:val="28"/>
        </w:rPr>
        <w:t>, предоставляющ</w:t>
      </w:r>
      <w:r w:rsidR="00276B73">
        <w:rPr>
          <w:sz w:val="28"/>
        </w:rPr>
        <w:t>ее</w:t>
      </w:r>
      <w:r>
        <w:rPr>
          <w:sz w:val="28"/>
        </w:rPr>
        <w:t xml:space="preserve"> муниципальную услугу.</w:t>
      </w:r>
    </w:p>
    <w:p w:rsidR="0070448F" w:rsidRDefault="0070448F" w:rsidP="0078098C">
      <w:pPr>
        <w:tabs>
          <w:tab w:val="left" w:pos="-709"/>
        </w:tabs>
        <w:ind w:firstLine="567"/>
        <w:jc w:val="both"/>
        <w:rPr>
          <w:sz w:val="28"/>
        </w:rPr>
      </w:pPr>
      <w:r>
        <w:rPr>
          <w:sz w:val="28"/>
        </w:rPr>
        <w:t>3.2.</w:t>
      </w:r>
      <w:r w:rsidR="002A3ACB">
        <w:rPr>
          <w:sz w:val="28"/>
        </w:rPr>
        <w:t>7</w:t>
      </w:r>
      <w:r>
        <w:rPr>
          <w:sz w:val="28"/>
        </w:rPr>
        <w:t xml:space="preserve">. Максимальный срок исполнения административной процедуры </w:t>
      </w:r>
      <w:r w:rsidR="002A3ACB">
        <w:rPr>
          <w:sz w:val="28"/>
        </w:rPr>
        <w:t>2</w:t>
      </w:r>
      <w:r>
        <w:rPr>
          <w:sz w:val="28"/>
        </w:rPr>
        <w:t xml:space="preserve"> </w:t>
      </w:r>
      <w:r w:rsidR="002A3ACB">
        <w:rPr>
          <w:sz w:val="28"/>
        </w:rPr>
        <w:t>рабочих дня</w:t>
      </w:r>
      <w:r>
        <w:rPr>
          <w:sz w:val="28"/>
        </w:rPr>
        <w:t>.</w:t>
      </w:r>
    </w:p>
    <w:p w:rsidR="0070448F" w:rsidRDefault="0070448F" w:rsidP="0078098C">
      <w:pPr>
        <w:tabs>
          <w:tab w:val="left" w:pos="-709"/>
        </w:tabs>
        <w:ind w:firstLine="567"/>
        <w:jc w:val="both"/>
        <w:rPr>
          <w:sz w:val="28"/>
        </w:rPr>
      </w:pPr>
      <w:r>
        <w:rPr>
          <w:sz w:val="28"/>
        </w:rPr>
        <w:t>3.3. Формирование и направление межведомственных запросов в органы и организации, участвующие в предоставлении муниципальной услуги.</w:t>
      </w:r>
    </w:p>
    <w:p w:rsidR="0070448F" w:rsidRDefault="0070448F" w:rsidP="0078098C">
      <w:pPr>
        <w:tabs>
          <w:tab w:val="left" w:pos="-709"/>
        </w:tabs>
        <w:ind w:firstLine="567"/>
        <w:jc w:val="both"/>
        <w:rPr>
          <w:sz w:val="28"/>
        </w:rPr>
      </w:pPr>
      <w:r>
        <w:rPr>
          <w:sz w:val="28"/>
        </w:rPr>
        <w:lastRenderedPageBreak/>
        <w:t>3.3.1. Основанием для начала административной процедуры является поступление зарегистрированного заявления о предоставлении муниципальной услуги в Управление.</w:t>
      </w:r>
    </w:p>
    <w:p w:rsidR="0070448F" w:rsidRDefault="0070448F" w:rsidP="0078098C">
      <w:pPr>
        <w:tabs>
          <w:tab w:val="left" w:pos="-709"/>
        </w:tabs>
        <w:ind w:firstLine="567"/>
        <w:jc w:val="both"/>
        <w:rPr>
          <w:sz w:val="28"/>
        </w:rPr>
      </w:pPr>
      <w:r>
        <w:rPr>
          <w:sz w:val="28"/>
        </w:rPr>
        <w:t>3.3.2. Специалист Управления, ответственный за предоставление муниципальной услуги</w:t>
      </w:r>
      <w:r w:rsidR="002A3ACB">
        <w:rPr>
          <w:sz w:val="28"/>
        </w:rPr>
        <w:t>,</w:t>
      </w:r>
      <w:r>
        <w:rPr>
          <w:sz w:val="28"/>
        </w:rPr>
        <w:t xml:space="preserve"> осуществляет:</w:t>
      </w:r>
    </w:p>
    <w:p w:rsidR="0070448F" w:rsidRDefault="0070448F" w:rsidP="0078098C">
      <w:pPr>
        <w:tabs>
          <w:tab w:val="left" w:pos="-709"/>
        </w:tabs>
        <w:ind w:firstLine="567"/>
        <w:jc w:val="both"/>
        <w:rPr>
          <w:sz w:val="28"/>
        </w:rPr>
      </w:pPr>
      <w:r>
        <w:rPr>
          <w:sz w:val="28"/>
        </w:rPr>
        <w:t xml:space="preserve">- экспертизу представленных заявителем документов, формирование и направление межведомственных запросов в органы и организации, участвующие в предоставлении муниципальной услуги (продолжительность и (или) максимальный срок выполнения административного действия - </w:t>
      </w:r>
      <w:r w:rsidR="001679B4">
        <w:rPr>
          <w:sz w:val="28"/>
        </w:rPr>
        <w:t>3</w:t>
      </w:r>
      <w:r>
        <w:rPr>
          <w:sz w:val="28"/>
        </w:rPr>
        <w:t xml:space="preserve"> </w:t>
      </w:r>
      <w:r w:rsidR="001679B4">
        <w:rPr>
          <w:sz w:val="28"/>
        </w:rPr>
        <w:t xml:space="preserve">рабочих </w:t>
      </w:r>
      <w:r>
        <w:rPr>
          <w:sz w:val="28"/>
        </w:rPr>
        <w:t>д</w:t>
      </w:r>
      <w:r w:rsidR="001679B4">
        <w:rPr>
          <w:sz w:val="28"/>
        </w:rPr>
        <w:t>ня</w:t>
      </w:r>
      <w:r>
        <w:rPr>
          <w:sz w:val="28"/>
        </w:rPr>
        <w:t xml:space="preserve"> со дня поступления зарегистрированного заявления специалисту Управления);</w:t>
      </w:r>
    </w:p>
    <w:p w:rsidR="0070448F" w:rsidRDefault="0070448F" w:rsidP="0078098C">
      <w:pPr>
        <w:tabs>
          <w:tab w:val="left" w:pos="-709"/>
        </w:tabs>
        <w:ind w:firstLine="567"/>
        <w:jc w:val="both"/>
        <w:rPr>
          <w:sz w:val="28"/>
        </w:rPr>
      </w:pPr>
      <w:r>
        <w:rPr>
          <w:sz w:val="28"/>
        </w:rPr>
        <w:t>- 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или организацию, представляющие документ и информацию).</w:t>
      </w:r>
    </w:p>
    <w:p w:rsidR="0070448F" w:rsidRDefault="0070448F" w:rsidP="0078098C">
      <w:pPr>
        <w:tabs>
          <w:tab w:val="left" w:pos="-709"/>
        </w:tabs>
        <w:ind w:firstLine="567"/>
        <w:jc w:val="both"/>
        <w:rPr>
          <w:sz w:val="28"/>
        </w:rPr>
      </w:pPr>
      <w:r>
        <w:rPr>
          <w:sz w:val="28"/>
        </w:rPr>
        <w:t>3.3.3. Результат административной процедуры: формирование необходимого пакета документов для рассмотрения заявления о предоставлении муниципальной услуги.</w:t>
      </w:r>
    </w:p>
    <w:p w:rsidR="0070448F" w:rsidRDefault="0070448F" w:rsidP="0078098C">
      <w:pPr>
        <w:tabs>
          <w:tab w:val="left" w:pos="-709"/>
        </w:tabs>
        <w:ind w:firstLine="567"/>
        <w:jc w:val="both"/>
        <w:rPr>
          <w:sz w:val="28"/>
        </w:rPr>
      </w:pPr>
      <w:r>
        <w:rPr>
          <w:sz w:val="28"/>
        </w:rPr>
        <w:t xml:space="preserve">3.3.4. Максимальный срок исполнения административной процедуры </w:t>
      </w:r>
      <w:r w:rsidR="001679B4">
        <w:rPr>
          <w:sz w:val="28"/>
        </w:rPr>
        <w:t>8</w:t>
      </w:r>
      <w:r>
        <w:rPr>
          <w:sz w:val="28"/>
        </w:rPr>
        <w:t xml:space="preserve"> </w:t>
      </w:r>
      <w:r w:rsidR="00053A16">
        <w:rPr>
          <w:sz w:val="28"/>
        </w:rPr>
        <w:t>рабочих</w:t>
      </w:r>
      <w:r>
        <w:rPr>
          <w:sz w:val="28"/>
        </w:rPr>
        <w:t xml:space="preserve"> дн</w:t>
      </w:r>
      <w:r w:rsidR="00053A16">
        <w:rPr>
          <w:sz w:val="28"/>
        </w:rPr>
        <w:t>ей</w:t>
      </w:r>
      <w:r>
        <w:rPr>
          <w:sz w:val="28"/>
        </w:rPr>
        <w:t>.</w:t>
      </w:r>
    </w:p>
    <w:p w:rsidR="0070448F" w:rsidRDefault="0070448F" w:rsidP="0078098C">
      <w:pPr>
        <w:tabs>
          <w:tab w:val="left" w:pos="-709"/>
        </w:tabs>
        <w:ind w:firstLine="567"/>
        <w:jc w:val="both"/>
        <w:rPr>
          <w:sz w:val="28"/>
        </w:rPr>
      </w:pPr>
      <w:r>
        <w:rPr>
          <w:sz w:val="28"/>
        </w:rPr>
        <w:t xml:space="preserve">3.4. </w:t>
      </w:r>
      <w:r w:rsidR="009E1FB7">
        <w:rPr>
          <w:sz w:val="28"/>
        </w:rPr>
        <w:t>Рассмотрение представленных документов и принятие решения</w:t>
      </w:r>
      <w:r w:rsidR="009E1FB7">
        <w:rPr>
          <w:sz w:val="28"/>
        </w:rPr>
        <w:br/>
        <w:t>о возврате документов, о приостановлении предоставления муниципальной услуги, о предоставлении муниципальной услуги или об отказе в предоставлении муниципальной услуги</w:t>
      </w:r>
      <w:r>
        <w:rPr>
          <w:sz w:val="28"/>
        </w:rPr>
        <w:t>.</w:t>
      </w:r>
    </w:p>
    <w:p w:rsidR="0070448F" w:rsidRDefault="0070448F" w:rsidP="0078098C">
      <w:pPr>
        <w:tabs>
          <w:tab w:val="left" w:pos="-709"/>
        </w:tabs>
        <w:ind w:firstLine="567"/>
        <w:jc w:val="both"/>
        <w:rPr>
          <w:sz w:val="28"/>
        </w:rPr>
      </w:pPr>
      <w:r>
        <w:rPr>
          <w:sz w:val="28"/>
        </w:rPr>
        <w:t>3.4.1. Специалист Управления, ответственный за предоставление муниципальной услуги осуществляет:</w:t>
      </w:r>
    </w:p>
    <w:p w:rsidR="00E96B64" w:rsidRDefault="00E96B64" w:rsidP="0078098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w:t>
      </w:r>
      <w:r w:rsidR="001679B4" w:rsidRPr="00615EAE">
        <w:rPr>
          <w:rFonts w:ascii="Times New Roman" w:hAnsi="Times New Roman" w:cs="Times New Roman"/>
          <w:sz w:val="28"/>
          <w:szCs w:val="28"/>
        </w:rPr>
        <w:t xml:space="preserve"> проверк</w:t>
      </w:r>
      <w:r>
        <w:rPr>
          <w:rFonts w:ascii="Times New Roman" w:hAnsi="Times New Roman" w:cs="Times New Roman"/>
          <w:sz w:val="28"/>
          <w:szCs w:val="28"/>
        </w:rPr>
        <w:t>у</w:t>
      </w:r>
      <w:r w:rsidR="001679B4" w:rsidRPr="00615EAE">
        <w:rPr>
          <w:rFonts w:ascii="Times New Roman" w:hAnsi="Times New Roman" w:cs="Times New Roman"/>
          <w:sz w:val="28"/>
          <w:szCs w:val="28"/>
        </w:rPr>
        <w:t xml:space="preserve"> соответствия документов положениям </w:t>
      </w:r>
      <w:hyperlink w:anchor="Par138" w:tooltip="Ссылка на текущий документ" w:history="1">
        <w:r w:rsidR="001679B4" w:rsidRPr="00C24E6E">
          <w:rPr>
            <w:rFonts w:ascii="Times New Roman" w:hAnsi="Times New Roman" w:cs="Times New Roman"/>
            <w:sz w:val="28"/>
            <w:szCs w:val="28"/>
          </w:rPr>
          <w:t>пункта 2.</w:t>
        </w:r>
        <w:r>
          <w:rPr>
            <w:rFonts w:ascii="Times New Roman" w:hAnsi="Times New Roman" w:cs="Times New Roman"/>
            <w:sz w:val="28"/>
            <w:szCs w:val="28"/>
          </w:rPr>
          <w:t>6</w:t>
        </w:r>
        <w:r w:rsidR="001679B4" w:rsidRPr="00C24E6E">
          <w:rPr>
            <w:rFonts w:ascii="Times New Roman" w:hAnsi="Times New Roman" w:cs="Times New Roman"/>
            <w:sz w:val="28"/>
            <w:szCs w:val="28"/>
          </w:rPr>
          <w:t xml:space="preserve"> </w:t>
        </w:r>
      </w:hyperlink>
      <w:r>
        <w:rPr>
          <w:rFonts w:ascii="Times New Roman" w:hAnsi="Times New Roman" w:cs="Times New Roman"/>
          <w:sz w:val="28"/>
          <w:szCs w:val="28"/>
        </w:rPr>
        <w:t>А</w:t>
      </w:r>
      <w:r w:rsidR="001679B4" w:rsidRPr="00615EAE">
        <w:rPr>
          <w:rFonts w:ascii="Times New Roman" w:hAnsi="Times New Roman" w:cs="Times New Roman"/>
          <w:sz w:val="28"/>
          <w:szCs w:val="28"/>
        </w:rPr>
        <w:t xml:space="preserve">дминистративного регламента; </w:t>
      </w:r>
    </w:p>
    <w:p w:rsidR="00E96B64" w:rsidRDefault="00E96B64" w:rsidP="0078098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679B4" w:rsidRPr="00615EAE">
        <w:rPr>
          <w:rFonts w:ascii="Times New Roman" w:hAnsi="Times New Roman" w:cs="Times New Roman"/>
          <w:sz w:val="28"/>
          <w:szCs w:val="28"/>
        </w:rPr>
        <w:t>проверк</w:t>
      </w:r>
      <w:r>
        <w:rPr>
          <w:rFonts w:ascii="Times New Roman" w:hAnsi="Times New Roman" w:cs="Times New Roman"/>
          <w:sz w:val="28"/>
          <w:szCs w:val="28"/>
        </w:rPr>
        <w:t>у</w:t>
      </w:r>
      <w:r w:rsidR="001679B4" w:rsidRPr="00615EAE">
        <w:rPr>
          <w:rFonts w:ascii="Times New Roman" w:hAnsi="Times New Roman" w:cs="Times New Roman"/>
          <w:sz w:val="28"/>
          <w:szCs w:val="28"/>
        </w:rPr>
        <w:t xml:space="preserve"> документов, полученных в результате межведомственного взаимодействия;</w:t>
      </w:r>
    </w:p>
    <w:p w:rsidR="001679B4" w:rsidRPr="00615EAE" w:rsidRDefault="00E96B64" w:rsidP="0078098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w:t>
      </w:r>
      <w:r w:rsidR="001679B4" w:rsidRPr="00615EAE">
        <w:rPr>
          <w:rFonts w:ascii="Times New Roman" w:hAnsi="Times New Roman" w:cs="Times New Roman"/>
          <w:sz w:val="28"/>
          <w:szCs w:val="28"/>
        </w:rPr>
        <w:t xml:space="preserve"> проверк</w:t>
      </w:r>
      <w:r>
        <w:rPr>
          <w:rFonts w:ascii="Times New Roman" w:hAnsi="Times New Roman" w:cs="Times New Roman"/>
          <w:sz w:val="28"/>
          <w:szCs w:val="28"/>
        </w:rPr>
        <w:t>у</w:t>
      </w:r>
      <w:r w:rsidR="001679B4" w:rsidRPr="00615EAE">
        <w:rPr>
          <w:rFonts w:ascii="Times New Roman" w:hAnsi="Times New Roman" w:cs="Times New Roman"/>
          <w:sz w:val="28"/>
          <w:szCs w:val="28"/>
        </w:rPr>
        <w:t xml:space="preserve"> наличия или отсутствия оснований, предусмотренных </w:t>
      </w:r>
      <w:hyperlink w:anchor="Par187" w:tooltip="Ссылка на текущий документ" w:history="1">
        <w:r w:rsidR="001679B4" w:rsidRPr="00D914C9">
          <w:rPr>
            <w:rFonts w:ascii="Times New Roman" w:hAnsi="Times New Roman" w:cs="Times New Roman"/>
            <w:sz w:val="28"/>
            <w:szCs w:val="28"/>
          </w:rPr>
          <w:t>пунктом 2.</w:t>
        </w:r>
        <w:r w:rsidRPr="00D914C9">
          <w:rPr>
            <w:rFonts w:ascii="Times New Roman" w:hAnsi="Times New Roman" w:cs="Times New Roman"/>
            <w:sz w:val="28"/>
            <w:szCs w:val="28"/>
          </w:rPr>
          <w:t>1</w:t>
        </w:r>
        <w:r w:rsidR="00E47AED">
          <w:rPr>
            <w:rFonts w:ascii="Times New Roman" w:hAnsi="Times New Roman" w:cs="Times New Roman"/>
            <w:sz w:val="28"/>
            <w:szCs w:val="28"/>
          </w:rPr>
          <w:t>1</w:t>
        </w:r>
        <w:r w:rsidR="001679B4" w:rsidRPr="00D914C9">
          <w:rPr>
            <w:rFonts w:ascii="Times New Roman" w:hAnsi="Times New Roman" w:cs="Times New Roman"/>
            <w:sz w:val="28"/>
            <w:szCs w:val="28"/>
          </w:rPr>
          <w:t xml:space="preserve">. </w:t>
        </w:r>
      </w:hyperlink>
      <w:r w:rsidR="00D914C9" w:rsidRPr="00D914C9">
        <w:rPr>
          <w:rFonts w:ascii="Times New Roman" w:hAnsi="Times New Roman" w:cs="Times New Roman"/>
          <w:sz w:val="28"/>
          <w:szCs w:val="28"/>
        </w:rPr>
        <w:t>А</w:t>
      </w:r>
      <w:r w:rsidR="001679B4" w:rsidRPr="00D914C9">
        <w:rPr>
          <w:rFonts w:ascii="Times New Roman" w:hAnsi="Times New Roman" w:cs="Times New Roman"/>
          <w:sz w:val="28"/>
          <w:szCs w:val="28"/>
        </w:rPr>
        <w:t>дм</w:t>
      </w:r>
      <w:r w:rsidR="001679B4" w:rsidRPr="00615EAE">
        <w:rPr>
          <w:rFonts w:ascii="Times New Roman" w:hAnsi="Times New Roman" w:cs="Times New Roman"/>
          <w:sz w:val="28"/>
          <w:szCs w:val="28"/>
        </w:rPr>
        <w:t>инистративного регламента;</w:t>
      </w:r>
    </w:p>
    <w:p w:rsidR="00907F88" w:rsidRDefault="00D914C9" w:rsidP="0078098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п</w:t>
      </w:r>
      <w:r w:rsidR="001679B4" w:rsidRPr="00615EAE">
        <w:rPr>
          <w:rFonts w:ascii="Times New Roman" w:hAnsi="Times New Roman" w:cs="Times New Roman"/>
          <w:sz w:val="28"/>
          <w:szCs w:val="28"/>
        </w:rPr>
        <w:t>одготовк</w:t>
      </w:r>
      <w:r>
        <w:rPr>
          <w:rFonts w:ascii="Times New Roman" w:hAnsi="Times New Roman" w:cs="Times New Roman"/>
          <w:sz w:val="28"/>
          <w:szCs w:val="28"/>
        </w:rPr>
        <w:t>у</w:t>
      </w:r>
      <w:r w:rsidR="001679B4" w:rsidRPr="00615EAE">
        <w:rPr>
          <w:rFonts w:ascii="Times New Roman" w:hAnsi="Times New Roman" w:cs="Times New Roman"/>
          <w:sz w:val="28"/>
          <w:szCs w:val="28"/>
        </w:rPr>
        <w:t xml:space="preserve"> проекта </w:t>
      </w:r>
      <w:r w:rsidR="006621F0">
        <w:rPr>
          <w:rFonts w:ascii="Times New Roman" w:hAnsi="Times New Roman" w:cs="Times New Roman"/>
          <w:sz w:val="28"/>
          <w:szCs w:val="28"/>
        </w:rPr>
        <w:t>документа, указанного в пункте 2.3 Административного регламента,</w:t>
      </w:r>
      <w:r w:rsidR="00870F64">
        <w:rPr>
          <w:rFonts w:ascii="Times New Roman" w:hAnsi="Times New Roman" w:cs="Times New Roman"/>
          <w:sz w:val="28"/>
          <w:szCs w:val="28"/>
        </w:rPr>
        <w:t xml:space="preserve"> для подписания Главой города или уполномоченными лицами</w:t>
      </w:r>
      <w:r w:rsidR="00907F88">
        <w:rPr>
          <w:rFonts w:ascii="Times New Roman" w:hAnsi="Times New Roman" w:cs="Times New Roman"/>
          <w:sz w:val="28"/>
          <w:szCs w:val="28"/>
        </w:rPr>
        <w:t>;</w:t>
      </w:r>
    </w:p>
    <w:p w:rsidR="001679B4" w:rsidRPr="00615EAE" w:rsidRDefault="00907F88" w:rsidP="0078098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подготовку письма о приостановлении срока рассмотрения поданного заявления в случае установления оснований для приостановления предоставления муниципальной услуги согласно пункту 2.10.1. Административного регламента</w:t>
      </w:r>
      <w:r w:rsidR="005A5D5D">
        <w:rPr>
          <w:rFonts w:ascii="Times New Roman" w:hAnsi="Times New Roman" w:cs="Times New Roman"/>
          <w:sz w:val="28"/>
          <w:szCs w:val="28"/>
        </w:rPr>
        <w:t>.</w:t>
      </w:r>
    </w:p>
    <w:p w:rsidR="006621F0" w:rsidRDefault="001679B4" w:rsidP="006621F0">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3.</w:t>
      </w:r>
      <w:r w:rsidR="00D914C9">
        <w:rPr>
          <w:rFonts w:ascii="Times New Roman" w:hAnsi="Times New Roman" w:cs="Times New Roman"/>
          <w:sz w:val="28"/>
          <w:szCs w:val="28"/>
        </w:rPr>
        <w:t>4.2</w:t>
      </w:r>
      <w:r>
        <w:rPr>
          <w:rFonts w:ascii="Times New Roman" w:hAnsi="Times New Roman" w:cs="Times New Roman"/>
          <w:sz w:val="28"/>
          <w:szCs w:val="28"/>
        </w:rPr>
        <w:t>.</w:t>
      </w:r>
      <w:r w:rsidRPr="00615EAE">
        <w:rPr>
          <w:rFonts w:ascii="Times New Roman" w:hAnsi="Times New Roman" w:cs="Times New Roman"/>
          <w:sz w:val="28"/>
          <w:szCs w:val="28"/>
        </w:rPr>
        <w:t xml:space="preserve"> Результат административной процедуры</w:t>
      </w:r>
      <w:r w:rsidR="00D914C9">
        <w:rPr>
          <w:rFonts w:ascii="Times New Roman" w:hAnsi="Times New Roman" w:cs="Times New Roman"/>
          <w:sz w:val="28"/>
          <w:szCs w:val="28"/>
        </w:rPr>
        <w:t>:</w:t>
      </w:r>
      <w:r w:rsidRPr="00615EAE">
        <w:rPr>
          <w:rFonts w:ascii="Times New Roman" w:hAnsi="Times New Roman" w:cs="Times New Roman"/>
          <w:sz w:val="28"/>
          <w:szCs w:val="28"/>
        </w:rPr>
        <w:t xml:space="preserve"> </w:t>
      </w:r>
      <w:r w:rsidR="006621F0">
        <w:rPr>
          <w:rFonts w:ascii="Times New Roman" w:hAnsi="Times New Roman" w:cs="Times New Roman"/>
          <w:sz w:val="28"/>
          <w:szCs w:val="28"/>
        </w:rPr>
        <w:t>проект документа на официальном бланке Администрации города:</w:t>
      </w:r>
    </w:p>
    <w:p w:rsidR="00C21E26" w:rsidRPr="0010343E" w:rsidRDefault="00C21E26" w:rsidP="00C21E26">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о </w:t>
      </w:r>
      <w:r w:rsidR="00E47AED">
        <w:rPr>
          <w:rFonts w:ascii="Times New Roman" w:hAnsi="Times New Roman" w:cs="Times New Roman"/>
          <w:sz w:val="28"/>
          <w:szCs w:val="28"/>
        </w:rPr>
        <w:t>предварительном согласовании предоставления земельного участка</w:t>
      </w:r>
      <w:r>
        <w:rPr>
          <w:rFonts w:ascii="Times New Roman" w:hAnsi="Times New Roman" w:cs="Times New Roman"/>
          <w:sz w:val="28"/>
          <w:szCs w:val="28"/>
        </w:rPr>
        <w:t>;</w:t>
      </w:r>
    </w:p>
    <w:p w:rsidR="00C21E26" w:rsidRPr="0010343E" w:rsidRDefault="00C21E26" w:rsidP="00C21E26">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м</w:t>
      </w:r>
      <w:r w:rsidRPr="000E3CFA">
        <w:rPr>
          <w:rFonts w:ascii="Times New Roman" w:hAnsi="Times New Roman" w:cs="Times New Roman"/>
          <w:sz w:val="28"/>
          <w:szCs w:val="28"/>
        </w:rPr>
        <w:t>отивированный</w:t>
      </w:r>
      <w:r w:rsidRPr="0010343E">
        <w:rPr>
          <w:rFonts w:ascii="Times New Roman" w:hAnsi="Times New Roman" w:cs="Times New Roman"/>
          <w:sz w:val="28"/>
          <w:szCs w:val="28"/>
        </w:rPr>
        <w:t xml:space="preserve"> письменный отказ в предоставлении муниципальной услуги.</w:t>
      </w:r>
    </w:p>
    <w:p w:rsidR="00C21E26" w:rsidRDefault="00C21E26" w:rsidP="0078098C">
      <w:pPr>
        <w:tabs>
          <w:tab w:val="left" w:pos="-709"/>
        </w:tabs>
        <w:ind w:firstLine="567"/>
        <w:jc w:val="both"/>
        <w:rPr>
          <w:sz w:val="28"/>
        </w:rPr>
      </w:pPr>
      <w:r>
        <w:rPr>
          <w:sz w:val="28"/>
        </w:rPr>
        <w:t>Подготовленный проект ответа направляется для подписания Главе города.</w:t>
      </w:r>
    </w:p>
    <w:p w:rsidR="0070448F" w:rsidRDefault="0070448F" w:rsidP="0078098C">
      <w:pPr>
        <w:tabs>
          <w:tab w:val="left" w:pos="-709"/>
        </w:tabs>
        <w:ind w:firstLine="567"/>
        <w:jc w:val="both"/>
        <w:rPr>
          <w:sz w:val="28"/>
        </w:rPr>
      </w:pPr>
      <w:r>
        <w:rPr>
          <w:sz w:val="28"/>
        </w:rPr>
        <w:t xml:space="preserve">3.4.3. Максимальный срок исполнения административной процедуры </w:t>
      </w:r>
      <w:r w:rsidR="00870F64">
        <w:rPr>
          <w:sz w:val="28"/>
        </w:rPr>
        <w:t>1</w:t>
      </w:r>
      <w:r w:rsidR="00C21E26">
        <w:rPr>
          <w:sz w:val="28"/>
        </w:rPr>
        <w:t>5</w:t>
      </w:r>
      <w:r>
        <w:rPr>
          <w:sz w:val="28"/>
        </w:rPr>
        <w:t xml:space="preserve"> </w:t>
      </w:r>
      <w:r w:rsidR="00053A16">
        <w:rPr>
          <w:sz w:val="28"/>
        </w:rPr>
        <w:t>рабочих</w:t>
      </w:r>
      <w:r>
        <w:rPr>
          <w:sz w:val="28"/>
        </w:rPr>
        <w:t xml:space="preserve"> дн</w:t>
      </w:r>
      <w:r w:rsidR="00C21E26">
        <w:rPr>
          <w:sz w:val="28"/>
        </w:rPr>
        <w:t>ей</w:t>
      </w:r>
      <w:r>
        <w:rPr>
          <w:sz w:val="28"/>
        </w:rPr>
        <w:t>.</w:t>
      </w:r>
    </w:p>
    <w:p w:rsidR="0070448F" w:rsidRDefault="0070448F" w:rsidP="0078098C">
      <w:pPr>
        <w:tabs>
          <w:tab w:val="left" w:pos="-709"/>
        </w:tabs>
        <w:ind w:firstLine="567"/>
        <w:jc w:val="both"/>
        <w:rPr>
          <w:sz w:val="28"/>
        </w:rPr>
      </w:pPr>
      <w:r>
        <w:rPr>
          <w:sz w:val="28"/>
        </w:rPr>
        <w:t xml:space="preserve">3.5. </w:t>
      </w:r>
      <w:r w:rsidR="00C21E26">
        <w:rPr>
          <w:sz w:val="28"/>
        </w:rPr>
        <w:t xml:space="preserve">Подписание проекта ответа и </w:t>
      </w:r>
      <w:r w:rsidR="006115E5">
        <w:rPr>
          <w:sz w:val="28"/>
        </w:rPr>
        <w:t>в</w:t>
      </w:r>
      <w:r>
        <w:rPr>
          <w:sz w:val="28"/>
        </w:rPr>
        <w:t>ыдача (направление) заявителю документов, являющихся результатом предоставления муниципальной услуги.</w:t>
      </w:r>
    </w:p>
    <w:p w:rsidR="0070448F" w:rsidRDefault="0070448F" w:rsidP="0078098C">
      <w:pPr>
        <w:tabs>
          <w:tab w:val="left" w:pos="-709"/>
        </w:tabs>
        <w:ind w:firstLine="567"/>
        <w:jc w:val="both"/>
        <w:rPr>
          <w:sz w:val="28"/>
        </w:rPr>
      </w:pPr>
      <w:r>
        <w:rPr>
          <w:sz w:val="28"/>
        </w:rPr>
        <w:lastRenderedPageBreak/>
        <w:t xml:space="preserve">3.5.1. Специалист </w:t>
      </w:r>
      <w:r w:rsidR="006115E5">
        <w:rPr>
          <w:sz w:val="28"/>
        </w:rPr>
        <w:t>Управления</w:t>
      </w:r>
      <w:r>
        <w:rPr>
          <w:sz w:val="28"/>
        </w:rPr>
        <w:t xml:space="preserve"> не позднее рабочего дня следующего за днем получения результата муниципальной услуги </w:t>
      </w:r>
      <w:r w:rsidR="00907F88">
        <w:rPr>
          <w:sz w:val="28"/>
        </w:rPr>
        <w:t xml:space="preserve">выдает (направляет) его заявителю (представителю заявителя) одним из способов, указанных в заявлении </w:t>
      </w:r>
      <w:r w:rsidR="00DE791B">
        <w:rPr>
          <w:sz w:val="28"/>
        </w:rPr>
        <w:br/>
      </w:r>
      <w:r w:rsidR="00907F88">
        <w:rPr>
          <w:sz w:val="28"/>
        </w:rPr>
        <w:t>о предоставлении муниципальной услуги.</w:t>
      </w:r>
    </w:p>
    <w:p w:rsidR="0070448F" w:rsidRDefault="00907F88" w:rsidP="0078098C">
      <w:pPr>
        <w:tabs>
          <w:tab w:val="left" w:pos="-709"/>
        </w:tabs>
        <w:ind w:firstLine="567"/>
        <w:jc w:val="both"/>
        <w:rPr>
          <w:sz w:val="28"/>
        </w:rPr>
      </w:pPr>
      <w:r>
        <w:rPr>
          <w:sz w:val="28"/>
        </w:rPr>
        <w:t xml:space="preserve">При личном получении результата муниципальной услуги заявитель предъявляет документ, удостоверяющий личность, уполномоченный представитель заинтересованного лица предъявляет надлежащим образом оформленную доверенность, подтверждающую его полномочия на получение документов (за исключением случая, если такая доверенность была приложена </w:t>
      </w:r>
      <w:r w:rsidR="00DE791B">
        <w:rPr>
          <w:sz w:val="28"/>
        </w:rPr>
        <w:br/>
      </w:r>
      <w:r>
        <w:rPr>
          <w:sz w:val="28"/>
        </w:rPr>
        <w:t xml:space="preserve">к заявлению об утверждении схемы) и расписывается в </w:t>
      </w:r>
      <w:r w:rsidR="00DE791B">
        <w:rPr>
          <w:sz w:val="28"/>
        </w:rPr>
        <w:t>получении</w:t>
      </w:r>
      <w:r>
        <w:rPr>
          <w:sz w:val="28"/>
        </w:rPr>
        <w:t xml:space="preserve"> документов.</w:t>
      </w:r>
    </w:p>
    <w:p w:rsidR="00AE47B4" w:rsidRDefault="00AE47B4" w:rsidP="0078098C">
      <w:pPr>
        <w:tabs>
          <w:tab w:val="left" w:pos="-709"/>
        </w:tabs>
        <w:ind w:firstLine="567"/>
        <w:jc w:val="both"/>
        <w:rPr>
          <w:sz w:val="28"/>
        </w:rPr>
      </w:pPr>
      <w:r>
        <w:rPr>
          <w:sz w:val="28"/>
        </w:rPr>
        <w:t>Результат муниципальной услуги, предоставляемый заявителю по почте, направляется по адресу отправителя, указанному в заявлении, заказным письмом.</w:t>
      </w:r>
    </w:p>
    <w:p w:rsidR="00AE47B4" w:rsidRDefault="00AE47B4" w:rsidP="0078098C">
      <w:pPr>
        <w:tabs>
          <w:tab w:val="left" w:pos="-709"/>
        </w:tabs>
        <w:ind w:firstLine="567"/>
        <w:jc w:val="both"/>
        <w:rPr>
          <w:sz w:val="28"/>
        </w:rPr>
      </w:pPr>
      <w:r>
        <w:rPr>
          <w:sz w:val="28"/>
        </w:rPr>
        <w:t>В случае если в заявлении был указан способ предоставления результатов рассмотрения заявления в форме электронного документа, направляемого посредствам электронной почты, специалист Управления направляет указанный документ на адрес электронной почты, указанный в заявлении.</w:t>
      </w:r>
    </w:p>
    <w:p w:rsidR="0070448F" w:rsidRDefault="0070448F" w:rsidP="0078098C">
      <w:pPr>
        <w:tabs>
          <w:tab w:val="left" w:pos="-709"/>
        </w:tabs>
        <w:ind w:firstLine="567"/>
        <w:jc w:val="both"/>
        <w:rPr>
          <w:sz w:val="28"/>
        </w:rPr>
      </w:pPr>
      <w:r>
        <w:rPr>
          <w:sz w:val="28"/>
        </w:rPr>
        <w:t xml:space="preserve">3.5.2. При наличии в заявлении указания о выдаче </w:t>
      </w:r>
      <w:r w:rsidR="00D527FD">
        <w:rPr>
          <w:sz w:val="28"/>
        </w:rPr>
        <w:t>результата муниципальной услуги</w:t>
      </w:r>
      <w:r>
        <w:rPr>
          <w:sz w:val="28"/>
        </w:rPr>
        <w:t xml:space="preserve"> через МФЦ по месту представления заявления специалист </w:t>
      </w:r>
      <w:r w:rsidR="00D527FD">
        <w:rPr>
          <w:sz w:val="28"/>
        </w:rPr>
        <w:t>Управления</w:t>
      </w:r>
      <w:r>
        <w:rPr>
          <w:sz w:val="28"/>
        </w:rPr>
        <w:t xml:space="preserve"> обеспечивает передачу документа в МФЦ для выдачи заявителю не позднее рабочего дня, следующего за днем истечения срока, установленного пунктами 2.4.1 и 2.4.2 </w:t>
      </w:r>
      <w:r w:rsidR="000E568F">
        <w:rPr>
          <w:sz w:val="28"/>
        </w:rPr>
        <w:t>А</w:t>
      </w:r>
      <w:r>
        <w:rPr>
          <w:sz w:val="28"/>
        </w:rPr>
        <w:t>дминистративного регламента.</w:t>
      </w:r>
    </w:p>
    <w:p w:rsidR="0070448F" w:rsidRDefault="0070448F" w:rsidP="0078098C">
      <w:pPr>
        <w:tabs>
          <w:tab w:val="left" w:pos="-709"/>
        </w:tabs>
        <w:ind w:firstLine="567"/>
        <w:jc w:val="both"/>
        <w:rPr>
          <w:sz w:val="28"/>
        </w:rPr>
      </w:pPr>
      <w:r>
        <w:rPr>
          <w:sz w:val="28"/>
        </w:rPr>
        <w:t>3.5.3. Результат административной процедуры</w:t>
      </w:r>
      <w:r w:rsidR="00D527FD">
        <w:rPr>
          <w:sz w:val="28"/>
        </w:rPr>
        <w:t>:</w:t>
      </w:r>
      <w:r>
        <w:rPr>
          <w:sz w:val="28"/>
        </w:rPr>
        <w:t xml:space="preserve"> </w:t>
      </w:r>
      <w:r w:rsidR="00D527FD">
        <w:rPr>
          <w:sz w:val="28"/>
        </w:rPr>
        <w:t>направление ответа заявителю способом, указанным в заявлении</w:t>
      </w:r>
      <w:r>
        <w:rPr>
          <w:sz w:val="28"/>
        </w:rPr>
        <w:t>.</w:t>
      </w:r>
    </w:p>
    <w:p w:rsidR="0070448F" w:rsidRDefault="0070448F" w:rsidP="0078098C">
      <w:pPr>
        <w:tabs>
          <w:tab w:val="left" w:pos="-709"/>
        </w:tabs>
        <w:ind w:firstLine="567"/>
        <w:jc w:val="both"/>
        <w:rPr>
          <w:sz w:val="28"/>
        </w:rPr>
      </w:pPr>
      <w:r>
        <w:rPr>
          <w:sz w:val="28"/>
        </w:rPr>
        <w:t>3.5.4</w:t>
      </w:r>
      <w:r w:rsidRPr="00BA710E">
        <w:rPr>
          <w:sz w:val="28"/>
        </w:rPr>
        <w:t>. Максимальный</w:t>
      </w:r>
      <w:r>
        <w:rPr>
          <w:sz w:val="28"/>
        </w:rPr>
        <w:t xml:space="preserve"> срок исполнения административной процедуры </w:t>
      </w:r>
      <w:r w:rsidR="00D527FD">
        <w:rPr>
          <w:sz w:val="28"/>
        </w:rPr>
        <w:t xml:space="preserve">5 </w:t>
      </w:r>
      <w:r>
        <w:rPr>
          <w:sz w:val="28"/>
        </w:rPr>
        <w:t>рабочих дн</w:t>
      </w:r>
      <w:r w:rsidR="00D527FD">
        <w:rPr>
          <w:sz w:val="28"/>
        </w:rPr>
        <w:t>ей</w:t>
      </w:r>
      <w:r>
        <w:rPr>
          <w:sz w:val="28"/>
        </w:rPr>
        <w:t>.</w:t>
      </w:r>
    </w:p>
    <w:p w:rsidR="00F83149" w:rsidRPr="00615EAE" w:rsidRDefault="00F83149" w:rsidP="0078098C">
      <w:pPr>
        <w:pStyle w:val="ConsPlusNormal"/>
        <w:tabs>
          <w:tab w:val="left" w:pos="-709"/>
        </w:tabs>
        <w:ind w:firstLine="567"/>
        <w:jc w:val="both"/>
        <w:rPr>
          <w:rFonts w:ascii="Times New Roman" w:hAnsi="Times New Roman" w:cs="Times New Roman"/>
          <w:sz w:val="28"/>
          <w:szCs w:val="28"/>
        </w:rPr>
      </w:pPr>
    </w:p>
    <w:p w:rsidR="00C94571" w:rsidRPr="004A12D1" w:rsidRDefault="00C94571" w:rsidP="00E47AED">
      <w:pPr>
        <w:pStyle w:val="a5"/>
        <w:tabs>
          <w:tab w:val="left" w:pos="-709"/>
        </w:tabs>
        <w:ind w:firstLine="567"/>
        <w:jc w:val="center"/>
        <w:rPr>
          <w:rFonts w:ascii="Times New Roman" w:hAnsi="Times New Roman"/>
          <w:sz w:val="28"/>
          <w:szCs w:val="28"/>
        </w:rPr>
      </w:pPr>
      <w:bookmarkStart w:id="13" w:name="Par337"/>
      <w:bookmarkEnd w:id="13"/>
      <w:r w:rsidRPr="004A12D1">
        <w:rPr>
          <w:rFonts w:ascii="Times New Roman" w:hAnsi="Times New Roman"/>
          <w:sz w:val="28"/>
          <w:szCs w:val="28"/>
        </w:rPr>
        <w:t>4. Формы контроля за исполнением административного регламента</w:t>
      </w:r>
    </w:p>
    <w:p w:rsidR="00F83149" w:rsidRPr="004A12D1" w:rsidRDefault="00F83149" w:rsidP="0078098C">
      <w:pPr>
        <w:pStyle w:val="ConsPlusNormal"/>
        <w:tabs>
          <w:tab w:val="left" w:pos="-709"/>
        </w:tabs>
        <w:ind w:firstLine="567"/>
        <w:jc w:val="both"/>
        <w:rPr>
          <w:rFonts w:ascii="Times New Roman" w:hAnsi="Times New Roman" w:cs="Times New Roman"/>
          <w:sz w:val="28"/>
          <w:szCs w:val="28"/>
        </w:rPr>
      </w:pPr>
    </w:p>
    <w:p w:rsidR="008B396C" w:rsidRDefault="008B396C" w:rsidP="0078098C">
      <w:pPr>
        <w:tabs>
          <w:tab w:val="left" w:pos="-709"/>
        </w:tabs>
        <w:ind w:firstLine="567"/>
        <w:jc w:val="both"/>
        <w:rPr>
          <w:sz w:val="28"/>
        </w:rPr>
      </w:pPr>
      <w:r>
        <w:rPr>
          <w:sz w:val="28"/>
        </w:rPr>
        <w:t xml:space="preserve">4.1. Текущий контроль за соблюдением последовательности действий, определённых </w:t>
      </w:r>
      <w:r w:rsidR="00D527FD">
        <w:rPr>
          <w:sz w:val="28"/>
        </w:rPr>
        <w:t>А</w:t>
      </w:r>
      <w:r>
        <w:rPr>
          <w:sz w:val="28"/>
        </w:rPr>
        <w:t>дминистративным регламентом по предоставлению муниципальной услуги, и принятием решений специалистами Управления, ответственными за предоставление муниципальной услуги осуществляется начальником управления архитектуры, градостроительства и земельных отношений.</w:t>
      </w:r>
    </w:p>
    <w:p w:rsidR="008B396C" w:rsidRDefault="008B396C" w:rsidP="0078098C">
      <w:pPr>
        <w:tabs>
          <w:tab w:val="left" w:pos="-709"/>
        </w:tabs>
        <w:ind w:firstLine="567"/>
        <w:jc w:val="both"/>
        <w:rPr>
          <w:sz w:val="28"/>
        </w:rPr>
      </w:pPr>
      <w:r>
        <w:rPr>
          <w:sz w:val="28"/>
        </w:rPr>
        <w:t xml:space="preserve">Текущий контроль осуществляется в форме проверок соблюдения и исполнения специалистами положений </w:t>
      </w:r>
      <w:r w:rsidR="00D527FD">
        <w:rPr>
          <w:sz w:val="28"/>
        </w:rPr>
        <w:t>А</w:t>
      </w:r>
      <w:r>
        <w:rPr>
          <w:sz w:val="28"/>
        </w:rPr>
        <w:t>дминистративного регламента, иных нормативных правовых актов, определяющих порядок выполнения административных процедур.</w:t>
      </w:r>
    </w:p>
    <w:p w:rsidR="008B396C" w:rsidRDefault="008B396C" w:rsidP="0078098C">
      <w:pPr>
        <w:tabs>
          <w:tab w:val="left" w:pos="-709"/>
        </w:tabs>
        <w:ind w:firstLine="567"/>
        <w:jc w:val="both"/>
        <w:rPr>
          <w:sz w:val="28"/>
        </w:rPr>
      </w:pPr>
      <w:r>
        <w:rPr>
          <w:sz w:val="28"/>
        </w:rPr>
        <w:t>По результатам проверок должностное лицо, осуществляющее текущий контроль, даёт указания по устранению выявленных отклонений и нарушений и контролирует их исполнение.</w:t>
      </w:r>
    </w:p>
    <w:p w:rsidR="008B396C" w:rsidRDefault="008B396C" w:rsidP="0078098C">
      <w:pPr>
        <w:tabs>
          <w:tab w:val="left" w:pos="-709"/>
        </w:tabs>
        <w:ind w:firstLine="567"/>
        <w:jc w:val="both"/>
        <w:rPr>
          <w:sz w:val="28"/>
        </w:rPr>
      </w:pPr>
      <w:r>
        <w:rPr>
          <w:sz w:val="28"/>
        </w:rPr>
        <w:t xml:space="preserve">Также текущий контроль осуществляется в процессе согласования и визирования подготовленных специалистами </w:t>
      </w:r>
      <w:r w:rsidR="00D527FD">
        <w:rPr>
          <w:sz w:val="28"/>
        </w:rPr>
        <w:t>Управления</w:t>
      </w:r>
      <w:r>
        <w:rPr>
          <w:sz w:val="28"/>
        </w:rPr>
        <w:t xml:space="preserve"> документов в рамках предоставления муниципальной услуги в части соответствия положениям </w:t>
      </w:r>
      <w:r w:rsidR="00D527FD">
        <w:rPr>
          <w:sz w:val="28"/>
        </w:rPr>
        <w:t>А</w:t>
      </w:r>
      <w:r>
        <w:rPr>
          <w:sz w:val="28"/>
        </w:rPr>
        <w:t>дминистративного регламента и действующему законодательству.</w:t>
      </w:r>
    </w:p>
    <w:p w:rsidR="008B396C" w:rsidRDefault="008B396C" w:rsidP="0078098C">
      <w:pPr>
        <w:tabs>
          <w:tab w:val="left" w:pos="-709"/>
        </w:tabs>
        <w:ind w:firstLine="567"/>
        <w:jc w:val="both"/>
        <w:rPr>
          <w:sz w:val="28"/>
        </w:rPr>
      </w:pPr>
      <w:r>
        <w:rPr>
          <w:sz w:val="28"/>
        </w:rPr>
        <w:lastRenderedPageBreak/>
        <w:t>4.2. Контроль за полнотой и качеством предоставления муниципальной услуги включает в себя проведение проверок, в том числе проверок по конкретным обращениям заявителей.</w:t>
      </w:r>
    </w:p>
    <w:p w:rsidR="008B396C" w:rsidRDefault="008B396C" w:rsidP="0078098C">
      <w:pPr>
        <w:tabs>
          <w:tab w:val="left" w:pos="-709"/>
        </w:tabs>
        <w:ind w:firstLine="567"/>
        <w:jc w:val="both"/>
        <w:rPr>
          <w:sz w:val="28"/>
        </w:rPr>
      </w:pPr>
      <w:r>
        <w:rPr>
          <w:sz w:val="28"/>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Проверки назначаются Главой города.</w:t>
      </w:r>
    </w:p>
    <w:p w:rsidR="008B396C" w:rsidRDefault="008B396C" w:rsidP="0078098C">
      <w:pPr>
        <w:tabs>
          <w:tab w:val="left" w:pos="-709"/>
        </w:tabs>
        <w:ind w:firstLine="567"/>
        <w:jc w:val="both"/>
        <w:rPr>
          <w:sz w:val="28"/>
        </w:rPr>
      </w:pPr>
      <w:r>
        <w:rPr>
          <w:sz w:val="28"/>
        </w:rPr>
        <w:t>В случае проведения проверки по конкретному обращению заявителя в течение 30 дней со дня регистрации письменного обращения заявителю направляется по почте информация о результатах проверки, проведенной по обращению.</w:t>
      </w:r>
    </w:p>
    <w:p w:rsidR="008B396C" w:rsidRDefault="008B396C" w:rsidP="0078098C">
      <w:pPr>
        <w:tabs>
          <w:tab w:val="left" w:pos="-709"/>
        </w:tabs>
        <w:ind w:firstLine="567"/>
        <w:jc w:val="both"/>
        <w:rPr>
          <w:sz w:val="28"/>
        </w:rPr>
      </w:pPr>
      <w:r>
        <w:rPr>
          <w:sz w:val="28"/>
        </w:rPr>
        <w:t>4.3. Персональная ответственность лиц, ответственных за предоставление муниципальной услуги, и лиц, осуществляющих контроль за предоставлением муниципальной услуги, устанавливается в их должностных инструкциях в соответствии с требованиями законодательства Российской Федерации.</w:t>
      </w:r>
    </w:p>
    <w:p w:rsidR="008B396C" w:rsidRDefault="008B396C" w:rsidP="0078098C">
      <w:pPr>
        <w:tabs>
          <w:tab w:val="left" w:pos="-709"/>
        </w:tabs>
        <w:ind w:firstLine="567"/>
        <w:jc w:val="both"/>
        <w:rPr>
          <w:sz w:val="28"/>
        </w:rPr>
      </w:pPr>
      <w:r>
        <w:rPr>
          <w:sz w:val="28"/>
        </w:rPr>
        <w:t xml:space="preserve">Лица, ответственные за предоставление муниципальной услуги, несут персональную ответственность за несоблюдение и (или) неисполнение, ненадлежащее исполнение положений </w:t>
      </w:r>
      <w:r w:rsidR="00D52855">
        <w:rPr>
          <w:sz w:val="28"/>
        </w:rPr>
        <w:t>А</w:t>
      </w:r>
      <w:r>
        <w:rPr>
          <w:sz w:val="28"/>
        </w:rPr>
        <w:t>дминистративного регламента и иных нормативных правовых актов.</w:t>
      </w:r>
    </w:p>
    <w:p w:rsidR="008B396C" w:rsidRDefault="008B396C" w:rsidP="0078098C">
      <w:pPr>
        <w:tabs>
          <w:tab w:val="left" w:pos="-709"/>
        </w:tabs>
        <w:ind w:firstLine="567"/>
        <w:jc w:val="both"/>
        <w:rPr>
          <w:sz w:val="28"/>
        </w:rPr>
      </w:pPr>
      <w:r>
        <w:rPr>
          <w:sz w:val="28"/>
        </w:rPr>
        <w:t>Лица, осуществляющие контроль за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8B396C" w:rsidRDefault="008B396C" w:rsidP="0078098C">
      <w:pPr>
        <w:tabs>
          <w:tab w:val="left" w:pos="-709"/>
        </w:tabs>
        <w:ind w:firstLine="567"/>
        <w:jc w:val="both"/>
        <w:rPr>
          <w:sz w:val="28"/>
        </w:rPr>
      </w:pPr>
      <w:r>
        <w:rPr>
          <w:sz w:val="28"/>
        </w:rPr>
        <w:t>4.4. Контроль за предоставлением муниципальной услуги может осуществляться со стороны граждан, их объединений и организаций путем направления в адрес органа, предоставляющего муниципальную услугу:</w:t>
      </w:r>
    </w:p>
    <w:p w:rsidR="008B396C" w:rsidRDefault="008B396C" w:rsidP="0078098C">
      <w:pPr>
        <w:tabs>
          <w:tab w:val="left" w:pos="-709"/>
        </w:tabs>
        <w:ind w:firstLine="567"/>
        <w:jc w:val="both"/>
        <w:rPr>
          <w:sz w:val="28"/>
        </w:rPr>
      </w:pPr>
      <w:r>
        <w:rPr>
          <w:sz w:val="28"/>
        </w:rPr>
        <w:t>- предложений о совершенствовании нормативных правовых актов, регламентирующих предоставление муниципальной услуги;</w:t>
      </w:r>
    </w:p>
    <w:p w:rsidR="008B396C" w:rsidRDefault="008B396C" w:rsidP="0078098C">
      <w:pPr>
        <w:tabs>
          <w:tab w:val="left" w:pos="-709"/>
        </w:tabs>
        <w:ind w:firstLine="567"/>
        <w:jc w:val="both"/>
        <w:rPr>
          <w:sz w:val="28"/>
        </w:rPr>
      </w:pPr>
      <w:r>
        <w:rPr>
          <w:sz w:val="28"/>
        </w:rPr>
        <w:t>- сообщений о нарушении законов и иных нормативных правовых актов, недостатках в работе должностных лиц органа, предоставляющего муниципальную услугу;</w:t>
      </w:r>
    </w:p>
    <w:p w:rsidR="008B396C" w:rsidRDefault="008B396C" w:rsidP="0078098C">
      <w:pPr>
        <w:tabs>
          <w:tab w:val="left" w:pos="-709"/>
        </w:tabs>
        <w:ind w:firstLine="567"/>
        <w:jc w:val="both"/>
        <w:rPr>
          <w:sz w:val="28"/>
        </w:rPr>
      </w:pPr>
      <w:r>
        <w:rPr>
          <w:sz w:val="28"/>
        </w:rPr>
        <w:t>- жалоб по фактам нарушения должностными лицами органа, предоставляющего муниципальную услугу, прав, свобод или законных интересов граждан при предоставлении муниципальной услуги.</w:t>
      </w:r>
    </w:p>
    <w:p w:rsidR="00B432B9" w:rsidRDefault="00B432B9" w:rsidP="0078098C">
      <w:pPr>
        <w:tabs>
          <w:tab w:val="left" w:pos="-709"/>
        </w:tabs>
        <w:ind w:firstLine="567"/>
        <w:jc w:val="center"/>
        <w:rPr>
          <w:b/>
          <w:sz w:val="28"/>
          <w:szCs w:val="28"/>
        </w:rPr>
      </w:pPr>
    </w:p>
    <w:p w:rsidR="008F11F3" w:rsidRPr="004A12D1" w:rsidRDefault="008F11F3" w:rsidP="00B432B9">
      <w:pPr>
        <w:tabs>
          <w:tab w:val="left" w:pos="-709"/>
        </w:tabs>
        <w:jc w:val="center"/>
        <w:rPr>
          <w:sz w:val="28"/>
          <w:szCs w:val="28"/>
        </w:rPr>
      </w:pPr>
      <w:r w:rsidRPr="004A12D1">
        <w:rPr>
          <w:sz w:val="28"/>
          <w:szCs w:val="28"/>
        </w:rPr>
        <w:t>5. Досудебный (внесудебный) порядок обжалования решений</w:t>
      </w:r>
    </w:p>
    <w:p w:rsidR="008F11F3" w:rsidRPr="004A12D1" w:rsidRDefault="008F11F3" w:rsidP="00B432B9">
      <w:pPr>
        <w:tabs>
          <w:tab w:val="left" w:pos="-709"/>
        </w:tabs>
        <w:jc w:val="center"/>
        <w:rPr>
          <w:sz w:val="28"/>
          <w:szCs w:val="28"/>
        </w:rPr>
      </w:pPr>
      <w:r w:rsidRPr="004A12D1">
        <w:rPr>
          <w:sz w:val="28"/>
          <w:szCs w:val="28"/>
        </w:rPr>
        <w:t>и действий (бездействия) органа, предоставляющего</w:t>
      </w:r>
    </w:p>
    <w:p w:rsidR="008F11F3" w:rsidRPr="004A12D1" w:rsidRDefault="008F11F3" w:rsidP="00B432B9">
      <w:pPr>
        <w:tabs>
          <w:tab w:val="left" w:pos="-709"/>
        </w:tabs>
        <w:jc w:val="center"/>
        <w:rPr>
          <w:sz w:val="28"/>
          <w:szCs w:val="28"/>
        </w:rPr>
      </w:pPr>
      <w:r w:rsidRPr="004A12D1">
        <w:rPr>
          <w:sz w:val="28"/>
          <w:szCs w:val="28"/>
        </w:rPr>
        <w:t>муниципальную услугу, а также должностных лиц,</w:t>
      </w:r>
    </w:p>
    <w:p w:rsidR="008F11F3" w:rsidRPr="004A12D1" w:rsidRDefault="008F11F3" w:rsidP="00B432B9">
      <w:pPr>
        <w:tabs>
          <w:tab w:val="left" w:pos="-709"/>
        </w:tabs>
        <w:autoSpaceDE w:val="0"/>
        <w:autoSpaceDN w:val="0"/>
        <w:adjustRightInd w:val="0"/>
        <w:jc w:val="center"/>
        <w:outlineLvl w:val="1"/>
        <w:rPr>
          <w:sz w:val="28"/>
          <w:szCs w:val="28"/>
        </w:rPr>
      </w:pPr>
      <w:r w:rsidRPr="004A12D1">
        <w:rPr>
          <w:sz w:val="28"/>
          <w:szCs w:val="28"/>
        </w:rPr>
        <w:t>муниципальных служащих</w:t>
      </w:r>
    </w:p>
    <w:p w:rsidR="008F11F3" w:rsidRPr="009068F4" w:rsidRDefault="008F11F3" w:rsidP="0078098C">
      <w:pPr>
        <w:tabs>
          <w:tab w:val="left" w:pos="-709"/>
        </w:tabs>
        <w:ind w:firstLine="567"/>
        <w:rPr>
          <w:bCs/>
          <w:sz w:val="28"/>
          <w:szCs w:val="28"/>
        </w:rPr>
      </w:pPr>
    </w:p>
    <w:p w:rsidR="008F11F3" w:rsidRPr="009068F4" w:rsidRDefault="008F11F3" w:rsidP="0078098C">
      <w:pPr>
        <w:tabs>
          <w:tab w:val="left" w:pos="-709"/>
        </w:tabs>
        <w:spacing w:line="280" w:lineRule="atLeast"/>
        <w:ind w:firstLine="567"/>
        <w:jc w:val="both"/>
        <w:rPr>
          <w:sz w:val="28"/>
          <w:szCs w:val="28"/>
        </w:rPr>
      </w:pPr>
      <w:r w:rsidRPr="009068F4">
        <w:rPr>
          <w:sz w:val="28"/>
          <w:szCs w:val="28"/>
        </w:rPr>
        <w:t>5. Досудебный (внесудебный) порядок обжалования решений и действий (бездействия) органа, предоставляющего муниципальную услугу</w:t>
      </w:r>
      <w:r w:rsidR="00354F3F">
        <w:rPr>
          <w:sz w:val="28"/>
          <w:szCs w:val="28"/>
        </w:rPr>
        <w:t>.</w:t>
      </w:r>
    </w:p>
    <w:p w:rsidR="008F11F3" w:rsidRPr="009068F4" w:rsidRDefault="008F11F3" w:rsidP="0078098C">
      <w:pPr>
        <w:tabs>
          <w:tab w:val="left" w:pos="-709"/>
        </w:tabs>
        <w:autoSpaceDE w:val="0"/>
        <w:autoSpaceDN w:val="0"/>
        <w:adjustRightInd w:val="0"/>
        <w:ind w:firstLine="567"/>
        <w:jc w:val="both"/>
        <w:rPr>
          <w:sz w:val="28"/>
          <w:szCs w:val="28"/>
        </w:rPr>
      </w:pPr>
      <w:r w:rsidRPr="009068F4">
        <w:rPr>
          <w:sz w:val="28"/>
          <w:szCs w:val="28"/>
        </w:rPr>
        <w:t>5.1. Заявитель может обратиться с жалобой</w:t>
      </w:r>
      <w:r w:rsidR="007F1F6D">
        <w:rPr>
          <w:sz w:val="28"/>
          <w:szCs w:val="28"/>
        </w:rPr>
        <w:t>,</w:t>
      </w:r>
      <w:r w:rsidRPr="009068F4">
        <w:rPr>
          <w:sz w:val="28"/>
          <w:szCs w:val="28"/>
        </w:rPr>
        <w:t xml:space="preserve"> в том числе в следующих случаях:</w:t>
      </w:r>
    </w:p>
    <w:p w:rsidR="008F11F3" w:rsidRPr="009068F4" w:rsidRDefault="008F11F3" w:rsidP="0078098C">
      <w:pPr>
        <w:tabs>
          <w:tab w:val="left" w:pos="-709"/>
        </w:tabs>
        <w:autoSpaceDE w:val="0"/>
        <w:autoSpaceDN w:val="0"/>
        <w:adjustRightInd w:val="0"/>
        <w:ind w:firstLine="567"/>
        <w:jc w:val="both"/>
        <w:rPr>
          <w:sz w:val="28"/>
          <w:szCs w:val="28"/>
        </w:rPr>
      </w:pPr>
      <w:r w:rsidRPr="009068F4">
        <w:rPr>
          <w:sz w:val="28"/>
          <w:szCs w:val="28"/>
        </w:rPr>
        <w:t>5.1.1. Нарушение срока регистрации запроса заявителя о предоставлении муниципальной услуги.</w:t>
      </w:r>
    </w:p>
    <w:p w:rsidR="008F11F3" w:rsidRPr="009068F4" w:rsidRDefault="008F11F3" w:rsidP="0078098C">
      <w:pPr>
        <w:tabs>
          <w:tab w:val="left" w:pos="-709"/>
        </w:tabs>
        <w:autoSpaceDE w:val="0"/>
        <w:autoSpaceDN w:val="0"/>
        <w:adjustRightInd w:val="0"/>
        <w:ind w:firstLine="567"/>
        <w:jc w:val="both"/>
        <w:rPr>
          <w:sz w:val="28"/>
          <w:szCs w:val="28"/>
        </w:rPr>
      </w:pPr>
      <w:r w:rsidRPr="009068F4">
        <w:rPr>
          <w:sz w:val="28"/>
          <w:szCs w:val="28"/>
        </w:rPr>
        <w:t>5.1.2. Нарушение срока предоставления муниципальной услуги.</w:t>
      </w:r>
    </w:p>
    <w:p w:rsidR="008F11F3" w:rsidRPr="009068F4" w:rsidRDefault="008F11F3" w:rsidP="0078098C">
      <w:pPr>
        <w:tabs>
          <w:tab w:val="left" w:pos="-709"/>
        </w:tabs>
        <w:autoSpaceDE w:val="0"/>
        <w:autoSpaceDN w:val="0"/>
        <w:adjustRightInd w:val="0"/>
        <w:ind w:firstLine="567"/>
        <w:jc w:val="both"/>
        <w:rPr>
          <w:sz w:val="28"/>
          <w:szCs w:val="28"/>
        </w:rPr>
      </w:pPr>
      <w:r w:rsidRPr="009068F4">
        <w:rPr>
          <w:sz w:val="28"/>
          <w:szCs w:val="28"/>
        </w:rPr>
        <w:t xml:space="preserve">5.1.3. Требование у заявителя документов, не предусмотренных нормативными правовыми актами Российской Федерации, нормативными </w:t>
      </w:r>
      <w:r w:rsidRPr="009068F4">
        <w:rPr>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p>
    <w:p w:rsidR="008F11F3" w:rsidRPr="009068F4" w:rsidRDefault="008F11F3" w:rsidP="0078098C">
      <w:pPr>
        <w:tabs>
          <w:tab w:val="left" w:pos="-709"/>
        </w:tabs>
        <w:autoSpaceDE w:val="0"/>
        <w:autoSpaceDN w:val="0"/>
        <w:adjustRightInd w:val="0"/>
        <w:ind w:firstLine="567"/>
        <w:jc w:val="both"/>
        <w:rPr>
          <w:sz w:val="28"/>
          <w:szCs w:val="28"/>
        </w:rPr>
      </w:pPr>
      <w:r w:rsidRPr="009068F4">
        <w:rPr>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F11F3" w:rsidRDefault="008F11F3" w:rsidP="0078098C">
      <w:pPr>
        <w:tabs>
          <w:tab w:val="left" w:pos="-709"/>
        </w:tabs>
        <w:autoSpaceDE w:val="0"/>
        <w:autoSpaceDN w:val="0"/>
        <w:adjustRightInd w:val="0"/>
        <w:ind w:firstLine="567"/>
        <w:jc w:val="both"/>
        <w:rPr>
          <w:sz w:val="28"/>
          <w:szCs w:val="28"/>
        </w:rPr>
      </w:pPr>
      <w:r w:rsidRPr="009068F4">
        <w:rPr>
          <w:sz w:val="28"/>
          <w:szCs w:val="28"/>
        </w:rPr>
        <w:t xml:space="preserve">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p>
    <w:p w:rsidR="008F11F3" w:rsidRPr="009068F4" w:rsidRDefault="008F11F3" w:rsidP="0078098C">
      <w:pPr>
        <w:tabs>
          <w:tab w:val="left" w:pos="-709"/>
        </w:tabs>
        <w:autoSpaceDE w:val="0"/>
        <w:autoSpaceDN w:val="0"/>
        <w:adjustRightInd w:val="0"/>
        <w:ind w:firstLine="567"/>
        <w:jc w:val="both"/>
        <w:rPr>
          <w:sz w:val="28"/>
          <w:szCs w:val="28"/>
        </w:rPr>
      </w:pPr>
      <w:r w:rsidRPr="009068F4">
        <w:rPr>
          <w:sz w:val="28"/>
          <w:szCs w:val="28"/>
        </w:rPr>
        <w:t>правовыми актами субъектов Российской Федерации, муниципальными правовыми актами.</w:t>
      </w:r>
    </w:p>
    <w:p w:rsidR="008F11F3" w:rsidRPr="009068F4" w:rsidRDefault="008F11F3" w:rsidP="0078098C">
      <w:pPr>
        <w:tabs>
          <w:tab w:val="left" w:pos="-709"/>
        </w:tabs>
        <w:autoSpaceDE w:val="0"/>
        <w:autoSpaceDN w:val="0"/>
        <w:adjustRightInd w:val="0"/>
        <w:ind w:firstLine="567"/>
        <w:jc w:val="both"/>
        <w:rPr>
          <w:sz w:val="28"/>
          <w:szCs w:val="28"/>
        </w:rPr>
      </w:pPr>
      <w:r w:rsidRPr="009068F4">
        <w:rPr>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11F3" w:rsidRPr="008F11F3" w:rsidRDefault="008F11F3" w:rsidP="0078098C">
      <w:pPr>
        <w:pStyle w:val="ConsPlusNormal"/>
        <w:tabs>
          <w:tab w:val="left" w:pos="-709"/>
        </w:tabs>
        <w:ind w:firstLine="567"/>
        <w:jc w:val="both"/>
        <w:rPr>
          <w:rFonts w:ascii="Times New Roman" w:eastAsia="Calibri" w:hAnsi="Times New Roman" w:cs="Times New Roman"/>
          <w:sz w:val="28"/>
          <w:szCs w:val="28"/>
          <w:lang w:eastAsia="en-US"/>
        </w:rPr>
      </w:pPr>
      <w:r w:rsidRPr="008F11F3">
        <w:rPr>
          <w:rFonts w:ascii="Times New Roman" w:eastAsia="Calibri" w:hAnsi="Times New Roman" w:cs="Times New Roman"/>
          <w:sz w:val="28"/>
          <w:szCs w:val="28"/>
          <w:lang w:eastAsia="en-US"/>
        </w:rPr>
        <w:t>5.1.7. Отказ органа</w:t>
      </w:r>
      <w:r w:rsidR="007F1F6D">
        <w:rPr>
          <w:rFonts w:ascii="Times New Roman" w:eastAsia="Calibri" w:hAnsi="Times New Roman" w:cs="Times New Roman"/>
          <w:sz w:val="28"/>
          <w:szCs w:val="28"/>
          <w:lang w:eastAsia="en-US"/>
        </w:rPr>
        <w:t>,</w:t>
      </w:r>
      <w:r w:rsidRPr="008F11F3">
        <w:rPr>
          <w:rFonts w:ascii="Times New Roman" w:eastAsia="Calibri" w:hAnsi="Times New Roman" w:cs="Times New Roman"/>
          <w:sz w:val="28"/>
          <w:szCs w:val="28"/>
          <w:lang w:eastAsia="en-US"/>
        </w:rPr>
        <w:t xml:space="preserve">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11F3" w:rsidRPr="009068F4" w:rsidRDefault="008F11F3" w:rsidP="0078098C">
      <w:pPr>
        <w:tabs>
          <w:tab w:val="left" w:pos="-709"/>
        </w:tabs>
        <w:autoSpaceDE w:val="0"/>
        <w:autoSpaceDN w:val="0"/>
        <w:adjustRightInd w:val="0"/>
        <w:ind w:firstLine="567"/>
        <w:jc w:val="both"/>
        <w:outlineLvl w:val="0"/>
        <w:rPr>
          <w:sz w:val="28"/>
          <w:szCs w:val="28"/>
        </w:rPr>
      </w:pPr>
      <w:r w:rsidRPr="009068F4">
        <w:rPr>
          <w:sz w:val="28"/>
          <w:szCs w:val="28"/>
        </w:rPr>
        <w:t>5.2. Общие требования к порядку подачи и рассмотрения жалобы</w:t>
      </w:r>
      <w:r w:rsidR="00354F3F">
        <w:rPr>
          <w:sz w:val="28"/>
          <w:szCs w:val="28"/>
        </w:rPr>
        <w:t>:</w:t>
      </w:r>
    </w:p>
    <w:p w:rsidR="008F11F3" w:rsidRPr="009068F4" w:rsidRDefault="008F11F3" w:rsidP="0078098C">
      <w:pPr>
        <w:tabs>
          <w:tab w:val="left" w:pos="-709"/>
        </w:tabs>
        <w:autoSpaceDE w:val="0"/>
        <w:autoSpaceDN w:val="0"/>
        <w:adjustRightInd w:val="0"/>
        <w:ind w:firstLine="567"/>
        <w:jc w:val="both"/>
        <w:rPr>
          <w:sz w:val="28"/>
          <w:szCs w:val="28"/>
        </w:rPr>
      </w:pPr>
      <w:bookmarkStart w:id="14" w:name="Par14"/>
      <w:bookmarkEnd w:id="14"/>
      <w:r w:rsidRPr="009068F4">
        <w:rPr>
          <w:sz w:val="28"/>
          <w:szCs w:val="28"/>
        </w:rPr>
        <w:t>5.2.1. Жалоба подаётся в Администрацию</w:t>
      </w:r>
      <w:r w:rsidR="007F1F6D">
        <w:rPr>
          <w:sz w:val="28"/>
          <w:szCs w:val="28"/>
        </w:rPr>
        <w:t xml:space="preserve"> города</w:t>
      </w:r>
      <w:r w:rsidRPr="009068F4">
        <w:rPr>
          <w:sz w:val="28"/>
          <w:szCs w:val="28"/>
        </w:rPr>
        <w:t xml:space="preserve"> в письменной форме, в том числе при личном приёме заявителя, или в электронном виде.</w:t>
      </w:r>
    </w:p>
    <w:p w:rsidR="008F11F3" w:rsidRPr="009068F4" w:rsidRDefault="008F11F3" w:rsidP="0078098C">
      <w:pPr>
        <w:tabs>
          <w:tab w:val="left" w:pos="-709"/>
        </w:tabs>
        <w:autoSpaceDE w:val="0"/>
        <w:autoSpaceDN w:val="0"/>
        <w:adjustRightInd w:val="0"/>
        <w:ind w:firstLine="567"/>
        <w:jc w:val="both"/>
        <w:rPr>
          <w:sz w:val="28"/>
          <w:szCs w:val="28"/>
        </w:rPr>
      </w:pPr>
      <w:r w:rsidRPr="009068F4">
        <w:rPr>
          <w:sz w:val="28"/>
          <w:szCs w:val="28"/>
        </w:rPr>
        <w:t>5.2.2. Жалоба может быть направлена по почте, через многофункциональный центр, с использованием информационно-телекоммуникационной сети "Интернет", а также может быть принята при личном приеме заявителя.</w:t>
      </w:r>
    </w:p>
    <w:p w:rsidR="008F11F3" w:rsidRPr="009068F4" w:rsidRDefault="008F11F3" w:rsidP="0078098C">
      <w:pPr>
        <w:tabs>
          <w:tab w:val="left" w:pos="-709"/>
        </w:tabs>
        <w:autoSpaceDE w:val="0"/>
        <w:autoSpaceDN w:val="0"/>
        <w:adjustRightInd w:val="0"/>
        <w:ind w:firstLine="567"/>
        <w:jc w:val="both"/>
        <w:rPr>
          <w:sz w:val="28"/>
          <w:szCs w:val="28"/>
        </w:rPr>
      </w:pPr>
      <w:r w:rsidRPr="009068F4">
        <w:rPr>
          <w:sz w:val="28"/>
          <w:szCs w:val="28"/>
        </w:rPr>
        <w:t>5.2 3. Жалоба должна содержать:</w:t>
      </w:r>
    </w:p>
    <w:p w:rsidR="008F11F3" w:rsidRPr="009068F4" w:rsidRDefault="008F11F3" w:rsidP="0078098C">
      <w:pPr>
        <w:tabs>
          <w:tab w:val="left" w:pos="-709"/>
        </w:tabs>
        <w:ind w:firstLine="567"/>
        <w:contextualSpacing/>
        <w:jc w:val="both"/>
        <w:rPr>
          <w:sz w:val="28"/>
          <w:szCs w:val="28"/>
        </w:rPr>
      </w:pPr>
      <w:r w:rsidRPr="009068F4">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11F3" w:rsidRPr="009068F4" w:rsidRDefault="008F11F3" w:rsidP="0078098C">
      <w:pPr>
        <w:tabs>
          <w:tab w:val="left" w:pos="-709"/>
        </w:tabs>
        <w:ind w:firstLine="567"/>
        <w:contextualSpacing/>
        <w:jc w:val="both"/>
        <w:rPr>
          <w:sz w:val="28"/>
          <w:szCs w:val="28"/>
        </w:rPr>
      </w:pPr>
      <w:bookmarkStart w:id="15" w:name="sub_1032"/>
      <w:r w:rsidRPr="009068F4">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11F3" w:rsidRPr="009068F4" w:rsidRDefault="008F11F3" w:rsidP="0078098C">
      <w:pPr>
        <w:tabs>
          <w:tab w:val="left" w:pos="-709"/>
        </w:tabs>
        <w:ind w:firstLine="567"/>
        <w:contextualSpacing/>
        <w:jc w:val="both"/>
        <w:rPr>
          <w:sz w:val="28"/>
          <w:szCs w:val="28"/>
        </w:rPr>
      </w:pPr>
      <w:bookmarkStart w:id="16" w:name="sub_1033"/>
      <w:bookmarkEnd w:id="15"/>
      <w:r w:rsidRPr="009068F4">
        <w:rPr>
          <w:sz w:val="28"/>
          <w:szCs w:val="28"/>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bookmarkEnd w:id="16"/>
    <w:p w:rsidR="008F11F3" w:rsidRPr="009068F4" w:rsidRDefault="008F11F3" w:rsidP="0078098C">
      <w:pPr>
        <w:tabs>
          <w:tab w:val="left" w:pos="-709"/>
        </w:tabs>
        <w:ind w:firstLine="567"/>
        <w:contextualSpacing/>
        <w:jc w:val="both"/>
        <w:rPr>
          <w:sz w:val="28"/>
          <w:szCs w:val="28"/>
        </w:rPr>
      </w:pPr>
      <w:r w:rsidRPr="009068F4">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F11F3" w:rsidRPr="009068F4" w:rsidRDefault="008F11F3" w:rsidP="0078098C">
      <w:pPr>
        <w:tabs>
          <w:tab w:val="left" w:pos="-709"/>
        </w:tabs>
        <w:ind w:firstLine="567"/>
        <w:contextualSpacing/>
        <w:jc w:val="both"/>
        <w:rPr>
          <w:sz w:val="28"/>
          <w:szCs w:val="28"/>
        </w:rPr>
      </w:pPr>
      <w:r w:rsidRPr="009068F4">
        <w:rPr>
          <w:sz w:val="28"/>
          <w:szCs w:val="28"/>
        </w:rPr>
        <w:t>5.2.4. Жалоба, поступившая в Администрацию, подлежит регистрации не позднее следующего рабочего дня со дня её поступления. Жалоба рассматривается в течение 15 рабочих дней со дня её регистрации.</w:t>
      </w:r>
    </w:p>
    <w:p w:rsidR="008F11F3" w:rsidRPr="009068F4" w:rsidRDefault="008F11F3" w:rsidP="0078098C">
      <w:pPr>
        <w:tabs>
          <w:tab w:val="left" w:pos="-709"/>
        </w:tabs>
        <w:autoSpaceDE w:val="0"/>
        <w:autoSpaceDN w:val="0"/>
        <w:adjustRightInd w:val="0"/>
        <w:ind w:firstLine="567"/>
        <w:jc w:val="both"/>
        <w:rPr>
          <w:sz w:val="28"/>
          <w:szCs w:val="28"/>
        </w:rPr>
      </w:pPr>
      <w:r w:rsidRPr="009068F4">
        <w:rPr>
          <w:sz w:val="28"/>
          <w:szCs w:val="28"/>
        </w:rPr>
        <w:lastRenderedPageBreak/>
        <w:tab/>
        <w:t>В случае обжалования отказа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8F11F3" w:rsidRPr="009068F4" w:rsidRDefault="008F11F3" w:rsidP="0078098C">
      <w:pPr>
        <w:tabs>
          <w:tab w:val="left" w:pos="-709"/>
        </w:tabs>
        <w:autoSpaceDE w:val="0"/>
        <w:autoSpaceDN w:val="0"/>
        <w:adjustRightInd w:val="0"/>
        <w:ind w:firstLine="567"/>
        <w:jc w:val="both"/>
        <w:rPr>
          <w:sz w:val="28"/>
          <w:szCs w:val="28"/>
        </w:rPr>
      </w:pPr>
      <w:r w:rsidRPr="009068F4">
        <w:rPr>
          <w:sz w:val="28"/>
          <w:szCs w:val="28"/>
        </w:rPr>
        <w:t>5.2.5. Жалоба рассматривается должностным лицом, уполномоченным на рассмотрение жалоб органа, предоставляющего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должностных лиц либо муниципальных служащих. В случае если обжалуются решения руководителя органа, предоставляющего муниципальную услугу, жалоб</w:t>
      </w:r>
      <w:r w:rsidR="007F1F6D">
        <w:rPr>
          <w:sz w:val="28"/>
          <w:szCs w:val="28"/>
        </w:rPr>
        <w:t>а рассматривается Главой города</w:t>
      </w:r>
      <w:r w:rsidRPr="009068F4">
        <w:rPr>
          <w:sz w:val="28"/>
          <w:szCs w:val="28"/>
        </w:rPr>
        <w:t>, или заместителем Главы.</w:t>
      </w:r>
    </w:p>
    <w:p w:rsidR="008F11F3" w:rsidRPr="009068F4" w:rsidRDefault="008F11F3" w:rsidP="0078098C">
      <w:pPr>
        <w:tabs>
          <w:tab w:val="left" w:pos="-709"/>
        </w:tabs>
        <w:autoSpaceDE w:val="0"/>
        <w:autoSpaceDN w:val="0"/>
        <w:adjustRightInd w:val="0"/>
        <w:ind w:firstLine="567"/>
        <w:jc w:val="both"/>
        <w:rPr>
          <w:sz w:val="28"/>
          <w:szCs w:val="28"/>
        </w:rPr>
      </w:pPr>
      <w:r w:rsidRPr="009068F4">
        <w:rPr>
          <w:sz w:val="28"/>
          <w:szCs w:val="28"/>
        </w:rPr>
        <w:t>5.2.6. По результатам рассмотрения жалобы должностное лицо, уполномоченное на рассмотрение жалоб органа, предоставляющего муниципальную услугу, принимает одно из следующих решений:</w:t>
      </w:r>
    </w:p>
    <w:p w:rsidR="008F11F3" w:rsidRPr="009068F4" w:rsidRDefault="008F11F3" w:rsidP="0078098C">
      <w:pPr>
        <w:tabs>
          <w:tab w:val="left" w:pos="-709"/>
        </w:tabs>
        <w:autoSpaceDE w:val="0"/>
        <w:autoSpaceDN w:val="0"/>
        <w:adjustRightInd w:val="0"/>
        <w:ind w:firstLine="567"/>
        <w:jc w:val="both"/>
        <w:rPr>
          <w:sz w:val="28"/>
          <w:szCs w:val="28"/>
        </w:rPr>
      </w:pPr>
      <w:r w:rsidRPr="009068F4">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F11F3" w:rsidRPr="009068F4" w:rsidRDefault="008F11F3" w:rsidP="0078098C">
      <w:pPr>
        <w:tabs>
          <w:tab w:val="left" w:pos="-709"/>
        </w:tabs>
        <w:autoSpaceDE w:val="0"/>
        <w:autoSpaceDN w:val="0"/>
        <w:adjustRightInd w:val="0"/>
        <w:ind w:firstLine="567"/>
        <w:jc w:val="both"/>
        <w:rPr>
          <w:sz w:val="28"/>
          <w:szCs w:val="28"/>
        </w:rPr>
      </w:pPr>
      <w:r w:rsidRPr="009068F4">
        <w:rPr>
          <w:sz w:val="28"/>
          <w:szCs w:val="28"/>
        </w:rPr>
        <w:t>2) отказывает в удовлетворении жалобы.</w:t>
      </w:r>
    </w:p>
    <w:p w:rsidR="008F11F3" w:rsidRPr="009068F4" w:rsidRDefault="008F11F3" w:rsidP="0078098C">
      <w:pPr>
        <w:tabs>
          <w:tab w:val="left" w:pos="-709"/>
        </w:tabs>
        <w:autoSpaceDE w:val="0"/>
        <w:autoSpaceDN w:val="0"/>
        <w:adjustRightInd w:val="0"/>
        <w:ind w:firstLine="567"/>
        <w:jc w:val="both"/>
        <w:rPr>
          <w:sz w:val="28"/>
          <w:szCs w:val="28"/>
        </w:rPr>
      </w:pPr>
      <w:r w:rsidRPr="009068F4">
        <w:rPr>
          <w:sz w:val="28"/>
          <w:szCs w:val="28"/>
        </w:rPr>
        <w:t>5.2.7.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11F3" w:rsidRPr="009068F4" w:rsidRDefault="008F11F3" w:rsidP="0078098C">
      <w:pPr>
        <w:tabs>
          <w:tab w:val="left" w:pos="-709"/>
        </w:tabs>
        <w:autoSpaceDE w:val="0"/>
        <w:autoSpaceDN w:val="0"/>
        <w:adjustRightInd w:val="0"/>
        <w:ind w:firstLine="567"/>
        <w:jc w:val="both"/>
        <w:rPr>
          <w:sz w:val="28"/>
          <w:szCs w:val="28"/>
        </w:rPr>
      </w:pPr>
      <w:r w:rsidRPr="009068F4">
        <w:rPr>
          <w:sz w:val="28"/>
          <w:szCs w:val="28"/>
        </w:rPr>
        <w:t>5.2.8.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83149" w:rsidRPr="009C5C48" w:rsidRDefault="00963295" w:rsidP="00C57F8E">
      <w:pPr>
        <w:pStyle w:val="a5"/>
        <w:tabs>
          <w:tab w:val="left" w:pos="-709"/>
          <w:tab w:val="left" w:pos="1540"/>
        </w:tabs>
        <w:ind w:left="840" w:firstLine="567"/>
        <w:rPr>
          <w:rFonts w:ascii="Times New Roman" w:hAnsi="Times New Roman"/>
          <w:sz w:val="24"/>
          <w:szCs w:val="24"/>
        </w:rPr>
      </w:pPr>
      <w:r>
        <w:rPr>
          <w:rFonts w:ascii="Times New Roman" w:hAnsi="Times New Roman"/>
          <w:sz w:val="28"/>
          <w:szCs w:val="28"/>
        </w:rPr>
        <w:br w:type="page"/>
      </w:r>
      <w:bookmarkStart w:id="17" w:name="Par420"/>
      <w:bookmarkEnd w:id="17"/>
      <w:r>
        <w:rPr>
          <w:rFonts w:ascii="Times New Roman" w:hAnsi="Times New Roman"/>
          <w:sz w:val="28"/>
          <w:szCs w:val="28"/>
        </w:rPr>
        <w:lastRenderedPageBreak/>
        <w:t xml:space="preserve">                                       </w:t>
      </w:r>
      <w:r w:rsidR="00C57F8E">
        <w:rPr>
          <w:rFonts w:ascii="Times New Roman" w:hAnsi="Times New Roman"/>
          <w:sz w:val="28"/>
          <w:szCs w:val="28"/>
        </w:rPr>
        <w:t xml:space="preserve">                 </w:t>
      </w:r>
      <w:r>
        <w:rPr>
          <w:rFonts w:ascii="Times New Roman" w:hAnsi="Times New Roman"/>
          <w:sz w:val="28"/>
          <w:szCs w:val="28"/>
        </w:rPr>
        <w:t xml:space="preserve"> </w:t>
      </w:r>
      <w:r w:rsidR="00F83149" w:rsidRPr="009C5C48">
        <w:rPr>
          <w:rFonts w:ascii="Times New Roman" w:hAnsi="Times New Roman"/>
          <w:sz w:val="24"/>
          <w:szCs w:val="24"/>
        </w:rPr>
        <w:t>Приложение 1</w:t>
      </w:r>
    </w:p>
    <w:p w:rsidR="00F83149" w:rsidRPr="009C5C48" w:rsidRDefault="00C57F8E" w:rsidP="00C57F8E">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F83149" w:rsidRPr="009C5C48">
        <w:rPr>
          <w:rFonts w:ascii="Times New Roman" w:hAnsi="Times New Roman" w:cs="Times New Roman"/>
          <w:sz w:val="24"/>
          <w:szCs w:val="24"/>
        </w:rPr>
        <w:t>к административному регламенту</w:t>
      </w:r>
    </w:p>
    <w:p w:rsidR="00F83149" w:rsidRPr="009C5C48" w:rsidRDefault="00C57F8E" w:rsidP="00C57F8E">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F83149" w:rsidRPr="009C5C48">
        <w:rPr>
          <w:rFonts w:ascii="Times New Roman" w:hAnsi="Times New Roman" w:cs="Times New Roman"/>
          <w:sz w:val="24"/>
          <w:szCs w:val="24"/>
        </w:rPr>
        <w:t>по предоставлению муниципальной услуги</w:t>
      </w:r>
    </w:p>
    <w:p w:rsidR="00D00226" w:rsidRPr="00D00226" w:rsidRDefault="00C57F8E" w:rsidP="00C57F8E">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sidR="009374A9" w:rsidRPr="00D00226">
        <w:rPr>
          <w:rFonts w:ascii="Times New Roman" w:hAnsi="Times New Roman" w:cs="Times New Roman"/>
          <w:b w:val="0"/>
          <w:sz w:val="24"/>
          <w:szCs w:val="24"/>
        </w:rPr>
        <w:t>"</w:t>
      </w:r>
      <w:r w:rsidR="00D00226" w:rsidRPr="00D00226">
        <w:rPr>
          <w:rFonts w:ascii="Times New Roman" w:hAnsi="Times New Roman" w:cs="Times New Roman"/>
          <w:b w:val="0"/>
          <w:sz w:val="24"/>
          <w:szCs w:val="24"/>
        </w:rPr>
        <w:t xml:space="preserve"> Предварительное согласование</w:t>
      </w:r>
    </w:p>
    <w:p w:rsidR="00F83149" w:rsidRPr="00D00226" w:rsidRDefault="00C57F8E" w:rsidP="00C57F8E">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D00226" w:rsidRPr="00D00226">
        <w:rPr>
          <w:rFonts w:ascii="Times New Roman" w:hAnsi="Times New Roman" w:cs="Times New Roman"/>
          <w:sz w:val="24"/>
          <w:szCs w:val="24"/>
        </w:rPr>
        <w:t xml:space="preserve">предоставления земельного участка </w:t>
      </w:r>
      <w:r w:rsidR="00F83149" w:rsidRPr="00D00226">
        <w:rPr>
          <w:rFonts w:ascii="Times New Roman" w:hAnsi="Times New Roman" w:cs="Times New Roman"/>
          <w:sz w:val="24"/>
          <w:szCs w:val="24"/>
        </w:rPr>
        <w:t>"</w:t>
      </w:r>
    </w:p>
    <w:p w:rsidR="00F83149" w:rsidRPr="00D00226" w:rsidRDefault="00F83149" w:rsidP="00D00226">
      <w:pPr>
        <w:pStyle w:val="ConsPlusNormal"/>
        <w:jc w:val="right"/>
        <w:rPr>
          <w:sz w:val="24"/>
          <w:szCs w:val="24"/>
        </w:rPr>
      </w:pPr>
    </w:p>
    <w:p w:rsidR="00F83149" w:rsidRDefault="00F83149" w:rsidP="00F83149">
      <w:pPr>
        <w:pStyle w:val="ConsPlusNonformat"/>
        <w:jc w:val="both"/>
      </w:pPr>
      <w:r>
        <w:t xml:space="preserve">                                    </w:t>
      </w:r>
      <w:r w:rsidR="00314F24">
        <w:t xml:space="preserve">       </w:t>
      </w:r>
      <w:r>
        <w:t xml:space="preserve">  _____________________________________</w:t>
      </w:r>
    </w:p>
    <w:p w:rsidR="00F83149" w:rsidRDefault="00F83149" w:rsidP="00F83149">
      <w:pPr>
        <w:pStyle w:val="ConsPlusNonformat"/>
        <w:jc w:val="both"/>
      </w:pPr>
      <w:r>
        <w:t xml:space="preserve">                                    </w:t>
      </w:r>
      <w:r w:rsidR="00314F24">
        <w:t xml:space="preserve">       </w:t>
      </w:r>
      <w:r>
        <w:t xml:space="preserve">  _____________________________________</w:t>
      </w:r>
    </w:p>
    <w:p w:rsidR="00F83149" w:rsidRPr="00314F24" w:rsidRDefault="00F83149" w:rsidP="00F83149">
      <w:pPr>
        <w:pStyle w:val="ConsPlusNonformat"/>
        <w:jc w:val="both"/>
        <w:rPr>
          <w:rFonts w:ascii="Times New Roman" w:hAnsi="Times New Roman" w:cs="Times New Roman"/>
        </w:rPr>
      </w:pPr>
      <w:r>
        <w:t xml:space="preserve">                                     </w:t>
      </w:r>
      <w:r w:rsidR="00314F24">
        <w:t xml:space="preserve">      </w:t>
      </w:r>
      <w:r>
        <w:t xml:space="preserve">    </w:t>
      </w:r>
      <w:r w:rsidR="00314F24">
        <w:t xml:space="preserve">   </w:t>
      </w:r>
      <w:r w:rsidRPr="00314F24">
        <w:rPr>
          <w:rFonts w:ascii="Times New Roman" w:hAnsi="Times New Roman" w:cs="Times New Roman"/>
        </w:rPr>
        <w:t>(орган местного самоуправления)</w:t>
      </w:r>
    </w:p>
    <w:p w:rsidR="00F83149" w:rsidRPr="00314F24" w:rsidRDefault="00F83149" w:rsidP="00F83149">
      <w:pPr>
        <w:pStyle w:val="ConsPlusNonformat"/>
        <w:jc w:val="both"/>
        <w:rPr>
          <w:rFonts w:ascii="Times New Roman" w:hAnsi="Times New Roman" w:cs="Times New Roman"/>
        </w:rPr>
      </w:pPr>
      <w:r>
        <w:t xml:space="preserve">                    </w:t>
      </w:r>
      <w:r w:rsidR="00314F24">
        <w:t xml:space="preserve">              </w:t>
      </w:r>
      <w:r w:rsidR="009C5C48">
        <w:t xml:space="preserve">  </w:t>
      </w:r>
      <w:r>
        <w:t xml:space="preserve">  </w:t>
      </w:r>
      <w:r w:rsidRPr="009C5C48">
        <w:rPr>
          <w:rFonts w:ascii="Times New Roman" w:hAnsi="Times New Roman" w:cs="Times New Roman"/>
          <w:sz w:val="24"/>
          <w:szCs w:val="24"/>
        </w:rPr>
        <w:t>От кого:</w:t>
      </w:r>
      <w:r w:rsidRPr="00314F24">
        <w:rPr>
          <w:rFonts w:ascii="Times New Roman" w:hAnsi="Times New Roman" w:cs="Times New Roman"/>
        </w:rPr>
        <w:t xml:space="preserve"> </w:t>
      </w:r>
      <w:r w:rsidR="00314F24">
        <w:rPr>
          <w:rFonts w:ascii="Times New Roman" w:hAnsi="Times New Roman" w:cs="Times New Roman"/>
        </w:rPr>
        <w:t>______</w:t>
      </w:r>
      <w:r w:rsidRPr="00314F24">
        <w:rPr>
          <w:rFonts w:ascii="Times New Roman" w:hAnsi="Times New Roman" w:cs="Times New Roman"/>
        </w:rPr>
        <w:t>_____________________________________</w:t>
      </w:r>
    </w:p>
    <w:p w:rsidR="00F83149" w:rsidRPr="00314F24" w:rsidRDefault="00F83149" w:rsidP="00F83149">
      <w:pPr>
        <w:pStyle w:val="ConsPlusNonformat"/>
        <w:jc w:val="both"/>
        <w:rPr>
          <w:rFonts w:ascii="Times New Roman" w:hAnsi="Times New Roman" w:cs="Times New Roman"/>
        </w:rPr>
      </w:pPr>
      <w:r w:rsidRPr="00314F24">
        <w:rPr>
          <w:rFonts w:ascii="Times New Roman" w:hAnsi="Times New Roman" w:cs="Times New Roman"/>
        </w:rPr>
        <w:t xml:space="preserve">                                   </w:t>
      </w:r>
      <w:r w:rsidR="00314F24">
        <w:rPr>
          <w:rFonts w:ascii="Times New Roman" w:hAnsi="Times New Roman" w:cs="Times New Roman"/>
        </w:rPr>
        <w:t xml:space="preserve">                                               </w:t>
      </w:r>
      <w:r w:rsidR="00CC7681">
        <w:rPr>
          <w:rFonts w:ascii="Times New Roman" w:hAnsi="Times New Roman" w:cs="Times New Roman"/>
        </w:rPr>
        <w:t xml:space="preserve">                               </w:t>
      </w:r>
      <w:r w:rsidRPr="00314F24">
        <w:rPr>
          <w:rFonts w:ascii="Times New Roman" w:hAnsi="Times New Roman" w:cs="Times New Roman"/>
        </w:rPr>
        <w:t xml:space="preserve"> (для юридических лиц - полное</w:t>
      </w:r>
    </w:p>
    <w:p w:rsidR="00F83149" w:rsidRPr="00314F24" w:rsidRDefault="00F83149" w:rsidP="00CC7681">
      <w:pPr>
        <w:pStyle w:val="ConsPlusNonformat"/>
        <w:jc w:val="both"/>
        <w:rPr>
          <w:rFonts w:ascii="Times New Roman" w:hAnsi="Times New Roman" w:cs="Times New Roman"/>
        </w:rPr>
      </w:pPr>
      <w:r w:rsidRPr="00314F24">
        <w:rPr>
          <w:rFonts w:ascii="Times New Roman" w:hAnsi="Times New Roman" w:cs="Times New Roman"/>
        </w:rPr>
        <w:t xml:space="preserve">                           </w:t>
      </w:r>
      <w:r w:rsidR="00314F24">
        <w:rPr>
          <w:rFonts w:ascii="Times New Roman" w:hAnsi="Times New Roman" w:cs="Times New Roman"/>
        </w:rPr>
        <w:t xml:space="preserve">                                                                  </w:t>
      </w:r>
      <w:r w:rsidR="00CC7681">
        <w:rPr>
          <w:rFonts w:ascii="Times New Roman" w:hAnsi="Times New Roman" w:cs="Times New Roman"/>
        </w:rPr>
        <w:t xml:space="preserve">                   наименование,,ИНН,ОГРН заявителя-ЮЛ) </w:t>
      </w:r>
    </w:p>
    <w:p w:rsidR="00F83149" w:rsidRPr="00314F24" w:rsidRDefault="00F83149" w:rsidP="00F83149">
      <w:pPr>
        <w:pStyle w:val="ConsPlusNonformat"/>
        <w:jc w:val="both"/>
        <w:rPr>
          <w:rFonts w:ascii="Times New Roman" w:hAnsi="Times New Roman" w:cs="Times New Roman"/>
        </w:rPr>
      </w:pPr>
      <w:r w:rsidRPr="00314F24">
        <w:rPr>
          <w:rFonts w:ascii="Times New Roman" w:hAnsi="Times New Roman" w:cs="Times New Roman"/>
        </w:rPr>
        <w:t xml:space="preserve">                                </w:t>
      </w:r>
      <w:r w:rsidR="00314F24">
        <w:rPr>
          <w:rFonts w:ascii="Times New Roman" w:hAnsi="Times New Roman" w:cs="Times New Roman"/>
        </w:rPr>
        <w:t xml:space="preserve">                                                                            ______</w:t>
      </w:r>
      <w:r w:rsidRPr="00314F24">
        <w:rPr>
          <w:rFonts w:ascii="Times New Roman" w:hAnsi="Times New Roman" w:cs="Times New Roman"/>
        </w:rPr>
        <w:t>_____________________________________</w:t>
      </w:r>
    </w:p>
    <w:p w:rsidR="00F83149" w:rsidRPr="00314F24" w:rsidRDefault="00F83149" w:rsidP="00F83149">
      <w:pPr>
        <w:pStyle w:val="ConsPlusNonformat"/>
        <w:jc w:val="both"/>
        <w:rPr>
          <w:rFonts w:ascii="Times New Roman" w:hAnsi="Times New Roman" w:cs="Times New Roman"/>
        </w:rPr>
      </w:pPr>
      <w:r w:rsidRPr="00314F24">
        <w:rPr>
          <w:rFonts w:ascii="Times New Roman" w:hAnsi="Times New Roman" w:cs="Times New Roman"/>
        </w:rPr>
        <w:t xml:space="preserve">                  </w:t>
      </w:r>
      <w:r w:rsidR="00314F24">
        <w:rPr>
          <w:rFonts w:ascii="Times New Roman" w:hAnsi="Times New Roman" w:cs="Times New Roman"/>
        </w:rPr>
        <w:t xml:space="preserve">                                                                                       </w:t>
      </w:r>
      <w:r w:rsidRPr="00314F24">
        <w:rPr>
          <w:rFonts w:ascii="Times New Roman" w:hAnsi="Times New Roman" w:cs="Times New Roman"/>
        </w:rPr>
        <w:t xml:space="preserve">                    </w:t>
      </w:r>
      <w:r w:rsidR="00314F24">
        <w:rPr>
          <w:rFonts w:ascii="Times New Roman" w:hAnsi="Times New Roman" w:cs="Times New Roman"/>
        </w:rPr>
        <w:t>(д</w:t>
      </w:r>
      <w:r w:rsidRPr="00314F24">
        <w:rPr>
          <w:rFonts w:ascii="Times New Roman" w:hAnsi="Times New Roman" w:cs="Times New Roman"/>
        </w:rPr>
        <w:t>ля граждан - фамилия, имя, отчество,</w:t>
      </w:r>
    </w:p>
    <w:p w:rsidR="00F83149" w:rsidRPr="00314F24" w:rsidRDefault="00F83149" w:rsidP="00F83149">
      <w:pPr>
        <w:pStyle w:val="ConsPlusNonformat"/>
        <w:jc w:val="both"/>
        <w:rPr>
          <w:rFonts w:ascii="Times New Roman" w:hAnsi="Times New Roman" w:cs="Times New Roman"/>
        </w:rPr>
      </w:pPr>
      <w:r w:rsidRPr="00314F24">
        <w:rPr>
          <w:rFonts w:ascii="Times New Roman" w:hAnsi="Times New Roman" w:cs="Times New Roman"/>
        </w:rPr>
        <w:t xml:space="preserve">               </w:t>
      </w:r>
      <w:r w:rsidR="00314F24">
        <w:rPr>
          <w:rFonts w:ascii="Times New Roman" w:hAnsi="Times New Roman" w:cs="Times New Roman"/>
        </w:rPr>
        <w:t xml:space="preserve">                                                                                                      </w:t>
      </w:r>
      <w:r w:rsidRPr="00314F24">
        <w:rPr>
          <w:rFonts w:ascii="Times New Roman" w:hAnsi="Times New Roman" w:cs="Times New Roman"/>
        </w:rPr>
        <w:t xml:space="preserve">                       паспортные данные)</w:t>
      </w:r>
    </w:p>
    <w:p w:rsidR="00F83149" w:rsidRPr="00314F24" w:rsidRDefault="00F83149" w:rsidP="00F83149">
      <w:pPr>
        <w:pStyle w:val="ConsPlusNonformat"/>
        <w:jc w:val="both"/>
        <w:rPr>
          <w:rFonts w:ascii="Times New Roman" w:hAnsi="Times New Roman" w:cs="Times New Roman"/>
        </w:rPr>
      </w:pPr>
      <w:r w:rsidRPr="00314F24">
        <w:rPr>
          <w:rFonts w:ascii="Times New Roman" w:hAnsi="Times New Roman" w:cs="Times New Roman"/>
        </w:rPr>
        <w:t xml:space="preserve">                     </w:t>
      </w:r>
      <w:r w:rsidR="00314F24">
        <w:rPr>
          <w:rFonts w:ascii="Times New Roman" w:hAnsi="Times New Roman" w:cs="Times New Roman"/>
        </w:rPr>
        <w:t xml:space="preserve">                                           </w:t>
      </w:r>
      <w:r w:rsidR="009C5C48">
        <w:rPr>
          <w:rFonts w:ascii="Times New Roman" w:hAnsi="Times New Roman" w:cs="Times New Roman"/>
        </w:rPr>
        <w:t xml:space="preserve">       </w:t>
      </w:r>
      <w:r w:rsidR="00314F24">
        <w:rPr>
          <w:rFonts w:ascii="Times New Roman" w:hAnsi="Times New Roman" w:cs="Times New Roman"/>
        </w:rPr>
        <w:t xml:space="preserve"> </w:t>
      </w:r>
      <w:r w:rsidRPr="009C5C48">
        <w:rPr>
          <w:rFonts w:ascii="Times New Roman" w:hAnsi="Times New Roman" w:cs="Times New Roman"/>
          <w:sz w:val="24"/>
          <w:szCs w:val="24"/>
        </w:rPr>
        <w:t>Адрес заявителя:</w:t>
      </w:r>
      <w:r w:rsidRPr="00314F24">
        <w:rPr>
          <w:rFonts w:ascii="Times New Roman" w:hAnsi="Times New Roman" w:cs="Times New Roman"/>
        </w:rPr>
        <w:t xml:space="preserve"> _______________________________</w:t>
      </w:r>
      <w:r w:rsidR="00314F24">
        <w:rPr>
          <w:rFonts w:ascii="Times New Roman" w:hAnsi="Times New Roman" w:cs="Times New Roman"/>
        </w:rPr>
        <w:t>______</w:t>
      </w:r>
      <w:r w:rsidRPr="00314F24">
        <w:rPr>
          <w:rFonts w:ascii="Times New Roman" w:hAnsi="Times New Roman" w:cs="Times New Roman"/>
        </w:rPr>
        <w:t>______</w:t>
      </w:r>
    </w:p>
    <w:p w:rsidR="00F83149" w:rsidRPr="00314F24" w:rsidRDefault="00F83149" w:rsidP="00F83149">
      <w:pPr>
        <w:pStyle w:val="ConsPlusNonformat"/>
        <w:jc w:val="both"/>
        <w:rPr>
          <w:rFonts w:ascii="Times New Roman" w:hAnsi="Times New Roman" w:cs="Times New Roman"/>
        </w:rPr>
      </w:pPr>
      <w:r w:rsidRPr="00314F24">
        <w:rPr>
          <w:rFonts w:ascii="Times New Roman" w:hAnsi="Times New Roman" w:cs="Times New Roman"/>
        </w:rPr>
        <w:t xml:space="preserve">                                </w:t>
      </w:r>
      <w:r w:rsidR="00314F24">
        <w:rPr>
          <w:rFonts w:ascii="Times New Roman" w:hAnsi="Times New Roman" w:cs="Times New Roman"/>
        </w:rPr>
        <w:t xml:space="preserve">                                                                                       </w:t>
      </w:r>
      <w:r w:rsidRPr="00314F24">
        <w:rPr>
          <w:rFonts w:ascii="Times New Roman" w:hAnsi="Times New Roman" w:cs="Times New Roman"/>
        </w:rPr>
        <w:t xml:space="preserve">      (местонахождение юридического лица)</w:t>
      </w:r>
    </w:p>
    <w:p w:rsidR="00F83149" w:rsidRPr="00314F24" w:rsidRDefault="00F83149" w:rsidP="00F83149">
      <w:pPr>
        <w:pStyle w:val="ConsPlusNonformat"/>
        <w:jc w:val="both"/>
        <w:rPr>
          <w:rFonts w:ascii="Times New Roman" w:hAnsi="Times New Roman" w:cs="Times New Roman"/>
        </w:rPr>
      </w:pPr>
      <w:r w:rsidRPr="00314F24">
        <w:rPr>
          <w:rFonts w:ascii="Times New Roman" w:hAnsi="Times New Roman" w:cs="Times New Roman"/>
        </w:rPr>
        <w:t xml:space="preserve">                                   </w:t>
      </w:r>
      <w:r w:rsidR="00314F24">
        <w:rPr>
          <w:rFonts w:ascii="Times New Roman" w:hAnsi="Times New Roman" w:cs="Times New Roman"/>
        </w:rPr>
        <w:t xml:space="preserve">                                                                         ______</w:t>
      </w:r>
      <w:r w:rsidRPr="00314F24">
        <w:rPr>
          <w:rFonts w:ascii="Times New Roman" w:hAnsi="Times New Roman" w:cs="Times New Roman"/>
        </w:rPr>
        <w:t>_____________________________________</w:t>
      </w:r>
    </w:p>
    <w:p w:rsidR="00F83149" w:rsidRPr="00314F24" w:rsidRDefault="00F83149" w:rsidP="00F83149">
      <w:pPr>
        <w:pStyle w:val="ConsPlusNonformat"/>
        <w:jc w:val="both"/>
        <w:rPr>
          <w:rFonts w:ascii="Times New Roman" w:hAnsi="Times New Roman" w:cs="Times New Roman"/>
        </w:rPr>
      </w:pPr>
      <w:r w:rsidRPr="00314F24">
        <w:rPr>
          <w:rFonts w:ascii="Times New Roman" w:hAnsi="Times New Roman" w:cs="Times New Roman"/>
        </w:rPr>
        <w:t xml:space="preserve">                         </w:t>
      </w:r>
      <w:r w:rsidR="00314F24">
        <w:rPr>
          <w:rFonts w:ascii="Times New Roman" w:hAnsi="Times New Roman" w:cs="Times New Roman"/>
        </w:rPr>
        <w:t xml:space="preserve">                                                                                            </w:t>
      </w:r>
      <w:r w:rsidRPr="00314F24">
        <w:rPr>
          <w:rFonts w:ascii="Times New Roman" w:hAnsi="Times New Roman" w:cs="Times New Roman"/>
        </w:rPr>
        <w:t xml:space="preserve">             (место регистрации гражданина)</w:t>
      </w:r>
    </w:p>
    <w:p w:rsidR="00F83149" w:rsidRPr="00314F24" w:rsidRDefault="00F83149" w:rsidP="00F83149">
      <w:pPr>
        <w:pStyle w:val="ConsPlusNonformat"/>
        <w:jc w:val="both"/>
        <w:rPr>
          <w:rFonts w:ascii="Times New Roman" w:hAnsi="Times New Roman" w:cs="Times New Roman"/>
        </w:rPr>
      </w:pPr>
      <w:r w:rsidRPr="00314F24">
        <w:rPr>
          <w:rFonts w:ascii="Times New Roman" w:hAnsi="Times New Roman" w:cs="Times New Roman"/>
        </w:rPr>
        <w:t xml:space="preserve">                </w:t>
      </w:r>
      <w:r w:rsidR="00314F24">
        <w:rPr>
          <w:rFonts w:ascii="Times New Roman" w:hAnsi="Times New Roman" w:cs="Times New Roman"/>
        </w:rPr>
        <w:t xml:space="preserve">                                               </w:t>
      </w:r>
      <w:r w:rsidR="009C5C48">
        <w:rPr>
          <w:rFonts w:ascii="Times New Roman" w:hAnsi="Times New Roman" w:cs="Times New Roman"/>
        </w:rPr>
        <w:t xml:space="preserve">       </w:t>
      </w:r>
      <w:r w:rsidR="00314F24">
        <w:rPr>
          <w:rFonts w:ascii="Times New Roman" w:hAnsi="Times New Roman" w:cs="Times New Roman"/>
        </w:rPr>
        <w:t xml:space="preserve">    </w:t>
      </w:r>
      <w:r w:rsidRPr="00314F24">
        <w:rPr>
          <w:rFonts w:ascii="Times New Roman" w:hAnsi="Times New Roman" w:cs="Times New Roman"/>
        </w:rPr>
        <w:t xml:space="preserve"> </w:t>
      </w:r>
      <w:r w:rsidRPr="009C5C48">
        <w:rPr>
          <w:rFonts w:ascii="Times New Roman" w:hAnsi="Times New Roman" w:cs="Times New Roman"/>
          <w:sz w:val="24"/>
          <w:szCs w:val="24"/>
        </w:rPr>
        <w:t>Телефон (факс):</w:t>
      </w:r>
      <w:r w:rsidRPr="00314F24">
        <w:rPr>
          <w:rFonts w:ascii="Times New Roman" w:hAnsi="Times New Roman" w:cs="Times New Roman"/>
        </w:rPr>
        <w:t xml:space="preserve"> _________</w:t>
      </w:r>
      <w:r w:rsidR="00314F24">
        <w:rPr>
          <w:rFonts w:ascii="Times New Roman" w:hAnsi="Times New Roman" w:cs="Times New Roman"/>
        </w:rPr>
        <w:t>______</w:t>
      </w:r>
      <w:r w:rsidRPr="00314F24">
        <w:rPr>
          <w:rFonts w:ascii="Times New Roman" w:hAnsi="Times New Roman" w:cs="Times New Roman"/>
        </w:rPr>
        <w:t>____________________________</w:t>
      </w:r>
    </w:p>
    <w:p w:rsidR="00F83149" w:rsidRPr="00FE7BEF" w:rsidRDefault="00F83149" w:rsidP="00F83149">
      <w:pPr>
        <w:pStyle w:val="ConsPlusNonformat"/>
        <w:jc w:val="both"/>
        <w:rPr>
          <w:rFonts w:ascii="Times New Roman" w:hAnsi="Times New Roman" w:cs="Times New Roman"/>
          <w:sz w:val="28"/>
          <w:szCs w:val="28"/>
        </w:rPr>
      </w:pPr>
    </w:p>
    <w:p w:rsidR="00BA710E" w:rsidRPr="00BA710E" w:rsidRDefault="00BA710E" w:rsidP="00BA710E">
      <w:pPr>
        <w:pStyle w:val="ConsPlusNonformat"/>
        <w:ind w:right="-2"/>
        <w:jc w:val="center"/>
        <w:rPr>
          <w:rFonts w:ascii="Times New Roman" w:hAnsi="Times New Roman" w:cs="Times New Roman"/>
          <w:sz w:val="24"/>
          <w:szCs w:val="24"/>
        </w:rPr>
      </w:pPr>
      <w:r w:rsidRPr="00BA710E">
        <w:rPr>
          <w:rFonts w:ascii="Times New Roman" w:hAnsi="Times New Roman" w:cs="Times New Roman"/>
          <w:sz w:val="24"/>
          <w:szCs w:val="24"/>
        </w:rPr>
        <w:t>ЗАЯВЛЕНИЕ</w:t>
      </w:r>
    </w:p>
    <w:p w:rsidR="00BA710E" w:rsidRPr="00BA710E" w:rsidRDefault="00BA710E" w:rsidP="00BA710E">
      <w:pPr>
        <w:pStyle w:val="ConsPlusNonformat"/>
        <w:ind w:right="-2"/>
        <w:jc w:val="center"/>
        <w:rPr>
          <w:rFonts w:ascii="Times New Roman" w:hAnsi="Times New Roman" w:cs="Times New Roman"/>
          <w:sz w:val="24"/>
          <w:szCs w:val="24"/>
        </w:rPr>
      </w:pPr>
      <w:r w:rsidRPr="00BA710E">
        <w:rPr>
          <w:rFonts w:ascii="Times New Roman" w:hAnsi="Times New Roman" w:cs="Times New Roman"/>
          <w:sz w:val="24"/>
          <w:szCs w:val="24"/>
        </w:rPr>
        <w:t>о предварительном согласовании предоставления</w:t>
      </w:r>
    </w:p>
    <w:p w:rsidR="00BA710E" w:rsidRPr="00BA710E" w:rsidRDefault="00BA710E" w:rsidP="00BA710E">
      <w:pPr>
        <w:pStyle w:val="ConsPlusNonformat"/>
        <w:ind w:right="-2"/>
        <w:jc w:val="center"/>
        <w:rPr>
          <w:rFonts w:ascii="Times New Roman" w:hAnsi="Times New Roman" w:cs="Times New Roman"/>
          <w:sz w:val="24"/>
          <w:szCs w:val="24"/>
        </w:rPr>
      </w:pPr>
      <w:r w:rsidRPr="00BA710E">
        <w:rPr>
          <w:rFonts w:ascii="Times New Roman" w:hAnsi="Times New Roman" w:cs="Times New Roman"/>
          <w:sz w:val="24"/>
          <w:szCs w:val="24"/>
        </w:rPr>
        <w:t>земельного участка</w:t>
      </w:r>
    </w:p>
    <w:p w:rsidR="00BA710E" w:rsidRPr="00BA710E" w:rsidRDefault="00BA710E" w:rsidP="00BA710E">
      <w:pPr>
        <w:pStyle w:val="ConsPlusNonformat"/>
        <w:jc w:val="both"/>
        <w:outlineLvl w:val="0"/>
        <w:rPr>
          <w:rFonts w:ascii="Times New Roman" w:hAnsi="Times New Roman" w:cs="Times New Roman"/>
          <w:sz w:val="24"/>
          <w:szCs w:val="24"/>
        </w:rPr>
      </w:pPr>
    </w:p>
    <w:p w:rsidR="00BA710E" w:rsidRPr="00BA710E" w:rsidRDefault="00BA710E" w:rsidP="007A3CE6">
      <w:pPr>
        <w:pStyle w:val="ConsPlusNonformat"/>
        <w:ind w:firstLine="567"/>
        <w:jc w:val="both"/>
        <w:rPr>
          <w:rFonts w:ascii="Times New Roman" w:hAnsi="Times New Roman" w:cs="Times New Roman"/>
          <w:sz w:val="24"/>
          <w:szCs w:val="24"/>
        </w:rPr>
      </w:pPr>
      <w:r w:rsidRPr="00BA710E">
        <w:rPr>
          <w:rFonts w:ascii="Times New Roman" w:hAnsi="Times New Roman" w:cs="Times New Roman"/>
          <w:sz w:val="24"/>
          <w:szCs w:val="24"/>
        </w:rPr>
        <w:t>Прошу  предварительно  согласовать  предоставление  земельного  участка</w:t>
      </w:r>
      <w:r w:rsidR="007A3CE6">
        <w:rPr>
          <w:rFonts w:ascii="Times New Roman" w:hAnsi="Times New Roman" w:cs="Times New Roman"/>
          <w:sz w:val="24"/>
          <w:szCs w:val="24"/>
        </w:rPr>
        <w:t xml:space="preserve"> площадью _______кв.м, расположенного по адресу:__________________________________________________________________________________________________________________________________________________с кадастровым номером (при наличии)</w:t>
      </w:r>
      <w:r w:rsidRPr="00BA710E">
        <w:rPr>
          <w:rFonts w:ascii="Times New Roman" w:hAnsi="Times New Roman" w:cs="Times New Roman"/>
          <w:sz w:val="24"/>
          <w:szCs w:val="24"/>
        </w:rPr>
        <w:t>_____</w:t>
      </w:r>
      <w:r w:rsidR="007A3CE6">
        <w:rPr>
          <w:rFonts w:ascii="Times New Roman" w:hAnsi="Times New Roman" w:cs="Times New Roman"/>
          <w:sz w:val="24"/>
          <w:szCs w:val="24"/>
        </w:rPr>
        <w:t>_______________________________</w:t>
      </w:r>
    </w:p>
    <w:p w:rsidR="00BA710E" w:rsidRPr="00802CF2" w:rsidRDefault="00BA710E" w:rsidP="00802CF2">
      <w:pPr>
        <w:pStyle w:val="ConsPlusNonformat"/>
        <w:jc w:val="center"/>
        <w:rPr>
          <w:rFonts w:ascii="Times New Roman" w:hAnsi="Times New Roman" w:cs="Times New Roman"/>
        </w:rPr>
      </w:pPr>
      <w:r w:rsidRPr="00802CF2">
        <w:rPr>
          <w:rFonts w:ascii="Times New Roman" w:hAnsi="Times New Roman" w:cs="Times New Roman"/>
        </w:rPr>
        <w:t>(кадастровый номер земельного участка, в случае, если его границы подлежат уточнению)</w:t>
      </w:r>
    </w:p>
    <w:p w:rsidR="00BA710E" w:rsidRPr="00BA710E" w:rsidRDefault="00BA710E" w:rsidP="00BA710E">
      <w:pPr>
        <w:pStyle w:val="ConsPlusNonformat"/>
        <w:jc w:val="both"/>
        <w:rPr>
          <w:rFonts w:ascii="Times New Roman" w:hAnsi="Times New Roman" w:cs="Times New Roman"/>
          <w:sz w:val="24"/>
          <w:szCs w:val="24"/>
        </w:rPr>
      </w:pPr>
      <w:r w:rsidRPr="00BA710E">
        <w:rPr>
          <w:rFonts w:ascii="Times New Roman" w:hAnsi="Times New Roman" w:cs="Times New Roman"/>
          <w:sz w:val="24"/>
          <w:szCs w:val="24"/>
        </w:rPr>
        <w:t>в ___</w:t>
      </w:r>
      <w:r w:rsidR="00802CF2">
        <w:rPr>
          <w:rFonts w:ascii="Times New Roman" w:hAnsi="Times New Roman" w:cs="Times New Roman"/>
          <w:sz w:val="24"/>
          <w:szCs w:val="24"/>
        </w:rPr>
        <w:t>________</w:t>
      </w:r>
      <w:r w:rsidRPr="00BA710E">
        <w:rPr>
          <w:rFonts w:ascii="Times New Roman" w:hAnsi="Times New Roman" w:cs="Times New Roman"/>
          <w:sz w:val="24"/>
          <w:szCs w:val="24"/>
        </w:rPr>
        <w:t>_____________________________________________________________________,</w:t>
      </w:r>
    </w:p>
    <w:p w:rsidR="00BA710E" w:rsidRPr="00802CF2" w:rsidRDefault="00BA710E" w:rsidP="00802CF2">
      <w:pPr>
        <w:pStyle w:val="ConsPlusNonformat"/>
        <w:jc w:val="center"/>
        <w:rPr>
          <w:rFonts w:ascii="Times New Roman" w:hAnsi="Times New Roman" w:cs="Times New Roman"/>
        </w:rPr>
      </w:pPr>
      <w:r w:rsidRPr="00802CF2">
        <w:rPr>
          <w:rFonts w:ascii="Times New Roman" w:hAnsi="Times New Roman" w:cs="Times New Roman"/>
        </w:rPr>
        <w:t>(вид права, на котором заявитель желает приобрести земельный участок,</w:t>
      </w:r>
      <w:r w:rsidR="00802CF2">
        <w:rPr>
          <w:rFonts w:ascii="Times New Roman" w:hAnsi="Times New Roman" w:cs="Times New Roman"/>
        </w:rPr>
        <w:t xml:space="preserve"> </w:t>
      </w:r>
      <w:r w:rsidRPr="00802CF2">
        <w:rPr>
          <w:rFonts w:ascii="Times New Roman" w:hAnsi="Times New Roman" w:cs="Times New Roman"/>
        </w:rPr>
        <w:t xml:space="preserve"> если предоставление земельного участка </w:t>
      </w:r>
      <w:r w:rsidR="00802CF2">
        <w:rPr>
          <w:rFonts w:ascii="Times New Roman" w:hAnsi="Times New Roman" w:cs="Times New Roman"/>
        </w:rPr>
        <w:t xml:space="preserve">                                                      </w:t>
      </w:r>
      <w:r w:rsidRPr="00802CF2">
        <w:rPr>
          <w:rFonts w:ascii="Times New Roman" w:hAnsi="Times New Roman" w:cs="Times New Roman"/>
        </w:rPr>
        <w:t>возможно на нескольких видах прав)</w:t>
      </w:r>
    </w:p>
    <w:p w:rsidR="007A3CE6" w:rsidRDefault="00BA710E" w:rsidP="00BA710E">
      <w:pPr>
        <w:pStyle w:val="ConsPlusNonformat"/>
        <w:jc w:val="both"/>
        <w:rPr>
          <w:rFonts w:ascii="Times New Roman" w:hAnsi="Times New Roman" w:cs="Times New Roman"/>
          <w:sz w:val="24"/>
          <w:szCs w:val="24"/>
        </w:rPr>
      </w:pPr>
      <w:r w:rsidRPr="00BA710E">
        <w:rPr>
          <w:rFonts w:ascii="Times New Roman" w:hAnsi="Times New Roman" w:cs="Times New Roman"/>
          <w:sz w:val="24"/>
          <w:szCs w:val="24"/>
        </w:rPr>
        <w:t>в целях ______________________________________________________</w:t>
      </w:r>
      <w:r w:rsidR="00802CF2">
        <w:rPr>
          <w:rFonts w:ascii="Times New Roman" w:hAnsi="Times New Roman" w:cs="Times New Roman"/>
          <w:sz w:val="24"/>
          <w:szCs w:val="24"/>
        </w:rPr>
        <w:t>_________</w:t>
      </w:r>
      <w:r w:rsidRPr="00BA710E">
        <w:rPr>
          <w:rFonts w:ascii="Times New Roman" w:hAnsi="Times New Roman" w:cs="Times New Roman"/>
          <w:sz w:val="24"/>
          <w:szCs w:val="24"/>
        </w:rPr>
        <w:t>____________</w:t>
      </w:r>
    </w:p>
    <w:p w:rsidR="007A3CE6" w:rsidRPr="00802CF2" w:rsidRDefault="007A3CE6" w:rsidP="007A3CE6">
      <w:pPr>
        <w:pStyle w:val="ConsPlusNonformat"/>
        <w:jc w:val="center"/>
        <w:rPr>
          <w:rFonts w:ascii="Times New Roman" w:hAnsi="Times New Roman" w:cs="Times New Roman"/>
        </w:rPr>
      </w:pPr>
      <w:r w:rsidRPr="00802CF2">
        <w:rPr>
          <w:rFonts w:ascii="Times New Roman" w:hAnsi="Times New Roman" w:cs="Times New Roman"/>
        </w:rPr>
        <w:t>(цель использования земельного участка)</w:t>
      </w:r>
    </w:p>
    <w:p w:rsidR="007A3CE6" w:rsidRDefault="007A3CE6" w:rsidP="00BA710E">
      <w:pPr>
        <w:pStyle w:val="ConsPlusNonformat"/>
        <w:jc w:val="both"/>
        <w:rPr>
          <w:rFonts w:ascii="Times New Roman" w:hAnsi="Times New Roman" w:cs="Times New Roman"/>
          <w:sz w:val="24"/>
          <w:szCs w:val="24"/>
        </w:rPr>
      </w:pPr>
    </w:p>
    <w:p w:rsidR="00BA710E" w:rsidRPr="00BA710E" w:rsidRDefault="007A3CE6" w:rsidP="00BA710E">
      <w:pPr>
        <w:pStyle w:val="ConsPlusNonformat"/>
        <w:jc w:val="both"/>
        <w:rPr>
          <w:rFonts w:ascii="Times New Roman" w:hAnsi="Times New Roman" w:cs="Times New Roman"/>
          <w:sz w:val="24"/>
          <w:szCs w:val="24"/>
        </w:rPr>
      </w:pPr>
      <w:r>
        <w:rPr>
          <w:rFonts w:ascii="Times New Roman" w:hAnsi="Times New Roman" w:cs="Times New Roman"/>
          <w:sz w:val="24"/>
          <w:szCs w:val="24"/>
        </w:rPr>
        <w:t>срок использования земельного участка(указывается в пределах предусмотренных Земельным кодексом РФ сроках)________________________</w:t>
      </w:r>
      <w:r w:rsidR="00BA710E" w:rsidRPr="00BA710E">
        <w:rPr>
          <w:rFonts w:ascii="Times New Roman" w:hAnsi="Times New Roman" w:cs="Times New Roman"/>
          <w:sz w:val="24"/>
          <w:szCs w:val="24"/>
        </w:rPr>
        <w:t>.</w:t>
      </w:r>
    </w:p>
    <w:p w:rsidR="00BA710E" w:rsidRPr="00802CF2" w:rsidRDefault="00BA710E" w:rsidP="00BA710E">
      <w:pPr>
        <w:pStyle w:val="ConsPlusNonformat"/>
        <w:jc w:val="both"/>
        <w:rPr>
          <w:rFonts w:ascii="Times New Roman" w:hAnsi="Times New Roman" w:cs="Times New Roman"/>
          <w:sz w:val="24"/>
          <w:szCs w:val="24"/>
        </w:rPr>
      </w:pPr>
    </w:p>
    <w:p w:rsidR="00BA710E" w:rsidRPr="00802CF2" w:rsidRDefault="00BA710E" w:rsidP="00802CF2">
      <w:pPr>
        <w:pStyle w:val="ConsPlusNonformat"/>
        <w:ind w:firstLine="567"/>
        <w:jc w:val="both"/>
        <w:rPr>
          <w:rFonts w:ascii="Times New Roman" w:hAnsi="Times New Roman" w:cs="Times New Roman"/>
          <w:sz w:val="24"/>
          <w:szCs w:val="24"/>
        </w:rPr>
      </w:pPr>
      <w:r w:rsidRPr="00802CF2">
        <w:rPr>
          <w:rFonts w:ascii="Times New Roman" w:hAnsi="Times New Roman" w:cs="Times New Roman"/>
          <w:sz w:val="24"/>
          <w:szCs w:val="24"/>
        </w:rPr>
        <w:t>Основание  предоставления  земельного участка без проведения торгов из</w:t>
      </w:r>
      <w:r w:rsidR="00802CF2" w:rsidRPr="00802CF2">
        <w:rPr>
          <w:rFonts w:ascii="Times New Roman" w:hAnsi="Times New Roman" w:cs="Times New Roman"/>
          <w:sz w:val="24"/>
          <w:szCs w:val="24"/>
        </w:rPr>
        <w:t xml:space="preserve"> </w:t>
      </w:r>
      <w:r w:rsidRPr="00802CF2">
        <w:rPr>
          <w:rFonts w:ascii="Times New Roman" w:hAnsi="Times New Roman" w:cs="Times New Roman"/>
          <w:sz w:val="24"/>
          <w:szCs w:val="24"/>
        </w:rPr>
        <w:t xml:space="preserve">числа предусмотренных </w:t>
      </w:r>
      <w:hyperlink r:id="rId46" w:history="1">
        <w:r w:rsidRPr="00802CF2">
          <w:rPr>
            <w:rFonts w:ascii="Times New Roman" w:hAnsi="Times New Roman" w:cs="Times New Roman"/>
            <w:sz w:val="24"/>
            <w:szCs w:val="24"/>
          </w:rPr>
          <w:t>пунктом 2 статьи 39.3</w:t>
        </w:r>
      </w:hyperlink>
      <w:r w:rsidRPr="00802CF2">
        <w:rPr>
          <w:rFonts w:ascii="Times New Roman" w:hAnsi="Times New Roman" w:cs="Times New Roman"/>
          <w:sz w:val="24"/>
          <w:szCs w:val="24"/>
        </w:rPr>
        <w:t xml:space="preserve">, </w:t>
      </w:r>
      <w:hyperlink r:id="rId47" w:history="1">
        <w:r w:rsidRPr="00802CF2">
          <w:rPr>
            <w:rFonts w:ascii="Times New Roman" w:hAnsi="Times New Roman" w:cs="Times New Roman"/>
            <w:sz w:val="24"/>
            <w:szCs w:val="24"/>
          </w:rPr>
          <w:t>статьей 39.5</w:t>
        </w:r>
      </w:hyperlink>
      <w:r w:rsidRPr="00802CF2">
        <w:rPr>
          <w:rFonts w:ascii="Times New Roman" w:hAnsi="Times New Roman" w:cs="Times New Roman"/>
          <w:sz w:val="24"/>
          <w:szCs w:val="24"/>
        </w:rPr>
        <w:t xml:space="preserve">, </w:t>
      </w:r>
      <w:hyperlink r:id="rId48" w:history="1">
        <w:r w:rsidRPr="00802CF2">
          <w:rPr>
            <w:rFonts w:ascii="Times New Roman" w:hAnsi="Times New Roman" w:cs="Times New Roman"/>
            <w:sz w:val="24"/>
            <w:szCs w:val="24"/>
          </w:rPr>
          <w:t>пунктом 2 статьи</w:t>
        </w:r>
      </w:hyperlink>
      <w:r w:rsidR="00802CF2" w:rsidRPr="00802CF2">
        <w:rPr>
          <w:rFonts w:ascii="Times New Roman" w:hAnsi="Times New Roman" w:cs="Times New Roman"/>
          <w:sz w:val="24"/>
          <w:szCs w:val="24"/>
        </w:rPr>
        <w:t xml:space="preserve"> </w:t>
      </w:r>
      <w:r w:rsidRPr="00802CF2">
        <w:rPr>
          <w:rFonts w:ascii="Times New Roman" w:hAnsi="Times New Roman" w:cs="Times New Roman"/>
          <w:sz w:val="24"/>
          <w:szCs w:val="24"/>
        </w:rPr>
        <w:t xml:space="preserve">39.6 или </w:t>
      </w:r>
      <w:hyperlink r:id="rId49" w:history="1">
        <w:r w:rsidRPr="00802CF2">
          <w:rPr>
            <w:rFonts w:ascii="Times New Roman" w:hAnsi="Times New Roman" w:cs="Times New Roman"/>
            <w:sz w:val="24"/>
            <w:szCs w:val="24"/>
          </w:rPr>
          <w:t>пунктом 2 статьи 39.10</w:t>
        </w:r>
      </w:hyperlink>
      <w:r w:rsidRPr="00802CF2">
        <w:rPr>
          <w:rFonts w:ascii="Times New Roman" w:hAnsi="Times New Roman" w:cs="Times New Roman"/>
          <w:sz w:val="24"/>
          <w:szCs w:val="24"/>
        </w:rPr>
        <w:t xml:space="preserve"> Земельного кодекса Российской Федерации: __</w:t>
      </w:r>
      <w:r w:rsidR="00802CF2" w:rsidRPr="00802CF2">
        <w:rPr>
          <w:rFonts w:ascii="Times New Roman" w:hAnsi="Times New Roman" w:cs="Times New Roman"/>
          <w:sz w:val="24"/>
          <w:szCs w:val="24"/>
        </w:rPr>
        <w:t>_______________________________</w:t>
      </w:r>
    </w:p>
    <w:p w:rsidR="00BA710E" w:rsidRPr="00BA710E" w:rsidRDefault="00BA710E" w:rsidP="00BA710E">
      <w:pPr>
        <w:pStyle w:val="ConsPlusNonformat"/>
        <w:jc w:val="both"/>
        <w:rPr>
          <w:rFonts w:ascii="Times New Roman" w:hAnsi="Times New Roman" w:cs="Times New Roman"/>
          <w:sz w:val="24"/>
          <w:szCs w:val="24"/>
        </w:rPr>
      </w:pPr>
      <w:r w:rsidRPr="00802CF2">
        <w:rPr>
          <w:rFonts w:ascii="Times New Roman" w:hAnsi="Times New Roman" w:cs="Times New Roman"/>
          <w:sz w:val="24"/>
          <w:szCs w:val="24"/>
        </w:rPr>
        <w:t>__________________________________________________________________________</w:t>
      </w:r>
      <w:r w:rsidR="00802CF2">
        <w:rPr>
          <w:rFonts w:ascii="Times New Roman" w:hAnsi="Times New Roman" w:cs="Times New Roman"/>
          <w:sz w:val="24"/>
          <w:szCs w:val="24"/>
        </w:rPr>
        <w:t>_______</w:t>
      </w:r>
      <w:r w:rsidRPr="00802CF2">
        <w:rPr>
          <w:rFonts w:ascii="Times New Roman" w:hAnsi="Times New Roman" w:cs="Times New Roman"/>
          <w:sz w:val="24"/>
          <w:szCs w:val="24"/>
        </w:rPr>
        <w:t>_</w:t>
      </w:r>
    </w:p>
    <w:p w:rsidR="00BA710E" w:rsidRPr="00BA710E" w:rsidRDefault="00BA710E" w:rsidP="00BA710E">
      <w:pPr>
        <w:pStyle w:val="ConsPlusNonformat"/>
        <w:jc w:val="both"/>
        <w:rPr>
          <w:rFonts w:ascii="Times New Roman" w:hAnsi="Times New Roman" w:cs="Times New Roman"/>
          <w:sz w:val="24"/>
          <w:szCs w:val="24"/>
        </w:rPr>
      </w:pPr>
      <w:r w:rsidRPr="00BA710E">
        <w:rPr>
          <w:rFonts w:ascii="Times New Roman" w:hAnsi="Times New Roman" w:cs="Times New Roman"/>
          <w:sz w:val="24"/>
          <w:szCs w:val="24"/>
        </w:rPr>
        <w:t>__________________________________________________________________________</w:t>
      </w:r>
      <w:r w:rsidR="00802CF2">
        <w:rPr>
          <w:rFonts w:ascii="Times New Roman" w:hAnsi="Times New Roman" w:cs="Times New Roman"/>
          <w:sz w:val="24"/>
          <w:szCs w:val="24"/>
        </w:rPr>
        <w:t>_______</w:t>
      </w:r>
      <w:r w:rsidRPr="00BA710E">
        <w:rPr>
          <w:rFonts w:ascii="Times New Roman" w:hAnsi="Times New Roman" w:cs="Times New Roman"/>
          <w:sz w:val="24"/>
          <w:szCs w:val="24"/>
        </w:rPr>
        <w:t>_</w:t>
      </w:r>
    </w:p>
    <w:p w:rsidR="00BA710E" w:rsidRPr="00BA710E" w:rsidRDefault="00BA710E" w:rsidP="00BA710E">
      <w:pPr>
        <w:pStyle w:val="ConsPlusNonformat"/>
        <w:jc w:val="both"/>
        <w:rPr>
          <w:rFonts w:ascii="Times New Roman" w:hAnsi="Times New Roman" w:cs="Times New Roman"/>
          <w:sz w:val="24"/>
          <w:szCs w:val="24"/>
        </w:rPr>
      </w:pPr>
    </w:p>
    <w:p w:rsidR="00BA710E" w:rsidRPr="00BA710E" w:rsidRDefault="00BA710E" w:rsidP="00802CF2">
      <w:pPr>
        <w:pStyle w:val="ConsPlusNonformat"/>
        <w:ind w:firstLine="567"/>
        <w:jc w:val="both"/>
        <w:rPr>
          <w:rFonts w:ascii="Times New Roman" w:hAnsi="Times New Roman" w:cs="Times New Roman"/>
          <w:sz w:val="24"/>
          <w:szCs w:val="24"/>
        </w:rPr>
      </w:pPr>
      <w:r w:rsidRPr="00BA710E">
        <w:rPr>
          <w:rFonts w:ascii="Times New Roman" w:hAnsi="Times New Roman" w:cs="Times New Roman"/>
          <w:sz w:val="24"/>
          <w:szCs w:val="24"/>
        </w:rPr>
        <w:t>Реквизиты решения об утверждении проекта межевания территории, если</w:t>
      </w:r>
      <w:r w:rsidR="00802CF2">
        <w:rPr>
          <w:rFonts w:ascii="Times New Roman" w:hAnsi="Times New Roman" w:cs="Times New Roman"/>
          <w:sz w:val="24"/>
          <w:szCs w:val="24"/>
        </w:rPr>
        <w:t xml:space="preserve"> </w:t>
      </w:r>
      <w:r w:rsidRPr="00BA710E">
        <w:rPr>
          <w:rFonts w:ascii="Times New Roman" w:hAnsi="Times New Roman" w:cs="Times New Roman"/>
          <w:sz w:val="24"/>
          <w:szCs w:val="24"/>
        </w:rPr>
        <w:t>образование   испрашиваемого  земельного  участка  предусмотрено  указанным</w:t>
      </w:r>
      <w:r w:rsidR="00802CF2">
        <w:rPr>
          <w:rFonts w:ascii="Times New Roman" w:hAnsi="Times New Roman" w:cs="Times New Roman"/>
          <w:sz w:val="24"/>
          <w:szCs w:val="24"/>
        </w:rPr>
        <w:t xml:space="preserve"> </w:t>
      </w:r>
      <w:r w:rsidRPr="00BA710E">
        <w:rPr>
          <w:rFonts w:ascii="Times New Roman" w:hAnsi="Times New Roman" w:cs="Times New Roman"/>
          <w:sz w:val="24"/>
          <w:szCs w:val="24"/>
        </w:rPr>
        <w:t>проектом:</w:t>
      </w:r>
    </w:p>
    <w:p w:rsidR="00BA710E" w:rsidRPr="00BA710E" w:rsidRDefault="00BA710E" w:rsidP="00BA710E">
      <w:pPr>
        <w:pStyle w:val="ConsPlusNonformat"/>
        <w:jc w:val="both"/>
        <w:rPr>
          <w:rFonts w:ascii="Times New Roman" w:hAnsi="Times New Roman" w:cs="Times New Roman"/>
          <w:sz w:val="24"/>
          <w:szCs w:val="24"/>
        </w:rPr>
      </w:pPr>
      <w:r w:rsidRPr="00BA710E">
        <w:rPr>
          <w:rFonts w:ascii="Times New Roman" w:hAnsi="Times New Roman" w:cs="Times New Roman"/>
          <w:sz w:val="24"/>
          <w:szCs w:val="24"/>
        </w:rPr>
        <w:t>_________________________________________________________________________</w:t>
      </w:r>
      <w:r w:rsidR="00802CF2">
        <w:rPr>
          <w:rFonts w:ascii="Times New Roman" w:hAnsi="Times New Roman" w:cs="Times New Roman"/>
          <w:sz w:val="24"/>
          <w:szCs w:val="24"/>
        </w:rPr>
        <w:t>_______</w:t>
      </w:r>
      <w:r w:rsidRPr="00BA710E">
        <w:rPr>
          <w:rFonts w:ascii="Times New Roman" w:hAnsi="Times New Roman" w:cs="Times New Roman"/>
          <w:sz w:val="24"/>
          <w:szCs w:val="24"/>
        </w:rPr>
        <w:t>__</w:t>
      </w:r>
    </w:p>
    <w:p w:rsidR="00BA710E" w:rsidRPr="00BA710E" w:rsidRDefault="00BA710E" w:rsidP="00BA710E">
      <w:pPr>
        <w:pStyle w:val="ConsPlusNonformat"/>
        <w:jc w:val="both"/>
        <w:rPr>
          <w:rFonts w:ascii="Times New Roman" w:hAnsi="Times New Roman" w:cs="Times New Roman"/>
          <w:sz w:val="24"/>
          <w:szCs w:val="24"/>
        </w:rPr>
      </w:pPr>
    </w:p>
    <w:p w:rsidR="00BA710E" w:rsidRPr="00BA710E" w:rsidRDefault="00BA710E" w:rsidP="00802CF2">
      <w:pPr>
        <w:pStyle w:val="ConsPlusNonformat"/>
        <w:ind w:firstLine="567"/>
        <w:jc w:val="both"/>
        <w:rPr>
          <w:rFonts w:ascii="Times New Roman" w:hAnsi="Times New Roman" w:cs="Times New Roman"/>
          <w:sz w:val="24"/>
          <w:szCs w:val="24"/>
        </w:rPr>
      </w:pPr>
      <w:r w:rsidRPr="00BA710E">
        <w:rPr>
          <w:rFonts w:ascii="Times New Roman" w:hAnsi="Times New Roman" w:cs="Times New Roman"/>
          <w:sz w:val="24"/>
          <w:szCs w:val="24"/>
        </w:rPr>
        <w:t>Реквизиты решения об изъятии земельного участка для государственных</w:t>
      </w:r>
      <w:r w:rsidR="00802CF2">
        <w:rPr>
          <w:rFonts w:ascii="Times New Roman" w:hAnsi="Times New Roman" w:cs="Times New Roman"/>
          <w:sz w:val="24"/>
          <w:szCs w:val="24"/>
        </w:rPr>
        <w:t xml:space="preserve"> </w:t>
      </w:r>
      <w:r w:rsidRPr="00BA710E">
        <w:rPr>
          <w:rFonts w:ascii="Times New Roman" w:hAnsi="Times New Roman" w:cs="Times New Roman"/>
          <w:sz w:val="24"/>
          <w:szCs w:val="24"/>
        </w:rPr>
        <w:t>или  муниципальных нужд в случае, если земельный участок предоставляется</w:t>
      </w:r>
      <w:r w:rsidR="00802CF2">
        <w:rPr>
          <w:rFonts w:ascii="Times New Roman" w:hAnsi="Times New Roman" w:cs="Times New Roman"/>
          <w:sz w:val="24"/>
          <w:szCs w:val="24"/>
        </w:rPr>
        <w:t xml:space="preserve"> </w:t>
      </w:r>
      <w:r w:rsidRPr="00BA710E">
        <w:rPr>
          <w:rFonts w:ascii="Times New Roman" w:hAnsi="Times New Roman" w:cs="Times New Roman"/>
          <w:sz w:val="24"/>
          <w:szCs w:val="24"/>
        </w:rPr>
        <w:t>взамен земельного участка, изымаемого для государственных или муниципальных</w:t>
      </w:r>
      <w:r w:rsidR="00802CF2">
        <w:rPr>
          <w:rFonts w:ascii="Times New Roman" w:hAnsi="Times New Roman" w:cs="Times New Roman"/>
          <w:sz w:val="24"/>
          <w:szCs w:val="24"/>
        </w:rPr>
        <w:t xml:space="preserve"> </w:t>
      </w:r>
      <w:r w:rsidRPr="00BA710E">
        <w:rPr>
          <w:rFonts w:ascii="Times New Roman" w:hAnsi="Times New Roman" w:cs="Times New Roman"/>
          <w:sz w:val="24"/>
          <w:szCs w:val="24"/>
        </w:rPr>
        <w:t>нужд:</w:t>
      </w:r>
    </w:p>
    <w:p w:rsidR="00BA710E" w:rsidRPr="00BA710E" w:rsidRDefault="00BA710E" w:rsidP="00BA710E">
      <w:pPr>
        <w:pStyle w:val="ConsPlusNonformat"/>
        <w:jc w:val="both"/>
        <w:rPr>
          <w:rFonts w:ascii="Times New Roman" w:hAnsi="Times New Roman" w:cs="Times New Roman"/>
          <w:sz w:val="24"/>
          <w:szCs w:val="24"/>
        </w:rPr>
      </w:pPr>
      <w:r w:rsidRPr="00BA710E">
        <w:rPr>
          <w:rFonts w:ascii="Times New Roman" w:hAnsi="Times New Roman" w:cs="Times New Roman"/>
          <w:sz w:val="24"/>
          <w:szCs w:val="24"/>
        </w:rPr>
        <w:t>_________________________________________________________________________</w:t>
      </w:r>
      <w:r w:rsidR="00802CF2">
        <w:rPr>
          <w:rFonts w:ascii="Times New Roman" w:hAnsi="Times New Roman" w:cs="Times New Roman"/>
          <w:sz w:val="24"/>
          <w:szCs w:val="24"/>
        </w:rPr>
        <w:t>_______</w:t>
      </w:r>
      <w:r w:rsidRPr="00BA710E">
        <w:rPr>
          <w:rFonts w:ascii="Times New Roman" w:hAnsi="Times New Roman" w:cs="Times New Roman"/>
          <w:sz w:val="24"/>
          <w:szCs w:val="24"/>
        </w:rPr>
        <w:t>__</w:t>
      </w:r>
    </w:p>
    <w:p w:rsidR="00BA710E" w:rsidRPr="00BA710E" w:rsidRDefault="00BA710E" w:rsidP="00BA710E">
      <w:pPr>
        <w:pStyle w:val="ConsPlusNonformat"/>
        <w:jc w:val="both"/>
        <w:rPr>
          <w:rFonts w:ascii="Times New Roman" w:hAnsi="Times New Roman" w:cs="Times New Roman"/>
          <w:sz w:val="24"/>
          <w:szCs w:val="24"/>
        </w:rPr>
      </w:pPr>
      <w:r w:rsidRPr="00BA710E">
        <w:rPr>
          <w:rFonts w:ascii="Times New Roman" w:hAnsi="Times New Roman" w:cs="Times New Roman"/>
          <w:sz w:val="24"/>
          <w:szCs w:val="24"/>
        </w:rPr>
        <w:t>______________________________________________________________________</w:t>
      </w:r>
      <w:r w:rsidR="00802CF2">
        <w:rPr>
          <w:rFonts w:ascii="Times New Roman" w:hAnsi="Times New Roman" w:cs="Times New Roman"/>
          <w:sz w:val="24"/>
          <w:szCs w:val="24"/>
        </w:rPr>
        <w:t>_______</w:t>
      </w:r>
      <w:r w:rsidRPr="00BA710E">
        <w:rPr>
          <w:rFonts w:ascii="Times New Roman" w:hAnsi="Times New Roman" w:cs="Times New Roman"/>
          <w:sz w:val="24"/>
          <w:szCs w:val="24"/>
        </w:rPr>
        <w:t>_____</w:t>
      </w:r>
    </w:p>
    <w:p w:rsidR="00BA710E" w:rsidRPr="00BA710E" w:rsidRDefault="00BA710E" w:rsidP="00BA710E">
      <w:pPr>
        <w:pStyle w:val="ConsPlusNonformat"/>
        <w:jc w:val="both"/>
        <w:rPr>
          <w:rFonts w:ascii="Times New Roman" w:hAnsi="Times New Roman" w:cs="Times New Roman"/>
          <w:sz w:val="24"/>
          <w:szCs w:val="24"/>
        </w:rPr>
      </w:pPr>
    </w:p>
    <w:p w:rsidR="00BA710E" w:rsidRPr="00BA710E" w:rsidRDefault="00802CF2" w:rsidP="00802CF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Реквизиты решения об утверждении документа</w:t>
      </w:r>
      <w:r w:rsidR="00BA710E" w:rsidRPr="00BA710E">
        <w:rPr>
          <w:rFonts w:ascii="Times New Roman" w:hAnsi="Times New Roman" w:cs="Times New Roman"/>
          <w:sz w:val="24"/>
          <w:szCs w:val="24"/>
        </w:rPr>
        <w:t xml:space="preserve"> территориального</w:t>
      </w:r>
      <w:r>
        <w:rPr>
          <w:rFonts w:ascii="Times New Roman" w:hAnsi="Times New Roman" w:cs="Times New Roman"/>
          <w:sz w:val="24"/>
          <w:szCs w:val="24"/>
        </w:rPr>
        <w:t xml:space="preserve"> </w:t>
      </w:r>
      <w:r w:rsidR="00BA710E" w:rsidRPr="00BA710E">
        <w:rPr>
          <w:rFonts w:ascii="Times New Roman" w:hAnsi="Times New Roman" w:cs="Times New Roman"/>
          <w:sz w:val="24"/>
          <w:szCs w:val="24"/>
        </w:rPr>
        <w:t xml:space="preserve">планирования и (или) </w:t>
      </w:r>
      <w:r w:rsidR="00BA710E" w:rsidRPr="00BA710E">
        <w:rPr>
          <w:rFonts w:ascii="Times New Roman" w:hAnsi="Times New Roman" w:cs="Times New Roman"/>
          <w:sz w:val="24"/>
          <w:szCs w:val="24"/>
        </w:rPr>
        <w:lastRenderedPageBreak/>
        <w:t>проекта планировки территории в случае, если земельный</w:t>
      </w:r>
      <w:r>
        <w:rPr>
          <w:rFonts w:ascii="Times New Roman" w:hAnsi="Times New Roman" w:cs="Times New Roman"/>
          <w:sz w:val="24"/>
          <w:szCs w:val="24"/>
        </w:rPr>
        <w:t xml:space="preserve"> </w:t>
      </w:r>
      <w:r w:rsidR="00BA710E" w:rsidRPr="00BA710E">
        <w:rPr>
          <w:rFonts w:ascii="Times New Roman" w:hAnsi="Times New Roman" w:cs="Times New Roman"/>
          <w:sz w:val="24"/>
          <w:szCs w:val="24"/>
        </w:rPr>
        <w:t>участок предоставляется для размещения объектов, предусмотренных указанными</w:t>
      </w:r>
      <w:r>
        <w:rPr>
          <w:rFonts w:ascii="Times New Roman" w:hAnsi="Times New Roman" w:cs="Times New Roman"/>
          <w:sz w:val="24"/>
          <w:szCs w:val="24"/>
        </w:rPr>
        <w:t xml:space="preserve"> </w:t>
      </w:r>
      <w:r w:rsidR="00BA710E" w:rsidRPr="00BA710E">
        <w:rPr>
          <w:rFonts w:ascii="Times New Roman" w:hAnsi="Times New Roman" w:cs="Times New Roman"/>
          <w:sz w:val="24"/>
          <w:szCs w:val="24"/>
        </w:rPr>
        <w:t>документом и (или) проектом: ______________________________________________</w:t>
      </w:r>
      <w:r>
        <w:rPr>
          <w:rFonts w:ascii="Times New Roman" w:hAnsi="Times New Roman" w:cs="Times New Roman"/>
          <w:sz w:val="24"/>
          <w:szCs w:val="24"/>
        </w:rPr>
        <w:t>____________________________________</w:t>
      </w:r>
    </w:p>
    <w:p w:rsidR="00BA710E" w:rsidRPr="00BA710E" w:rsidRDefault="00BA710E" w:rsidP="00BA710E">
      <w:pPr>
        <w:pStyle w:val="ConsPlusNonformat"/>
        <w:jc w:val="both"/>
        <w:rPr>
          <w:rFonts w:ascii="Times New Roman" w:hAnsi="Times New Roman" w:cs="Times New Roman"/>
          <w:sz w:val="24"/>
          <w:szCs w:val="24"/>
        </w:rPr>
      </w:pPr>
      <w:r w:rsidRPr="00BA710E">
        <w:rPr>
          <w:rFonts w:ascii="Times New Roman" w:hAnsi="Times New Roman" w:cs="Times New Roman"/>
          <w:sz w:val="24"/>
          <w:szCs w:val="24"/>
        </w:rPr>
        <w:t>___________________________________________________________________________</w:t>
      </w:r>
      <w:r w:rsidR="00802CF2">
        <w:rPr>
          <w:rFonts w:ascii="Times New Roman" w:hAnsi="Times New Roman" w:cs="Times New Roman"/>
          <w:sz w:val="24"/>
          <w:szCs w:val="24"/>
        </w:rPr>
        <w:t>_______</w:t>
      </w:r>
    </w:p>
    <w:p w:rsidR="00BA710E" w:rsidRPr="00BA710E" w:rsidRDefault="00BA710E" w:rsidP="00BA710E">
      <w:pPr>
        <w:pStyle w:val="ConsPlusNonformat"/>
        <w:jc w:val="both"/>
        <w:rPr>
          <w:rFonts w:ascii="Times New Roman" w:hAnsi="Times New Roman" w:cs="Times New Roman"/>
          <w:sz w:val="24"/>
          <w:szCs w:val="24"/>
        </w:rPr>
      </w:pPr>
    </w:p>
    <w:p w:rsidR="00BA710E" w:rsidRPr="00BA710E" w:rsidRDefault="00BA710E" w:rsidP="00802CF2">
      <w:pPr>
        <w:pStyle w:val="ConsPlusNonformat"/>
        <w:ind w:firstLine="567"/>
        <w:jc w:val="both"/>
        <w:rPr>
          <w:rFonts w:ascii="Times New Roman" w:hAnsi="Times New Roman" w:cs="Times New Roman"/>
          <w:sz w:val="24"/>
          <w:szCs w:val="24"/>
        </w:rPr>
      </w:pPr>
      <w:r w:rsidRPr="00BA710E">
        <w:rPr>
          <w:rFonts w:ascii="Times New Roman" w:hAnsi="Times New Roman" w:cs="Times New Roman"/>
          <w:sz w:val="24"/>
          <w:szCs w:val="24"/>
        </w:rPr>
        <w:t>Приложение к заявлению:</w:t>
      </w:r>
    </w:p>
    <w:p w:rsidR="00D00226" w:rsidRPr="00D00226" w:rsidRDefault="00D00226" w:rsidP="00D00226">
      <w:pPr>
        <w:tabs>
          <w:tab w:val="left" w:pos="-709"/>
        </w:tabs>
        <w:autoSpaceDE w:val="0"/>
        <w:autoSpaceDN w:val="0"/>
        <w:adjustRightInd w:val="0"/>
        <w:ind w:firstLine="567"/>
        <w:jc w:val="both"/>
      </w:pPr>
      <w:r>
        <w:t xml:space="preserve">1. </w:t>
      </w:r>
      <w:r w:rsidRPr="00D00226">
        <w:t xml:space="preserve">Документы, подтверждающие право заявителя на приобретение земельного участка без проведения торгов, установленные 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(далее – Перечень). </w:t>
      </w:r>
    </w:p>
    <w:p w:rsidR="00D00226" w:rsidRPr="00591552" w:rsidRDefault="00D00226" w:rsidP="00D00226">
      <w:pPr>
        <w:autoSpaceDE w:val="0"/>
        <w:autoSpaceDN w:val="0"/>
        <w:adjustRightInd w:val="0"/>
        <w:ind w:firstLine="540"/>
        <w:jc w:val="both"/>
      </w:pPr>
      <w:r w:rsidRPr="00D00226">
        <w:t>2. С</w:t>
      </w:r>
      <w:r w:rsidRPr="00591552">
        <w:t>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00226" w:rsidRPr="00D00226" w:rsidRDefault="00D00226" w:rsidP="00D00226">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3</w:t>
      </w:r>
      <w:r w:rsidRPr="00D00226">
        <w:rPr>
          <w:rFonts w:ascii="Times New Roman" w:hAnsi="Times New Roman" w:cs="Times New Roman"/>
          <w:sz w:val="24"/>
          <w:szCs w:val="24"/>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00226" w:rsidRPr="00D00226" w:rsidRDefault="00D00226" w:rsidP="00D00226">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4</w:t>
      </w:r>
      <w:r w:rsidRPr="00D00226">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заверенный перевод на русский язык документов заявителя – физического лица.</w:t>
      </w:r>
    </w:p>
    <w:p w:rsidR="00D00226" w:rsidRPr="00D00226" w:rsidRDefault="00D00226" w:rsidP="00D00226">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5</w:t>
      </w:r>
      <w:r w:rsidRPr="00D00226">
        <w:rPr>
          <w:rFonts w:ascii="Times New Roman" w:hAnsi="Times New Roman" w:cs="Times New Roman"/>
          <w:sz w:val="24"/>
          <w:szCs w:val="24"/>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D00226" w:rsidRPr="00FE7BEF" w:rsidRDefault="00D00226" w:rsidP="00D00226">
      <w:pPr>
        <w:pStyle w:val="ConsPlusNonformat"/>
        <w:jc w:val="both"/>
        <w:rPr>
          <w:rFonts w:ascii="Times New Roman" w:hAnsi="Times New Roman" w:cs="Times New Roman"/>
          <w:sz w:val="28"/>
          <w:szCs w:val="28"/>
        </w:rPr>
      </w:pPr>
    </w:p>
    <w:p w:rsidR="00BA710E" w:rsidRPr="00BA710E" w:rsidRDefault="00BA710E" w:rsidP="00D00226">
      <w:pPr>
        <w:pStyle w:val="ConsPlusNonformat"/>
        <w:ind w:firstLine="567"/>
        <w:jc w:val="both"/>
        <w:rPr>
          <w:rFonts w:ascii="Times New Roman" w:hAnsi="Times New Roman" w:cs="Times New Roman"/>
          <w:sz w:val="24"/>
          <w:szCs w:val="24"/>
        </w:rPr>
      </w:pPr>
      <w:r w:rsidRPr="00BA710E">
        <w:rPr>
          <w:rFonts w:ascii="Times New Roman" w:hAnsi="Times New Roman" w:cs="Times New Roman"/>
          <w:sz w:val="24"/>
          <w:szCs w:val="24"/>
        </w:rPr>
        <w:t xml:space="preserve">В соответствии </w:t>
      </w:r>
      <w:r w:rsidRPr="00D00226">
        <w:rPr>
          <w:rFonts w:ascii="Times New Roman" w:hAnsi="Times New Roman" w:cs="Times New Roman"/>
          <w:sz w:val="24"/>
          <w:szCs w:val="24"/>
        </w:rPr>
        <w:t xml:space="preserve">со </w:t>
      </w:r>
      <w:hyperlink r:id="rId50" w:history="1">
        <w:r w:rsidRPr="00D00226">
          <w:rPr>
            <w:rFonts w:ascii="Times New Roman" w:hAnsi="Times New Roman" w:cs="Times New Roman"/>
            <w:sz w:val="24"/>
            <w:szCs w:val="24"/>
          </w:rPr>
          <w:t>статьей 6</w:t>
        </w:r>
      </w:hyperlink>
      <w:r w:rsidRPr="00BA710E">
        <w:rPr>
          <w:rFonts w:ascii="Times New Roman" w:hAnsi="Times New Roman" w:cs="Times New Roman"/>
          <w:sz w:val="24"/>
          <w:szCs w:val="24"/>
        </w:rPr>
        <w:t xml:space="preserve"> Федерального закона от 27.07.2006 N 152-ФЗ</w:t>
      </w:r>
      <w:r w:rsidR="00D00226">
        <w:rPr>
          <w:rFonts w:ascii="Times New Roman" w:hAnsi="Times New Roman" w:cs="Times New Roman"/>
          <w:sz w:val="24"/>
          <w:szCs w:val="24"/>
        </w:rPr>
        <w:t xml:space="preserve"> </w:t>
      </w:r>
      <w:r w:rsidRPr="00BA710E">
        <w:rPr>
          <w:rFonts w:ascii="Times New Roman" w:hAnsi="Times New Roman" w:cs="Times New Roman"/>
          <w:sz w:val="24"/>
          <w:szCs w:val="24"/>
        </w:rPr>
        <w:t xml:space="preserve">"О </w:t>
      </w:r>
      <w:r w:rsidR="00D00226">
        <w:rPr>
          <w:rFonts w:ascii="Times New Roman" w:hAnsi="Times New Roman" w:cs="Times New Roman"/>
          <w:sz w:val="24"/>
          <w:szCs w:val="24"/>
        </w:rPr>
        <w:t xml:space="preserve">персональных </w:t>
      </w:r>
      <w:r w:rsidRPr="00BA710E">
        <w:rPr>
          <w:rFonts w:ascii="Times New Roman" w:hAnsi="Times New Roman" w:cs="Times New Roman"/>
          <w:sz w:val="24"/>
          <w:szCs w:val="24"/>
        </w:rPr>
        <w:t xml:space="preserve">данных" даю </w:t>
      </w:r>
      <w:r w:rsidR="00D00226">
        <w:rPr>
          <w:rFonts w:ascii="Times New Roman" w:hAnsi="Times New Roman" w:cs="Times New Roman"/>
          <w:sz w:val="24"/>
          <w:szCs w:val="24"/>
        </w:rPr>
        <w:t>согласие</w:t>
      </w:r>
      <w:r w:rsidRPr="00BA710E">
        <w:rPr>
          <w:rFonts w:ascii="Times New Roman" w:hAnsi="Times New Roman" w:cs="Times New Roman"/>
          <w:sz w:val="24"/>
          <w:szCs w:val="24"/>
        </w:rPr>
        <w:t xml:space="preserve"> на обработку своих персональных</w:t>
      </w:r>
      <w:r w:rsidR="00D00226">
        <w:rPr>
          <w:rFonts w:ascii="Times New Roman" w:hAnsi="Times New Roman" w:cs="Times New Roman"/>
          <w:sz w:val="24"/>
          <w:szCs w:val="24"/>
        </w:rPr>
        <w:t xml:space="preserve"> </w:t>
      </w:r>
      <w:r w:rsidRPr="00BA710E">
        <w:rPr>
          <w:rFonts w:ascii="Times New Roman" w:hAnsi="Times New Roman" w:cs="Times New Roman"/>
          <w:sz w:val="24"/>
          <w:szCs w:val="24"/>
        </w:rPr>
        <w:t>данных.</w:t>
      </w:r>
    </w:p>
    <w:p w:rsidR="00BA710E" w:rsidRPr="00BA710E" w:rsidRDefault="00BA710E" w:rsidP="00BA710E">
      <w:pPr>
        <w:pStyle w:val="ConsPlusNonformat"/>
        <w:jc w:val="both"/>
        <w:rPr>
          <w:rFonts w:ascii="Times New Roman" w:hAnsi="Times New Roman" w:cs="Times New Roman"/>
          <w:sz w:val="24"/>
          <w:szCs w:val="24"/>
        </w:rPr>
      </w:pPr>
    </w:p>
    <w:p w:rsidR="00F83149" w:rsidRDefault="00F83149" w:rsidP="00F83149">
      <w:pPr>
        <w:pStyle w:val="ConsPlusNonformat"/>
        <w:jc w:val="both"/>
      </w:pPr>
    </w:p>
    <w:p w:rsidR="00F83149" w:rsidRPr="009C5C48" w:rsidRDefault="00F83149" w:rsidP="00F83149">
      <w:pPr>
        <w:pStyle w:val="ConsPlusNonformat"/>
        <w:jc w:val="both"/>
        <w:rPr>
          <w:sz w:val="24"/>
          <w:szCs w:val="24"/>
        </w:rPr>
      </w:pPr>
      <w:r w:rsidRPr="009C5C48">
        <w:rPr>
          <w:rFonts w:ascii="Times New Roman" w:hAnsi="Times New Roman" w:cs="Times New Roman"/>
          <w:sz w:val="24"/>
          <w:szCs w:val="24"/>
        </w:rPr>
        <w:t>Заявитель</w:t>
      </w:r>
      <w:r w:rsidRPr="009C5C48">
        <w:rPr>
          <w:sz w:val="24"/>
          <w:szCs w:val="24"/>
        </w:rPr>
        <w:t xml:space="preserve"> </w:t>
      </w:r>
      <w:r>
        <w:t xml:space="preserve">_____________________           </w:t>
      </w:r>
      <w:r w:rsidR="009C5C48">
        <w:t xml:space="preserve">    </w:t>
      </w:r>
      <w:r>
        <w:t xml:space="preserve">     </w:t>
      </w:r>
      <w:r w:rsidRPr="00EC357A">
        <w:rPr>
          <w:rFonts w:ascii="Times New Roman" w:hAnsi="Times New Roman" w:cs="Times New Roman"/>
          <w:sz w:val="28"/>
          <w:szCs w:val="28"/>
        </w:rPr>
        <w:t xml:space="preserve">"___" ____________ </w:t>
      </w:r>
      <w:r w:rsidRPr="009C5C48">
        <w:rPr>
          <w:rFonts w:ascii="Times New Roman" w:hAnsi="Times New Roman" w:cs="Times New Roman"/>
          <w:sz w:val="24"/>
          <w:szCs w:val="24"/>
        </w:rPr>
        <w:t>20</w:t>
      </w:r>
      <w:r w:rsidRPr="00EC357A">
        <w:rPr>
          <w:rFonts w:ascii="Times New Roman" w:hAnsi="Times New Roman" w:cs="Times New Roman"/>
          <w:sz w:val="28"/>
          <w:szCs w:val="28"/>
        </w:rPr>
        <w:t xml:space="preserve">__ </w:t>
      </w:r>
      <w:r w:rsidRPr="009C5C48">
        <w:rPr>
          <w:rFonts w:ascii="Times New Roman" w:hAnsi="Times New Roman" w:cs="Times New Roman"/>
          <w:sz w:val="24"/>
          <w:szCs w:val="24"/>
        </w:rPr>
        <w:t>года</w:t>
      </w:r>
    </w:p>
    <w:p w:rsidR="00F83149" w:rsidRPr="00EC357A" w:rsidRDefault="00F83149" w:rsidP="00F83149">
      <w:pPr>
        <w:pStyle w:val="ConsPlusNonformat"/>
        <w:jc w:val="both"/>
        <w:rPr>
          <w:rFonts w:ascii="Times New Roman" w:hAnsi="Times New Roman" w:cs="Times New Roman"/>
        </w:rPr>
      </w:pPr>
      <w:r>
        <w:t xml:space="preserve">         </w:t>
      </w:r>
      <w:r w:rsidR="00EC357A">
        <w:t xml:space="preserve">   </w:t>
      </w:r>
      <w:r>
        <w:t xml:space="preserve">  </w:t>
      </w:r>
      <w:r w:rsidRPr="00EC357A">
        <w:rPr>
          <w:rFonts w:ascii="Times New Roman" w:hAnsi="Times New Roman" w:cs="Times New Roman"/>
        </w:rPr>
        <w:t>(подпись заявителя)</w:t>
      </w:r>
    </w:p>
    <w:p w:rsidR="00F83149" w:rsidRDefault="00F83149" w:rsidP="00F83149">
      <w:pPr>
        <w:pStyle w:val="ConsPlusNonformat"/>
        <w:jc w:val="both"/>
      </w:pPr>
    </w:p>
    <w:p w:rsidR="004A12D1" w:rsidRPr="004A12D1" w:rsidRDefault="00F83149" w:rsidP="004A12D1">
      <w:pPr>
        <w:pStyle w:val="ConsPlusNonformat"/>
        <w:jc w:val="both"/>
        <w:rPr>
          <w:rFonts w:ascii="Times New Roman" w:hAnsi="Times New Roman" w:cs="Times New Roman"/>
          <w:sz w:val="24"/>
          <w:szCs w:val="24"/>
        </w:rPr>
      </w:pPr>
      <w:r w:rsidRPr="004A12D1">
        <w:rPr>
          <w:rFonts w:ascii="Times New Roman" w:hAnsi="Times New Roman" w:cs="Times New Roman"/>
          <w:sz w:val="24"/>
          <w:szCs w:val="24"/>
        </w:rPr>
        <w:t>Результат рассмотрения заявления прошу</w:t>
      </w:r>
      <w:r w:rsidR="004A12D1" w:rsidRPr="004A12D1">
        <w:rPr>
          <w:rFonts w:ascii="Times New Roman" w:hAnsi="Times New Roman" w:cs="Times New Roman"/>
          <w:sz w:val="24"/>
          <w:szCs w:val="24"/>
        </w:rPr>
        <w:t xml:space="preserve"> </w:t>
      </w:r>
      <w:r w:rsidR="004A12D1" w:rsidRPr="004A12D1">
        <w:rPr>
          <w:rFonts w:ascii="Times New Roman" w:hAnsi="Times New Roman" w:cs="Times New Roman"/>
          <w:spacing w:val="2"/>
          <w:sz w:val="24"/>
          <w:szCs w:val="24"/>
        </w:rPr>
        <w:t>(выбрать нужное):</w:t>
      </w:r>
      <w:r w:rsidR="00D52855" w:rsidRPr="004A12D1">
        <w:rPr>
          <w:rFonts w:ascii="Times New Roman" w:hAnsi="Times New Roman" w:cs="Times New Roman"/>
          <w:sz w:val="24"/>
          <w:szCs w:val="24"/>
        </w:rPr>
        <w:t xml:space="preserve"> </w:t>
      </w:r>
    </w:p>
    <w:p w:rsidR="004A12D1" w:rsidRDefault="004A12D1" w:rsidP="004A12D1">
      <w:pPr>
        <w:rPr>
          <w:spacing w:val="2"/>
          <w:u w:val="single"/>
        </w:rPr>
      </w:pPr>
      <w:r w:rsidRPr="00BF7379">
        <w:rPr>
          <w:spacing w:val="2"/>
          <w:u w:val="single"/>
        </w:rPr>
        <w:t>выдать на руки</w:t>
      </w:r>
      <w:r>
        <w:rPr>
          <w:spacing w:val="2"/>
          <w:u w:val="single"/>
        </w:rPr>
        <w:t xml:space="preserve"> при личном обращении в Администрацию</w:t>
      </w:r>
      <w:r w:rsidRPr="00BF7379">
        <w:rPr>
          <w:spacing w:val="2"/>
          <w:u w:val="single"/>
        </w:rPr>
        <w:t xml:space="preserve">,       </w:t>
      </w:r>
    </w:p>
    <w:p w:rsidR="004A12D1" w:rsidRDefault="004A12D1" w:rsidP="004A12D1">
      <w:pPr>
        <w:pStyle w:val="a5"/>
        <w:jc w:val="both"/>
        <w:rPr>
          <w:rFonts w:ascii="Times New Roman" w:hAnsi="Times New Roman"/>
          <w:sz w:val="24"/>
          <w:szCs w:val="24"/>
        </w:rPr>
      </w:pPr>
      <w:r w:rsidRPr="00C74282">
        <w:rPr>
          <w:rFonts w:ascii="Times New Roman" w:hAnsi="Times New Roman"/>
          <w:spacing w:val="2"/>
          <w:u w:val="single"/>
        </w:rPr>
        <w:t>отправить по почте по адресу</w:t>
      </w:r>
      <w:r>
        <w:rPr>
          <w:rFonts w:ascii="Times New Roman" w:hAnsi="Times New Roman"/>
          <w:sz w:val="24"/>
          <w:szCs w:val="24"/>
        </w:rPr>
        <w:t xml:space="preserve">: _________________________________________________________, </w:t>
      </w:r>
    </w:p>
    <w:p w:rsidR="004A12D1" w:rsidRPr="00C74282" w:rsidRDefault="004A12D1" w:rsidP="004A12D1">
      <w:pPr>
        <w:pStyle w:val="a5"/>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                                                             (индекс область, город, улица, № дома, № квартиры)</w:t>
      </w:r>
    </w:p>
    <w:p w:rsidR="004A12D1" w:rsidRPr="00BF7379" w:rsidRDefault="004A12D1" w:rsidP="004A12D1">
      <w:pPr>
        <w:rPr>
          <w:spacing w:val="2"/>
          <w:u w:val="single"/>
        </w:rPr>
      </w:pPr>
      <w:r>
        <w:rPr>
          <w:u w:val="single"/>
        </w:rPr>
        <w:t xml:space="preserve">отправить по </w:t>
      </w:r>
      <w:r w:rsidRPr="00BF7379">
        <w:rPr>
          <w:spacing w:val="2"/>
          <w:u w:val="single"/>
        </w:rPr>
        <w:t>электронной почте по адресу:__</w:t>
      </w:r>
      <w:r>
        <w:rPr>
          <w:spacing w:val="2"/>
          <w:u w:val="single"/>
        </w:rPr>
        <w:t>______</w:t>
      </w:r>
      <w:r w:rsidRPr="00BF7379">
        <w:rPr>
          <w:spacing w:val="2"/>
          <w:u w:val="single"/>
        </w:rPr>
        <w:t>______</w:t>
      </w:r>
      <w:r>
        <w:rPr>
          <w:spacing w:val="2"/>
          <w:u w:val="single"/>
        </w:rPr>
        <w:t>_____________________________</w:t>
      </w:r>
      <w:r w:rsidRPr="00BF7379">
        <w:rPr>
          <w:spacing w:val="2"/>
          <w:u w:val="single"/>
        </w:rPr>
        <w:t>_</w:t>
      </w:r>
    </w:p>
    <w:p w:rsidR="004A12D1" w:rsidRPr="00BF7379" w:rsidRDefault="004A12D1" w:rsidP="004A12D1">
      <w:pPr>
        <w:jc w:val="right"/>
        <w:rPr>
          <w:spacing w:val="2"/>
        </w:rPr>
      </w:pPr>
    </w:p>
    <w:p w:rsidR="00F83149" w:rsidRPr="004A12D1" w:rsidRDefault="00F83149" w:rsidP="00F83149">
      <w:pPr>
        <w:pStyle w:val="ConsPlusNormal"/>
        <w:rPr>
          <w:rFonts w:ascii="Times New Roman" w:hAnsi="Times New Roman" w:cs="Times New Roman"/>
          <w:sz w:val="24"/>
          <w:szCs w:val="24"/>
        </w:rPr>
      </w:pPr>
    </w:p>
    <w:p w:rsidR="00F83149" w:rsidRDefault="00F83149" w:rsidP="00F83149">
      <w:pPr>
        <w:pStyle w:val="ConsPlusNormal"/>
      </w:pPr>
    </w:p>
    <w:p w:rsidR="00314F24" w:rsidRDefault="00314F24" w:rsidP="00F83149">
      <w:pPr>
        <w:pStyle w:val="ConsPlusNormal"/>
      </w:pPr>
    </w:p>
    <w:p w:rsidR="00136CD8" w:rsidRDefault="00136CD8" w:rsidP="00F83149">
      <w:pPr>
        <w:pStyle w:val="ConsPlusNormal"/>
      </w:pPr>
    </w:p>
    <w:p w:rsidR="009C5C48" w:rsidRDefault="009C5C48" w:rsidP="00F83149">
      <w:pPr>
        <w:pStyle w:val="ConsPlusNormal"/>
      </w:pPr>
    </w:p>
    <w:p w:rsidR="009C5C48" w:rsidRDefault="009C5C48" w:rsidP="00F83149">
      <w:pPr>
        <w:pStyle w:val="ConsPlusNormal"/>
      </w:pPr>
    </w:p>
    <w:p w:rsidR="009C5C48" w:rsidRDefault="009C5C48" w:rsidP="00F83149">
      <w:pPr>
        <w:pStyle w:val="ConsPlusNormal"/>
      </w:pPr>
    </w:p>
    <w:p w:rsidR="009C5C48" w:rsidRDefault="009C5C48" w:rsidP="00F83149">
      <w:pPr>
        <w:pStyle w:val="ConsPlusNormal"/>
      </w:pPr>
    </w:p>
    <w:p w:rsidR="009C5C48" w:rsidRDefault="009C5C48" w:rsidP="00F83149">
      <w:pPr>
        <w:pStyle w:val="ConsPlusNormal"/>
      </w:pPr>
    </w:p>
    <w:p w:rsidR="009C5C48" w:rsidRDefault="009C5C48" w:rsidP="00F83149">
      <w:pPr>
        <w:pStyle w:val="ConsPlusNormal"/>
      </w:pPr>
    </w:p>
    <w:p w:rsidR="009C5C48" w:rsidRDefault="009C5C48" w:rsidP="00F83149">
      <w:pPr>
        <w:pStyle w:val="ConsPlusNormal"/>
      </w:pPr>
    </w:p>
    <w:p w:rsidR="009C5C48" w:rsidRDefault="009C5C48" w:rsidP="00F83149">
      <w:pPr>
        <w:pStyle w:val="ConsPlusNormal"/>
      </w:pPr>
    </w:p>
    <w:p w:rsidR="009C5C48" w:rsidRDefault="009C5C48" w:rsidP="00F83149">
      <w:pPr>
        <w:pStyle w:val="ConsPlusNormal"/>
      </w:pPr>
    </w:p>
    <w:p w:rsidR="00D52855" w:rsidRDefault="00D52855" w:rsidP="00F83149">
      <w:pPr>
        <w:pStyle w:val="ConsPlusNormal"/>
      </w:pPr>
    </w:p>
    <w:p w:rsidR="00D52855" w:rsidRDefault="00D52855" w:rsidP="00F83149">
      <w:pPr>
        <w:pStyle w:val="ConsPlusNormal"/>
      </w:pPr>
    </w:p>
    <w:p w:rsidR="00D52855" w:rsidRDefault="00D52855" w:rsidP="00F83149">
      <w:pPr>
        <w:pStyle w:val="ConsPlusNormal"/>
      </w:pPr>
    </w:p>
    <w:p w:rsidR="00D52855" w:rsidRDefault="00D52855" w:rsidP="00F83149">
      <w:pPr>
        <w:pStyle w:val="ConsPlusNormal"/>
      </w:pPr>
    </w:p>
    <w:p w:rsidR="00D52855" w:rsidRDefault="00D52855" w:rsidP="00F83149">
      <w:pPr>
        <w:pStyle w:val="ConsPlusNormal"/>
      </w:pPr>
    </w:p>
    <w:p w:rsidR="00D52855" w:rsidRDefault="00D52855" w:rsidP="00F83149">
      <w:pPr>
        <w:pStyle w:val="ConsPlusNormal"/>
      </w:pPr>
    </w:p>
    <w:p w:rsidR="00D52855" w:rsidRDefault="00963295" w:rsidP="00F83149">
      <w:pPr>
        <w:pStyle w:val="ConsPlusNormal"/>
      </w:pPr>
      <w:r>
        <w:br w:type="page"/>
      </w:r>
    </w:p>
    <w:p w:rsidR="00D52855" w:rsidRDefault="00D52855" w:rsidP="00F83149">
      <w:pPr>
        <w:pStyle w:val="ConsPlusNormal"/>
      </w:pPr>
    </w:p>
    <w:p w:rsidR="00D52855" w:rsidRDefault="00D52855" w:rsidP="00F83149">
      <w:pPr>
        <w:pStyle w:val="ConsPlusNormal"/>
      </w:pPr>
    </w:p>
    <w:p w:rsidR="00F83149" w:rsidRPr="009C5C48" w:rsidRDefault="00F83149" w:rsidP="00C57F8E">
      <w:pPr>
        <w:pStyle w:val="ConsPlusNormal"/>
        <w:ind w:firstLine="5387"/>
        <w:outlineLvl w:val="1"/>
        <w:rPr>
          <w:rFonts w:ascii="Times New Roman" w:hAnsi="Times New Roman" w:cs="Times New Roman"/>
          <w:sz w:val="24"/>
          <w:szCs w:val="24"/>
        </w:rPr>
      </w:pPr>
      <w:bookmarkStart w:id="18" w:name="Par517"/>
      <w:bookmarkEnd w:id="18"/>
      <w:r w:rsidRPr="009C5C48">
        <w:rPr>
          <w:rFonts w:ascii="Times New Roman" w:hAnsi="Times New Roman" w:cs="Times New Roman"/>
          <w:sz w:val="24"/>
          <w:szCs w:val="24"/>
        </w:rPr>
        <w:t>Приложение 2</w:t>
      </w:r>
    </w:p>
    <w:p w:rsidR="00F83149" w:rsidRPr="009C5C48" w:rsidRDefault="00F83149" w:rsidP="00C57F8E">
      <w:pPr>
        <w:pStyle w:val="ConsPlusNormal"/>
        <w:ind w:firstLine="5387"/>
        <w:rPr>
          <w:rFonts w:ascii="Times New Roman" w:hAnsi="Times New Roman" w:cs="Times New Roman"/>
          <w:sz w:val="24"/>
          <w:szCs w:val="24"/>
        </w:rPr>
      </w:pPr>
      <w:r w:rsidRPr="009C5C48">
        <w:rPr>
          <w:rFonts w:ascii="Times New Roman" w:hAnsi="Times New Roman" w:cs="Times New Roman"/>
          <w:sz w:val="24"/>
          <w:szCs w:val="24"/>
        </w:rPr>
        <w:t>к административному регламенту</w:t>
      </w:r>
    </w:p>
    <w:p w:rsidR="00F83149" w:rsidRPr="009C5C48" w:rsidRDefault="00F83149" w:rsidP="00C57F8E">
      <w:pPr>
        <w:pStyle w:val="ConsPlusNormal"/>
        <w:ind w:firstLine="5387"/>
        <w:rPr>
          <w:rFonts w:ascii="Times New Roman" w:hAnsi="Times New Roman" w:cs="Times New Roman"/>
          <w:sz w:val="24"/>
          <w:szCs w:val="24"/>
        </w:rPr>
      </w:pPr>
      <w:r w:rsidRPr="009C5C48">
        <w:rPr>
          <w:rFonts w:ascii="Times New Roman" w:hAnsi="Times New Roman" w:cs="Times New Roman"/>
          <w:sz w:val="24"/>
          <w:szCs w:val="24"/>
        </w:rPr>
        <w:t>по предоставлению муниципальной услуги</w:t>
      </w:r>
    </w:p>
    <w:p w:rsidR="00D00226" w:rsidRPr="00D00226" w:rsidRDefault="009374A9" w:rsidP="00C57F8E">
      <w:pPr>
        <w:pStyle w:val="ConsPlusTitle"/>
        <w:ind w:firstLine="5387"/>
        <w:rPr>
          <w:rFonts w:ascii="Times New Roman" w:hAnsi="Times New Roman" w:cs="Times New Roman"/>
          <w:b w:val="0"/>
          <w:sz w:val="24"/>
          <w:szCs w:val="24"/>
        </w:rPr>
      </w:pPr>
      <w:r w:rsidRPr="00D00226">
        <w:rPr>
          <w:rFonts w:ascii="Times New Roman" w:hAnsi="Times New Roman" w:cs="Times New Roman"/>
          <w:b w:val="0"/>
          <w:sz w:val="24"/>
          <w:szCs w:val="24"/>
        </w:rPr>
        <w:t>"</w:t>
      </w:r>
      <w:r w:rsidR="00D00226" w:rsidRPr="00D00226">
        <w:rPr>
          <w:rFonts w:ascii="Times New Roman" w:hAnsi="Times New Roman" w:cs="Times New Roman"/>
          <w:b w:val="0"/>
          <w:sz w:val="24"/>
          <w:szCs w:val="24"/>
        </w:rPr>
        <w:t>Предварительное согласование</w:t>
      </w:r>
    </w:p>
    <w:p w:rsidR="00F83149" w:rsidRPr="00D00226" w:rsidRDefault="00D00226" w:rsidP="00C57F8E">
      <w:pPr>
        <w:pStyle w:val="ConsPlusNormal"/>
        <w:ind w:firstLine="5387"/>
        <w:rPr>
          <w:rFonts w:ascii="Times New Roman" w:hAnsi="Times New Roman" w:cs="Times New Roman"/>
          <w:sz w:val="24"/>
          <w:szCs w:val="24"/>
        </w:rPr>
      </w:pPr>
      <w:r w:rsidRPr="00D00226">
        <w:rPr>
          <w:rFonts w:ascii="Times New Roman" w:hAnsi="Times New Roman" w:cs="Times New Roman"/>
          <w:sz w:val="24"/>
          <w:szCs w:val="24"/>
        </w:rPr>
        <w:t>предоставления земельного участка</w:t>
      </w:r>
      <w:r w:rsidR="00F83149" w:rsidRPr="00D00226">
        <w:rPr>
          <w:rFonts w:ascii="Times New Roman" w:hAnsi="Times New Roman" w:cs="Times New Roman"/>
          <w:sz w:val="24"/>
          <w:szCs w:val="24"/>
        </w:rPr>
        <w:t>"</w:t>
      </w:r>
    </w:p>
    <w:p w:rsidR="00F83149" w:rsidRPr="009C5C48" w:rsidRDefault="00F83149" w:rsidP="00F83149">
      <w:pPr>
        <w:pStyle w:val="ConsPlusNormal"/>
        <w:jc w:val="center"/>
        <w:rPr>
          <w:sz w:val="24"/>
          <w:szCs w:val="24"/>
        </w:rPr>
      </w:pPr>
    </w:p>
    <w:p w:rsidR="00D00226" w:rsidRPr="00D00226" w:rsidRDefault="00D00226" w:rsidP="00D00226">
      <w:pPr>
        <w:autoSpaceDE w:val="0"/>
        <w:autoSpaceDN w:val="0"/>
        <w:adjustRightInd w:val="0"/>
        <w:jc w:val="center"/>
        <w:rPr>
          <w:bCs/>
        </w:rPr>
      </w:pPr>
      <w:bookmarkStart w:id="19" w:name="Par525"/>
      <w:bookmarkEnd w:id="19"/>
      <w:r w:rsidRPr="00D00226">
        <w:rPr>
          <w:bCs/>
        </w:rPr>
        <w:t>БЛОК-СХЕМА</w:t>
      </w:r>
    </w:p>
    <w:p w:rsidR="00D00226" w:rsidRPr="00D00226" w:rsidRDefault="00D00226" w:rsidP="00D00226">
      <w:pPr>
        <w:autoSpaceDE w:val="0"/>
        <w:autoSpaceDN w:val="0"/>
        <w:adjustRightInd w:val="0"/>
        <w:jc w:val="center"/>
        <w:rPr>
          <w:bCs/>
        </w:rPr>
      </w:pPr>
      <w:r w:rsidRPr="00D00226">
        <w:rPr>
          <w:bCs/>
        </w:rPr>
        <w:t>ПРЕДОСТАВЛЕНИЯ МУНИЦИПАЛЬНОЙ УСЛУГИ "О ПРЕДВАРИТЕЛЬНОМ</w:t>
      </w:r>
    </w:p>
    <w:p w:rsidR="00D00226" w:rsidRPr="00D00226" w:rsidRDefault="00D00226" w:rsidP="00D00226">
      <w:pPr>
        <w:autoSpaceDE w:val="0"/>
        <w:autoSpaceDN w:val="0"/>
        <w:adjustRightInd w:val="0"/>
        <w:jc w:val="center"/>
        <w:rPr>
          <w:bCs/>
        </w:rPr>
      </w:pPr>
      <w:r w:rsidRPr="00D00226">
        <w:rPr>
          <w:bCs/>
        </w:rPr>
        <w:t>СОГЛАСОВАНИИ ПРЕДОСТАВЛЕНИЯ ЗЕМЕЛЬНОГО УЧАСТКА"</w:t>
      </w:r>
    </w:p>
    <w:p w:rsidR="00D00226" w:rsidRPr="00D00226" w:rsidRDefault="00D00226" w:rsidP="00D00226">
      <w:pPr>
        <w:autoSpaceDE w:val="0"/>
        <w:autoSpaceDN w:val="0"/>
        <w:adjustRightInd w:val="0"/>
        <w:jc w:val="both"/>
        <w:outlineLvl w:val="0"/>
        <w:rPr>
          <w:sz w:val="28"/>
          <w:szCs w:val="28"/>
        </w:rPr>
      </w:pPr>
    </w:p>
    <w:p w:rsidR="00D00226" w:rsidRPr="00D00226" w:rsidRDefault="00D00226" w:rsidP="00D00226">
      <w:pPr>
        <w:autoSpaceDE w:val="0"/>
        <w:autoSpaceDN w:val="0"/>
        <w:adjustRightInd w:val="0"/>
        <w:jc w:val="both"/>
        <w:rPr>
          <w:rFonts w:ascii="Courier New" w:hAnsi="Courier New" w:cs="Courier New"/>
          <w:sz w:val="20"/>
          <w:szCs w:val="20"/>
        </w:rPr>
      </w:pPr>
      <w:r w:rsidRPr="00D00226">
        <w:rPr>
          <w:rFonts w:ascii="Courier New" w:hAnsi="Courier New" w:cs="Courier New"/>
          <w:sz w:val="20"/>
          <w:szCs w:val="20"/>
        </w:rPr>
        <w:t xml:space="preserve">               ┌───────────────────────────────────────────┐</w:t>
      </w:r>
    </w:p>
    <w:p w:rsidR="00D00226" w:rsidRPr="00D00226" w:rsidRDefault="00D00226" w:rsidP="00D00226">
      <w:pPr>
        <w:autoSpaceDE w:val="0"/>
        <w:autoSpaceDN w:val="0"/>
        <w:adjustRightInd w:val="0"/>
        <w:jc w:val="both"/>
        <w:rPr>
          <w:rFonts w:ascii="Courier New" w:hAnsi="Courier New" w:cs="Courier New"/>
          <w:sz w:val="20"/>
          <w:szCs w:val="20"/>
        </w:rPr>
      </w:pPr>
      <w:r w:rsidRPr="00D00226">
        <w:rPr>
          <w:rFonts w:ascii="Courier New" w:hAnsi="Courier New" w:cs="Courier New"/>
          <w:sz w:val="20"/>
          <w:szCs w:val="20"/>
        </w:rPr>
        <w:t xml:space="preserve">               │      Прием и регистрация заявления о      │</w:t>
      </w:r>
    </w:p>
    <w:p w:rsidR="00D00226" w:rsidRPr="00D00226" w:rsidRDefault="00D00226" w:rsidP="00D00226">
      <w:pPr>
        <w:autoSpaceDE w:val="0"/>
        <w:autoSpaceDN w:val="0"/>
        <w:adjustRightInd w:val="0"/>
        <w:jc w:val="both"/>
        <w:rPr>
          <w:rFonts w:ascii="Courier New" w:hAnsi="Courier New" w:cs="Courier New"/>
          <w:sz w:val="20"/>
          <w:szCs w:val="20"/>
        </w:rPr>
      </w:pPr>
      <w:r w:rsidRPr="00D00226">
        <w:rPr>
          <w:rFonts w:ascii="Courier New" w:hAnsi="Courier New" w:cs="Courier New"/>
          <w:sz w:val="20"/>
          <w:szCs w:val="20"/>
        </w:rPr>
        <w:t xml:space="preserve">               │    предоставлении муниципальной услуги    │</w:t>
      </w:r>
    </w:p>
    <w:p w:rsidR="00D00226" w:rsidRPr="00D00226" w:rsidRDefault="00D00226" w:rsidP="00D00226">
      <w:pPr>
        <w:autoSpaceDE w:val="0"/>
        <w:autoSpaceDN w:val="0"/>
        <w:adjustRightInd w:val="0"/>
        <w:jc w:val="both"/>
        <w:rPr>
          <w:rFonts w:ascii="Courier New" w:hAnsi="Courier New" w:cs="Courier New"/>
          <w:sz w:val="20"/>
          <w:szCs w:val="20"/>
        </w:rPr>
      </w:pPr>
      <w:r w:rsidRPr="00D00226">
        <w:rPr>
          <w:rFonts w:ascii="Courier New" w:hAnsi="Courier New" w:cs="Courier New"/>
          <w:sz w:val="20"/>
          <w:szCs w:val="20"/>
        </w:rPr>
        <w:t xml:space="preserve">               └─────────────────────┬─────────────────────┘</w:t>
      </w:r>
    </w:p>
    <w:p w:rsidR="00D00226" w:rsidRPr="00D00226" w:rsidRDefault="00D00226" w:rsidP="00D00226">
      <w:pPr>
        <w:autoSpaceDE w:val="0"/>
        <w:autoSpaceDN w:val="0"/>
        <w:adjustRightInd w:val="0"/>
        <w:jc w:val="both"/>
        <w:rPr>
          <w:rFonts w:ascii="Courier New" w:hAnsi="Courier New" w:cs="Courier New"/>
          <w:sz w:val="20"/>
          <w:szCs w:val="20"/>
        </w:rPr>
      </w:pPr>
      <w:r w:rsidRPr="00D00226">
        <w:rPr>
          <w:rFonts w:ascii="Courier New" w:hAnsi="Courier New" w:cs="Courier New"/>
          <w:sz w:val="20"/>
          <w:szCs w:val="20"/>
        </w:rPr>
        <w:t xml:space="preserve">                                     \/</w:t>
      </w:r>
    </w:p>
    <w:p w:rsidR="00D00226" w:rsidRPr="00D00226" w:rsidRDefault="00D00226" w:rsidP="00D00226">
      <w:pPr>
        <w:autoSpaceDE w:val="0"/>
        <w:autoSpaceDN w:val="0"/>
        <w:adjustRightInd w:val="0"/>
        <w:jc w:val="both"/>
        <w:rPr>
          <w:rFonts w:ascii="Courier New" w:hAnsi="Courier New" w:cs="Courier New"/>
          <w:sz w:val="20"/>
          <w:szCs w:val="20"/>
        </w:rPr>
      </w:pPr>
      <w:r w:rsidRPr="00D00226">
        <w:rPr>
          <w:rFonts w:ascii="Courier New" w:hAnsi="Courier New" w:cs="Courier New"/>
          <w:sz w:val="20"/>
          <w:szCs w:val="20"/>
        </w:rPr>
        <w:t xml:space="preserve">               ┌───────────────────────────────────────────┐</w:t>
      </w:r>
    </w:p>
    <w:p w:rsidR="00D00226" w:rsidRPr="00D00226" w:rsidRDefault="00D00226" w:rsidP="00D00226">
      <w:pPr>
        <w:autoSpaceDE w:val="0"/>
        <w:autoSpaceDN w:val="0"/>
        <w:adjustRightInd w:val="0"/>
        <w:jc w:val="both"/>
        <w:rPr>
          <w:rFonts w:ascii="Courier New" w:hAnsi="Courier New" w:cs="Courier New"/>
          <w:sz w:val="20"/>
          <w:szCs w:val="20"/>
        </w:rPr>
      </w:pPr>
      <w:r w:rsidRPr="00D00226">
        <w:rPr>
          <w:rFonts w:ascii="Courier New" w:hAnsi="Courier New" w:cs="Courier New"/>
          <w:sz w:val="20"/>
          <w:szCs w:val="20"/>
        </w:rPr>
        <w:t xml:space="preserve">               │Рассмотрение заявления и полного комплекта │</w:t>
      </w:r>
    </w:p>
    <w:p w:rsidR="00D00226" w:rsidRPr="00D00226" w:rsidRDefault="00D00226" w:rsidP="00D00226">
      <w:pPr>
        <w:autoSpaceDE w:val="0"/>
        <w:autoSpaceDN w:val="0"/>
        <w:adjustRightInd w:val="0"/>
        <w:jc w:val="both"/>
        <w:rPr>
          <w:rFonts w:ascii="Courier New" w:hAnsi="Courier New" w:cs="Courier New"/>
          <w:sz w:val="20"/>
          <w:szCs w:val="20"/>
        </w:rPr>
      </w:pPr>
      <w:r w:rsidRPr="00D00226">
        <w:rPr>
          <w:rFonts w:ascii="Courier New" w:hAnsi="Courier New" w:cs="Courier New"/>
          <w:sz w:val="20"/>
          <w:szCs w:val="20"/>
        </w:rPr>
        <w:t xml:space="preserve">               │    документов на предмет соответствия     │</w:t>
      </w:r>
    </w:p>
    <w:p w:rsidR="00D00226" w:rsidRPr="00D00226" w:rsidRDefault="00D00226" w:rsidP="00D00226">
      <w:pPr>
        <w:autoSpaceDE w:val="0"/>
        <w:autoSpaceDN w:val="0"/>
        <w:adjustRightInd w:val="0"/>
        <w:jc w:val="both"/>
        <w:rPr>
          <w:rFonts w:ascii="Courier New" w:hAnsi="Courier New" w:cs="Courier New"/>
          <w:sz w:val="20"/>
          <w:szCs w:val="20"/>
        </w:rPr>
      </w:pPr>
      <w:r w:rsidRPr="00D00226">
        <w:rPr>
          <w:rFonts w:ascii="Courier New" w:hAnsi="Courier New" w:cs="Courier New"/>
          <w:sz w:val="20"/>
          <w:szCs w:val="20"/>
        </w:rPr>
        <w:t xml:space="preserve">               │ требованиям настоящего административного  │</w:t>
      </w:r>
    </w:p>
    <w:p w:rsidR="00D00226" w:rsidRPr="00D00226" w:rsidRDefault="00D00226" w:rsidP="00D00226">
      <w:pPr>
        <w:autoSpaceDE w:val="0"/>
        <w:autoSpaceDN w:val="0"/>
        <w:adjustRightInd w:val="0"/>
        <w:jc w:val="both"/>
        <w:rPr>
          <w:rFonts w:ascii="Courier New" w:hAnsi="Courier New" w:cs="Courier New"/>
          <w:sz w:val="20"/>
          <w:szCs w:val="20"/>
        </w:rPr>
      </w:pPr>
      <w:r w:rsidRPr="00D00226">
        <w:rPr>
          <w:rFonts w:ascii="Courier New" w:hAnsi="Courier New" w:cs="Courier New"/>
          <w:sz w:val="20"/>
          <w:szCs w:val="20"/>
        </w:rPr>
        <w:t xml:space="preserve">               │                регламента                 │</w:t>
      </w:r>
    </w:p>
    <w:p w:rsidR="00D00226" w:rsidRPr="00D00226" w:rsidRDefault="00D00226" w:rsidP="00D00226">
      <w:pPr>
        <w:autoSpaceDE w:val="0"/>
        <w:autoSpaceDN w:val="0"/>
        <w:adjustRightInd w:val="0"/>
        <w:jc w:val="both"/>
        <w:rPr>
          <w:rFonts w:ascii="Courier New" w:hAnsi="Courier New" w:cs="Courier New"/>
          <w:sz w:val="20"/>
          <w:szCs w:val="20"/>
        </w:rPr>
      </w:pPr>
      <w:r w:rsidRPr="00D00226">
        <w:rPr>
          <w:rFonts w:ascii="Courier New" w:hAnsi="Courier New" w:cs="Courier New"/>
          <w:sz w:val="20"/>
          <w:szCs w:val="20"/>
        </w:rPr>
        <w:t xml:space="preserve">               └──────┬─────────────────────────────┬──────┘</w:t>
      </w:r>
    </w:p>
    <w:p w:rsidR="00D00226" w:rsidRPr="00D00226" w:rsidRDefault="00D00226" w:rsidP="00D00226">
      <w:pPr>
        <w:autoSpaceDE w:val="0"/>
        <w:autoSpaceDN w:val="0"/>
        <w:adjustRightInd w:val="0"/>
        <w:jc w:val="both"/>
        <w:rPr>
          <w:rFonts w:ascii="Courier New" w:hAnsi="Courier New" w:cs="Courier New"/>
          <w:sz w:val="20"/>
          <w:szCs w:val="20"/>
        </w:rPr>
      </w:pPr>
      <w:r w:rsidRPr="00D00226">
        <w:rPr>
          <w:rFonts w:ascii="Courier New" w:hAnsi="Courier New" w:cs="Courier New"/>
          <w:sz w:val="20"/>
          <w:szCs w:val="20"/>
        </w:rPr>
        <w:t xml:space="preserve">                      \/                            \/</w:t>
      </w:r>
    </w:p>
    <w:p w:rsidR="00D00226" w:rsidRPr="00D00226" w:rsidRDefault="00D00226" w:rsidP="00D00226">
      <w:pPr>
        <w:autoSpaceDE w:val="0"/>
        <w:autoSpaceDN w:val="0"/>
        <w:adjustRightInd w:val="0"/>
        <w:jc w:val="both"/>
        <w:rPr>
          <w:rFonts w:ascii="Courier New" w:hAnsi="Courier New" w:cs="Courier New"/>
          <w:sz w:val="20"/>
          <w:szCs w:val="20"/>
        </w:rPr>
      </w:pPr>
      <w:r w:rsidRPr="00D00226">
        <w:rPr>
          <w:rFonts w:ascii="Courier New" w:hAnsi="Courier New" w:cs="Courier New"/>
          <w:sz w:val="20"/>
          <w:szCs w:val="20"/>
        </w:rPr>
        <w:t>┌──────────────────────────────────┐   ┌──────────────────────────────────┐</w:t>
      </w:r>
    </w:p>
    <w:p w:rsidR="00D00226" w:rsidRPr="00D00226" w:rsidRDefault="00D00226" w:rsidP="00D00226">
      <w:pPr>
        <w:autoSpaceDE w:val="0"/>
        <w:autoSpaceDN w:val="0"/>
        <w:adjustRightInd w:val="0"/>
        <w:jc w:val="both"/>
        <w:rPr>
          <w:rFonts w:ascii="Courier New" w:hAnsi="Courier New" w:cs="Courier New"/>
          <w:sz w:val="20"/>
          <w:szCs w:val="20"/>
        </w:rPr>
      </w:pPr>
      <w:r w:rsidRPr="00D00226">
        <w:rPr>
          <w:rFonts w:ascii="Courier New" w:hAnsi="Courier New" w:cs="Courier New"/>
          <w:sz w:val="20"/>
          <w:szCs w:val="20"/>
        </w:rPr>
        <w:t>│ В случае наличия полного пакета  │   │   В случае если представленные   │</w:t>
      </w:r>
    </w:p>
    <w:p w:rsidR="00D00226" w:rsidRPr="00D00226" w:rsidRDefault="00D00226" w:rsidP="00D00226">
      <w:pPr>
        <w:autoSpaceDE w:val="0"/>
        <w:autoSpaceDN w:val="0"/>
        <w:adjustRightInd w:val="0"/>
        <w:jc w:val="both"/>
        <w:rPr>
          <w:rFonts w:ascii="Courier New" w:hAnsi="Courier New" w:cs="Courier New"/>
          <w:sz w:val="20"/>
          <w:szCs w:val="20"/>
        </w:rPr>
      </w:pPr>
      <w:r w:rsidRPr="00D00226">
        <w:rPr>
          <w:rFonts w:ascii="Courier New" w:hAnsi="Courier New" w:cs="Courier New"/>
          <w:sz w:val="20"/>
          <w:szCs w:val="20"/>
        </w:rPr>
        <w:t>│    документов обеспечивается     │   │    документы не соответствуют    │</w:t>
      </w:r>
    </w:p>
    <w:p w:rsidR="00D00226" w:rsidRPr="00D00226" w:rsidRDefault="00D00226" w:rsidP="00D00226">
      <w:pPr>
        <w:autoSpaceDE w:val="0"/>
        <w:autoSpaceDN w:val="0"/>
        <w:adjustRightInd w:val="0"/>
        <w:jc w:val="both"/>
        <w:rPr>
          <w:rFonts w:ascii="Courier New" w:hAnsi="Courier New" w:cs="Courier New"/>
          <w:sz w:val="20"/>
          <w:szCs w:val="20"/>
        </w:rPr>
      </w:pPr>
      <w:r w:rsidRPr="00D00226">
        <w:rPr>
          <w:rFonts w:ascii="Courier New" w:hAnsi="Courier New" w:cs="Courier New"/>
          <w:sz w:val="20"/>
          <w:szCs w:val="20"/>
        </w:rPr>
        <w:t>│    формирование и направление    │   │  требованиям административного   │</w:t>
      </w:r>
    </w:p>
    <w:p w:rsidR="00D00226" w:rsidRPr="00D00226" w:rsidRDefault="00D00226" w:rsidP="00D00226">
      <w:pPr>
        <w:autoSpaceDE w:val="0"/>
        <w:autoSpaceDN w:val="0"/>
        <w:adjustRightInd w:val="0"/>
        <w:jc w:val="both"/>
        <w:rPr>
          <w:rFonts w:ascii="Courier New" w:hAnsi="Courier New" w:cs="Courier New"/>
          <w:sz w:val="20"/>
          <w:szCs w:val="20"/>
        </w:rPr>
      </w:pPr>
      <w:r w:rsidRPr="00D00226">
        <w:rPr>
          <w:rFonts w:ascii="Courier New" w:hAnsi="Courier New" w:cs="Courier New"/>
          <w:sz w:val="20"/>
          <w:szCs w:val="20"/>
        </w:rPr>
        <w:t>│межведомственных запросов в органы│   │  регламента, в течение 10 дней   │</w:t>
      </w:r>
    </w:p>
    <w:p w:rsidR="00D00226" w:rsidRPr="00D00226" w:rsidRDefault="00D00226" w:rsidP="00D00226">
      <w:pPr>
        <w:autoSpaceDE w:val="0"/>
        <w:autoSpaceDN w:val="0"/>
        <w:adjustRightInd w:val="0"/>
        <w:jc w:val="both"/>
        <w:rPr>
          <w:rFonts w:ascii="Courier New" w:hAnsi="Courier New" w:cs="Courier New"/>
          <w:sz w:val="20"/>
          <w:szCs w:val="20"/>
        </w:rPr>
      </w:pPr>
      <w:r w:rsidRPr="00D00226">
        <w:rPr>
          <w:rFonts w:ascii="Courier New" w:hAnsi="Courier New" w:cs="Courier New"/>
          <w:sz w:val="20"/>
          <w:szCs w:val="20"/>
        </w:rPr>
        <w:t>│      власти, участвующие в       │   │осуществляется возврат заявления с│</w:t>
      </w:r>
    </w:p>
    <w:p w:rsidR="00D00226" w:rsidRPr="00D00226" w:rsidRDefault="00D00226" w:rsidP="00D00226">
      <w:pPr>
        <w:autoSpaceDE w:val="0"/>
        <w:autoSpaceDN w:val="0"/>
        <w:adjustRightInd w:val="0"/>
        <w:jc w:val="both"/>
        <w:rPr>
          <w:rFonts w:ascii="Courier New" w:hAnsi="Courier New" w:cs="Courier New"/>
          <w:sz w:val="20"/>
          <w:szCs w:val="20"/>
        </w:rPr>
      </w:pPr>
      <w:r w:rsidRPr="00D00226">
        <w:rPr>
          <w:rFonts w:ascii="Courier New" w:hAnsi="Courier New" w:cs="Courier New"/>
          <w:sz w:val="20"/>
          <w:szCs w:val="20"/>
        </w:rPr>
        <w:t>│   предоставлении муниципальной   │   │      приложением документов      │</w:t>
      </w:r>
    </w:p>
    <w:p w:rsidR="00D00226" w:rsidRPr="00D00226" w:rsidRDefault="00D00226" w:rsidP="00D00226">
      <w:pPr>
        <w:autoSpaceDE w:val="0"/>
        <w:autoSpaceDN w:val="0"/>
        <w:adjustRightInd w:val="0"/>
        <w:jc w:val="both"/>
        <w:rPr>
          <w:rFonts w:ascii="Courier New" w:hAnsi="Courier New" w:cs="Courier New"/>
          <w:sz w:val="20"/>
          <w:szCs w:val="20"/>
        </w:rPr>
      </w:pPr>
      <w:r w:rsidRPr="00D00226">
        <w:rPr>
          <w:rFonts w:ascii="Courier New" w:hAnsi="Courier New" w:cs="Courier New"/>
          <w:sz w:val="20"/>
          <w:szCs w:val="20"/>
        </w:rPr>
        <w:t>│              услуги              │   │                                  │</w:t>
      </w:r>
    </w:p>
    <w:p w:rsidR="00D00226" w:rsidRPr="00D00226" w:rsidRDefault="00D00226" w:rsidP="00D00226">
      <w:pPr>
        <w:autoSpaceDE w:val="0"/>
        <w:autoSpaceDN w:val="0"/>
        <w:adjustRightInd w:val="0"/>
        <w:jc w:val="both"/>
        <w:rPr>
          <w:rFonts w:ascii="Courier New" w:hAnsi="Courier New" w:cs="Courier New"/>
          <w:sz w:val="20"/>
          <w:szCs w:val="20"/>
        </w:rPr>
      </w:pPr>
      <w:r w:rsidRPr="00D00226">
        <w:rPr>
          <w:rFonts w:ascii="Courier New" w:hAnsi="Courier New" w:cs="Courier New"/>
          <w:sz w:val="20"/>
          <w:szCs w:val="20"/>
        </w:rPr>
        <w:t>└─────────────────────┬────────────┘   └────────────┬─────────────────────┘</w:t>
      </w:r>
    </w:p>
    <w:p w:rsidR="00D00226" w:rsidRPr="00D00226" w:rsidRDefault="00D00226" w:rsidP="00D00226">
      <w:pPr>
        <w:autoSpaceDE w:val="0"/>
        <w:autoSpaceDN w:val="0"/>
        <w:adjustRightInd w:val="0"/>
        <w:jc w:val="both"/>
        <w:rPr>
          <w:rFonts w:ascii="Courier New" w:hAnsi="Courier New" w:cs="Courier New"/>
          <w:sz w:val="20"/>
          <w:szCs w:val="20"/>
        </w:rPr>
      </w:pPr>
      <w:r w:rsidRPr="00D00226">
        <w:rPr>
          <w:rFonts w:ascii="Courier New" w:hAnsi="Courier New" w:cs="Courier New"/>
          <w:sz w:val="20"/>
          <w:szCs w:val="20"/>
        </w:rPr>
        <w:t xml:space="preserve">                      \/                            \/</w:t>
      </w:r>
    </w:p>
    <w:p w:rsidR="00D00226" w:rsidRPr="00D00226" w:rsidRDefault="00D00226" w:rsidP="00D00226">
      <w:pPr>
        <w:autoSpaceDE w:val="0"/>
        <w:autoSpaceDN w:val="0"/>
        <w:adjustRightInd w:val="0"/>
        <w:jc w:val="both"/>
        <w:rPr>
          <w:rFonts w:ascii="Courier New" w:hAnsi="Courier New" w:cs="Courier New"/>
          <w:sz w:val="20"/>
          <w:szCs w:val="20"/>
        </w:rPr>
      </w:pPr>
      <w:r w:rsidRPr="00D00226">
        <w:rPr>
          <w:rFonts w:ascii="Courier New" w:hAnsi="Courier New" w:cs="Courier New"/>
          <w:sz w:val="20"/>
          <w:szCs w:val="20"/>
        </w:rPr>
        <w:t xml:space="preserve">        ┌─────────────────────────────────────────────────────────┐</w:t>
      </w:r>
    </w:p>
    <w:p w:rsidR="00D00226" w:rsidRPr="00D00226" w:rsidRDefault="00D00226" w:rsidP="00D00226">
      <w:pPr>
        <w:autoSpaceDE w:val="0"/>
        <w:autoSpaceDN w:val="0"/>
        <w:adjustRightInd w:val="0"/>
        <w:jc w:val="both"/>
        <w:rPr>
          <w:rFonts w:ascii="Courier New" w:hAnsi="Courier New" w:cs="Courier New"/>
          <w:sz w:val="20"/>
          <w:szCs w:val="20"/>
        </w:rPr>
      </w:pPr>
      <w:r w:rsidRPr="00D00226">
        <w:rPr>
          <w:rFonts w:ascii="Courier New" w:hAnsi="Courier New" w:cs="Courier New"/>
          <w:sz w:val="20"/>
          <w:szCs w:val="20"/>
        </w:rPr>
        <w:t xml:space="preserve">        │        Рассмотрение заявления о предварительном         │</w:t>
      </w:r>
    </w:p>
    <w:p w:rsidR="00D00226" w:rsidRPr="00D00226" w:rsidRDefault="00D00226" w:rsidP="00D00226">
      <w:pPr>
        <w:autoSpaceDE w:val="0"/>
        <w:autoSpaceDN w:val="0"/>
        <w:adjustRightInd w:val="0"/>
        <w:jc w:val="both"/>
        <w:rPr>
          <w:rFonts w:ascii="Courier New" w:hAnsi="Courier New" w:cs="Courier New"/>
          <w:sz w:val="20"/>
          <w:szCs w:val="20"/>
        </w:rPr>
      </w:pPr>
      <w:r w:rsidRPr="00D00226">
        <w:rPr>
          <w:rFonts w:ascii="Courier New" w:hAnsi="Courier New" w:cs="Courier New"/>
          <w:sz w:val="20"/>
          <w:szCs w:val="20"/>
        </w:rPr>
        <w:t xml:space="preserve">        │     согласовании предоставления земельного участка      │</w:t>
      </w:r>
    </w:p>
    <w:p w:rsidR="00D00226" w:rsidRPr="00D00226" w:rsidRDefault="00D00226" w:rsidP="00D00226">
      <w:pPr>
        <w:autoSpaceDE w:val="0"/>
        <w:autoSpaceDN w:val="0"/>
        <w:adjustRightInd w:val="0"/>
        <w:jc w:val="both"/>
        <w:rPr>
          <w:rFonts w:ascii="Courier New" w:hAnsi="Courier New" w:cs="Courier New"/>
          <w:sz w:val="20"/>
          <w:szCs w:val="20"/>
        </w:rPr>
      </w:pPr>
      <w:r w:rsidRPr="00D00226">
        <w:rPr>
          <w:rFonts w:ascii="Courier New" w:hAnsi="Courier New" w:cs="Courier New"/>
          <w:sz w:val="20"/>
          <w:szCs w:val="20"/>
        </w:rPr>
        <w:t xml:space="preserve">        └────────┬───────────────────────────────────┬────────────┘</w:t>
      </w:r>
    </w:p>
    <w:p w:rsidR="00D00226" w:rsidRPr="00D00226" w:rsidRDefault="00D00226" w:rsidP="00D00226">
      <w:pPr>
        <w:autoSpaceDE w:val="0"/>
        <w:autoSpaceDN w:val="0"/>
        <w:adjustRightInd w:val="0"/>
        <w:jc w:val="both"/>
        <w:rPr>
          <w:rFonts w:ascii="Courier New" w:hAnsi="Courier New" w:cs="Courier New"/>
          <w:sz w:val="20"/>
          <w:szCs w:val="20"/>
        </w:rPr>
      </w:pPr>
      <w:r w:rsidRPr="00D00226">
        <w:rPr>
          <w:rFonts w:ascii="Courier New" w:hAnsi="Courier New" w:cs="Courier New"/>
          <w:sz w:val="20"/>
          <w:szCs w:val="20"/>
        </w:rPr>
        <w:t xml:space="preserve">                 \/                                  \/</w:t>
      </w:r>
    </w:p>
    <w:p w:rsidR="00D00226" w:rsidRPr="00D00226" w:rsidRDefault="00D00226" w:rsidP="00D00226">
      <w:pPr>
        <w:autoSpaceDE w:val="0"/>
        <w:autoSpaceDN w:val="0"/>
        <w:adjustRightInd w:val="0"/>
        <w:jc w:val="both"/>
        <w:rPr>
          <w:rFonts w:ascii="Courier New" w:hAnsi="Courier New" w:cs="Courier New"/>
          <w:sz w:val="20"/>
          <w:szCs w:val="20"/>
        </w:rPr>
      </w:pPr>
      <w:r w:rsidRPr="00D00226">
        <w:rPr>
          <w:rFonts w:ascii="Courier New" w:hAnsi="Courier New" w:cs="Courier New"/>
          <w:sz w:val="20"/>
          <w:szCs w:val="20"/>
        </w:rPr>
        <w:t>┌──────────────────────────────────┐┌─────────────────────────────────┐</w:t>
      </w:r>
    </w:p>
    <w:p w:rsidR="00D00226" w:rsidRPr="00D00226" w:rsidRDefault="00D00226" w:rsidP="00D00226">
      <w:pPr>
        <w:autoSpaceDE w:val="0"/>
        <w:autoSpaceDN w:val="0"/>
        <w:adjustRightInd w:val="0"/>
        <w:jc w:val="both"/>
        <w:rPr>
          <w:rFonts w:ascii="Courier New" w:hAnsi="Courier New" w:cs="Courier New"/>
          <w:sz w:val="20"/>
          <w:szCs w:val="20"/>
        </w:rPr>
      </w:pPr>
      <w:r w:rsidRPr="00D00226">
        <w:rPr>
          <w:rFonts w:ascii="Courier New" w:hAnsi="Courier New" w:cs="Courier New"/>
          <w:sz w:val="20"/>
          <w:szCs w:val="20"/>
        </w:rPr>
        <w:t>│    Подготовка постановления о    ││Подготовка уведомления об отказе │</w:t>
      </w:r>
    </w:p>
    <w:p w:rsidR="00D00226" w:rsidRPr="00D00226" w:rsidRDefault="00D00226" w:rsidP="00D00226">
      <w:pPr>
        <w:autoSpaceDE w:val="0"/>
        <w:autoSpaceDN w:val="0"/>
        <w:adjustRightInd w:val="0"/>
        <w:jc w:val="both"/>
        <w:rPr>
          <w:rFonts w:ascii="Courier New" w:hAnsi="Courier New" w:cs="Courier New"/>
          <w:sz w:val="20"/>
          <w:szCs w:val="20"/>
        </w:rPr>
      </w:pPr>
      <w:r w:rsidRPr="00D00226">
        <w:rPr>
          <w:rFonts w:ascii="Courier New" w:hAnsi="Courier New" w:cs="Courier New"/>
          <w:sz w:val="20"/>
          <w:szCs w:val="20"/>
        </w:rPr>
        <w:t>│   предварительном согласовании   ││ в предоставлении муниципальной  │</w:t>
      </w:r>
    </w:p>
    <w:p w:rsidR="00D00226" w:rsidRPr="00D00226" w:rsidRDefault="00D00226" w:rsidP="00D00226">
      <w:pPr>
        <w:autoSpaceDE w:val="0"/>
        <w:autoSpaceDN w:val="0"/>
        <w:adjustRightInd w:val="0"/>
        <w:jc w:val="both"/>
        <w:rPr>
          <w:rFonts w:ascii="Courier New" w:hAnsi="Courier New" w:cs="Courier New"/>
          <w:sz w:val="20"/>
          <w:szCs w:val="20"/>
        </w:rPr>
      </w:pPr>
      <w:r w:rsidRPr="00D00226">
        <w:rPr>
          <w:rFonts w:ascii="Courier New" w:hAnsi="Courier New" w:cs="Courier New"/>
          <w:sz w:val="20"/>
          <w:szCs w:val="20"/>
        </w:rPr>
        <w:t>│предоставления земельного участка ││             услуги              │</w:t>
      </w:r>
    </w:p>
    <w:p w:rsidR="00D00226" w:rsidRPr="00D00226" w:rsidRDefault="00D00226" w:rsidP="00D00226">
      <w:pPr>
        <w:autoSpaceDE w:val="0"/>
        <w:autoSpaceDN w:val="0"/>
        <w:adjustRightInd w:val="0"/>
        <w:jc w:val="both"/>
        <w:rPr>
          <w:rFonts w:ascii="Courier New" w:hAnsi="Courier New" w:cs="Courier New"/>
          <w:sz w:val="20"/>
          <w:szCs w:val="20"/>
        </w:rPr>
      </w:pPr>
      <w:r w:rsidRPr="00D00226">
        <w:rPr>
          <w:rFonts w:ascii="Courier New" w:hAnsi="Courier New" w:cs="Courier New"/>
          <w:sz w:val="20"/>
          <w:szCs w:val="20"/>
        </w:rPr>
        <w:t>└────────────────┬─────────────────┘└────────────────┬────────────────┘</w:t>
      </w:r>
    </w:p>
    <w:p w:rsidR="00D00226" w:rsidRPr="00D00226" w:rsidRDefault="00D00226" w:rsidP="00D00226">
      <w:pPr>
        <w:autoSpaceDE w:val="0"/>
        <w:autoSpaceDN w:val="0"/>
        <w:adjustRightInd w:val="0"/>
        <w:jc w:val="both"/>
        <w:rPr>
          <w:rFonts w:ascii="Courier New" w:hAnsi="Courier New" w:cs="Courier New"/>
          <w:sz w:val="20"/>
          <w:szCs w:val="20"/>
        </w:rPr>
      </w:pPr>
      <w:r w:rsidRPr="00D00226">
        <w:rPr>
          <w:rFonts w:ascii="Courier New" w:hAnsi="Courier New" w:cs="Courier New"/>
          <w:sz w:val="20"/>
          <w:szCs w:val="20"/>
        </w:rPr>
        <w:t xml:space="preserve">                 \/                                  \/</w:t>
      </w:r>
    </w:p>
    <w:p w:rsidR="00D00226" w:rsidRPr="00D00226" w:rsidRDefault="00D00226" w:rsidP="00D00226">
      <w:pPr>
        <w:autoSpaceDE w:val="0"/>
        <w:autoSpaceDN w:val="0"/>
        <w:adjustRightInd w:val="0"/>
        <w:jc w:val="both"/>
        <w:rPr>
          <w:rFonts w:ascii="Courier New" w:hAnsi="Courier New" w:cs="Courier New"/>
          <w:sz w:val="20"/>
          <w:szCs w:val="20"/>
        </w:rPr>
      </w:pPr>
      <w:r w:rsidRPr="00D00226">
        <w:rPr>
          <w:rFonts w:ascii="Courier New" w:hAnsi="Courier New" w:cs="Courier New"/>
          <w:sz w:val="20"/>
          <w:szCs w:val="20"/>
        </w:rPr>
        <w:t>┌──────────────────────────────────┐┌─────────────────────────────────┐</w:t>
      </w:r>
    </w:p>
    <w:p w:rsidR="00D00226" w:rsidRPr="00D00226" w:rsidRDefault="00D00226" w:rsidP="00D00226">
      <w:pPr>
        <w:autoSpaceDE w:val="0"/>
        <w:autoSpaceDN w:val="0"/>
        <w:adjustRightInd w:val="0"/>
        <w:jc w:val="both"/>
        <w:rPr>
          <w:rFonts w:ascii="Courier New" w:hAnsi="Courier New" w:cs="Courier New"/>
          <w:sz w:val="20"/>
          <w:szCs w:val="20"/>
        </w:rPr>
      </w:pPr>
      <w:r w:rsidRPr="00D00226">
        <w:rPr>
          <w:rFonts w:ascii="Courier New" w:hAnsi="Courier New" w:cs="Courier New"/>
          <w:sz w:val="20"/>
          <w:szCs w:val="20"/>
        </w:rPr>
        <w:t>│  Выдача (направление) заявителю  ││ Выдача (направление) заявителю  │</w:t>
      </w:r>
    </w:p>
    <w:p w:rsidR="00D00226" w:rsidRPr="00D00226" w:rsidRDefault="00D00226" w:rsidP="00D00226">
      <w:pPr>
        <w:autoSpaceDE w:val="0"/>
        <w:autoSpaceDN w:val="0"/>
        <w:adjustRightInd w:val="0"/>
        <w:jc w:val="both"/>
        <w:rPr>
          <w:rFonts w:ascii="Courier New" w:hAnsi="Courier New" w:cs="Courier New"/>
          <w:sz w:val="20"/>
          <w:szCs w:val="20"/>
        </w:rPr>
      </w:pPr>
      <w:r w:rsidRPr="00D00226">
        <w:rPr>
          <w:rFonts w:ascii="Courier New" w:hAnsi="Courier New" w:cs="Courier New"/>
          <w:sz w:val="20"/>
          <w:szCs w:val="20"/>
        </w:rPr>
        <w:t>│ постановления о предварительном  ││     уведомления об отказе в     │</w:t>
      </w:r>
    </w:p>
    <w:p w:rsidR="00D00226" w:rsidRPr="00D00226" w:rsidRDefault="00D00226" w:rsidP="00D00226">
      <w:pPr>
        <w:autoSpaceDE w:val="0"/>
        <w:autoSpaceDN w:val="0"/>
        <w:adjustRightInd w:val="0"/>
        <w:jc w:val="both"/>
        <w:rPr>
          <w:rFonts w:ascii="Courier New" w:hAnsi="Courier New" w:cs="Courier New"/>
          <w:sz w:val="20"/>
          <w:szCs w:val="20"/>
        </w:rPr>
      </w:pPr>
      <w:r w:rsidRPr="00D00226">
        <w:rPr>
          <w:rFonts w:ascii="Courier New" w:hAnsi="Courier New" w:cs="Courier New"/>
          <w:sz w:val="20"/>
          <w:szCs w:val="20"/>
        </w:rPr>
        <w:t>│   согласовании предоставления    ││  предоставлении муниципальной   │</w:t>
      </w:r>
    </w:p>
    <w:p w:rsidR="00D00226" w:rsidRPr="00D00226" w:rsidRDefault="00D00226" w:rsidP="00D00226">
      <w:pPr>
        <w:autoSpaceDE w:val="0"/>
        <w:autoSpaceDN w:val="0"/>
        <w:adjustRightInd w:val="0"/>
        <w:jc w:val="both"/>
        <w:rPr>
          <w:rFonts w:ascii="Courier New" w:hAnsi="Courier New" w:cs="Courier New"/>
          <w:sz w:val="20"/>
          <w:szCs w:val="20"/>
        </w:rPr>
      </w:pPr>
      <w:r w:rsidRPr="00D00226">
        <w:rPr>
          <w:rFonts w:ascii="Courier New" w:hAnsi="Courier New" w:cs="Courier New"/>
          <w:sz w:val="20"/>
          <w:szCs w:val="20"/>
        </w:rPr>
        <w:t>│        земельного участка        ││             услуги              │</w:t>
      </w:r>
    </w:p>
    <w:p w:rsidR="00D00226" w:rsidRPr="00D00226" w:rsidRDefault="00D00226" w:rsidP="00D00226">
      <w:pPr>
        <w:autoSpaceDE w:val="0"/>
        <w:autoSpaceDN w:val="0"/>
        <w:adjustRightInd w:val="0"/>
        <w:jc w:val="both"/>
        <w:rPr>
          <w:rFonts w:ascii="Courier New" w:hAnsi="Courier New" w:cs="Courier New"/>
          <w:sz w:val="20"/>
          <w:szCs w:val="20"/>
        </w:rPr>
      </w:pPr>
      <w:r w:rsidRPr="00D00226">
        <w:rPr>
          <w:rFonts w:ascii="Courier New" w:hAnsi="Courier New" w:cs="Courier New"/>
          <w:sz w:val="20"/>
          <w:szCs w:val="20"/>
        </w:rPr>
        <w:t>└──────────────────────────────────┘└─────────────────────────────────┘</w:t>
      </w:r>
    </w:p>
    <w:p w:rsidR="00D00226" w:rsidRPr="00D00226" w:rsidRDefault="00D00226" w:rsidP="00D00226">
      <w:pPr>
        <w:autoSpaceDE w:val="0"/>
        <w:autoSpaceDN w:val="0"/>
        <w:adjustRightInd w:val="0"/>
        <w:jc w:val="both"/>
        <w:rPr>
          <w:sz w:val="28"/>
          <w:szCs w:val="28"/>
        </w:rPr>
      </w:pPr>
    </w:p>
    <w:p w:rsidR="005A20F8" w:rsidRDefault="00376829" w:rsidP="00376829">
      <w:pPr>
        <w:rPr>
          <w:sz w:val="28"/>
          <w:szCs w:val="28"/>
        </w:rPr>
      </w:pPr>
      <w:r>
        <w:rPr>
          <w:sz w:val="28"/>
          <w:szCs w:val="28"/>
        </w:rPr>
        <w:t xml:space="preserve">                                                                   </w:t>
      </w:r>
      <w:r w:rsidR="00BA0403">
        <w:rPr>
          <w:sz w:val="28"/>
          <w:szCs w:val="28"/>
        </w:rPr>
        <w:t xml:space="preserve">               </w:t>
      </w:r>
    </w:p>
    <w:p w:rsidR="000A1CB9" w:rsidRDefault="000A1CB9" w:rsidP="00DA771E">
      <w:pPr>
        <w:tabs>
          <w:tab w:val="left" w:pos="6237"/>
        </w:tabs>
        <w:ind w:firstLine="737"/>
        <w:rPr>
          <w:sz w:val="28"/>
          <w:szCs w:val="28"/>
        </w:rPr>
      </w:pPr>
    </w:p>
    <w:p w:rsidR="003D5465" w:rsidRDefault="003D5465" w:rsidP="00DA771E">
      <w:pPr>
        <w:tabs>
          <w:tab w:val="left" w:pos="6237"/>
        </w:tabs>
        <w:ind w:firstLine="737"/>
        <w:rPr>
          <w:sz w:val="28"/>
          <w:szCs w:val="28"/>
        </w:rPr>
      </w:pPr>
    </w:p>
    <w:p w:rsidR="000F7613" w:rsidRDefault="000F7613" w:rsidP="00DA771E">
      <w:pPr>
        <w:tabs>
          <w:tab w:val="left" w:pos="6237"/>
        </w:tabs>
        <w:ind w:firstLine="737"/>
        <w:rPr>
          <w:sz w:val="28"/>
          <w:szCs w:val="28"/>
        </w:rPr>
      </w:pPr>
    </w:p>
    <w:p w:rsidR="00D00226" w:rsidRDefault="00D00226" w:rsidP="00DA771E">
      <w:pPr>
        <w:tabs>
          <w:tab w:val="left" w:pos="6237"/>
        </w:tabs>
        <w:ind w:firstLine="737"/>
        <w:rPr>
          <w:sz w:val="28"/>
          <w:szCs w:val="28"/>
        </w:rPr>
      </w:pPr>
    </w:p>
    <w:p w:rsidR="00D00226" w:rsidRDefault="00D00226" w:rsidP="00DA771E">
      <w:pPr>
        <w:tabs>
          <w:tab w:val="left" w:pos="6237"/>
        </w:tabs>
        <w:ind w:firstLine="737"/>
        <w:rPr>
          <w:sz w:val="28"/>
          <w:szCs w:val="28"/>
        </w:rPr>
      </w:pPr>
    </w:p>
    <w:sectPr w:rsidR="00D00226" w:rsidSect="008E4FA0">
      <w:pgSz w:w="11906" w:h="16838"/>
      <w:pgMar w:top="709" w:right="56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77AA0"/>
    <w:multiLevelType w:val="hybridMultilevel"/>
    <w:tmpl w:val="37E4A792"/>
    <w:lvl w:ilvl="0" w:tplc="DEF04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EB4ED1"/>
    <w:multiLevelType w:val="multilevel"/>
    <w:tmpl w:val="D5F6CFB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9F5DE2"/>
    <w:multiLevelType w:val="multilevel"/>
    <w:tmpl w:val="E716F7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705D19"/>
    <w:multiLevelType w:val="hybridMultilevel"/>
    <w:tmpl w:val="57A83A76"/>
    <w:lvl w:ilvl="0" w:tplc="0419000F">
      <w:start w:val="1"/>
      <w:numFmt w:val="decimal"/>
      <w:lvlText w:val="%1."/>
      <w:lvlJc w:val="left"/>
      <w:pPr>
        <w:tabs>
          <w:tab w:val="num" w:pos="1637"/>
        </w:tabs>
        <w:ind w:left="1637" w:hanging="360"/>
      </w:pPr>
    </w:lvl>
    <w:lvl w:ilvl="1" w:tplc="38F44A4C">
      <w:start w:val="1"/>
      <w:numFmt w:val="decimal"/>
      <w:lvlText w:val="2.%2."/>
      <w:lvlJc w:val="left"/>
      <w:pPr>
        <w:tabs>
          <w:tab w:val="num" w:pos="567"/>
        </w:tabs>
        <w:ind w:left="229" w:firstLine="622"/>
      </w:pPr>
      <w:rPr>
        <w:rFonts w:hint="default"/>
      </w:rPr>
    </w:lvl>
    <w:lvl w:ilvl="2" w:tplc="05000F0C">
      <w:start w:val="1"/>
      <w:numFmt w:val="decimal"/>
      <w:lvlText w:val="2.2.%3."/>
      <w:lvlJc w:val="left"/>
      <w:pPr>
        <w:tabs>
          <w:tab w:val="num" w:pos="1980"/>
        </w:tabs>
        <w:ind w:left="1129" w:hanging="278"/>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E24996"/>
    <w:multiLevelType w:val="multilevel"/>
    <w:tmpl w:val="9C1660FE"/>
    <w:lvl w:ilvl="0">
      <w:start w:val="2"/>
      <w:numFmt w:val="decimal"/>
      <w:lvlText w:val="%1."/>
      <w:lvlJc w:val="left"/>
      <w:pPr>
        <w:ind w:left="825" w:hanging="825"/>
      </w:pPr>
      <w:rPr>
        <w:rFonts w:hint="default"/>
      </w:rPr>
    </w:lvl>
    <w:lvl w:ilvl="1">
      <w:start w:val="10"/>
      <w:numFmt w:val="decimal"/>
      <w:lvlText w:val="%1.%2."/>
      <w:lvlJc w:val="left"/>
      <w:pPr>
        <w:ind w:left="1205" w:hanging="825"/>
      </w:pPr>
      <w:rPr>
        <w:rFonts w:hint="default"/>
      </w:rPr>
    </w:lvl>
    <w:lvl w:ilvl="2">
      <w:start w:val="7"/>
      <w:numFmt w:val="decimal"/>
      <w:lvlText w:val="%1.%2.%3."/>
      <w:lvlJc w:val="left"/>
      <w:pPr>
        <w:ind w:left="1676" w:hanging="825"/>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5">
    <w:nsid w:val="55EB71BF"/>
    <w:multiLevelType w:val="hybridMultilevel"/>
    <w:tmpl w:val="57A83A76"/>
    <w:lvl w:ilvl="0" w:tplc="0419000F">
      <w:start w:val="1"/>
      <w:numFmt w:val="decimal"/>
      <w:lvlText w:val="%1."/>
      <w:lvlJc w:val="left"/>
      <w:pPr>
        <w:tabs>
          <w:tab w:val="num" w:pos="1637"/>
        </w:tabs>
        <w:ind w:left="1637" w:hanging="360"/>
      </w:pPr>
    </w:lvl>
    <w:lvl w:ilvl="1" w:tplc="38F44A4C">
      <w:start w:val="1"/>
      <w:numFmt w:val="decimal"/>
      <w:lvlText w:val="2.%2."/>
      <w:lvlJc w:val="left"/>
      <w:pPr>
        <w:tabs>
          <w:tab w:val="num" w:pos="567"/>
        </w:tabs>
        <w:ind w:left="229" w:firstLine="622"/>
      </w:pPr>
      <w:rPr>
        <w:rFonts w:hint="default"/>
      </w:rPr>
    </w:lvl>
    <w:lvl w:ilvl="2" w:tplc="05000F0C">
      <w:start w:val="1"/>
      <w:numFmt w:val="decimal"/>
      <w:lvlText w:val="2.2.%3."/>
      <w:lvlJc w:val="left"/>
      <w:pPr>
        <w:tabs>
          <w:tab w:val="num" w:pos="1980"/>
        </w:tabs>
        <w:ind w:left="1129" w:hanging="278"/>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D653A78"/>
    <w:multiLevelType w:val="hybridMultilevel"/>
    <w:tmpl w:val="A456DF1A"/>
    <w:lvl w:ilvl="0" w:tplc="96585B4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FA66DC"/>
    <w:multiLevelType w:val="multilevel"/>
    <w:tmpl w:val="83B2DF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0"/>
  </w:num>
  <w:num w:numId="6">
    <w:abstractNumId w:val="2"/>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131078"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DB"/>
    <w:rsid w:val="000045F3"/>
    <w:rsid w:val="000303BC"/>
    <w:rsid w:val="00036549"/>
    <w:rsid w:val="00042011"/>
    <w:rsid w:val="00051C43"/>
    <w:rsid w:val="00053A16"/>
    <w:rsid w:val="000614C1"/>
    <w:rsid w:val="00083E0D"/>
    <w:rsid w:val="00085BE5"/>
    <w:rsid w:val="000947B5"/>
    <w:rsid w:val="000A1CB9"/>
    <w:rsid w:val="000B16D3"/>
    <w:rsid w:val="000E3CFA"/>
    <w:rsid w:val="000E41A4"/>
    <w:rsid w:val="000E568F"/>
    <w:rsid w:val="000E7291"/>
    <w:rsid w:val="000F7613"/>
    <w:rsid w:val="0010218D"/>
    <w:rsid w:val="0010282B"/>
    <w:rsid w:val="0010321D"/>
    <w:rsid w:val="0010343E"/>
    <w:rsid w:val="00111999"/>
    <w:rsid w:val="00112567"/>
    <w:rsid w:val="00116C1D"/>
    <w:rsid w:val="0012541F"/>
    <w:rsid w:val="00136CD8"/>
    <w:rsid w:val="001374B4"/>
    <w:rsid w:val="0014021F"/>
    <w:rsid w:val="00146B9B"/>
    <w:rsid w:val="00147C22"/>
    <w:rsid w:val="001679B4"/>
    <w:rsid w:val="001715B0"/>
    <w:rsid w:val="00186A4B"/>
    <w:rsid w:val="001916A4"/>
    <w:rsid w:val="001B5D6A"/>
    <w:rsid w:val="001C4791"/>
    <w:rsid w:val="001C6EAA"/>
    <w:rsid w:val="001C7976"/>
    <w:rsid w:val="001D6859"/>
    <w:rsid w:val="001D753C"/>
    <w:rsid w:val="001E3A72"/>
    <w:rsid w:val="001F1F48"/>
    <w:rsid w:val="001F46D7"/>
    <w:rsid w:val="00205232"/>
    <w:rsid w:val="0021041B"/>
    <w:rsid w:val="00237315"/>
    <w:rsid w:val="00257A61"/>
    <w:rsid w:val="00276B73"/>
    <w:rsid w:val="002843BC"/>
    <w:rsid w:val="00290D62"/>
    <w:rsid w:val="00294E11"/>
    <w:rsid w:val="0029516F"/>
    <w:rsid w:val="002A373D"/>
    <w:rsid w:val="002A3ACB"/>
    <w:rsid w:val="002B6D49"/>
    <w:rsid w:val="002C4667"/>
    <w:rsid w:val="002D2657"/>
    <w:rsid w:val="002D4325"/>
    <w:rsid w:val="002F4878"/>
    <w:rsid w:val="002F681F"/>
    <w:rsid w:val="00314F24"/>
    <w:rsid w:val="00315070"/>
    <w:rsid w:val="003225B0"/>
    <w:rsid w:val="00327B6B"/>
    <w:rsid w:val="003304C9"/>
    <w:rsid w:val="00347B0D"/>
    <w:rsid w:val="00351698"/>
    <w:rsid w:val="003523C2"/>
    <w:rsid w:val="00354F3F"/>
    <w:rsid w:val="00360525"/>
    <w:rsid w:val="00363594"/>
    <w:rsid w:val="00367E00"/>
    <w:rsid w:val="00376829"/>
    <w:rsid w:val="003A4F20"/>
    <w:rsid w:val="003D5465"/>
    <w:rsid w:val="00405650"/>
    <w:rsid w:val="00415428"/>
    <w:rsid w:val="00433C8D"/>
    <w:rsid w:val="00437B7D"/>
    <w:rsid w:val="00441763"/>
    <w:rsid w:val="00443377"/>
    <w:rsid w:val="00446049"/>
    <w:rsid w:val="00451D34"/>
    <w:rsid w:val="0045673E"/>
    <w:rsid w:val="004706D9"/>
    <w:rsid w:val="0047277A"/>
    <w:rsid w:val="00474507"/>
    <w:rsid w:val="004836AD"/>
    <w:rsid w:val="004A12D1"/>
    <w:rsid w:val="004A754E"/>
    <w:rsid w:val="004D53AF"/>
    <w:rsid w:val="004E08C4"/>
    <w:rsid w:val="004E2C96"/>
    <w:rsid w:val="00500846"/>
    <w:rsid w:val="005029F6"/>
    <w:rsid w:val="0051548E"/>
    <w:rsid w:val="0052207F"/>
    <w:rsid w:val="005232B6"/>
    <w:rsid w:val="005324A5"/>
    <w:rsid w:val="0053476A"/>
    <w:rsid w:val="005356F2"/>
    <w:rsid w:val="00536499"/>
    <w:rsid w:val="00544EB3"/>
    <w:rsid w:val="00551246"/>
    <w:rsid w:val="00561FF6"/>
    <w:rsid w:val="00563008"/>
    <w:rsid w:val="00572898"/>
    <w:rsid w:val="00591552"/>
    <w:rsid w:val="00594151"/>
    <w:rsid w:val="005A20F8"/>
    <w:rsid w:val="005A5B1A"/>
    <w:rsid w:val="005A5D5D"/>
    <w:rsid w:val="005A740E"/>
    <w:rsid w:val="005B55A4"/>
    <w:rsid w:val="005B5B64"/>
    <w:rsid w:val="005B5E6D"/>
    <w:rsid w:val="005D1319"/>
    <w:rsid w:val="005D2B7D"/>
    <w:rsid w:val="005D4F45"/>
    <w:rsid w:val="005E1308"/>
    <w:rsid w:val="005F209B"/>
    <w:rsid w:val="006115E5"/>
    <w:rsid w:val="00615EAE"/>
    <w:rsid w:val="00640724"/>
    <w:rsid w:val="006531AD"/>
    <w:rsid w:val="006621F0"/>
    <w:rsid w:val="0066317D"/>
    <w:rsid w:val="006726E4"/>
    <w:rsid w:val="006735FB"/>
    <w:rsid w:val="006A082F"/>
    <w:rsid w:val="006C2151"/>
    <w:rsid w:val="006E3955"/>
    <w:rsid w:val="006E5C57"/>
    <w:rsid w:val="006F5768"/>
    <w:rsid w:val="0070448F"/>
    <w:rsid w:val="0072129F"/>
    <w:rsid w:val="0072764A"/>
    <w:rsid w:val="00734187"/>
    <w:rsid w:val="007449B6"/>
    <w:rsid w:val="00744C23"/>
    <w:rsid w:val="0074507F"/>
    <w:rsid w:val="0075532B"/>
    <w:rsid w:val="007565D1"/>
    <w:rsid w:val="00761B52"/>
    <w:rsid w:val="00762AA8"/>
    <w:rsid w:val="00766EE8"/>
    <w:rsid w:val="00776BA1"/>
    <w:rsid w:val="00776C12"/>
    <w:rsid w:val="0078098C"/>
    <w:rsid w:val="00782ADE"/>
    <w:rsid w:val="00794B5C"/>
    <w:rsid w:val="007A1786"/>
    <w:rsid w:val="007A3CE6"/>
    <w:rsid w:val="007B0724"/>
    <w:rsid w:val="007B60B0"/>
    <w:rsid w:val="007C0F48"/>
    <w:rsid w:val="007C4A75"/>
    <w:rsid w:val="007E27F0"/>
    <w:rsid w:val="007E4A4E"/>
    <w:rsid w:val="007E7136"/>
    <w:rsid w:val="007F1F6D"/>
    <w:rsid w:val="00802CF2"/>
    <w:rsid w:val="00805A1B"/>
    <w:rsid w:val="00814151"/>
    <w:rsid w:val="00822D99"/>
    <w:rsid w:val="008511BB"/>
    <w:rsid w:val="008547E4"/>
    <w:rsid w:val="00870E3D"/>
    <w:rsid w:val="00870F64"/>
    <w:rsid w:val="008823E8"/>
    <w:rsid w:val="0088467D"/>
    <w:rsid w:val="00895E6E"/>
    <w:rsid w:val="008B396C"/>
    <w:rsid w:val="008C1E88"/>
    <w:rsid w:val="008D7799"/>
    <w:rsid w:val="008E4FA0"/>
    <w:rsid w:val="008F11F3"/>
    <w:rsid w:val="0090477F"/>
    <w:rsid w:val="00907F88"/>
    <w:rsid w:val="00910A79"/>
    <w:rsid w:val="00914AE8"/>
    <w:rsid w:val="0092796F"/>
    <w:rsid w:val="009374A9"/>
    <w:rsid w:val="00944BAA"/>
    <w:rsid w:val="00950742"/>
    <w:rsid w:val="0095706C"/>
    <w:rsid w:val="00963295"/>
    <w:rsid w:val="00966266"/>
    <w:rsid w:val="00972BF7"/>
    <w:rsid w:val="00973DBB"/>
    <w:rsid w:val="0097480B"/>
    <w:rsid w:val="00981114"/>
    <w:rsid w:val="0098120D"/>
    <w:rsid w:val="00984C77"/>
    <w:rsid w:val="00985D0B"/>
    <w:rsid w:val="009864E1"/>
    <w:rsid w:val="00987C96"/>
    <w:rsid w:val="00993DA5"/>
    <w:rsid w:val="009C3813"/>
    <w:rsid w:val="009C5C48"/>
    <w:rsid w:val="009C707F"/>
    <w:rsid w:val="009D2C12"/>
    <w:rsid w:val="009E0390"/>
    <w:rsid w:val="009E1FB7"/>
    <w:rsid w:val="009E552F"/>
    <w:rsid w:val="009E6E6D"/>
    <w:rsid w:val="00A0073B"/>
    <w:rsid w:val="00A13B15"/>
    <w:rsid w:val="00A23D8B"/>
    <w:rsid w:val="00A27E23"/>
    <w:rsid w:val="00A31A0F"/>
    <w:rsid w:val="00A42A2D"/>
    <w:rsid w:val="00A43C53"/>
    <w:rsid w:val="00A611FC"/>
    <w:rsid w:val="00A70881"/>
    <w:rsid w:val="00A70B72"/>
    <w:rsid w:val="00A72B6D"/>
    <w:rsid w:val="00A74696"/>
    <w:rsid w:val="00A86837"/>
    <w:rsid w:val="00A87AC5"/>
    <w:rsid w:val="00A87D82"/>
    <w:rsid w:val="00A92E23"/>
    <w:rsid w:val="00A94CFE"/>
    <w:rsid w:val="00AA03C6"/>
    <w:rsid w:val="00AA6828"/>
    <w:rsid w:val="00AA725B"/>
    <w:rsid w:val="00AC5DB0"/>
    <w:rsid w:val="00AE2CD7"/>
    <w:rsid w:val="00AE47B4"/>
    <w:rsid w:val="00AF551F"/>
    <w:rsid w:val="00B014BD"/>
    <w:rsid w:val="00B133E6"/>
    <w:rsid w:val="00B15BD4"/>
    <w:rsid w:val="00B20920"/>
    <w:rsid w:val="00B24D6D"/>
    <w:rsid w:val="00B432B9"/>
    <w:rsid w:val="00B66245"/>
    <w:rsid w:val="00B74902"/>
    <w:rsid w:val="00BA0403"/>
    <w:rsid w:val="00BA2563"/>
    <w:rsid w:val="00BA3234"/>
    <w:rsid w:val="00BA710E"/>
    <w:rsid w:val="00BB44E3"/>
    <w:rsid w:val="00BC2E2D"/>
    <w:rsid w:val="00BE0665"/>
    <w:rsid w:val="00BE3000"/>
    <w:rsid w:val="00BE67EC"/>
    <w:rsid w:val="00BF607E"/>
    <w:rsid w:val="00C02472"/>
    <w:rsid w:val="00C1023B"/>
    <w:rsid w:val="00C15279"/>
    <w:rsid w:val="00C201E7"/>
    <w:rsid w:val="00C21E26"/>
    <w:rsid w:val="00C24E6E"/>
    <w:rsid w:val="00C419ED"/>
    <w:rsid w:val="00C42153"/>
    <w:rsid w:val="00C44A9A"/>
    <w:rsid w:val="00C47F0B"/>
    <w:rsid w:val="00C522CF"/>
    <w:rsid w:val="00C57F8E"/>
    <w:rsid w:val="00C92EB0"/>
    <w:rsid w:val="00C94571"/>
    <w:rsid w:val="00CA1063"/>
    <w:rsid w:val="00CB691C"/>
    <w:rsid w:val="00CC1C4C"/>
    <w:rsid w:val="00CC2DAC"/>
    <w:rsid w:val="00CC7681"/>
    <w:rsid w:val="00CD116B"/>
    <w:rsid w:val="00CE6E0C"/>
    <w:rsid w:val="00CF2078"/>
    <w:rsid w:val="00D00226"/>
    <w:rsid w:val="00D11556"/>
    <w:rsid w:val="00D16BD8"/>
    <w:rsid w:val="00D30BB9"/>
    <w:rsid w:val="00D3257D"/>
    <w:rsid w:val="00D50D18"/>
    <w:rsid w:val="00D527FD"/>
    <w:rsid w:val="00D52855"/>
    <w:rsid w:val="00D541D7"/>
    <w:rsid w:val="00D56F7F"/>
    <w:rsid w:val="00D6258B"/>
    <w:rsid w:val="00D914C9"/>
    <w:rsid w:val="00DA771E"/>
    <w:rsid w:val="00DB014F"/>
    <w:rsid w:val="00DB5FA2"/>
    <w:rsid w:val="00DB68CD"/>
    <w:rsid w:val="00DC3A40"/>
    <w:rsid w:val="00DE47BF"/>
    <w:rsid w:val="00DE791B"/>
    <w:rsid w:val="00E16D4D"/>
    <w:rsid w:val="00E25E4A"/>
    <w:rsid w:val="00E260C5"/>
    <w:rsid w:val="00E3038F"/>
    <w:rsid w:val="00E31866"/>
    <w:rsid w:val="00E34E96"/>
    <w:rsid w:val="00E3658C"/>
    <w:rsid w:val="00E37606"/>
    <w:rsid w:val="00E47AED"/>
    <w:rsid w:val="00E629A2"/>
    <w:rsid w:val="00E76359"/>
    <w:rsid w:val="00E76C53"/>
    <w:rsid w:val="00E843DB"/>
    <w:rsid w:val="00E96B64"/>
    <w:rsid w:val="00EA3FB4"/>
    <w:rsid w:val="00EA6B99"/>
    <w:rsid w:val="00EC2C08"/>
    <w:rsid w:val="00EC357A"/>
    <w:rsid w:val="00ED35C8"/>
    <w:rsid w:val="00ED72D5"/>
    <w:rsid w:val="00EE635E"/>
    <w:rsid w:val="00F001BA"/>
    <w:rsid w:val="00F118D8"/>
    <w:rsid w:val="00F13AF7"/>
    <w:rsid w:val="00F17BCD"/>
    <w:rsid w:val="00F214F0"/>
    <w:rsid w:val="00F23D8A"/>
    <w:rsid w:val="00F402CA"/>
    <w:rsid w:val="00F464E7"/>
    <w:rsid w:val="00F50DEB"/>
    <w:rsid w:val="00F5517D"/>
    <w:rsid w:val="00F57D3E"/>
    <w:rsid w:val="00F667EF"/>
    <w:rsid w:val="00F70159"/>
    <w:rsid w:val="00F72EE4"/>
    <w:rsid w:val="00F83149"/>
    <w:rsid w:val="00F86AC3"/>
    <w:rsid w:val="00F91F5D"/>
    <w:rsid w:val="00F93C4A"/>
    <w:rsid w:val="00F97D9C"/>
    <w:rsid w:val="00FB3683"/>
    <w:rsid w:val="00FC2674"/>
    <w:rsid w:val="00FE6F1A"/>
    <w:rsid w:val="00FE7BEF"/>
    <w:rsid w:val="00FF4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213007-61E5-4B61-AB1E-92B1D502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C02472"/>
    <w:pPr>
      <w:keepNext/>
      <w:jc w:val="center"/>
      <w:outlineLvl w:val="0"/>
    </w:pPr>
    <w:rPr>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22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225B0"/>
    <w:rPr>
      <w:rFonts w:ascii="Tahoma" w:hAnsi="Tahoma" w:cs="Tahoma"/>
      <w:sz w:val="16"/>
      <w:szCs w:val="16"/>
    </w:rPr>
  </w:style>
  <w:style w:type="paragraph" w:customStyle="1" w:styleId="ConsPlusNormal">
    <w:name w:val="ConsPlusNormal"/>
    <w:link w:val="ConsPlusNormal0"/>
    <w:rsid w:val="00F83149"/>
    <w:pPr>
      <w:widowControl w:val="0"/>
      <w:autoSpaceDE w:val="0"/>
      <w:autoSpaceDN w:val="0"/>
      <w:adjustRightInd w:val="0"/>
    </w:pPr>
    <w:rPr>
      <w:rFonts w:ascii="Arial" w:hAnsi="Arial" w:cs="Arial"/>
    </w:rPr>
  </w:style>
  <w:style w:type="paragraph" w:customStyle="1" w:styleId="ConsPlusNonformat">
    <w:name w:val="ConsPlusNonformat"/>
    <w:uiPriority w:val="99"/>
    <w:rsid w:val="00F83149"/>
    <w:pPr>
      <w:widowControl w:val="0"/>
      <w:autoSpaceDE w:val="0"/>
      <w:autoSpaceDN w:val="0"/>
      <w:adjustRightInd w:val="0"/>
    </w:pPr>
    <w:rPr>
      <w:rFonts w:ascii="Courier New" w:hAnsi="Courier New" w:cs="Courier New"/>
    </w:rPr>
  </w:style>
  <w:style w:type="paragraph" w:styleId="a5">
    <w:name w:val="No Spacing"/>
    <w:qFormat/>
    <w:rsid w:val="009374A9"/>
    <w:rPr>
      <w:rFonts w:ascii="Calibri" w:hAnsi="Calibri"/>
      <w:sz w:val="22"/>
      <w:szCs w:val="22"/>
    </w:rPr>
  </w:style>
  <w:style w:type="character" w:customStyle="1" w:styleId="10">
    <w:name w:val="Заголовок 1 Знак"/>
    <w:link w:val="1"/>
    <w:rsid w:val="00C02472"/>
    <w:rPr>
      <w:sz w:val="28"/>
      <w:szCs w:val="28"/>
    </w:rPr>
  </w:style>
  <w:style w:type="character" w:customStyle="1" w:styleId="2">
    <w:name w:val="Основной текст (2)_"/>
    <w:link w:val="20"/>
    <w:rsid w:val="00186A4B"/>
    <w:rPr>
      <w:b/>
      <w:bCs/>
      <w:sz w:val="23"/>
      <w:szCs w:val="23"/>
      <w:shd w:val="clear" w:color="auto" w:fill="FFFFFF"/>
    </w:rPr>
  </w:style>
  <w:style w:type="character" w:customStyle="1" w:styleId="a6">
    <w:name w:val="Основной текст_"/>
    <w:link w:val="21"/>
    <w:rsid w:val="00186A4B"/>
    <w:rPr>
      <w:sz w:val="27"/>
      <w:szCs w:val="27"/>
      <w:shd w:val="clear" w:color="auto" w:fill="FFFFFF"/>
    </w:rPr>
  </w:style>
  <w:style w:type="paragraph" w:customStyle="1" w:styleId="21">
    <w:name w:val="Основной текст2"/>
    <w:basedOn w:val="a"/>
    <w:link w:val="a6"/>
    <w:rsid w:val="00186A4B"/>
    <w:pPr>
      <w:widowControl w:val="0"/>
      <w:shd w:val="clear" w:color="auto" w:fill="FFFFFF"/>
      <w:spacing w:before="720" w:after="60" w:line="0" w:lineRule="atLeast"/>
    </w:pPr>
    <w:rPr>
      <w:sz w:val="27"/>
      <w:szCs w:val="27"/>
      <w:lang w:val="x-none" w:eastAsia="x-none"/>
    </w:rPr>
  </w:style>
  <w:style w:type="paragraph" w:customStyle="1" w:styleId="20">
    <w:name w:val="Основной текст (2)"/>
    <w:basedOn w:val="a"/>
    <w:link w:val="2"/>
    <w:rsid w:val="00186A4B"/>
    <w:pPr>
      <w:widowControl w:val="0"/>
      <w:shd w:val="clear" w:color="auto" w:fill="FFFFFF"/>
      <w:spacing w:after="720" w:line="0" w:lineRule="atLeast"/>
      <w:jc w:val="center"/>
    </w:pPr>
    <w:rPr>
      <w:b/>
      <w:bCs/>
      <w:sz w:val="23"/>
      <w:szCs w:val="23"/>
      <w:lang w:val="x-none" w:eastAsia="x-none"/>
    </w:rPr>
  </w:style>
  <w:style w:type="character" w:styleId="a7">
    <w:name w:val="Hyperlink"/>
    <w:rsid w:val="00083E0D"/>
    <w:rPr>
      <w:color w:val="000080"/>
      <w:u w:val="single"/>
    </w:rPr>
  </w:style>
  <w:style w:type="paragraph" w:styleId="3">
    <w:name w:val="Body Text 3"/>
    <w:basedOn w:val="a"/>
    <w:link w:val="30"/>
    <w:unhideWhenUsed/>
    <w:rsid w:val="00500846"/>
    <w:pPr>
      <w:spacing w:after="120"/>
    </w:pPr>
    <w:rPr>
      <w:sz w:val="16"/>
      <w:szCs w:val="16"/>
      <w:lang w:val="en-US" w:eastAsia="x-none"/>
    </w:rPr>
  </w:style>
  <w:style w:type="character" w:customStyle="1" w:styleId="30">
    <w:name w:val="Основной текст 3 Знак"/>
    <w:link w:val="3"/>
    <w:rsid w:val="00500846"/>
    <w:rPr>
      <w:sz w:val="16"/>
      <w:szCs w:val="16"/>
      <w:lang w:val="en-US"/>
    </w:rPr>
  </w:style>
  <w:style w:type="paragraph" w:customStyle="1" w:styleId="wikip">
    <w:name w:val="wikip"/>
    <w:basedOn w:val="a"/>
    <w:rsid w:val="00870E3D"/>
    <w:pPr>
      <w:spacing w:before="100" w:beforeAutospacing="1" w:after="100" w:afterAutospacing="1"/>
      <w:jc w:val="both"/>
    </w:pPr>
  </w:style>
  <w:style w:type="character" w:customStyle="1" w:styleId="ConsPlusNormal0">
    <w:name w:val="ConsPlusNormal Знак"/>
    <w:link w:val="ConsPlusNormal"/>
    <w:locked/>
    <w:rsid w:val="000F7613"/>
    <w:rPr>
      <w:rFonts w:ascii="Arial" w:hAnsi="Arial" w:cs="Arial"/>
      <w:lang w:val="ru-RU" w:eastAsia="ru-RU" w:bidi="ar-SA"/>
    </w:rPr>
  </w:style>
  <w:style w:type="paragraph" w:customStyle="1" w:styleId="ConsPlusTitle">
    <w:name w:val="ConsPlusTitle"/>
    <w:uiPriority w:val="99"/>
    <w:rsid w:val="00561FF6"/>
    <w:pPr>
      <w:widowControl w:val="0"/>
      <w:autoSpaceDE w:val="0"/>
      <w:autoSpaceDN w:val="0"/>
      <w:adjustRightInd w:val="0"/>
    </w:pPr>
    <w:rPr>
      <w:rFonts w:ascii="Arial" w:hAnsi="Arial" w:cs="Arial"/>
      <w:b/>
      <w:bCs/>
    </w:rPr>
  </w:style>
  <w:style w:type="paragraph" w:customStyle="1" w:styleId="ConsPlusCell">
    <w:name w:val="ConsPlusCell"/>
    <w:uiPriority w:val="99"/>
    <w:rsid w:val="00BA710E"/>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2596">
      <w:bodyDiv w:val="1"/>
      <w:marLeft w:val="0"/>
      <w:marRight w:val="0"/>
      <w:marTop w:val="0"/>
      <w:marBottom w:val="0"/>
      <w:divBdr>
        <w:top w:val="none" w:sz="0" w:space="0" w:color="auto"/>
        <w:left w:val="none" w:sz="0" w:space="0" w:color="auto"/>
        <w:bottom w:val="none" w:sz="0" w:space="0" w:color="auto"/>
        <w:right w:val="none" w:sz="0" w:space="0" w:color="auto"/>
      </w:divBdr>
    </w:div>
    <w:div w:id="507603148">
      <w:bodyDiv w:val="1"/>
      <w:marLeft w:val="0"/>
      <w:marRight w:val="0"/>
      <w:marTop w:val="0"/>
      <w:marBottom w:val="0"/>
      <w:divBdr>
        <w:top w:val="none" w:sz="0" w:space="0" w:color="auto"/>
        <w:left w:val="none" w:sz="0" w:space="0" w:color="auto"/>
        <w:bottom w:val="none" w:sz="0" w:space="0" w:color="auto"/>
        <w:right w:val="none" w:sz="0" w:space="0" w:color="auto"/>
      </w:divBdr>
    </w:div>
    <w:div w:id="1039741121">
      <w:bodyDiv w:val="1"/>
      <w:marLeft w:val="0"/>
      <w:marRight w:val="0"/>
      <w:marTop w:val="0"/>
      <w:marBottom w:val="0"/>
      <w:divBdr>
        <w:top w:val="none" w:sz="0" w:space="0" w:color="auto"/>
        <w:left w:val="none" w:sz="0" w:space="0" w:color="auto"/>
        <w:bottom w:val="none" w:sz="0" w:space="0" w:color="auto"/>
        <w:right w:val="none" w:sz="0" w:space="0" w:color="auto"/>
      </w:divBdr>
    </w:div>
    <w:div w:id="1366564074">
      <w:bodyDiv w:val="1"/>
      <w:marLeft w:val="0"/>
      <w:marRight w:val="0"/>
      <w:marTop w:val="0"/>
      <w:marBottom w:val="0"/>
      <w:divBdr>
        <w:top w:val="none" w:sz="0" w:space="0" w:color="auto"/>
        <w:left w:val="none" w:sz="0" w:space="0" w:color="auto"/>
        <w:bottom w:val="none" w:sz="0" w:space="0" w:color="auto"/>
        <w:right w:val="none" w:sz="0" w:space="0" w:color="auto"/>
      </w:divBdr>
    </w:div>
    <w:div w:id="2044401203">
      <w:bodyDiv w:val="1"/>
      <w:marLeft w:val="0"/>
      <w:marRight w:val="0"/>
      <w:marTop w:val="0"/>
      <w:marBottom w:val="0"/>
      <w:divBdr>
        <w:top w:val="none" w:sz="0" w:space="0" w:color="auto"/>
        <w:left w:val="none" w:sz="0" w:space="0" w:color="auto"/>
        <w:bottom w:val="none" w:sz="0" w:space="0" w:color="auto"/>
        <w:right w:val="none" w:sz="0" w:space="0" w:color="auto"/>
      </w:divBdr>
      <w:divsChild>
        <w:div w:id="1051810956">
          <w:marLeft w:val="0"/>
          <w:marRight w:val="0"/>
          <w:marTop w:val="0"/>
          <w:marBottom w:val="0"/>
          <w:divBdr>
            <w:top w:val="single" w:sz="2" w:space="0" w:color="59BFE5"/>
            <w:left w:val="single" w:sz="2" w:space="0" w:color="59BFE5"/>
            <w:bottom w:val="single" w:sz="2" w:space="0" w:color="59BFE5"/>
            <w:right w:val="single" w:sz="2" w:space="0" w:color="59BFE5"/>
          </w:divBdr>
          <w:divsChild>
            <w:div w:id="589629352">
              <w:marLeft w:val="0"/>
              <w:marRight w:val="0"/>
              <w:marTop w:val="0"/>
              <w:marBottom w:val="0"/>
              <w:divBdr>
                <w:top w:val="none" w:sz="0" w:space="0" w:color="auto"/>
                <w:left w:val="none" w:sz="0" w:space="0" w:color="auto"/>
                <w:bottom w:val="none" w:sz="0" w:space="0" w:color="auto"/>
                <w:right w:val="none" w:sz="0" w:space="0" w:color="auto"/>
              </w:divBdr>
              <w:divsChild>
                <w:div w:id="1749228847">
                  <w:marLeft w:val="0"/>
                  <w:marRight w:val="0"/>
                  <w:marTop w:val="0"/>
                  <w:marBottom w:val="0"/>
                  <w:divBdr>
                    <w:top w:val="none" w:sz="0" w:space="0" w:color="auto"/>
                    <w:left w:val="none" w:sz="0" w:space="0" w:color="auto"/>
                    <w:bottom w:val="none" w:sz="0" w:space="0" w:color="auto"/>
                    <w:right w:val="none" w:sz="0" w:space="0" w:color="auto"/>
                  </w:divBdr>
                  <w:divsChild>
                    <w:div w:id="913055258">
                      <w:marLeft w:val="0"/>
                      <w:marRight w:val="0"/>
                      <w:marTop w:val="0"/>
                      <w:marBottom w:val="0"/>
                      <w:divBdr>
                        <w:top w:val="none" w:sz="0" w:space="0" w:color="auto"/>
                        <w:left w:val="none" w:sz="0" w:space="0" w:color="auto"/>
                        <w:bottom w:val="none" w:sz="0" w:space="0" w:color="auto"/>
                        <w:right w:val="none" w:sz="0" w:space="0" w:color="auto"/>
                      </w:divBdr>
                      <w:divsChild>
                        <w:div w:id="1478187579">
                          <w:marLeft w:val="0"/>
                          <w:marRight w:val="0"/>
                          <w:marTop w:val="0"/>
                          <w:marBottom w:val="0"/>
                          <w:divBdr>
                            <w:top w:val="none" w:sz="0" w:space="0" w:color="auto"/>
                            <w:left w:val="none" w:sz="0" w:space="0" w:color="auto"/>
                            <w:bottom w:val="none" w:sz="0" w:space="0" w:color="auto"/>
                            <w:right w:val="none" w:sz="0" w:space="0" w:color="auto"/>
                          </w:divBdr>
                          <w:divsChild>
                            <w:div w:id="59598063">
                              <w:marLeft w:val="0"/>
                              <w:marRight w:val="0"/>
                              <w:marTop w:val="0"/>
                              <w:marBottom w:val="0"/>
                              <w:divBdr>
                                <w:top w:val="none" w:sz="0" w:space="0" w:color="auto"/>
                                <w:left w:val="none" w:sz="0" w:space="0" w:color="auto"/>
                                <w:bottom w:val="none" w:sz="0" w:space="0" w:color="auto"/>
                                <w:right w:val="none" w:sz="0" w:space="0" w:color="auto"/>
                              </w:divBdr>
                              <w:divsChild>
                                <w:div w:id="1324091573">
                                  <w:marLeft w:val="0"/>
                                  <w:marRight w:val="0"/>
                                  <w:marTop w:val="0"/>
                                  <w:marBottom w:val="0"/>
                                  <w:divBdr>
                                    <w:top w:val="none" w:sz="0" w:space="0" w:color="auto"/>
                                    <w:left w:val="none" w:sz="0" w:space="0" w:color="auto"/>
                                    <w:bottom w:val="none" w:sz="0" w:space="0" w:color="auto"/>
                                    <w:right w:val="none" w:sz="0" w:space="0" w:color="auto"/>
                                  </w:divBdr>
                                  <w:divsChild>
                                    <w:div w:id="1405254326">
                                      <w:marLeft w:val="0"/>
                                      <w:marRight w:val="0"/>
                                      <w:marTop w:val="0"/>
                                      <w:marBottom w:val="0"/>
                                      <w:divBdr>
                                        <w:top w:val="none" w:sz="0" w:space="0" w:color="auto"/>
                                        <w:left w:val="none" w:sz="0" w:space="0" w:color="auto"/>
                                        <w:bottom w:val="none" w:sz="0" w:space="0" w:color="auto"/>
                                        <w:right w:val="none" w:sz="0" w:space="0" w:color="auto"/>
                                      </w:divBdr>
                                      <w:divsChild>
                                        <w:div w:id="627276184">
                                          <w:marLeft w:val="0"/>
                                          <w:marRight w:val="0"/>
                                          <w:marTop w:val="0"/>
                                          <w:marBottom w:val="0"/>
                                          <w:divBdr>
                                            <w:top w:val="none" w:sz="0" w:space="0" w:color="auto"/>
                                            <w:left w:val="none" w:sz="0" w:space="0" w:color="auto"/>
                                            <w:bottom w:val="none" w:sz="0" w:space="0" w:color="auto"/>
                                            <w:right w:val="none" w:sz="0" w:space="0" w:color="auto"/>
                                          </w:divBdr>
                                        </w:div>
                                        <w:div w:id="1057314066">
                                          <w:marLeft w:val="0"/>
                                          <w:marRight w:val="0"/>
                                          <w:marTop w:val="0"/>
                                          <w:marBottom w:val="0"/>
                                          <w:divBdr>
                                            <w:top w:val="none" w:sz="0" w:space="0" w:color="auto"/>
                                            <w:left w:val="none" w:sz="0" w:space="0" w:color="auto"/>
                                            <w:bottom w:val="none" w:sz="0" w:space="0" w:color="auto"/>
                                            <w:right w:val="none" w:sz="0" w:space="0" w:color="auto"/>
                                          </w:divBdr>
                                        </w:div>
                                        <w:div w:id="1326936564">
                                          <w:marLeft w:val="0"/>
                                          <w:marRight w:val="0"/>
                                          <w:marTop w:val="0"/>
                                          <w:marBottom w:val="0"/>
                                          <w:divBdr>
                                            <w:top w:val="none" w:sz="0" w:space="0" w:color="auto"/>
                                            <w:left w:val="none" w:sz="0" w:space="0" w:color="auto"/>
                                            <w:bottom w:val="none" w:sz="0" w:space="0" w:color="auto"/>
                                            <w:right w:val="none" w:sz="0" w:space="0" w:color="auto"/>
                                          </w:divBdr>
                                        </w:div>
                                        <w:div w:id="1578517464">
                                          <w:marLeft w:val="0"/>
                                          <w:marRight w:val="0"/>
                                          <w:marTop w:val="0"/>
                                          <w:marBottom w:val="0"/>
                                          <w:divBdr>
                                            <w:top w:val="none" w:sz="0" w:space="0" w:color="auto"/>
                                            <w:left w:val="none" w:sz="0" w:space="0" w:color="auto"/>
                                            <w:bottom w:val="none" w:sz="0" w:space="0" w:color="auto"/>
                                            <w:right w:val="none" w:sz="0" w:space="0" w:color="auto"/>
                                          </w:divBdr>
                                        </w:div>
                                        <w:div w:id="1602377139">
                                          <w:marLeft w:val="0"/>
                                          <w:marRight w:val="0"/>
                                          <w:marTop w:val="0"/>
                                          <w:marBottom w:val="0"/>
                                          <w:divBdr>
                                            <w:top w:val="none" w:sz="0" w:space="0" w:color="auto"/>
                                            <w:left w:val="none" w:sz="0" w:space="0" w:color="auto"/>
                                            <w:bottom w:val="none" w:sz="0" w:space="0" w:color="auto"/>
                                            <w:right w:val="none" w:sz="0" w:space="0" w:color="auto"/>
                                          </w:divBdr>
                                        </w:div>
                                        <w:div w:id="18643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591CB0B660D7F7527DA75AE506AF19BCC831292115CBABD995A0DD24j5e7D" TargetMode="External"/><Relationship Id="rId18" Type="http://schemas.openxmlformats.org/officeDocument/2006/relationships/hyperlink" Target="consultantplus://offline/ref=4F591CB0B660D7F7527DA75AE506AF19BCC8302E2219CBABD995A0DD24j5e7D" TargetMode="External"/><Relationship Id="rId26" Type="http://schemas.openxmlformats.org/officeDocument/2006/relationships/hyperlink" Target="consultantplus://offline/ref=4F591CB0B660D7F7527DA75AE506AF19BCC8372B2411CBABD995A0DD24j5e7D" TargetMode="External"/><Relationship Id="rId39" Type="http://schemas.openxmlformats.org/officeDocument/2006/relationships/hyperlink" Target="consultantplus://offline/ref=5FAC458E14A9327DEE3DCBB0A9DB0DC4DE01FEAFAB082E70FE8E8B8E2777ABA139310442FCC63AF" TargetMode="External"/><Relationship Id="rId3" Type="http://schemas.openxmlformats.org/officeDocument/2006/relationships/styles" Target="styles.xml"/><Relationship Id="rId21" Type="http://schemas.openxmlformats.org/officeDocument/2006/relationships/hyperlink" Target="consultantplus://offline/ref=4F591CB0B660D7F7527DA75AE506AF19BCC63B292713CBABD995A0DD24j5e7D" TargetMode="External"/><Relationship Id="rId34" Type="http://schemas.openxmlformats.org/officeDocument/2006/relationships/hyperlink" Target="consultantplus://offline/ref=5FAC458E14A9327DEE3DCBB0A9DB0DC4DE01FEAFAB082E70FE8E8B8E2777ABA139310449F8C635F" TargetMode="External"/><Relationship Id="rId42" Type="http://schemas.openxmlformats.org/officeDocument/2006/relationships/hyperlink" Target="consultantplus://offline/ref=5FAC458E14A9327DEE3DCBB0A9DB0DC4DE01FEAFAB082E70FE8E8B8E2777ABA139310442FDC638F" TargetMode="External"/><Relationship Id="rId47" Type="http://schemas.openxmlformats.org/officeDocument/2006/relationships/hyperlink" Target="consultantplus://offline/ref=AE16493CD393EFF51168F18D6589EDB528FE7C414242DC17F10E44DE91715A868840DD8984g3r2G" TargetMode="External"/><Relationship Id="rId50" Type="http://schemas.openxmlformats.org/officeDocument/2006/relationships/hyperlink" Target="consultantplus://offline/ref=AE16493CD393EFF51168F18D6589EDB528F1764F444EDC17F10E44DE91715A868840DD8C8137D5AFg7r5G" TargetMode="External"/><Relationship Id="rId7" Type="http://schemas.openxmlformats.org/officeDocument/2006/relationships/oleObject" Target="embeddings/oleObject1.bin"/><Relationship Id="rId12" Type="http://schemas.openxmlformats.org/officeDocument/2006/relationships/hyperlink" Target="consultantplus://offline/ref=4F591CB0B660D7F7527DA75AE506AF19BCC831272615CBABD995A0DD2457D4E7F10C8C45A4jEeBD" TargetMode="External"/><Relationship Id="rId17" Type="http://schemas.openxmlformats.org/officeDocument/2006/relationships/hyperlink" Target="consultantplus://offline/ref=4F591CB0B660D7F7527DA75AE506AF19BCC831272511CBABD995A0DD2457D4E7F10C8C43A0E288B7j8e4D" TargetMode="External"/><Relationship Id="rId25" Type="http://schemas.openxmlformats.org/officeDocument/2006/relationships/hyperlink" Target="consultantplus://offline/ref=4F591CB0B660D7F7527DA75AE506AF19BCC7362D2015CBABD995A0DD24j5e7D" TargetMode="External"/><Relationship Id="rId33" Type="http://schemas.openxmlformats.org/officeDocument/2006/relationships/hyperlink" Target="consultantplus://offline/ref=B607C812AB55AA1ACFDD9C7E6849D21F66ED77E00D493F1AF0C24657FFB99FAB063AE92ECE02i8F" TargetMode="External"/><Relationship Id="rId38" Type="http://schemas.openxmlformats.org/officeDocument/2006/relationships/hyperlink" Target="consultantplus://offline/ref=5FAC458E14A9327DEE3DCBB0A9DB0DC4DE01FEAFAB082E70FE8E8B8E2777ABA139310442FCC638F" TargetMode="External"/><Relationship Id="rId46" Type="http://schemas.openxmlformats.org/officeDocument/2006/relationships/hyperlink" Target="consultantplus://offline/ref=AE16493CD393EFF51168F18D6589EDB528FE7C414242DC17F10E44DE91715A868840DD8982g3r2G" TargetMode="External"/><Relationship Id="rId2" Type="http://schemas.openxmlformats.org/officeDocument/2006/relationships/numbering" Target="numbering.xml"/><Relationship Id="rId16" Type="http://schemas.openxmlformats.org/officeDocument/2006/relationships/hyperlink" Target="consultantplus://offline/ref=4F591CB0B660D7F7527DA75AE506AF19BCC8312F2213CBABD995A0DD24j5e7D" TargetMode="External"/><Relationship Id="rId20" Type="http://schemas.openxmlformats.org/officeDocument/2006/relationships/hyperlink" Target="consultantplus://offline/ref=4F591CB0B660D7F7527DB957F36AF816BBCB6D232511C4FC84C7A68A7B07D2B2B1j4eCD" TargetMode="External"/><Relationship Id="rId29" Type="http://schemas.openxmlformats.org/officeDocument/2006/relationships/hyperlink" Target="consultantplus://offline/ref=B607C812AB55AA1ACFDD9C7E6849D21F66ED76E909453F1AF0C24657FF0Bi9F" TargetMode="External"/><Relationship Id="rId41" Type="http://schemas.openxmlformats.org/officeDocument/2006/relationships/hyperlink" Target="consultantplus://offline/ref=5FAC458E14A9327DEE3DCBB0A9DB0DC4DE01FEAFAB082E70FE8E8B8E2777ABA139310442FDC63FF"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gosuslugi.ru" TargetMode="External"/><Relationship Id="rId24" Type="http://schemas.openxmlformats.org/officeDocument/2006/relationships/hyperlink" Target="consultantplus://offline/ref=4F591CB0B660D7F7527DA75AE506AF19BCC7362A2219CBABD995A0DD24j5e7D" TargetMode="External"/><Relationship Id="rId32" Type="http://schemas.openxmlformats.org/officeDocument/2006/relationships/hyperlink" Target="consultantplus://offline/ref=B607C812AB55AA1ACFDD9C7E6849D21F66ED77E00D493F1AF0C24657FFB99FAB063AE92FCF02iAF" TargetMode="External"/><Relationship Id="rId37" Type="http://schemas.openxmlformats.org/officeDocument/2006/relationships/hyperlink" Target="consultantplus://offline/ref=5FAC458E14A9327DEE3DCBB0A9DB0DC4DE01FEAFAB082E70FE8E8B8E2777ABA139310442FFC63EF" TargetMode="External"/><Relationship Id="rId40" Type="http://schemas.openxmlformats.org/officeDocument/2006/relationships/hyperlink" Target="consultantplus://offline/ref=5FAC458E14A9327DEE3DCBB0A9DB0DC4DE01FEAFAB082E70FE8E8B8E2777ABA139310442FDC63CF" TargetMode="External"/><Relationship Id="rId45" Type="http://schemas.openxmlformats.org/officeDocument/2006/relationships/hyperlink" Target="consultantplus://offline/ref=5FAC458E14A9327DEE3DCBB0A9DB0DC4DE01FEAFAB082E70FE8E8B8E2777ABA139310442FDC638F" TargetMode="External"/><Relationship Id="rId5" Type="http://schemas.openxmlformats.org/officeDocument/2006/relationships/webSettings" Target="webSettings.xml"/><Relationship Id="rId15" Type="http://schemas.openxmlformats.org/officeDocument/2006/relationships/hyperlink" Target="consultantplus://offline/ref=4F591CB0B660D7F7527DA75AE506AF19BCC63B2D2612CBABD995A0DD24j5e7D" TargetMode="External"/><Relationship Id="rId23" Type="http://schemas.openxmlformats.org/officeDocument/2006/relationships/hyperlink" Target="consultantplus://offline/ref=4F591CB0B660D7F7527DA75AE506AF19BCC736292C14CBABD995A0DD24j5e7D" TargetMode="External"/><Relationship Id="rId28" Type="http://schemas.openxmlformats.org/officeDocument/2006/relationships/hyperlink" Target="consultantplus://offline/ref=E151862ABC0B61FE465AF15B453AE4A6FC9EBBD61C2BF724B4837D5AD9DB8F930869AA2608511275653D1938I3k9F" TargetMode="External"/><Relationship Id="rId36" Type="http://schemas.openxmlformats.org/officeDocument/2006/relationships/hyperlink" Target="consultantplus://offline/ref=5FAC458E14A9327DEE3DCBB0A9DB0DC4DE01FEAFAB082E70FE8E8B8E2777ABA13931044BF8C639F" TargetMode="External"/><Relationship Id="rId49" Type="http://schemas.openxmlformats.org/officeDocument/2006/relationships/hyperlink" Target="consultantplus://offline/ref=AE16493CD393EFF51168F18D6589EDB528FE7C414242DC17F10E44DE91715A868840DD8886g3r2G" TargetMode="External"/><Relationship Id="rId10" Type="http://schemas.openxmlformats.org/officeDocument/2006/relationships/hyperlink" Target="consultantplus://offline/ref=E151862ABC0B61FE465AEF565356B3A9FB9DE7DA1B29FF7BEFD27B0D86I8kBF" TargetMode="External"/><Relationship Id="rId19" Type="http://schemas.openxmlformats.org/officeDocument/2006/relationships/hyperlink" Target="consultantplus://offline/ref=4F591CB0B660D7F7527DA75AE506AF19BCC8332C2D11CBABD995A0DD24j5e7D" TargetMode="External"/><Relationship Id="rId31" Type="http://schemas.openxmlformats.org/officeDocument/2006/relationships/hyperlink" Target="consultantplus://offline/ref=B607C812AB55AA1ACFDD9C7E6849D21F66ED77E00D493F1AF0C24657FFB99FAB063AE92FCC02i8F" TargetMode="External"/><Relationship Id="rId44" Type="http://schemas.openxmlformats.org/officeDocument/2006/relationships/hyperlink" Target="consultantplus://offline/ref=5FAC458E14A9327DEE3DCBB0A9DB0DC4DE01FEAFAB082E70FE8E8B8E2777ABA139310442FFC63E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151862ABC0B61FE465AEF565356B3A9FB92E6DC1E2FFF7BEFD27B0D868B89C64829AC734B151F7DI6k1F" TargetMode="External"/><Relationship Id="rId14" Type="http://schemas.openxmlformats.org/officeDocument/2006/relationships/hyperlink" Target="consultantplus://offline/ref=4F591CB0B660D7F7527DA75AE506AF19BCC8312D2317CBABD995A0DD24j5e7D" TargetMode="External"/><Relationship Id="rId22" Type="http://schemas.openxmlformats.org/officeDocument/2006/relationships/hyperlink" Target="consultantplus://offline/ref=4F591CB0B660D7F7527DA75AE506AF19BCC736262018CBABD995A0DD24j5e7D" TargetMode="External"/><Relationship Id="rId27" Type="http://schemas.openxmlformats.org/officeDocument/2006/relationships/hyperlink" Target="consultantplus://offline/ref=4F591CB0B660D7F7527DA75AE506AF19BCC8312B2312CBABD995A0DD24j5e7D" TargetMode="External"/><Relationship Id="rId30" Type="http://schemas.openxmlformats.org/officeDocument/2006/relationships/hyperlink" Target="consultantplus://offline/ref=B607C812AB55AA1ACFDD9C7E6849D21F66ED77E00D493F1AF0C24657FFB99FAB063AE92FCA02i8F" TargetMode="External"/><Relationship Id="rId35" Type="http://schemas.openxmlformats.org/officeDocument/2006/relationships/hyperlink" Target="consultantplus://offline/ref=5FAC458E14A9327DEE3DCBB0A9DB0DC4DE01FEAFAB082E70FE8E8B8E2777ABA139310449F8C63CF" TargetMode="External"/><Relationship Id="rId43" Type="http://schemas.openxmlformats.org/officeDocument/2006/relationships/hyperlink" Target="consultantplus://offline/ref=5FAC458E14A9327DEE3DCBB0A9DB0DC4DE01FFA6AF042E70FE8E8B8E27C737F" TargetMode="External"/><Relationship Id="rId48" Type="http://schemas.openxmlformats.org/officeDocument/2006/relationships/hyperlink" Target="consultantplus://offline/ref=AE16493CD393EFF51168F18D6589EDB528FE7C414242DC17F10E44DE91715A868840DD8987g3r0G" TargetMode="External"/><Relationship Id="rId8" Type="http://schemas.openxmlformats.org/officeDocument/2006/relationships/hyperlink" Target="consultantplus://offline/ref=4F591CB0B660D7F7527DA75AE506AF19BCC7352D2110CBABD995A0DD24j5e7D"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1B9E7-3DFD-4CD8-B9FF-679268907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9638</Words>
  <Characters>54939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24 декабря 2004 года</vt:lpstr>
    </vt:vector>
  </TitlesOfParts>
  <Company>LyntAdm</Company>
  <LinksUpToDate>false</LinksUpToDate>
  <CharactersWithSpaces>64449</CharactersWithSpaces>
  <SharedDoc>false</SharedDoc>
  <HLinks>
    <vt:vector size="270" baseType="variant">
      <vt:variant>
        <vt:i4>3539052</vt:i4>
      </vt:variant>
      <vt:variant>
        <vt:i4>135</vt:i4>
      </vt:variant>
      <vt:variant>
        <vt:i4>0</vt:i4>
      </vt:variant>
      <vt:variant>
        <vt:i4>5</vt:i4>
      </vt:variant>
      <vt:variant>
        <vt:lpwstr>consultantplus://offline/ref=AE16493CD393EFF51168F18D6589EDB528F1764F444EDC17F10E44DE91715A868840DD8C8137D5AFg7r5G</vt:lpwstr>
      </vt:variant>
      <vt:variant>
        <vt:lpwstr/>
      </vt:variant>
      <vt:variant>
        <vt:i4>80</vt:i4>
      </vt:variant>
      <vt:variant>
        <vt:i4>132</vt:i4>
      </vt:variant>
      <vt:variant>
        <vt:i4>0</vt:i4>
      </vt:variant>
      <vt:variant>
        <vt:i4>5</vt:i4>
      </vt:variant>
      <vt:variant>
        <vt:lpwstr>consultantplus://offline/ref=AE16493CD393EFF51168F18D6589EDB528FE7C414242DC17F10E44DE91715A868840DD8886g3r2G</vt:lpwstr>
      </vt:variant>
      <vt:variant>
        <vt:lpwstr/>
      </vt:variant>
      <vt:variant>
        <vt:i4>82</vt:i4>
      </vt:variant>
      <vt:variant>
        <vt:i4>129</vt:i4>
      </vt:variant>
      <vt:variant>
        <vt:i4>0</vt:i4>
      </vt:variant>
      <vt:variant>
        <vt:i4>5</vt:i4>
      </vt:variant>
      <vt:variant>
        <vt:lpwstr>consultantplus://offline/ref=AE16493CD393EFF51168F18D6589EDB528FE7C414242DC17F10E44DE91715A868840DD8987g3r0G</vt:lpwstr>
      </vt:variant>
      <vt:variant>
        <vt:lpwstr/>
      </vt:variant>
      <vt:variant>
        <vt:i4>83</vt:i4>
      </vt:variant>
      <vt:variant>
        <vt:i4>126</vt:i4>
      </vt:variant>
      <vt:variant>
        <vt:i4>0</vt:i4>
      </vt:variant>
      <vt:variant>
        <vt:i4>5</vt:i4>
      </vt:variant>
      <vt:variant>
        <vt:lpwstr>consultantplus://offline/ref=AE16493CD393EFF51168F18D6589EDB528FE7C414242DC17F10E44DE91715A868840DD8984g3r2G</vt:lpwstr>
      </vt:variant>
      <vt:variant>
        <vt:lpwstr/>
      </vt:variant>
      <vt:variant>
        <vt:i4>85</vt:i4>
      </vt:variant>
      <vt:variant>
        <vt:i4>123</vt:i4>
      </vt:variant>
      <vt:variant>
        <vt:i4>0</vt:i4>
      </vt:variant>
      <vt:variant>
        <vt:i4>5</vt:i4>
      </vt:variant>
      <vt:variant>
        <vt:lpwstr>consultantplus://offline/ref=AE16493CD393EFF51168F18D6589EDB528FE7C414242DC17F10E44DE91715A868840DD8982g3r2G</vt:lpwstr>
      </vt:variant>
      <vt:variant>
        <vt:lpwstr/>
      </vt:variant>
      <vt:variant>
        <vt:i4>6750266</vt:i4>
      </vt:variant>
      <vt:variant>
        <vt:i4>120</vt:i4>
      </vt:variant>
      <vt:variant>
        <vt:i4>0</vt:i4>
      </vt:variant>
      <vt:variant>
        <vt:i4>5</vt:i4>
      </vt:variant>
      <vt:variant>
        <vt:lpwstr/>
      </vt:variant>
      <vt:variant>
        <vt:lpwstr>Par187</vt:lpwstr>
      </vt:variant>
      <vt:variant>
        <vt:i4>6815793</vt:i4>
      </vt:variant>
      <vt:variant>
        <vt:i4>117</vt:i4>
      </vt:variant>
      <vt:variant>
        <vt:i4>0</vt:i4>
      </vt:variant>
      <vt:variant>
        <vt:i4>5</vt:i4>
      </vt:variant>
      <vt:variant>
        <vt:lpwstr/>
      </vt:variant>
      <vt:variant>
        <vt:lpwstr>Par138</vt:lpwstr>
      </vt:variant>
      <vt:variant>
        <vt:i4>4259935</vt:i4>
      </vt:variant>
      <vt:variant>
        <vt:i4>114</vt:i4>
      </vt:variant>
      <vt:variant>
        <vt:i4>0</vt:i4>
      </vt:variant>
      <vt:variant>
        <vt:i4>5</vt:i4>
      </vt:variant>
      <vt:variant>
        <vt:lpwstr>consultantplus://offline/ref=5FAC458E14A9327DEE3DCBB0A9DB0DC4DE01FEAFAB082E70FE8E8B8E2777ABA139310442FDC638F</vt:lpwstr>
      </vt:variant>
      <vt:variant>
        <vt:lpwstr/>
      </vt:variant>
      <vt:variant>
        <vt:i4>4259840</vt:i4>
      </vt:variant>
      <vt:variant>
        <vt:i4>111</vt:i4>
      </vt:variant>
      <vt:variant>
        <vt:i4>0</vt:i4>
      </vt:variant>
      <vt:variant>
        <vt:i4>5</vt:i4>
      </vt:variant>
      <vt:variant>
        <vt:lpwstr>consultantplus://offline/ref=5FAC458E14A9327DEE3DCBB0A9DB0DC4DE01FEAFAB082E70FE8E8B8E2777ABA139310442FFC63EF</vt:lpwstr>
      </vt:variant>
      <vt:variant>
        <vt:lpwstr/>
      </vt:variant>
      <vt:variant>
        <vt:i4>1310724</vt:i4>
      </vt:variant>
      <vt:variant>
        <vt:i4>108</vt:i4>
      </vt:variant>
      <vt:variant>
        <vt:i4>0</vt:i4>
      </vt:variant>
      <vt:variant>
        <vt:i4>5</vt:i4>
      </vt:variant>
      <vt:variant>
        <vt:lpwstr>consultantplus://offline/ref=5FAC458E14A9327DEE3DCBB0A9DB0DC4DE01FFA6AF042E70FE8E8B8E27C737F</vt:lpwstr>
      </vt:variant>
      <vt:variant>
        <vt:lpwstr/>
      </vt:variant>
      <vt:variant>
        <vt:i4>4259935</vt:i4>
      </vt:variant>
      <vt:variant>
        <vt:i4>105</vt:i4>
      </vt:variant>
      <vt:variant>
        <vt:i4>0</vt:i4>
      </vt:variant>
      <vt:variant>
        <vt:i4>5</vt:i4>
      </vt:variant>
      <vt:variant>
        <vt:lpwstr>consultantplus://offline/ref=5FAC458E14A9327DEE3DCBB0A9DB0DC4DE01FEAFAB082E70FE8E8B8E2777ABA139310442FDC638F</vt:lpwstr>
      </vt:variant>
      <vt:variant>
        <vt:lpwstr/>
      </vt:variant>
      <vt:variant>
        <vt:i4>4259841</vt:i4>
      </vt:variant>
      <vt:variant>
        <vt:i4>102</vt:i4>
      </vt:variant>
      <vt:variant>
        <vt:i4>0</vt:i4>
      </vt:variant>
      <vt:variant>
        <vt:i4>5</vt:i4>
      </vt:variant>
      <vt:variant>
        <vt:lpwstr>consultantplus://offline/ref=5FAC458E14A9327DEE3DCBB0A9DB0DC4DE01FEAFAB082E70FE8E8B8E2777ABA139310442FDC63FF</vt:lpwstr>
      </vt:variant>
      <vt:variant>
        <vt:lpwstr/>
      </vt:variant>
      <vt:variant>
        <vt:i4>4259844</vt:i4>
      </vt:variant>
      <vt:variant>
        <vt:i4>99</vt:i4>
      </vt:variant>
      <vt:variant>
        <vt:i4>0</vt:i4>
      </vt:variant>
      <vt:variant>
        <vt:i4>5</vt:i4>
      </vt:variant>
      <vt:variant>
        <vt:lpwstr>consultantplus://offline/ref=5FAC458E14A9327DEE3DCBB0A9DB0DC4DE01FEAFAB082E70FE8E8B8E2777ABA139310442FDC63CF</vt:lpwstr>
      </vt:variant>
      <vt:variant>
        <vt:lpwstr/>
      </vt:variant>
      <vt:variant>
        <vt:i4>4259841</vt:i4>
      </vt:variant>
      <vt:variant>
        <vt:i4>96</vt:i4>
      </vt:variant>
      <vt:variant>
        <vt:i4>0</vt:i4>
      </vt:variant>
      <vt:variant>
        <vt:i4>5</vt:i4>
      </vt:variant>
      <vt:variant>
        <vt:lpwstr>consultantplus://offline/ref=5FAC458E14A9327DEE3DCBB0A9DB0DC4DE01FEAFAB082E70FE8E8B8E2777ABA139310442FCC63AF</vt:lpwstr>
      </vt:variant>
      <vt:variant>
        <vt:lpwstr/>
      </vt:variant>
      <vt:variant>
        <vt:i4>4259928</vt:i4>
      </vt:variant>
      <vt:variant>
        <vt:i4>93</vt:i4>
      </vt:variant>
      <vt:variant>
        <vt:i4>0</vt:i4>
      </vt:variant>
      <vt:variant>
        <vt:i4>5</vt:i4>
      </vt:variant>
      <vt:variant>
        <vt:lpwstr>consultantplus://offline/ref=5FAC458E14A9327DEE3DCBB0A9DB0DC4DE01FEAFAB082E70FE8E8B8E2777ABA139310442FCC638F</vt:lpwstr>
      </vt:variant>
      <vt:variant>
        <vt:lpwstr/>
      </vt:variant>
      <vt:variant>
        <vt:i4>4259840</vt:i4>
      </vt:variant>
      <vt:variant>
        <vt:i4>90</vt:i4>
      </vt:variant>
      <vt:variant>
        <vt:i4>0</vt:i4>
      </vt:variant>
      <vt:variant>
        <vt:i4>5</vt:i4>
      </vt:variant>
      <vt:variant>
        <vt:lpwstr>consultantplus://offline/ref=5FAC458E14A9327DEE3DCBB0A9DB0DC4DE01FEAFAB082E70FE8E8B8E2777ABA139310442FFC63EF</vt:lpwstr>
      </vt:variant>
      <vt:variant>
        <vt:lpwstr/>
      </vt:variant>
      <vt:variant>
        <vt:i4>4259922</vt:i4>
      </vt:variant>
      <vt:variant>
        <vt:i4>87</vt:i4>
      </vt:variant>
      <vt:variant>
        <vt:i4>0</vt:i4>
      </vt:variant>
      <vt:variant>
        <vt:i4>5</vt:i4>
      </vt:variant>
      <vt:variant>
        <vt:lpwstr>consultantplus://offline/ref=5FAC458E14A9327DEE3DCBB0A9DB0DC4DE01FEAFAB082E70FE8E8B8E2777ABA13931044BF8C639F</vt:lpwstr>
      </vt:variant>
      <vt:variant>
        <vt:lpwstr/>
      </vt:variant>
      <vt:variant>
        <vt:i4>4259923</vt:i4>
      </vt:variant>
      <vt:variant>
        <vt:i4>84</vt:i4>
      </vt:variant>
      <vt:variant>
        <vt:i4>0</vt:i4>
      </vt:variant>
      <vt:variant>
        <vt:i4>5</vt:i4>
      </vt:variant>
      <vt:variant>
        <vt:lpwstr>consultantplus://offline/ref=5FAC458E14A9327DEE3DCBB0A9DB0DC4DE01FEAFAB082E70FE8E8B8E2777ABA139310449F8C63CF</vt:lpwstr>
      </vt:variant>
      <vt:variant>
        <vt:lpwstr/>
      </vt:variant>
      <vt:variant>
        <vt:i4>4259845</vt:i4>
      </vt:variant>
      <vt:variant>
        <vt:i4>81</vt:i4>
      </vt:variant>
      <vt:variant>
        <vt:i4>0</vt:i4>
      </vt:variant>
      <vt:variant>
        <vt:i4>5</vt:i4>
      </vt:variant>
      <vt:variant>
        <vt:lpwstr>consultantplus://offline/ref=5FAC458E14A9327DEE3DCBB0A9DB0DC4DE01FEAFAB082E70FE8E8B8E2777ABA139310449F8C635F</vt:lpwstr>
      </vt:variant>
      <vt:variant>
        <vt:lpwstr/>
      </vt:variant>
      <vt:variant>
        <vt:i4>4784223</vt:i4>
      </vt:variant>
      <vt:variant>
        <vt:i4>78</vt:i4>
      </vt:variant>
      <vt:variant>
        <vt:i4>0</vt:i4>
      </vt:variant>
      <vt:variant>
        <vt:i4>5</vt:i4>
      </vt:variant>
      <vt:variant>
        <vt:lpwstr>consultantplus://offline/ref=B607C812AB55AA1ACFDD9C7E6849D21F66ED77E00D493F1AF0C24657FFB99FAB063AE92ECE02i8F</vt:lpwstr>
      </vt:variant>
      <vt:variant>
        <vt:lpwstr/>
      </vt:variant>
      <vt:variant>
        <vt:i4>4784134</vt:i4>
      </vt:variant>
      <vt:variant>
        <vt:i4>75</vt:i4>
      </vt:variant>
      <vt:variant>
        <vt:i4>0</vt:i4>
      </vt:variant>
      <vt:variant>
        <vt:i4>5</vt:i4>
      </vt:variant>
      <vt:variant>
        <vt:lpwstr>consultantplus://offline/ref=B607C812AB55AA1ACFDD9C7E6849D21F66ED77E00D493F1AF0C24657FFB99FAB063AE92FCF02iAF</vt:lpwstr>
      </vt:variant>
      <vt:variant>
        <vt:lpwstr/>
      </vt:variant>
      <vt:variant>
        <vt:i4>4784218</vt:i4>
      </vt:variant>
      <vt:variant>
        <vt:i4>72</vt:i4>
      </vt:variant>
      <vt:variant>
        <vt:i4>0</vt:i4>
      </vt:variant>
      <vt:variant>
        <vt:i4>5</vt:i4>
      </vt:variant>
      <vt:variant>
        <vt:lpwstr>consultantplus://offline/ref=B607C812AB55AA1ACFDD9C7E6849D21F66ED77E00D493F1AF0C24657FFB99FAB063AE92FCC02i8F</vt:lpwstr>
      </vt:variant>
      <vt:variant>
        <vt:lpwstr/>
      </vt:variant>
      <vt:variant>
        <vt:i4>4784216</vt:i4>
      </vt:variant>
      <vt:variant>
        <vt:i4>69</vt:i4>
      </vt:variant>
      <vt:variant>
        <vt:i4>0</vt:i4>
      </vt:variant>
      <vt:variant>
        <vt:i4>5</vt:i4>
      </vt:variant>
      <vt:variant>
        <vt:lpwstr>consultantplus://offline/ref=B607C812AB55AA1ACFDD9C7E6849D21F66ED77E00D493F1AF0C24657FFB99FAB063AE92FCA02i8F</vt:lpwstr>
      </vt:variant>
      <vt:variant>
        <vt:lpwstr/>
      </vt:variant>
      <vt:variant>
        <vt:i4>4456452</vt:i4>
      </vt:variant>
      <vt:variant>
        <vt:i4>66</vt:i4>
      </vt:variant>
      <vt:variant>
        <vt:i4>0</vt:i4>
      </vt:variant>
      <vt:variant>
        <vt:i4>5</vt:i4>
      </vt:variant>
      <vt:variant>
        <vt:lpwstr>consultantplus://offline/ref=B607C812AB55AA1ACFDD9C7E6849D21F66ED76E909453F1AF0C24657FF0Bi9F</vt:lpwstr>
      </vt:variant>
      <vt:variant>
        <vt:lpwstr/>
      </vt:variant>
      <vt:variant>
        <vt:i4>3080303</vt:i4>
      </vt:variant>
      <vt:variant>
        <vt:i4>63</vt:i4>
      </vt:variant>
      <vt:variant>
        <vt:i4>0</vt:i4>
      </vt:variant>
      <vt:variant>
        <vt:i4>5</vt:i4>
      </vt:variant>
      <vt:variant>
        <vt:lpwstr>consultantplus://offline/ref=E151862ABC0B61FE465AF15B453AE4A6FC9EBBD61C2BF724B4837D5AD9DB8F930869AA2608511275653D1938I3k9F</vt:lpwstr>
      </vt:variant>
      <vt:variant>
        <vt:lpwstr/>
      </vt:variant>
      <vt:variant>
        <vt:i4>1245264</vt:i4>
      </vt:variant>
      <vt:variant>
        <vt:i4>60</vt:i4>
      </vt:variant>
      <vt:variant>
        <vt:i4>0</vt:i4>
      </vt:variant>
      <vt:variant>
        <vt:i4>5</vt:i4>
      </vt:variant>
      <vt:variant>
        <vt:lpwstr>consultantplus://offline/ref=4F591CB0B660D7F7527DA75AE506AF19BCC8312B2312CBABD995A0DD24j5e7D</vt:lpwstr>
      </vt:variant>
      <vt:variant>
        <vt:lpwstr/>
      </vt:variant>
      <vt:variant>
        <vt:i4>1245266</vt:i4>
      </vt:variant>
      <vt:variant>
        <vt:i4>57</vt:i4>
      </vt:variant>
      <vt:variant>
        <vt:i4>0</vt:i4>
      </vt:variant>
      <vt:variant>
        <vt:i4>5</vt:i4>
      </vt:variant>
      <vt:variant>
        <vt:lpwstr>consultantplus://offline/ref=4F591CB0B660D7F7527DA75AE506AF19BCC8372B2411CBABD995A0DD24j5e7D</vt:lpwstr>
      </vt:variant>
      <vt:variant>
        <vt:lpwstr/>
      </vt:variant>
      <vt:variant>
        <vt:i4>1245274</vt:i4>
      </vt:variant>
      <vt:variant>
        <vt:i4>54</vt:i4>
      </vt:variant>
      <vt:variant>
        <vt:i4>0</vt:i4>
      </vt:variant>
      <vt:variant>
        <vt:i4>5</vt:i4>
      </vt:variant>
      <vt:variant>
        <vt:lpwstr>consultantplus://offline/ref=4F591CB0B660D7F7527DA75AE506AF19BCC7362D2015CBABD995A0DD24j5e7D</vt:lpwstr>
      </vt:variant>
      <vt:variant>
        <vt:lpwstr/>
      </vt:variant>
      <vt:variant>
        <vt:i4>1245265</vt:i4>
      </vt:variant>
      <vt:variant>
        <vt:i4>51</vt:i4>
      </vt:variant>
      <vt:variant>
        <vt:i4>0</vt:i4>
      </vt:variant>
      <vt:variant>
        <vt:i4>5</vt:i4>
      </vt:variant>
      <vt:variant>
        <vt:lpwstr>consultantplus://offline/ref=4F591CB0B660D7F7527DA75AE506AF19BCC7362A2219CBABD995A0DD24j5e7D</vt:lpwstr>
      </vt:variant>
      <vt:variant>
        <vt:lpwstr/>
      </vt:variant>
      <vt:variant>
        <vt:i4>1245269</vt:i4>
      </vt:variant>
      <vt:variant>
        <vt:i4>48</vt:i4>
      </vt:variant>
      <vt:variant>
        <vt:i4>0</vt:i4>
      </vt:variant>
      <vt:variant>
        <vt:i4>5</vt:i4>
      </vt:variant>
      <vt:variant>
        <vt:lpwstr>consultantplus://offline/ref=4F591CB0B660D7F7527DA75AE506AF19BCC736292C14CBABD995A0DD24j5e7D</vt:lpwstr>
      </vt:variant>
      <vt:variant>
        <vt:lpwstr/>
      </vt:variant>
      <vt:variant>
        <vt:i4>1245189</vt:i4>
      </vt:variant>
      <vt:variant>
        <vt:i4>45</vt:i4>
      </vt:variant>
      <vt:variant>
        <vt:i4>0</vt:i4>
      </vt:variant>
      <vt:variant>
        <vt:i4>5</vt:i4>
      </vt:variant>
      <vt:variant>
        <vt:lpwstr>consultantplus://offline/ref=4F591CB0B660D7F7527DA75AE506AF19BCC736262018CBABD995A0DD24j5e7D</vt:lpwstr>
      </vt:variant>
      <vt:variant>
        <vt:lpwstr/>
      </vt:variant>
      <vt:variant>
        <vt:i4>1245267</vt:i4>
      </vt:variant>
      <vt:variant>
        <vt:i4>42</vt:i4>
      </vt:variant>
      <vt:variant>
        <vt:i4>0</vt:i4>
      </vt:variant>
      <vt:variant>
        <vt:i4>5</vt:i4>
      </vt:variant>
      <vt:variant>
        <vt:lpwstr>consultantplus://offline/ref=4F591CB0B660D7F7527DA75AE506AF19BCC63B292713CBABD995A0DD24j5e7D</vt:lpwstr>
      </vt:variant>
      <vt:variant>
        <vt:lpwstr/>
      </vt:variant>
      <vt:variant>
        <vt:i4>1769484</vt:i4>
      </vt:variant>
      <vt:variant>
        <vt:i4>39</vt:i4>
      </vt:variant>
      <vt:variant>
        <vt:i4>0</vt:i4>
      </vt:variant>
      <vt:variant>
        <vt:i4>5</vt:i4>
      </vt:variant>
      <vt:variant>
        <vt:lpwstr>consultantplus://offline/ref=4F591CB0B660D7F7527DB957F36AF816BBCB6D232511C4FC84C7A68A7B07D2B2B1j4eCD</vt:lpwstr>
      </vt:variant>
      <vt:variant>
        <vt:lpwstr/>
      </vt:variant>
      <vt:variant>
        <vt:i4>1245191</vt:i4>
      </vt:variant>
      <vt:variant>
        <vt:i4>36</vt:i4>
      </vt:variant>
      <vt:variant>
        <vt:i4>0</vt:i4>
      </vt:variant>
      <vt:variant>
        <vt:i4>5</vt:i4>
      </vt:variant>
      <vt:variant>
        <vt:lpwstr>consultantplus://offline/ref=4F591CB0B660D7F7527DA75AE506AF19BCC8332C2D11CBABD995A0DD24j5e7D</vt:lpwstr>
      </vt:variant>
      <vt:variant>
        <vt:lpwstr/>
      </vt:variant>
      <vt:variant>
        <vt:i4>1245276</vt:i4>
      </vt:variant>
      <vt:variant>
        <vt:i4>33</vt:i4>
      </vt:variant>
      <vt:variant>
        <vt:i4>0</vt:i4>
      </vt:variant>
      <vt:variant>
        <vt:i4>5</vt:i4>
      </vt:variant>
      <vt:variant>
        <vt:lpwstr>consultantplus://offline/ref=4F591CB0B660D7F7527DA75AE506AF19BCC8302E2219CBABD995A0DD24j5e7D</vt:lpwstr>
      </vt:variant>
      <vt:variant>
        <vt:lpwstr/>
      </vt:variant>
      <vt:variant>
        <vt:i4>2293813</vt:i4>
      </vt:variant>
      <vt:variant>
        <vt:i4>30</vt:i4>
      </vt:variant>
      <vt:variant>
        <vt:i4>0</vt:i4>
      </vt:variant>
      <vt:variant>
        <vt:i4>5</vt:i4>
      </vt:variant>
      <vt:variant>
        <vt:lpwstr>consultantplus://offline/ref=4F591CB0B660D7F7527DA75AE506AF19BCC831272511CBABD995A0DD2457D4E7F10C8C43A0E288B7j8e4D</vt:lpwstr>
      </vt:variant>
      <vt:variant>
        <vt:lpwstr/>
      </vt:variant>
      <vt:variant>
        <vt:i4>1245268</vt:i4>
      </vt:variant>
      <vt:variant>
        <vt:i4>27</vt:i4>
      </vt:variant>
      <vt:variant>
        <vt:i4>0</vt:i4>
      </vt:variant>
      <vt:variant>
        <vt:i4>5</vt:i4>
      </vt:variant>
      <vt:variant>
        <vt:lpwstr>consultantplus://offline/ref=4F591CB0B660D7F7527DA75AE506AF19BCC8312F2213CBABD995A0DD24j5e7D</vt:lpwstr>
      </vt:variant>
      <vt:variant>
        <vt:lpwstr/>
      </vt:variant>
      <vt:variant>
        <vt:i4>1245198</vt:i4>
      </vt:variant>
      <vt:variant>
        <vt:i4>24</vt:i4>
      </vt:variant>
      <vt:variant>
        <vt:i4>0</vt:i4>
      </vt:variant>
      <vt:variant>
        <vt:i4>5</vt:i4>
      </vt:variant>
      <vt:variant>
        <vt:lpwstr>consultantplus://offline/ref=4F591CB0B660D7F7527DA75AE506AF19BCC63B2D2612CBABD995A0DD24j5e7D</vt:lpwstr>
      </vt:variant>
      <vt:variant>
        <vt:lpwstr/>
      </vt:variant>
      <vt:variant>
        <vt:i4>1245267</vt:i4>
      </vt:variant>
      <vt:variant>
        <vt:i4>21</vt:i4>
      </vt:variant>
      <vt:variant>
        <vt:i4>0</vt:i4>
      </vt:variant>
      <vt:variant>
        <vt:i4>5</vt:i4>
      </vt:variant>
      <vt:variant>
        <vt:lpwstr>consultantplus://offline/ref=4F591CB0B660D7F7527DA75AE506AF19BCC8312D2317CBABD995A0DD24j5e7D</vt:lpwstr>
      </vt:variant>
      <vt:variant>
        <vt:lpwstr/>
      </vt:variant>
      <vt:variant>
        <vt:i4>1245198</vt:i4>
      </vt:variant>
      <vt:variant>
        <vt:i4>18</vt:i4>
      </vt:variant>
      <vt:variant>
        <vt:i4>0</vt:i4>
      </vt:variant>
      <vt:variant>
        <vt:i4>5</vt:i4>
      </vt:variant>
      <vt:variant>
        <vt:lpwstr>consultantplus://offline/ref=4F591CB0B660D7F7527DA75AE506AF19BCC831292115CBABD995A0DD24j5e7D</vt:lpwstr>
      </vt:variant>
      <vt:variant>
        <vt:lpwstr/>
      </vt:variant>
      <vt:variant>
        <vt:i4>1835014</vt:i4>
      </vt:variant>
      <vt:variant>
        <vt:i4>15</vt:i4>
      </vt:variant>
      <vt:variant>
        <vt:i4>0</vt:i4>
      </vt:variant>
      <vt:variant>
        <vt:i4>5</vt:i4>
      </vt:variant>
      <vt:variant>
        <vt:lpwstr>consultantplus://offline/ref=4F591CB0B660D7F7527DA75AE506AF19BCC831272615CBABD995A0DD2457D4E7F10C8C45A4jEeBD</vt:lpwstr>
      </vt:variant>
      <vt:variant>
        <vt:lpwstr/>
      </vt:variant>
      <vt:variant>
        <vt:i4>851994</vt:i4>
      </vt:variant>
      <vt:variant>
        <vt:i4>12</vt:i4>
      </vt:variant>
      <vt:variant>
        <vt:i4>0</vt:i4>
      </vt:variant>
      <vt:variant>
        <vt:i4>5</vt:i4>
      </vt:variant>
      <vt:variant>
        <vt:lpwstr>http://www.gosuslugi.ru/</vt:lpwstr>
      </vt:variant>
      <vt:variant>
        <vt:lpwstr/>
      </vt:variant>
      <vt:variant>
        <vt:i4>1572954</vt:i4>
      </vt:variant>
      <vt:variant>
        <vt:i4>9</vt:i4>
      </vt:variant>
      <vt:variant>
        <vt:i4>0</vt:i4>
      </vt:variant>
      <vt:variant>
        <vt:i4>5</vt:i4>
      </vt:variant>
      <vt:variant>
        <vt:lpwstr>consultantplus://offline/ref=E151862ABC0B61FE465AEF565356B3A9FB9DE7DA1B29FF7BEFD27B0D86I8kBF</vt:lpwstr>
      </vt:variant>
      <vt:variant>
        <vt:lpwstr/>
      </vt:variant>
      <vt:variant>
        <vt:i4>2621539</vt:i4>
      </vt:variant>
      <vt:variant>
        <vt:i4>6</vt:i4>
      </vt:variant>
      <vt:variant>
        <vt:i4>0</vt:i4>
      </vt:variant>
      <vt:variant>
        <vt:i4>5</vt:i4>
      </vt:variant>
      <vt:variant>
        <vt:lpwstr>consultantplus://offline/ref=E151862ABC0B61FE465AEF565356B3A9FB92E6DC1E2FFF7BEFD27B0D868B89C64829AC734B151F7DI6k1F</vt:lpwstr>
      </vt:variant>
      <vt:variant>
        <vt:lpwstr/>
      </vt:variant>
      <vt:variant>
        <vt:i4>1245277</vt:i4>
      </vt:variant>
      <vt:variant>
        <vt:i4>3</vt:i4>
      </vt:variant>
      <vt:variant>
        <vt:i4>0</vt:i4>
      </vt:variant>
      <vt:variant>
        <vt:i4>5</vt:i4>
      </vt:variant>
      <vt:variant>
        <vt:lpwstr>consultantplus://offline/ref=4F591CB0B660D7F7527DA75AE506AF19BCC7352D2110CBABD995A0DD24j5e7D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декабря 2004 года</dc:title>
  <dc:subject/>
  <dc:creator>Post</dc:creator>
  <cp:keywords/>
  <cp:lastModifiedBy>Мязитов Марсель Наильевич</cp:lastModifiedBy>
  <cp:revision>3</cp:revision>
  <cp:lastPrinted>2016-01-12T07:49:00Z</cp:lastPrinted>
  <dcterms:created xsi:type="dcterms:W3CDTF">2016-01-14T11:47:00Z</dcterms:created>
  <dcterms:modified xsi:type="dcterms:W3CDTF">2016-01-14T11:47:00Z</dcterms:modified>
</cp:coreProperties>
</file>