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3B" w:rsidRDefault="00B12D3B" w:rsidP="00B12D3B">
      <w:pPr>
        <w:ind w:firstLine="0"/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 wp14:anchorId="25289E47" wp14:editId="224CBD45">
            <wp:extent cx="638175" cy="8382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3B" w:rsidRDefault="00B12D3B" w:rsidP="00B12D3B">
      <w:pPr>
        <w:ind w:firstLine="0"/>
        <w:jc w:val="center"/>
        <w:rPr>
          <w:b/>
          <w:sz w:val="14"/>
          <w:szCs w:val="14"/>
        </w:rPr>
      </w:pPr>
    </w:p>
    <w:p w:rsidR="00B12D3B" w:rsidRPr="00B12D3B" w:rsidRDefault="00B12D3B" w:rsidP="00B12D3B">
      <w:pPr>
        <w:ind w:firstLine="0"/>
        <w:jc w:val="center"/>
        <w:rPr>
          <w:rFonts w:ascii="Times New Roman" w:hAnsi="Times New Roman"/>
          <w:b/>
          <w:sz w:val="32"/>
        </w:rPr>
      </w:pPr>
      <w:r w:rsidRPr="00B12D3B">
        <w:rPr>
          <w:rFonts w:ascii="Times New Roman" w:hAnsi="Times New Roman"/>
          <w:b/>
          <w:sz w:val="32"/>
        </w:rPr>
        <w:t xml:space="preserve">АДМИНИСТРАЦИЯ </w:t>
      </w:r>
    </w:p>
    <w:p w:rsidR="00B12D3B" w:rsidRPr="00B12D3B" w:rsidRDefault="00B12D3B" w:rsidP="00B12D3B">
      <w:pPr>
        <w:ind w:firstLine="0"/>
        <w:jc w:val="center"/>
        <w:rPr>
          <w:rFonts w:ascii="Times New Roman" w:hAnsi="Times New Roman"/>
          <w:b/>
          <w:sz w:val="32"/>
        </w:rPr>
      </w:pPr>
      <w:r w:rsidRPr="00B12D3B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B12D3B" w:rsidRPr="00B12D3B" w:rsidRDefault="00B12D3B" w:rsidP="00B12D3B">
      <w:pPr>
        <w:ind w:firstLine="0"/>
        <w:jc w:val="center"/>
        <w:rPr>
          <w:rFonts w:ascii="Times New Roman" w:hAnsi="Times New Roman"/>
          <w:b/>
          <w:sz w:val="32"/>
        </w:rPr>
      </w:pPr>
      <w:proofErr w:type="spellStart"/>
      <w:r w:rsidRPr="00B12D3B">
        <w:rPr>
          <w:rFonts w:ascii="Times New Roman" w:hAnsi="Times New Roman"/>
          <w:b/>
          <w:sz w:val="32"/>
        </w:rPr>
        <w:t>Сургутского</w:t>
      </w:r>
      <w:proofErr w:type="spellEnd"/>
      <w:r w:rsidRPr="00B12D3B">
        <w:rPr>
          <w:rFonts w:ascii="Times New Roman" w:hAnsi="Times New Roman"/>
          <w:b/>
          <w:sz w:val="32"/>
        </w:rPr>
        <w:t xml:space="preserve"> района</w:t>
      </w:r>
    </w:p>
    <w:p w:rsidR="00B12D3B" w:rsidRPr="00B12D3B" w:rsidRDefault="00B12D3B" w:rsidP="00B12D3B">
      <w:pPr>
        <w:ind w:firstLine="0"/>
        <w:jc w:val="center"/>
        <w:rPr>
          <w:rFonts w:ascii="Times New Roman" w:hAnsi="Times New Roman"/>
          <w:b/>
          <w:sz w:val="32"/>
        </w:rPr>
      </w:pPr>
      <w:r w:rsidRPr="00B12D3B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B12D3B" w:rsidRPr="00B12D3B" w:rsidRDefault="00B12D3B" w:rsidP="00B12D3B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B12D3B" w:rsidRDefault="00B12D3B" w:rsidP="00B12D3B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12D3B">
        <w:rPr>
          <w:rFonts w:ascii="Times New Roman" w:hAnsi="Times New Roman"/>
          <w:b/>
          <w:sz w:val="32"/>
          <w:szCs w:val="32"/>
        </w:rPr>
        <w:t>ПОСТАНОВЛЕНИЕ</w:t>
      </w:r>
    </w:p>
    <w:p w:rsidR="00B12D3B" w:rsidRPr="00B12D3B" w:rsidRDefault="00B12D3B" w:rsidP="00B12D3B">
      <w:pPr>
        <w:ind w:firstLine="0"/>
        <w:jc w:val="center"/>
        <w:rPr>
          <w:rFonts w:ascii="Times New Roman" w:hAnsi="Times New Roman"/>
          <w:sz w:val="20"/>
        </w:rPr>
      </w:pPr>
    </w:p>
    <w:p w:rsidR="00B12D3B" w:rsidRPr="00B12D3B" w:rsidRDefault="00B12D3B" w:rsidP="00B12D3B">
      <w:pPr>
        <w:ind w:right="-426" w:firstLine="0"/>
        <w:rPr>
          <w:rFonts w:ascii="Times New Roman" w:hAnsi="Times New Roman"/>
          <w:sz w:val="28"/>
          <w:szCs w:val="28"/>
        </w:rPr>
      </w:pPr>
      <w:r w:rsidRPr="00B12D3B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18</w:t>
      </w:r>
      <w:bookmarkStart w:id="0" w:name="_GoBack"/>
      <w:bookmarkEnd w:id="0"/>
      <w:r w:rsidRPr="00B12D3B">
        <w:rPr>
          <w:rFonts w:ascii="Times New Roman" w:hAnsi="Times New Roman"/>
          <w:sz w:val="28"/>
          <w:szCs w:val="28"/>
          <w:u w:val="single"/>
        </w:rPr>
        <w:t>» июля 2019 года</w:t>
      </w:r>
      <w:r w:rsidRPr="00B12D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671</w:t>
      </w:r>
    </w:p>
    <w:p w:rsidR="00B12D3B" w:rsidRPr="00B12D3B" w:rsidRDefault="00B12D3B" w:rsidP="00B12D3B">
      <w:pPr>
        <w:ind w:firstLine="0"/>
        <w:rPr>
          <w:rFonts w:ascii="Times New Roman" w:hAnsi="Times New Roman"/>
          <w:sz w:val="28"/>
          <w:szCs w:val="28"/>
        </w:rPr>
      </w:pPr>
      <w:r w:rsidRPr="00B12D3B">
        <w:rPr>
          <w:rFonts w:ascii="Times New Roman" w:hAnsi="Times New Roman"/>
          <w:sz w:val="20"/>
        </w:rPr>
        <w:t xml:space="preserve">            </w:t>
      </w:r>
      <w:r w:rsidRPr="00B12D3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B12D3B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  <w:r w:rsidRPr="005E081D">
        <w:rPr>
          <w:rFonts w:ascii="Times New Roman" w:hAnsi="Times New Roman"/>
          <w:sz w:val="28"/>
          <w:szCs w:val="28"/>
        </w:rPr>
        <w:t>Об утверждении проекта межевания</w:t>
      </w: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  <w:r w:rsidRPr="005E081D">
        <w:rPr>
          <w:rFonts w:ascii="Times New Roman" w:hAnsi="Times New Roman"/>
          <w:sz w:val="28"/>
          <w:szCs w:val="28"/>
        </w:rPr>
        <w:t>части территории микрорайона № 5</w:t>
      </w: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  <w:r w:rsidRPr="005E081D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5E081D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640C11">
      <w:pPr>
        <w:ind w:right="-2" w:firstLine="567"/>
        <w:rPr>
          <w:rFonts w:ascii="Times New Roman" w:hAnsi="Times New Roman"/>
          <w:sz w:val="28"/>
          <w:szCs w:val="28"/>
        </w:rPr>
      </w:pPr>
      <w:r w:rsidRPr="005E081D">
        <w:rPr>
          <w:rFonts w:ascii="Times New Roman" w:hAnsi="Times New Roman"/>
          <w:sz w:val="28"/>
          <w:szCs w:val="28"/>
        </w:rPr>
        <w:t xml:space="preserve">В соответствии с пунктом 12 статьи 43 Градостроительного кодекса Российской Федерации, постановлением Администрации городского поселения </w:t>
      </w:r>
      <w:proofErr w:type="spellStart"/>
      <w:r w:rsidRPr="005E081D">
        <w:rPr>
          <w:rFonts w:ascii="Times New Roman" w:hAnsi="Times New Roman"/>
          <w:sz w:val="28"/>
          <w:szCs w:val="28"/>
        </w:rPr>
        <w:t>Лянтор</w:t>
      </w:r>
      <w:proofErr w:type="spellEnd"/>
      <w:r w:rsidRPr="005E081D">
        <w:rPr>
          <w:rFonts w:ascii="Times New Roman" w:hAnsi="Times New Roman"/>
          <w:sz w:val="28"/>
          <w:szCs w:val="28"/>
        </w:rPr>
        <w:t xml:space="preserve"> от 02.07.2019 № 636 «О подготовке проекта межевания части территории микрорайона № 5 города </w:t>
      </w:r>
      <w:proofErr w:type="spellStart"/>
      <w:r w:rsidRPr="005E081D">
        <w:rPr>
          <w:rFonts w:ascii="Times New Roman" w:hAnsi="Times New Roman"/>
          <w:sz w:val="28"/>
          <w:szCs w:val="28"/>
        </w:rPr>
        <w:t>Лянтора</w:t>
      </w:r>
      <w:proofErr w:type="spellEnd"/>
      <w:r w:rsidRPr="005E081D">
        <w:rPr>
          <w:rFonts w:ascii="Times New Roman" w:hAnsi="Times New Roman"/>
          <w:sz w:val="28"/>
          <w:szCs w:val="28"/>
        </w:rPr>
        <w:t>»:</w:t>
      </w:r>
    </w:p>
    <w:p w:rsidR="005E081D" w:rsidRPr="005E081D" w:rsidRDefault="005E081D" w:rsidP="00640C11">
      <w:pPr>
        <w:ind w:right="-2" w:firstLine="567"/>
        <w:rPr>
          <w:rFonts w:ascii="Times New Roman" w:hAnsi="Times New Roman"/>
          <w:sz w:val="28"/>
          <w:szCs w:val="28"/>
        </w:rPr>
      </w:pPr>
      <w:r w:rsidRPr="005E081D">
        <w:rPr>
          <w:rFonts w:ascii="Times New Roman" w:hAnsi="Times New Roman"/>
          <w:sz w:val="28"/>
          <w:szCs w:val="28"/>
        </w:rPr>
        <w:t xml:space="preserve">1. Утвердить проект межевания части территории микрорайона № 5 города </w:t>
      </w:r>
      <w:proofErr w:type="spellStart"/>
      <w:r w:rsidRPr="005E081D">
        <w:rPr>
          <w:rFonts w:ascii="Times New Roman" w:hAnsi="Times New Roman"/>
          <w:sz w:val="28"/>
          <w:szCs w:val="28"/>
        </w:rPr>
        <w:t>Лянтора</w:t>
      </w:r>
      <w:proofErr w:type="spellEnd"/>
      <w:r w:rsidRPr="005E081D">
        <w:rPr>
          <w:rFonts w:ascii="Times New Roman" w:hAnsi="Times New Roman"/>
          <w:sz w:val="28"/>
          <w:szCs w:val="28"/>
        </w:rPr>
        <w:t>,</w:t>
      </w:r>
      <w:r w:rsidR="00961FCA">
        <w:rPr>
          <w:rFonts w:ascii="Times New Roman" w:hAnsi="Times New Roman"/>
          <w:sz w:val="28"/>
          <w:szCs w:val="28"/>
        </w:rPr>
        <w:t xml:space="preserve"> подготовленного с целью раздела</w:t>
      </w:r>
      <w:r w:rsidRPr="005E081D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86:03:0100116:600, согласно приложению к настоящему постановлению.</w:t>
      </w:r>
    </w:p>
    <w:p w:rsidR="005E081D" w:rsidRPr="005E081D" w:rsidRDefault="005E081D" w:rsidP="00640C11">
      <w:pPr>
        <w:ind w:right="-2" w:firstLine="567"/>
        <w:rPr>
          <w:rFonts w:ascii="Times New Roman" w:hAnsi="Times New Roman"/>
          <w:sz w:val="28"/>
          <w:szCs w:val="28"/>
        </w:rPr>
      </w:pPr>
      <w:r w:rsidRPr="005E081D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5E081D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5E081D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5E081D">
        <w:rPr>
          <w:rFonts w:ascii="Times New Roman" w:hAnsi="Times New Roman"/>
          <w:sz w:val="28"/>
          <w:szCs w:val="28"/>
        </w:rPr>
        <w:t>Лянтор</w:t>
      </w:r>
      <w:proofErr w:type="spellEnd"/>
      <w:r w:rsidRPr="005E081D">
        <w:rPr>
          <w:rFonts w:ascii="Times New Roman" w:hAnsi="Times New Roman"/>
          <w:sz w:val="28"/>
          <w:szCs w:val="28"/>
        </w:rPr>
        <w:t>.</w:t>
      </w:r>
    </w:p>
    <w:p w:rsidR="005E081D" w:rsidRPr="005E081D" w:rsidRDefault="005E081D" w:rsidP="00640C11">
      <w:pPr>
        <w:ind w:right="-2" w:firstLine="567"/>
        <w:rPr>
          <w:rFonts w:ascii="Times New Roman" w:hAnsi="Times New Roman"/>
          <w:sz w:val="28"/>
          <w:szCs w:val="28"/>
        </w:rPr>
      </w:pPr>
      <w:r w:rsidRPr="005E081D">
        <w:rPr>
          <w:rFonts w:ascii="Times New Roman" w:hAnsi="Times New Roman"/>
          <w:sz w:val="28"/>
          <w:szCs w:val="28"/>
        </w:rPr>
        <w:t>3.Контроль за выполнением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961FCA">
      <w:pPr>
        <w:tabs>
          <w:tab w:val="left" w:pos="7938"/>
        </w:tabs>
        <w:ind w:right="-2" w:firstLine="0"/>
        <w:rPr>
          <w:rFonts w:ascii="Times New Roman" w:hAnsi="Times New Roman"/>
          <w:sz w:val="28"/>
          <w:szCs w:val="28"/>
        </w:rPr>
      </w:pPr>
      <w:r w:rsidRPr="005E081D">
        <w:rPr>
          <w:rFonts w:ascii="Times New Roman" w:hAnsi="Times New Roman"/>
          <w:sz w:val="28"/>
          <w:szCs w:val="28"/>
        </w:rPr>
        <w:t>Глава города</w:t>
      </w:r>
      <w:r w:rsidRPr="005E081D">
        <w:rPr>
          <w:rFonts w:ascii="Times New Roman" w:hAnsi="Times New Roman"/>
          <w:sz w:val="28"/>
          <w:szCs w:val="28"/>
        </w:rPr>
        <w:tab/>
      </w:r>
      <w:r w:rsidR="00B12D3B">
        <w:rPr>
          <w:rFonts w:ascii="Times New Roman" w:hAnsi="Times New Roman"/>
          <w:sz w:val="28"/>
          <w:szCs w:val="28"/>
        </w:rPr>
        <w:t xml:space="preserve">         </w:t>
      </w:r>
      <w:r w:rsidRPr="005E081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5E081D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 w:val="28"/>
          <w:szCs w:val="28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5E081D" w:rsidRPr="005E081D" w:rsidRDefault="005E081D" w:rsidP="005E081D">
      <w:pPr>
        <w:ind w:right="-2" w:firstLine="0"/>
        <w:rPr>
          <w:rFonts w:ascii="Times New Roman" w:hAnsi="Times New Roman"/>
          <w:szCs w:val="24"/>
        </w:rPr>
      </w:pPr>
    </w:p>
    <w:p w:rsidR="00961FCA" w:rsidRDefault="00961FCA">
      <w:pPr>
        <w:ind w:firstLine="0"/>
        <w:jc w:val="left"/>
        <w:rPr>
          <w:rFonts w:ascii="Times New Roman" w:hAnsi="Times New Roman"/>
          <w:szCs w:val="24"/>
        </w:rPr>
      </w:pPr>
    </w:p>
    <w:p w:rsidR="00145E17" w:rsidRPr="00145E17" w:rsidRDefault="005E081D" w:rsidP="00A57060">
      <w:pPr>
        <w:ind w:left="6237" w:right="-2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 </w:t>
      </w:r>
      <w:r w:rsidR="00145E17" w:rsidRPr="00145E17">
        <w:rPr>
          <w:rFonts w:ascii="Times New Roman" w:hAnsi="Times New Roman"/>
          <w:szCs w:val="24"/>
        </w:rPr>
        <w:t>к постановлению</w:t>
      </w:r>
    </w:p>
    <w:p w:rsidR="00A57060" w:rsidRDefault="00A57060" w:rsidP="00A57060">
      <w:pPr>
        <w:ind w:left="6237" w:right="-2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145E17" w:rsidRPr="00145E17">
        <w:rPr>
          <w:rFonts w:ascii="Times New Roman" w:hAnsi="Times New Roman"/>
          <w:szCs w:val="24"/>
        </w:rPr>
        <w:t xml:space="preserve">дминистрации </w:t>
      </w:r>
      <w:r>
        <w:rPr>
          <w:rFonts w:ascii="Times New Roman" w:hAnsi="Times New Roman"/>
          <w:szCs w:val="24"/>
        </w:rPr>
        <w:t xml:space="preserve">городского </w:t>
      </w:r>
    </w:p>
    <w:p w:rsidR="00145E17" w:rsidRPr="00145E17" w:rsidRDefault="00A57060" w:rsidP="00A57060">
      <w:pPr>
        <w:ind w:left="6237" w:right="-2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Cs w:val="24"/>
        </w:rPr>
        <w:t>Лянтор</w:t>
      </w:r>
      <w:proofErr w:type="spellEnd"/>
    </w:p>
    <w:p w:rsidR="00145E17" w:rsidRPr="00145E17" w:rsidRDefault="00D1053D" w:rsidP="00A57060">
      <w:pPr>
        <w:ind w:left="6237" w:right="-2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«</w:t>
      </w:r>
      <w:r w:rsidR="00B12D3B">
        <w:rPr>
          <w:rFonts w:ascii="Times New Roman" w:hAnsi="Times New Roman"/>
          <w:szCs w:val="24"/>
        </w:rPr>
        <w:t>18</w:t>
      </w:r>
      <w:r>
        <w:rPr>
          <w:rFonts w:ascii="Times New Roman" w:hAnsi="Times New Roman"/>
          <w:szCs w:val="24"/>
        </w:rPr>
        <w:t xml:space="preserve">» </w:t>
      </w:r>
      <w:r w:rsidR="00B12D3B">
        <w:rPr>
          <w:rFonts w:ascii="Times New Roman" w:hAnsi="Times New Roman"/>
          <w:szCs w:val="24"/>
        </w:rPr>
        <w:t>июля</w:t>
      </w:r>
      <w:r>
        <w:rPr>
          <w:rFonts w:ascii="Times New Roman" w:hAnsi="Times New Roman"/>
          <w:szCs w:val="24"/>
        </w:rPr>
        <w:t xml:space="preserve"> 2019 </w:t>
      </w:r>
      <w:r w:rsidR="00A57060">
        <w:rPr>
          <w:rFonts w:ascii="Times New Roman" w:hAnsi="Times New Roman"/>
          <w:szCs w:val="24"/>
        </w:rPr>
        <w:t xml:space="preserve">№ </w:t>
      </w:r>
      <w:r w:rsidR="00B12D3B">
        <w:rPr>
          <w:rFonts w:ascii="Times New Roman" w:hAnsi="Times New Roman"/>
          <w:szCs w:val="24"/>
        </w:rPr>
        <w:t>671</w:t>
      </w:r>
    </w:p>
    <w:p w:rsidR="00145E17" w:rsidRDefault="00145E17" w:rsidP="00F53C6D">
      <w:pPr>
        <w:shd w:val="clear" w:color="auto" w:fill="FFFFFF"/>
        <w:jc w:val="left"/>
        <w:rPr>
          <w:rFonts w:ascii="Times New Roman" w:hAnsi="Times New Roman"/>
          <w:bCs/>
          <w:color w:val="000000"/>
          <w:szCs w:val="24"/>
        </w:rPr>
      </w:pPr>
    </w:p>
    <w:p w:rsidR="00767C25" w:rsidRPr="00876655" w:rsidRDefault="00767C25" w:rsidP="00713C4A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76655">
        <w:rPr>
          <w:rFonts w:ascii="Times New Roman" w:hAnsi="Times New Roman"/>
          <w:b/>
          <w:bCs/>
          <w:color w:val="000000"/>
          <w:szCs w:val="24"/>
        </w:rPr>
        <w:t>УТВЕРЖДАЕМАЯ ЧАСТЬ</w:t>
      </w:r>
    </w:p>
    <w:p w:rsidR="00346825" w:rsidRPr="00876655" w:rsidRDefault="00346825" w:rsidP="00713C4A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767C25" w:rsidRDefault="00767C25" w:rsidP="00713C4A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76655">
        <w:rPr>
          <w:rFonts w:ascii="Times New Roman" w:hAnsi="Times New Roman"/>
          <w:b/>
          <w:bCs/>
          <w:color w:val="000000"/>
          <w:szCs w:val="24"/>
        </w:rPr>
        <w:t>ПРОЕКТНЫЕ РЕШЕНИЯ</w:t>
      </w:r>
    </w:p>
    <w:p w:rsidR="00A57060" w:rsidRPr="00FC74FB" w:rsidRDefault="00A57060" w:rsidP="00FC74FB">
      <w:pPr>
        <w:pStyle w:val="2"/>
        <w:ind w:right="-2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bookmarkStart w:id="1" w:name="_Toc510623435"/>
      <w:bookmarkStart w:id="2" w:name="_Toc511740809"/>
      <w:r w:rsidRPr="00FC74FB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1.1. Перечень и сведения о площади образуемых земельных участков, в том числе возможные способы их образования</w:t>
      </w:r>
      <w:bookmarkEnd w:id="1"/>
      <w:bookmarkEnd w:id="2"/>
      <w:r w:rsidRPr="00FC74FB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</w:p>
    <w:p w:rsidR="00FC74FB" w:rsidRPr="00FC74FB" w:rsidRDefault="00FC74FB" w:rsidP="00FC74FB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FC74FB">
        <w:rPr>
          <w:rFonts w:ascii="Times New Roman" w:hAnsi="Times New Roman"/>
          <w:color w:val="000000"/>
          <w:szCs w:val="24"/>
        </w:rPr>
        <w:t xml:space="preserve">Проект межевания разработан относительно части территории микрорайона № 5 города </w:t>
      </w:r>
      <w:proofErr w:type="spellStart"/>
      <w:r w:rsidRPr="00FC74FB">
        <w:rPr>
          <w:rFonts w:ascii="Times New Roman" w:hAnsi="Times New Roman"/>
          <w:color w:val="000000"/>
          <w:szCs w:val="24"/>
        </w:rPr>
        <w:t>Лянтор</w:t>
      </w:r>
      <w:proofErr w:type="spellEnd"/>
      <w:r w:rsidRPr="00FC74FB">
        <w:rPr>
          <w:rFonts w:ascii="Times New Roman" w:hAnsi="Times New Roman"/>
          <w:color w:val="000000"/>
          <w:szCs w:val="24"/>
        </w:rPr>
        <w:t xml:space="preserve"> в границах земельного участка с кадастровым номером 86:03:0100116:600, с ви</w:t>
      </w:r>
      <w:r w:rsidR="004D357F">
        <w:rPr>
          <w:rFonts w:ascii="Times New Roman" w:hAnsi="Times New Roman"/>
          <w:color w:val="000000"/>
          <w:szCs w:val="24"/>
        </w:rPr>
        <w:t xml:space="preserve">дом разрешенного использования </w:t>
      </w:r>
      <w:r w:rsidRPr="00FC74FB">
        <w:rPr>
          <w:rFonts w:ascii="Times New Roman" w:hAnsi="Times New Roman"/>
          <w:color w:val="000000"/>
          <w:szCs w:val="24"/>
        </w:rPr>
        <w:t xml:space="preserve">- «для многоквартирной застройки», расположенного по адресу: Ханты-Мансийский автономный округ - Югра, </w:t>
      </w:r>
      <w:proofErr w:type="spellStart"/>
      <w:r w:rsidRPr="00FC74FB">
        <w:rPr>
          <w:rFonts w:ascii="Times New Roman" w:hAnsi="Times New Roman"/>
          <w:color w:val="000000"/>
          <w:szCs w:val="24"/>
        </w:rPr>
        <w:t>Сургутский</w:t>
      </w:r>
      <w:proofErr w:type="spellEnd"/>
      <w:r w:rsidRPr="00FC74FB">
        <w:rPr>
          <w:rFonts w:ascii="Times New Roman" w:hAnsi="Times New Roman"/>
          <w:color w:val="000000"/>
          <w:szCs w:val="24"/>
        </w:rPr>
        <w:t xml:space="preserve"> район, г. </w:t>
      </w:r>
      <w:proofErr w:type="spellStart"/>
      <w:r w:rsidRPr="00FC74FB">
        <w:rPr>
          <w:rFonts w:ascii="Times New Roman" w:hAnsi="Times New Roman"/>
          <w:color w:val="000000"/>
          <w:szCs w:val="24"/>
        </w:rPr>
        <w:t>Лянтор</w:t>
      </w:r>
      <w:proofErr w:type="spellEnd"/>
      <w:r w:rsidRPr="00FC74FB">
        <w:rPr>
          <w:rFonts w:ascii="Times New Roman" w:hAnsi="Times New Roman"/>
          <w:color w:val="000000"/>
          <w:szCs w:val="24"/>
        </w:rPr>
        <w:t xml:space="preserve">, микрорайон №5, строительный №8 </w:t>
      </w:r>
      <w:r w:rsidRPr="00FC74FB">
        <w:rPr>
          <w:rFonts w:ascii="Times New Roman" w:hAnsi="Times New Roman"/>
          <w:b/>
          <w:color w:val="000000"/>
          <w:szCs w:val="24"/>
        </w:rPr>
        <w:t>без изменения утвержденных красных линий.</w:t>
      </w:r>
    </w:p>
    <w:p w:rsidR="00FC74FB" w:rsidRPr="00FC74FB" w:rsidRDefault="00FC74FB" w:rsidP="00FC74FB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</w:p>
    <w:p w:rsidR="00FC74FB" w:rsidRPr="00FC74FB" w:rsidRDefault="00FC74FB" w:rsidP="00FC74FB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FC74FB">
        <w:rPr>
          <w:rFonts w:ascii="Times New Roman" w:hAnsi="Times New Roman"/>
          <w:b/>
          <w:color w:val="000000"/>
          <w:szCs w:val="24"/>
        </w:rPr>
        <w:t>Каталог координат части территории, в границах которой разрабатывается проект межевания территории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4299"/>
        <w:gridCol w:w="3584"/>
      </w:tblGrid>
      <w:tr w:rsidR="00FC74FB" w:rsidRPr="00E233AF" w:rsidTr="00FC74FB">
        <w:trPr>
          <w:trHeight w:val="110"/>
        </w:trPr>
        <w:tc>
          <w:tcPr>
            <w:tcW w:w="1015" w:type="pct"/>
            <w:vMerge w:val="restart"/>
            <w:vAlign w:val="center"/>
          </w:tcPr>
          <w:p w:rsidR="00FC74FB" w:rsidRPr="00FC74FB" w:rsidRDefault="00FC74FB" w:rsidP="00FC74FB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C74FB">
              <w:rPr>
                <w:rFonts w:ascii="Times New Roman" w:hAnsi="Times New Roman"/>
                <w:b/>
                <w:szCs w:val="24"/>
              </w:rPr>
              <w:t>№ точки</w:t>
            </w:r>
          </w:p>
        </w:tc>
        <w:tc>
          <w:tcPr>
            <w:tcW w:w="3985" w:type="pct"/>
            <w:gridSpan w:val="2"/>
            <w:vAlign w:val="center"/>
          </w:tcPr>
          <w:p w:rsidR="00FC74FB" w:rsidRPr="00FC74FB" w:rsidRDefault="00FC74FB" w:rsidP="00FC74FB">
            <w:pPr>
              <w:ind w:left="-113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C74FB">
              <w:rPr>
                <w:rFonts w:ascii="Times New Roman" w:hAnsi="Times New Roman"/>
                <w:b/>
                <w:szCs w:val="24"/>
              </w:rPr>
              <w:t>Координаты</w:t>
            </w:r>
          </w:p>
        </w:tc>
      </w:tr>
      <w:tr w:rsidR="00FC74FB" w:rsidRPr="00E233AF" w:rsidTr="00FC74FB">
        <w:trPr>
          <w:trHeight w:val="110"/>
        </w:trPr>
        <w:tc>
          <w:tcPr>
            <w:tcW w:w="1015" w:type="pct"/>
            <w:vMerge/>
            <w:vAlign w:val="center"/>
          </w:tcPr>
          <w:p w:rsidR="00FC74FB" w:rsidRPr="00FC74FB" w:rsidRDefault="00FC74FB" w:rsidP="00FC74FB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73" w:type="pct"/>
            <w:vAlign w:val="center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C74FB"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1812" w:type="pct"/>
            <w:vAlign w:val="center"/>
          </w:tcPr>
          <w:p w:rsidR="00FC74FB" w:rsidRPr="00FC74FB" w:rsidRDefault="00FC74FB" w:rsidP="00FC74FB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C74FB">
              <w:rPr>
                <w:rFonts w:ascii="Times New Roman" w:hAnsi="Times New Roman"/>
                <w:b/>
                <w:szCs w:val="24"/>
                <w:lang w:val="en-US"/>
              </w:rPr>
              <w:t>Y</w:t>
            </w:r>
          </w:p>
        </w:tc>
      </w:tr>
      <w:tr w:rsidR="00FC74FB" w:rsidRPr="00E233AF" w:rsidTr="00FC74FB">
        <w:trPr>
          <w:trHeight w:val="110"/>
        </w:trPr>
        <w:tc>
          <w:tcPr>
            <w:tcW w:w="5000" w:type="pct"/>
            <w:gridSpan w:val="3"/>
            <w:vAlign w:val="center"/>
          </w:tcPr>
          <w:p w:rsidR="00FC74FB" w:rsidRPr="00FC74FB" w:rsidRDefault="00FC74FB" w:rsidP="00FC74FB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C74FB">
              <w:rPr>
                <w:rFonts w:ascii="Times New Roman" w:hAnsi="Times New Roman"/>
                <w:b/>
                <w:color w:val="000000"/>
                <w:szCs w:val="24"/>
              </w:rPr>
              <w:t>86:03:0100116:600</w:t>
            </w:r>
          </w:p>
        </w:tc>
      </w:tr>
      <w:tr w:rsidR="00FC74FB" w:rsidRPr="00E233AF" w:rsidTr="00FC74FB">
        <w:trPr>
          <w:trHeight w:val="199"/>
        </w:trPr>
        <w:tc>
          <w:tcPr>
            <w:tcW w:w="1015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1022765,27</w:t>
            </w:r>
          </w:p>
        </w:tc>
        <w:tc>
          <w:tcPr>
            <w:tcW w:w="1812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3505801,93</w:t>
            </w:r>
          </w:p>
        </w:tc>
      </w:tr>
      <w:tr w:rsidR="00FC74FB" w:rsidRPr="00E233AF" w:rsidTr="00FC74FB">
        <w:trPr>
          <w:trHeight w:val="210"/>
        </w:trPr>
        <w:tc>
          <w:tcPr>
            <w:tcW w:w="1015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73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1022765,67</w:t>
            </w:r>
          </w:p>
        </w:tc>
        <w:tc>
          <w:tcPr>
            <w:tcW w:w="1812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3505801,60</w:t>
            </w:r>
          </w:p>
        </w:tc>
      </w:tr>
      <w:tr w:rsidR="00FC74FB" w:rsidRPr="00E233AF" w:rsidTr="00FC74FB">
        <w:trPr>
          <w:trHeight w:val="210"/>
        </w:trPr>
        <w:tc>
          <w:tcPr>
            <w:tcW w:w="1015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73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1022777,66</w:t>
            </w:r>
          </w:p>
        </w:tc>
        <w:tc>
          <w:tcPr>
            <w:tcW w:w="1812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3505816,72</w:t>
            </w:r>
          </w:p>
        </w:tc>
      </w:tr>
      <w:tr w:rsidR="00FC74FB" w:rsidRPr="00E233AF" w:rsidTr="00FC74FB">
        <w:trPr>
          <w:trHeight w:val="210"/>
        </w:trPr>
        <w:tc>
          <w:tcPr>
            <w:tcW w:w="1015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73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1022770,90</w:t>
            </w:r>
          </w:p>
        </w:tc>
        <w:tc>
          <w:tcPr>
            <w:tcW w:w="1812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3505840,96</w:t>
            </w:r>
          </w:p>
        </w:tc>
      </w:tr>
      <w:tr w:rsidR="00FC74FB" w:rsidRPr="00E233AF" w:rsidTr="00FC74FB">
        <w:trPr>
          <w:trHeight w:val="210"/>
        </w:trPr>
        <w:tc>
          <w:tcPr>
            <w:tcW w:w="1015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73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1022772,30</w:t>
            </w:r>
          </w:p>
        </w:tc>
        <w:tc>
          <w:tcPr>
            <w:tcW w:w="1812" w:type="pct"/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3505842,59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1022733,05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3505874,40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1022715,92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3505853,30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1022712,69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3505849,44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1022708,68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3505852,65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1022710,68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3505855,08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1022709,86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3505855,89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1022729,55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3505881,54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1022610,91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3505812,99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1022648,88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3505783,23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1022610,91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3505812,99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1022648,88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3505783,23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1022648,17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3505782,36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1022708,76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3505732,02</w:t>
            </w:r>
          </w:p>
        </w:tc>
      </w:tr>
      <w:tr w:rsidR="00FC74FB" w:rsidRPr="004C75B7" w:rsidTr="00FC74FB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1022765,27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FB" w:rsidRPr="00FC74FB" w:rsidRDefault="00FC74FB" w:rsidP="00FC74FB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FC74FB">
              <w:rPr>
                <w:rFonts w:ascii="Times New Roman" w:hAnsi="Times New Roman"/>
                <w:szCs w:val="24"/>
              </w:rPr>
              <w:t>3505801,93</w:t>
            </w:r>
          </w:p>
        </w:tc>
      </w:tr>
    </w:tbl>
    <w:p w:rsidR="00086DC2" w:rsidRDefault="00086DC2" w:rsidP="00FC74FB">
      <w:pPr>
        <w:spacing w:line="276" w:lineRule="auto"/>
        <w:ind w:right="85"/>
        <w:rPr>
          <w:color w:val="000000"/>
          <w:szCs w:val="24"/>
        </w:rPr>
      </w:pPr>
    </w:p>
    <w:p w:rsidR="00086DC2" w:rsidRDefault="00086DC2">
      <w:pPr>
        <w:ind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FC74FB" w:rsidRDefault="00FC74FB" w:rsidP="00086DC2">
      <w:pPr>
        <w:spacing w:line="276" w:lineRule="auto"/>
        <w:ind w:right="85" w:firstLine="284"/>
        <w:jc w:val="left"/>
        <w:rPr>
          <w:b/>
          <w:color w:val="000000"/>
          <w:szCs w:val="24"/>
        </w:rPr>
      </w:pPr>
      <w:r w:rsidRPr="00FC74FB">
        <w:rPr>
          <w:rFonts w:ascii="Times New Roman" w:hAnsi="Times New Roman"/>
          <w:b/>
          <w:color w:val="000000"/>
          <w:szCs w:val="24"/>
        </w:rPr>
        <w:t>Схема границ территории проектирования</w:t>
      </w:r>
      <w:r>
        <w:rPr>
          <w:b/>
          <w:noProof/>
          <w:color w:val="000000"/>
          <w:szCs w:val="24"/>
        </w:rPr>
        <w:drawing>
          <wp:inline distT="0" distB="0" distL="0" distR="0">
            <wp:extent cx="6263240" cy="8770289"/>
            <wp:effectExtent l="19050" t="0" r="4210" b="0"/>
            <wp:docPr id="3" name="Рисунок 2" descr="Пост-ие_Лист 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-ие_Лист 3 - копи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877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Проектом межевания предусмотрено формирование земельных участков в 3 этапа:</w:t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1 этап:</w:t>
      </w:r>
    </w:p>
    <w:p w:rsidR="00A57060" w:rsidRPr="00FC74FB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FC74FB">
        <w:rPr>
          <w:rFonts w:ascii="Times New Roman" w:hAnsi="Times New Roman"/>
          <w:b/>
          <w:color w:val="000000"/>
          <w:szCs w:val="24"/>
        </w:rPr>
        <w:t>Сведения об образуемом земельном участке: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5"/>
        <w:gridCol w:w="3797"/>
        <w:gridCol w:w="1701"/>
        <w:gridCol w:w="3685"/>
      </w:tblGrid>
      <w:tr w:rsidR="00A57060" w:rsidRPr="00A57060" w:rsidTr="00A57060">
        <w:tc>
          <w:tcPr>
            <w:tcW w:w="0" w:type="auto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№</w:t>
            </w:r>
          </w:p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797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Условный кадастровый номер образуемого земельного участка</w:t>
            </w:r>
          </w:p>
        </w:tc>
        <w:tc>
          <w:tcPr>
            <w:tcW w:w="1701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 xml:space="preserve">Площадь </w:t>
            </w:r>
            <w:proofErr w:type="spellStart"/>
            <w:r w:rsidRPr="00A57060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A5706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Категория земель</w:t>
            </w:r>
          </w:p>
        </w:tc>
      </w:tr>
      <w:tr w:rsidR="00A57060" w:rsidRPr="00A57060" w:rsidTr="00A57060">
        <w:tc>
          <w:tcPr>
            <w:tcW w:w="0" w:type="auto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97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color w:val="000000"/>
                <w:szCs w:val="24"/>
              </w:rPr>
              <w:t>86:03:0100116:</w:t>
            </w:r>
            <w:proofErr w:type="gramStart"/>
            <w:r w:rsidRPr="00A57060">
              <w:rPr>
                <w:rFonts w:ascii="Times New Roman" w:hAnsi="Times New Roman"/>
                <w:color w:val="000000"/>
                <w:szCs w:val="24"/>
              </w:rPr>
              <w:t>600</w:t>
            </w:r>
            <w:r w:rsidRPr="00A57060">
              <w:rPr>
                <w:rFonts w:ascii="Times New Roman" w:hAnsi="Times New Roman"/>
                <w:szCs w:val="24"/>
              </w:rPr>
              <w:t>:ЗУ</w:t>
            </w:r>
            <w:proofErr w:type="gramEnd"/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5844</w:t>
            </w:r>
          </w:p>
        </w:tc>
        <w:tc>
          <w:tcPr>
            <w:tcW w:w="3685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Земли населенных пунктов</w:t>
            </w:r>
          </w:p>
        </w:tc>
      </w:tr>
    </w:tbl>
    <w:p w:rsidR="00A57060" w:rsidRPr="00A57060" w:rsidRDefault="00A57060" w:rsidP="00A57060">
      <w:pPr>
        <w:spacing w:line="276" w:lineRule="auto"/>
        <w:ind w:right="85" w:firstLine="0"/>
        <w:rPr>
          <w:rFonts w:ascii="Times New Roman" w:hAnsi="Times New Roman"/>
          <w:color w:val="000000"/>
          <w:sz w:val="10"/>
          <w:szCs w:val="10"/>
        </w:rPr>
      </w:pP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Способ образования:</w:t>
      </w:r>
      <w:r w:rsidRPr="00A57060">
        <w:rPr>
          <w:rFonts w:ascii="Times New Roman" w:hAnsi="Times New Roman"/>
          <w:color w:val="000000"/>
          <w:szCs w:val="24"/>
        </w:rPr>
        <w:t xml:space="preserve"> образование земельного </w:t>
      </w:r>
      <w:r w:rsidR="00D1053D">
        <w:rPr>
          <w:rFonts w:ascii="Times New Roman" w:hAnsi="Times New Roman"/>
          <w:color w:val="000000"/>
          <w:szCs w:val="24"/>
        </w:rPr>
        <w:t xml:space="preserve">участка </w:t>
      </w:r>
      <w:r w:rsidRPr="00A57060">
        <w:rPr>
          <w:rFonts w:ascii="Times New Roman" w:hAnsi="Times New Roman"/>
          <w:color w:val="000000"/>
          <w:szCs w:val="24"/>
        </w:rPr>
        <w:t>путем раздела земельного участка с кадастровым номером 86:03:0100116:600 с сохранением исходного земельного участка в измененных границах.</w:t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Местоположение образуемого земельного участка:</w:t>
      </w:r>
      <w:r w:rsidRPr="00A57060">
        <w:rPr>
          <w:rFonts w:ascii="Times New Roman" w:hAnsi="Times New Roman"/>
          <w:color w:val="000000"/>
          <w:szCs w:val="24"/>
        </w:rPr>
        <w:t xml:space="preserve"> </w:t>
      </w:r>
      <w:r w:rsidR="00FC74FB" w:rsidRPr="00FC74FB">
        <w:rPr>
          <w:rFonts w:ascii="Times New Roman" w:hAnsi="Times New Roman"/>
          <w:color w:val="000000"/>
          <w:szCs w:val="24"/>
        </w:rPr>
        <w:t xml:space="preserve">Ханты-Мансийский автономный округ - Югра, </w:t>
      </w:r>
      <w:proofErr w:type="spellStart"/>
      <w:r w:rsidR="00FC74FB" w:rsidRPr="00FC74FB">
        <w:rPr>
          <w:rFonts w:ascii="Times New Roman" w:hAnsi="Times New Roman"/>
          <w:color w:val="000000"/>
          <w:szCs w:val="24"/>
        </w:rPr>
        <w:t>Сургутский</w:t>
      </w:r>
      <w:proofErr w:type="spellEnd"/>
      <w:r w:rsidR="00FC74FB" w:rsidRPr="00FC74FB">
        <w:rPr>
          <w:rFonts w:ascii="Times New Roman" w:hAnsi="Times New Roman"/>
          <w:color w:val="000000"/>
          <w:szCs w:val="24"/>
        </w:rPr>
        <w:t xml:space="preserve"> район, г. </w:t>
      </w:r>
      <w:proofErr w:type="spellStart"/>
      <w:r w:rsidR="00FC74FB" w:rsidRPr="00FC74FB">
        <w:rPr>
          <w:rFonts w:ascii="Times New Roman" w:hAnsi="Times New Roman"/>
          <w:color w:val="000000"/>
          <w:szCs w:val="24"/>
        </w:rPr>
        <w:t>Лянтор</w:t>
      </w:r>
      <w:proofErr w:type="spellEnd"/>
      <w:r w:rsidR="00FC74FB" w:rsidRPr="00FC74FB">
        <w:rPr>
          <w:rFonts w:ascii="Times New Roman" w:hAnsi="Times New Roman"/>
          <w:color w:val="000000"/>
          <w:szCs w:val="24"/>
        </w:rPr>
        <w:t>, микрорайон №5, строительный №8</w:t>
      </w:r>
      <w:r w:rsidRPr="00A57060">
        <w:rPr>
          <w:rFonts w:ascii="Times New Roman" w:hAnsi="Times New Roman"/>
          <w:color w:val="000000"/>
          <w:szCs w:val="24"/>
        </w:rPr>
        <w:t>.</w:t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color w:val="000000"/>
          <w:szCs w:val="24"/>
        </w:rPr>
        <w:t>Образуемый земельный участок расположен в гр</w:t>
      </w:r>
      <w:r w:rsidR="00D1053D">
        <w:rPr>
          <w:rFonts w:ascii="Times New Roman" w:hAnsi="Times New Roman"/>
          <w:color w:val="000000"/>
          <w:szCs w:val="24"/>
        </w:rPr>
        <w:t xml:space="preserve">аницах территории кадастрового </w:t>
      </w:r>
      <w:r w:rsidRPr="00A57060">
        <w:rPr>
          <w:rFonts w:ascii="Times New Roman" w:hAnsi="Times New Roman"/>
          <w:color w:val="000000"/>
          <w:szCs w:val="24"/>
        </w:rPr>
        <w:t>квартала 86:03:0100116.</w:t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color w:val="000000"/>
          <w:szCs w:val="24"/>
        </w:rPr>
        <w:t xml:space="preserve">Координаты </w:t>
      </w:r>
      <w:proofErr w:type="gramStart"/>
      <w:r w:rsidRPr="00A57060">
        <w:rPr>
          <w:rFonts w:ascii="Times New Roman" w:hAnsi="Times New Roman"/>
          <w:color w:val="000000"/>
          <w:szCs w:val="24"/>
        </w:rPr>
        <w:t>границ</w:t>
      </w:r>
      <w:proofErr w:type="gramEnd"/>
      <w:r w:rsidRPr="00A57060">
        <w:rPr>
          <w:rFonts w:ascii="Times New Roman" w:hAnsi="Times New Roman"/>
          <w:color w:val="000000"/>
          <w:szCs w:val="24"/>
        </w:rPr>
        <w:t xml:space="preserve"> образуемых и изменяемых земельных участков определены в местной системе координат Ханты-Мансийского автономного округа-Югры МСК-86 (Зона 3).</w:t>
      </w:r>
    </w:p>
    <w:p w:rsidR="00A57060" w:rsidRPr="00A57060" w:rsidRDefault="00A57060" w:rsidP="00A57060">
      <w:pPr>
        <w:ind w:right="240" w:firstLine="0"/>
        <w:rPr>
          <w:rFonts w:ascii="Times New Roman" w:hAnsi="Times New Roman"/>
          <w:szCs w:val="24"/>
        </w:rPr>
      </w:pPr>
    </w:p>
    <w:p w:rsidR="00A57060" w:rsidRPr="00A57060" w:rsidRDefault="00A57060" w:rsidP="00A57060">
      <w:pPr>
        <w:ind w:right="240" w:firstLine="566"/>
        <w:jc w:val="center"/>
        <w:rPr>
          <w:rFonts w:ascii="Times New Roman" w:hAnsi="Times New Roman"/>
          <w:b/>
          <w:szCs w:val="24"/>
        </w:rPr>
      </w:pPr>
      <w:r w:rsidRPr="00A57060">
        <w:rPr>
          <w:rFonts w:ascii="Times New Roman" w:hAnsi="Times New Roman"/>
          <w:b/>
          <w:szCs w:val="24"/>
        </w:rPr>
        <w:t>Каталог координат образуемого земельного участка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4299"/>
        <w:gridCol w:w="3584"/>
      </w:tblGrid>
      <w:tr w:rsidR="00A57060" w:rsidRPr="00A57060" w:rsidTr="00A57060">
        <w:trPr>
          <w:trHeight w:val="110"/>
        </w:trPr>
        <w:tc>
          <w:tcPr>
            <w:tcW w:w="1015" w:type="pct"/>
            <w:vMerge w:val="restart"/>
            <w:vAlign w:val="center"/>
          </w:tcPr>
          <w:p w:rsidR="00A57060" w:rsidRPr="00A57060" w:rsidRDefault="00A57060" w:rsidP="00A57060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№ точки</w:t>
            </w:r>
          </w:p>
        </w:tc>
        <w:tc>
          <w:tcPr>
            <w:tcW w:w="3985" w:type="pct"/>
            <w:gridSpan w:val="2"/>
            <w:vAlign w:val="center"/>
          </w:tcPr>
          <w:p w:rsidR="00A57060" w:rsidRPr="00A57060" w:rsidRDefault="00A57060" w:rsidP="00A57060">
            <w:pPr>
              <w:ind w:left="-113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Координаты</w:t>
            </w:r>
          </w:p>
        </w:tc>
      </w:tr>
      <w:tr w:rsidR="00A57060" w:rsidRPr="00A57060" w:rsidTr="00A57060">
        <w:trPr>
          <w:trHeight w:val="110"/>
        </w:trPr>
        <w:tc>
          <w:tcPr>
            <w:tcW w:w="1015" w:type="pct"/>
            <w:vMerge/>
            <w:vAlign w:val="center"/>
          </w:tcPr>
          <w:p w:rsidR="00A57060" w:rsidRPr="00A57060" w:rsidRDefault="00A57060" w:rsidP="00A57060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73" w:type="pct"/>
            <w:vAlign w:val="center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1812" w:type="pct"/>
            <w:vAlign w:val="center"/>
          </w:tcPr>
          <w:p w:rsidR="00A57060" w:rsidRPr="00FC74FB" w:rsidRDefault="00FC74FB" w:rsidP="00A57060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Y</w:t>
            </w:r>
          </w:p>
        </w:tc>
      </w:tr>
      <w:tr w:rsidR="00A57060" w:rsidRPr="00A57060" w:rsidTr="00A57060">
        <w:trPr>
          <w:trHeight w:val="110"/>
        </w:trPr>
        <w:tc>
          <w:tcPr>
            <w:tcW w:w="5000" w:type="pct"/>
            <w:gridSpan w:val="3"/>
            <w:vAlign w:val="center"/>
          </w:tcPr>
          <w:p w:rsidR="00A57060" w:rsidRPr="00A57060" w:rsidRDefault="00A57060" w:rsidP="00A57060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color w:val="000000"/>
                <w:szCs w:val="24"/>
              </w:rPr>
              <w:t>86:03:0100116:</w:t>
            </w:r>
            <w:proofErr w:type="gramStart"/>
            <w:r w:rsidRPr="00A57060">
              <w:rPr>
                <w:rFonts w:ascii="Times New Roman" w:hAnsi="Times New Roman"/>
                <w:b/>
                <w:color w:val="000000"/>
                <w:szCs w:val="24"/>
              </w:rPr>
              <w:t>600</w:t>
            </w:r>
            <w:r w:rsidRPr="00A57060">
              <w:rPr>
                <w:rFonts w:ascii="Times New Roman" w:hAnsi="Times New Roman"/>
                <w:b/>
                <w:szCs w:val="24"/>
              </w:rPr>
              <w:t>:ЗУ</w:t>
            </w:r>
            <w:proofErr w:type="gramEnd"/>
            <w:r w:rsidRPr="00A57060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57060" w:rsidRPr="00A57060" w:rsidTr="00A57060">
        <w:trPr>
          <w:trHeight w:val="199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1022718,53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3505827,45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1022720,42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3505829,78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1022721,69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3505831,33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1022725,57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3505834,61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1022748,04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3505862,26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1022733,05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3505874,40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1022715,92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3505853,30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1022712,69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3505849,40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1022708,66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3505852,62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1022710,70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3505855,10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1022709,83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3505855,83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1022729,57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3505881,55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1022729,61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3505883,28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1022692,54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3505913,55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1022628,92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3505835,18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1022637,82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3505827,96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1022647,84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3505819,88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1022657,42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3505817,78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1022672,89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3505819,37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1022683,06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3505831,85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1022695,26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3505822,05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1022706,90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3505836,92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1022718,53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3505827,45</w:t>
            </w:r>
          </w:p>
        </w:tc>
      </w:tr>
    </w:tbl>
    <w:p w:rsidR="00A57060" w:rsidRPr="00A57060" w:rsidRDefault="00A57060" w:rsidP="00A57060">
      <w:pPr>
        <w:ind w:right="240" w:firstLine="566"/>
        <w:jc w:val="center"/>
        <w:rPr>
          <w:rFonts w:ascii="Times New Roman" w:hAnsi="Times New Roman"/>
          <w:b/>
          <w:sz w:val="10"/>
          <w:szCs w:val="10"/>
        </w:rPr>
      </w:pPr>
    </w:p>
    <w:p w:rsidR="00713C4A" w:rsidRDefault="00713C4A">
      <w:pPr>
        <w:ind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A57060" w:rsidRPr="00A57060" w:rsidRDefault="00A57060" w:rsidP="00A57060">
      <w:pPr>
        <w:ind w:right="240" w:firstLine="566"/>
        <w:jc w:val="center"/>
        <w:rPr>
          <w:rFonts w:ascii="Times New Roman" w:hAnsi="Times New Roman"/>
          <w:b/>
          <w:szCs w:val="24"/>
        </w:rPr>
      </w:pPr>
      <w:r w:rsidRPr="00A57060">
        <w:rPr>
          <w:rFonts w:ascii="Times New Roman" w:hAnsi="Times New Roman"/>
          <w:b/>
          <w:szCs w:val="24"/>
        </w:rPr>
        <w:t>Каталог координат земельного участка</w:t>
      </w:r>
      <w:r w:rsidR="00086DC2">
        <w:rPr>
          <w:rFonts w:ascii="Times New Roman" w:hAnsi="Times New Roman"/>
          <w:b/>
          <w:szCs w:val="24"/>
        </w:rPr>
        <w:t>,</w:t>
      </w:r>
      <w:r w:rsidRPr="00A57060">
        <w:rPr>
          <w:rFonts w:ascii="Times New Roman" w:hAnsi="Times New Roman"/>
          <w:b/>
          <w:szCs w:val="24"/>
        </w:rPr>
        <w:t xml:space="preserve"> сохраняющегося в измененных границах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4299"/>
        <w:gridCol w:w="3584"/>
      </w:tblGrid>
      <w:tr w:rsidR="00A57060" w:rsidRPr="00A57060" w:rsidTr="00A57060">
        <w:trPr>
          <w:trHeight w:val="110"/>
        </w:trPr>
        <w:tc>
          <w:tcPr>
            <w:tcW w:w="1015" w:type="pct"/>
            <w:vMerge w:val="restart"/>
            <w:vAlign w:val="center"/>
          </w:tcPr>
          <w:p w:rsidR="00A57060" w:rsidRPr="00A57060" w:rsidRDefault="00A57060" w:rsidP="00A57060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№ точки</w:t>
            </w:r>
          </w:p>
        </w:tc>
        <w:tc>
          <w:tcPr>
            <w:tcW w:w="3985" w:type="pct"/>
            <w:gridSpan w:val="2"/>
            <w:vAlign w:val="center"/>
          </w:tcPr>
          <w:p w:rsidR="00A57060" w:rsidRPr="00A57060" w:rsidRDefault="00A57060" w:rsidP="00A57060">
            <w:pPr>
              <w:ind w:left="-113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Координаты</w:t>
            </w:r>
          </w:p>
        </w:tc>
      </w:tr>
      <w:tr w:rsidR="00A57060" w:rsidRPr="00A57060" w:rsidTr="00A57060">
        <w:trPr>
          <w:trHeight w:val="110"/>
        </w:trPr>
        <w:tc>
          <w:tcPr>
            <w:tcW w:w="1015" w:type="pct"/>
            <w:vMerge/>
            <w:vAlign w:val="center"/>
          </w:tcPr>
          <w:p w:rsidR="00A57060" w:rsidRPr="00A57060" w:rsidRDefault="00A57060" w:rsidP="00A57060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73" w:type="pct"/>
            <w:vAlign w:val="center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1812" w:type="pct"/>
            <w:vAlign w:val="center"/>
          </w:tcPr>
          <w:p w:rsidR="00A57060" w:rsidRPr="00FC74FB" w:rsidRDefault="00FC74FB" w:rsidP="00A57060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Y</w:t>
            </w:r>
          </w:p>
        </w:tc>
      </w:tr>
      <w:tr w:rsidR="00A57060" w:rsidRPr="00A57060" w:rsidTr="00A57060">
        <w:trPr>
          <w:trHeight w:val="110"/>
        </w:trPr>
        <w:tc>
          <w:tcPr>
            <w:tcW w:w="5000" w:type="pct"/>
            <w:gridSpan w:val="3"/>
            <w:vAlign w:val="center"/>
          </w:tcPr>
          <w:p w:rsidR="00A57060" w:rsidRPr="00A57060" w:rsidRDefault="00A57060" w:rsidP="00A57060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color w:val="000000"/>
                <w:szCs w:val="24"/>
              </w:rPr>
              <w:t>86:03:0100116:600</w:t>
            </w:r>
          </w:p>
        </w:tc>
      </w:tr>
      <w:tr w:rsidR="00A57060" w:rsidRPr="00A57060" w:rsidTr="00A57060">
        <w:trPr>
          <w:trHeight w:val="199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1022708,77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3505732,03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1022765,27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3505801,93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1022765,67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3505801,60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1022777,66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3505816,72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1022770,90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3505840,96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1022772,30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3505842,59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1022748,04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3505862,26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1022725,57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3505834,61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1022721,69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3505831,33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1022720,42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3505829,78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1022718,53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3505827,45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1022706,90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3505836,92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1022695,26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3505822,05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1022683,06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3505831,85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1022672,89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3505819,37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1022657,42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3505817,78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1022647,84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3505819,88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1022637,82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3505827,96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1022628,92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3505835,18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1022610,91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3505812,99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1022648,88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3505783,24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1022648,23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3505782,43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1022708,77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3505732,03</w:t>
            </w:r>
          </w:p>
        </w:tc>
      </w:tr>
    </w:tbl>
    <w:p w:rsidR="00A57060" w:rsidRPr="00A57060" w:rsidRDefault="00A57060" w:rsidP="00A57060">
      <w:pPr>
        <w:spacing w:line="276" w:lineRule="auto"/>
        <w:ind w:right="85" w:firstLine="0"/>
        <w:rPr>
          <w:rFonts w:ascii="Times New Roman" w:hAnsi="Times New Roman"/>
          <w:b/>
          <w:color w:val="000000"/>
          <w:sz w:val="10"/>
          <w:szCs w:val="10"/>
        </w:rPr>
      </w:pP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2 этап:</w:t>
      </w:r>
    </w:p>
    <w:p w:rsidR="00A57060" w:rsidRPr="009A75F1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9A75F1">
        <w:rPr>
          <w:rFonts w:ascii="Times New Roman" w:hAnsi="Times New Roman"/>
          <w:b/>
          <w:color w:val="000000"/>
          <w:szCs w:val="24"/>
        </w:rPr>
        <w:t>Сведения об образуемом земельном участке: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5"/>
        <w:gridCol w:w="3797"/>
        <w:gridCol w:w="1701"/>
        <w:gridCol w:w="3685"/>
      </w:tblGrid>
      <w:tr w:rsidR="00A57060" w:rsidRPr="00A57060" w:rsidTr="00A57060">
        <w:tc>
          <w:tcPr>
            <w:tcW w:w="0" w:type="auto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№</w:t>
            </w:r>
          </w:p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797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Условный кадастровый номер образуемого земельного участка</w:t>
            </w:r>
          </w:p>
        </w:tc>
        <w:tc>
          <w:tcPr>
            <w:tcW w:w="1701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 xml:space="preserve">Площадь </w:t>
            </w:r>
            <w:proofErr w:type="spellStart"/>
            <w:r w:rsidRPr="00A57060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A5706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Категория земель</w:t>
            </w:r>
          </w:p>
        </w:tc>
      </w:tr>
      <w:tr w:rsidR="00A57060" w:rsidRPr="00A57060" w:rsidTr="00A57060">
        <w:tc>
          <w:tcPr>
            <w:tcW w:w="0" w:type="auto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97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color w:val="000000"/>
                <w:szCs w:val="24"/>
              </w:rPr>
              <w:t>86:03:0100116:</w:t>
            </w:r>
            <w:proofErr w:type="gramStart"/>
            <w:r w:rsidRPr="00A57060">
              <w:rPr>
                <w:rFonts w:ascii="Times New Roman" w:hAnsi="Times New Roman"/>
                <w:color w:val="000000"/>
                <w:szCs w:val="24"/>
              </w:rPr>
              <w:t>600</w:t>
            </w:r>
            <w:r w:rsidRPr="00A57060">
              <w:rPr>
                <w:rFonts w:ascii="Times New Roman" w:hAnsi="Times New Roman"/>
                <w:szCs w:val="24"/>
              </w:rPr>
              <w:t>:ЗУ</w:t>
            </w:r>
            <w:proofErr w:type="gramEnd"/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6360</w:t>
            </w:r>
          </w:p>
        </w:tc>
        <w:tc>
          <w:tcPr>
            <w:tcW w:w="3685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Земли населенных пунктов</w:t>
            </w:r>
          </w:p>
        </w:tc>
      </w:tr>
    </w:tbl>
    <w:p w:rsidR="00A57060" w:rsidRPr="00A57060" w:rsidRDefault="00A57060" w:rsidP="00A57060">
      <w:pPr>
        <w:spacing w:line="276" w:lineRule="auto"/>
        <w:ind w:right="85" w:firstLine="0"/>
        <w:rPr>
          <w:rFonts w:ascii="Times New Roman" w:hAnsi="Times New Roman"/>
          <w:color w:val="000000"/>
          <w:sz w:val="10"/>
          <w:szCs w:val="10"/>
        </w:rPr>
      </w:pP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Способ образования:</w:t>
      </w:r>
      <w:r w:rsidRPr="00A57060">
        <w:rPr>
          <w:rFonts w:ascii="Times New Roman" w:hAnsi="Times New Roman"/>
          <w:color w:val="000000"/>
          <w:szCs w:val="24"/>
        </w:rPr>
        <w:t xml:space="preserve"> образование земельного </w:t>
      </w:r>
      <w:r w:rsidR="00D1053D">
        <w:rPr>
          <w:rFonts w:ascii="Times New Roman" w:hAnsi="Times New Roman"/>
          <w:color w:val="000000"/>
          <w:szCs w:val="24"/>
        </w:rPr>
        <w:t xml:space="preserve">участка </w:t>
      </w:r>
      <w:r w:rsidRPr="00A57060">
        <w:rPr>
          <w:rFonts w:ascii="Times New Roman" w:hAnsi="Times New Roman"/>
          <w:color w:val="000000"/>
          <w:szCs w:val="24"/>
        </w:rPr>
        <w:t>путем раздела земельного участка с кадастровым номером 86:03:0100116:600 с сохранением исходного земельного участка в измененных границах.</w:t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Местоположение образуемого земельного участка:</w:t>
      </w:r>
      <w:r w:rsidRPr="00A57060">
        <w:rPr>
          <w:rFonts w:ascii="Times New Roman" w:hAnsi="Times New Roman"/>
          <w:color w:val="000000"/>
          <w:szCs w:val="24"/>
        </w:rPr>
        <w:t xml:space="preserve"> </w:t>
      </w:r>
      <w:r w:rsidR="00FC74FB" w:rsidRPr="00FC74FB">
        <w:rPr>
          <w:rFonts w:ascii="Times New Roman" w:hAnsi="Times New Roman"/>
          <w:color w:val="000000"/>
          <w:szCs w:val="24"/>
        </w:rPr>
        <w:t xml:space="preserve">Ханты-Мансийский автономный округ - Югра, </w:t>
      </w:r>
      <w:proofErr w:type="spellStart"/>
      <w:r w:rsidR="00FC74FB" w:rsidRPr="00FC74FB">
        <w:rPr>
          <w:rFonts w:ascii="Times New Roman" w:hAnsi="Times New Roman"/>
          <w:color w:val="000000"/>
          <w:szCs w:val="24"/>
        </w:rPr>
        <w:t>Сургутский</w:t>
      </w:r>
      <w:proofErr w:type="spellEnd"/>
      <w:r w:rsidR="00FC74FB" w:rsidRPr="00FC74FB">
        <w:rPr>
          <w:rFonts w:ascii="Times New Roman" w:hAnsi="Times New Roman"/>
          <w:color w:val="000000"/>
          <w:szCs w:val="24"/>
        </w:rPr>
        <w:t xml:space="preserve"> район, г. </w:t>
      </w:r>
      <w:proofErr w:type="spellStart"/>
      <w:r w:rsidR="00FC74FB" w:rsidRPr="00FC74FB">
        <w:rPr>
          <w:rFonts w:ascii="Times New Roman" w:hAnsi="Times New Roman"/>
          <w:color w:val="000000"/>
          <w:szCs w:val="24"/>
        </w:rPr>
        <w:t>Лянтор</w:t>
      </w:r>
      <w:proofErr w:type="spellEnd"/>
      <w:r w:rsidR="00FC74FB" w:rsidRPr="00FC74FB">
        <w:rPr>
          <w:rFonts w:ascii="Times New Roman" w:hAnsi="Times New Roman"/>
          <w:color w:val="000000"/>
          <w:szCs w:val="24"/>
        </w:rPr>
        <w:t>, микрорайон №5, строительный №8</w:t>
      </w:r>
      <w:r w:rsidRPr="00A57060">
        <w:rPr>
          <w:rFonts w:ascii="Times New Roman" w:hAnsi="Times New Roman"/>
          <w:color w:val="000000"/>
          <w:szCs w:val="24"/>
        </w:rPr>
        <w:t>.</w:t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color w:val="000000"/>
          <w:szCs w:val="24"/>
        </w:rPr>
        <w:t>Образуемый земельный участок расположен в гр</w:t>
      </w:r>
      <w:r w:rsidR="00D1053D">
        <w:rPr>
          <w:rFonts w:ascii="Times New Roman" w:hAnsi="Times New Roman"/>
          <w:color w:val="000000"/>
          <w:szCs w:val="24"/>
        </w:rPr>
        <w:t xml:space="preserve">аницах территории кадастрового </w:t>
      </w:r>
      <w:r w:rsidRPr="00A57060">
        <w:rPr>
          <w:rFonts w:ascii="Times New Roman" w:hAnsi="Times New Roman"/>
          <w:color w:val="000000"/>
          <w:szCs w:val="24"/>
        </w:rPr>
        <w:t>квартала 86:03:0100116.</w:t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color w:val="000000"/>
          <w:szCs w:val="24"/>
        </w:rPr>
        <w:t xml:space="preserve">Координаты </w:t>
      </w:r>
      <w:proofErr w:type="gramStart"/>
      <w:r w:rsidRPr="00A57060">
        <w:rPr>
          <w:rFonts w:ascii="Times New Roman" w:hAnsi="Times New Roman"/>
          <w:color w:val="000000"/>
          <w:szCs w:val="24"/>
        </w:rPr>
        <w:t>границ</w:t>
      </w:r>
      <w:proofErr w:type="gramEnd"/>
      <w:r w:rsidRPr="00A57060">
        <w:rPr>
          <w:rFonts w:ascii="Times New Roman" w:hAnsi="Times New Roman"/>
          <w:color w:val="000000"/>
          <w:szCs w:val="24"/>
        </w:rPr>
        <w:t xml:space="preserve"> образуемых и изменяемых земельных участков определены в местной системе координат Ханты-Мансийского автономного округа-Югры МСК-86 (Зона 3).</w:t>
      </w:r>
    </w:p>
    <w:p w:rsidR="00A57060" w:rsidRPr="00A57060" w:rsidRDefault="00A57060" w:rsidP="00A57060">
      <w:pPr>
        <w:ind w:right="240" w:firstLine="0"/>
        <w:rPr>
          <w:rFonts w:ascii="Times New Roman" w:hAnsi="Times New Roman"/>
          <w:sz w:val="10"/>
          <w:szCs w:val="10"/>
        </w:rPr>
      </w:pPr>
    </w:p>
    <w:p w:rsidR="00A57060" w:rsidRPr="00A57060" w:rsidRDefault="00A57060" w:rsidP="00A57060">
      <w:pPr>
        <w:ind w:right="240" w:firstLine="566"/>
        <w:jc w:val="center"/>
        <w:rPr>
          <w:rFonts w:ascii="Times New Roman" w:hAnsi="Times New Roman"/>
          <w:b/>
          <w:szCs w:val="24"/>
        </w:rPr>
      </w:pPr>
      <w:r w:rsidRPr="00A57060">
        <w:rPr>
          <w:rFonts w:ascii="Times New Roman" w:hAnsi="Times New Roman"/>
          <w:b/>
          <w:szCs w:val="24"/>
        </w:rPr>
        <w:t>Каталог координат образуемого земельного участка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4299"/>
        <w:gridCol w:w="3584"/>
      </w:tblGrid>
      <w:tr w:rsidR="00A57060" w:rsidRPr="00A57060" w:rsidTr="00A57060">
        <w:trPr>
          <w:trHeight w:val="110"/>
        </w:trPr>
        <w:tc>
          <w:tcPr>
            <w:tcW w:w="1015" w:type="pct"/>
            <w:vMerge w:val="restart"/>
            <w:vAlign w:val="center"/>
          </w:tcPr>
          <w:p w:rsidR="00A57060" w:rsidRPr="00A57060" w:rsidRDefault="00A57060" w:rsidP="00A57060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№ точки</w:t>
            </w:r>
          </w:p>
        </w:tc>
        <w:tc>
          <w:tcPr>
            <w:tcW w:w="3985" w:type="pct"/>
            <w:gridSpan w:val="2"/>
            <w:vAlign w:val="center"/>
          </w:tcPr>
          <w:p w:rsidR="00A57060" w:rsidRPr="00A57060" w:rsidRDefault="00A57060" w:rsidP="00A57060">
            <w:pPr>
              <w:ind w:left="-113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Координаты</w:t>
            </w:r>
          </w:p>
        </w:tc>
      </w:tr>
      <w:tr w:rsidR="00A57060" w:rsidRPr="00A57060" w:rsidTr="00A57060">
        <w:trPr>
          <w:trHeight w:val="110"/>
        </w:trPr>
        <w:tc>
          <w:tcPr>
            <w:tcW w:w="1015" w:type="pct"/>
            <w:vMerge/>
            <w:vAlign w:val="center"/>
          </w:tcPr>
          <w:p w:rsidR="00A57060" w:rsidRPr="00A57060" w:rsidRDefault="00A57060" w:rsidP="00A57060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73" w:type="pct"/>
            <w:vAlign w:val="center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1812" w:type="pct"/>
            <w:vAlign w:val="center"/>
          </w:tcPr>
          <w:p w:rsidR="00A57060" w:rsidRPr="00FC74FB" w:rsidRDefault="00FC74FB" w:rsidP="00A57060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Y</w:t>
            </w:r>
          </w:p>
        </w:tc>
      </w:tr>
      <w:tr w:rsidR="00A57060" w:rsidRPr="00A57060" w:rsidTr="00A57060">
        <w:trPr>
          <w:trHeight w:val="110"/>
        </w:trPr>
        <w:tc>
          <w:tcPr>
            <w:tcW w:w="5000" w:type="pct"/>
            <w:gridSpan w:val="3"/>
            <w:vAlign w:val="center"/>
          </w:tcPr>
          <w:p w:rsidR="00A57060" w:rsidRPr="00A57060" w:rsidRDefault="00A57060" w:rsidP="00A57060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color w:val="000000"/>
                <w:szCs w:val="24"/>
              </w:rPr>
              <w:t>86:03:0100116:</w:t>
            </w:r>
            <w:proofErr w:type="gramStart"/>
            <w:r w:rsidRPr="00A57060">
              <w:rPr>
                <w:rFonts w:ascii="Times New Roman" w:hAnsi="Times New Roman"/>
                <w:b/>
                <w:color w:val="000000"/>
                <w:szCs w:val="24"/>
              </w:rPr>
              <w:t>600</w:t>
            </w:r>
            <w:r w:rsidRPr="00A57060">
              <w:rPr>
                <w:rFonts w:ascii="Times New Roman" w:hAnsi="Times New Roman"/>
                <w:b/>
                <w:szCs w:val="24"/>
              </w:rPr>
              <w:t>:ЗУ</w:t>
            </w:r>
            <w:proofErr w:type="gramEnd"/>
            <w:r w:rsidRPr="00A57060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57060" w:rsidRPr="00A57060" w:rsidTr="00A57060">
        <w:trPr>
          <w:trHeight w:val="199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1022708,77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3505732,03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1022765,27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3505801,93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1022765,67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3505801,60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1022777,66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3505816,72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1022773,18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3505832,80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1022720,22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3505767,49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1022698,04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3505785,46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1022714,88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3505806,09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1022695,26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3505822,05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1022683,06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3505831,85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1022672,89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3505819,37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1022657,42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3505817,78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1022647,84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3505819,88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1022637,82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3505827,96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1022628,92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3505835,18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1022610,91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3505812,99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1022648,88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3505783,24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1022648,23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3505782,43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1022708,77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3505732,03</w:t>
            </w:r>
          </w:p>
        </w:tc>
      </w:tr>
    </w:tbl>
    <w:p w:rsidR="00A57060" w:rsidRPr="00A57060" w:rsidRDefault="00A57060" w:rsidP="00A57060">
      <w:pPr>
        <w:ind w:right="240" w:firstLine="566"/>
        <w:jc w:val="center"/>
        <w:rPr>
          <w:rFonts w:ascii="Times New Roman" w:hAnsi="Times New Roman"/>
          <w:b/>
          <w:sz w:val="10"/>
          <w:szCs w:val="10"/>
        </w:rPr>
      </w:pPr>
    </w:p>
    <w:p w:rsidR="00A57060" w:rsidRPr="00A57060" w:rsidRDefault="00A57060" w:rsidP="00A57060">
      <w:pPr>
        <w:ind w:right="240" w:firstLine="566"/>
        <w:jc w:val="center"/>
        <w:rPr>
          <w:rFonts w:ascii="Times New Roman" w:hAnsi="Times New Roman"/>
          <w:b/>
          <w:szCs w:val="24"/>
        </w:rPr>
      </w:pPr>
      <w:r w:rsidRPr="00A57060">
        <w:rPr>
          <w:rFonts w:ascii="Times New Roman" w:hAnsi="Times New Roman"/>
          <w:b/>
          <w:szCs w:val="24"/>
        </w:rPr>
        <w:t>Каталог координат земельного участка</w:t>
      </w:r>
      <w:r w:rsidR="00086DC2">
        <w:rPr>
          <w:rFonts w:ascii="Times New Roman" w:hAnsi="Times New Roman"/>
          <w:b/>
          <w:szCs w:val="24"/>
        </w:rPr>
        <w:t>,</w:t>
      </w:r>
      <w:r w:rsidRPr="00A57060">
        <w:rPr>
          <w:rFonts w:ascii="Times New Roman" w:hAnsi="Times New Roman"/>
          <w:b/>
          <w:szCs w:val="24"/>
        </w:rPr>
        <w:t xml:space="preserve"> сохраняющегося в измененных границах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4299"/>
        <w:gridCol w:w="3584"/>
      </w:tblGrid>
      <w:tr w:rsidR="00A57060" w:rsidRPr="00A57060" w:rsidTr="00A57060">
        <w:trPr>
          <w:trHeight w:val="110"/>
        </w:trPr>
        <w:tc>
          <w:tcPr>
            <w:tcW w:w="1015" w:type="pct"/>
            <w:vMerge w:val="restart"/>
            <w:vAlign w:val="center"/>
          </w:tcPr>
          <w:p w:rsidR="00A57060" w:rsidRPr="00A57060" w:rsidRDefault="00A57060" w:rsidP="00A57060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№ точки</w:t>
            </w:r>
          </w:p>
        </w:tc>
        <w:tc>
          <w:tcPr>
            <w:tcW w:w="3985" w:type="pct"/>
            <w:gridSpan w:val="2"/>
            <w:vAlign w:val="center"/>
          </w:tcPr>
          <w:p w:rsidR="00A57060" w:rsidRPr="00A57060" w:rsidRDefault="00A57060" w:rsidP="00A57060">
            <w:pPr>
              <w:ind w:left="-113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Координаты</w:t>
            </w:r>
          </w:p>
        </w:tc>
      </w:tr>
      <w:tr w:rsidR="00A57060" w:rsidRPr="00A57060" w:rsidTr="00A57060">
        <w:trPr>
          <w:trHeight w:val="110"/>
        </w:trPr>
        <w:tc>
          <w:tcPr>
            <w:tcW w:w="1015" w:type="pct"/>
            <w:vMerge/>
            <w:vAlign w:val="center"/>
          </w:tcPr>
          <w:p w:rsidR="00A57060" w:rsidRPr="00A57060" w:rsidRDefault="00A57060" w:rsidP="00A57060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73" w:type="pct"/>
            <w:vAlign w:val="center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1812" w:type="pct"/>
            <w:vAlign w:val="center"/>
          </w:tcPr>
          <w:p w:rsidR="00A57060" w:rsidRPr="00FC74FB" w:rsidRDefault="00FC74FB" w:rsidP="00A57060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Y</w:t>
            </w:r>
          </w:p>
        </w:tc>
      </w:tr>
      <w:tr w:rsidR="00A57060" w:rsidRPr="00A57060" w:rsidTr="00A57060">
        <w:trPr>
          <w:trHeight w:val="110"/>
        </w:trPr>
        <w:tc>
          <w:tcPr>
            <w:tcW w:w="5000" w:type="pct"/>
            <w:gridSpan w:val="3"/>
            <w:vAlign w:val="center"/>
          </w:tcPr>
          <w:p w:rsidR="00A57060" w:rsidRPr="00A57060" w:rsidRDefault="00A57060" w:rsidP="00A57060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color w:val="000000"/>
                <w:szCs w:val="24"/>
              </w:rPr>
              <w:t>86:03:0100116:600</w:t>
            </w:r>
          </w:p>
        </w:tc>
      </w:tr>
      <w:tr w:rsidR="00A57060" w:rsidRPr="00A57060" w:rsidTr="00A57060">
        <w:trPr>
          <w:trHeight w:val="199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1022720,22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3505767,49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1022773,18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3505832,80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1022770,90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3505840,96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1022772,30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3505842,59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1022748,04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3505862,26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1022725,57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3505834,61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1022721,69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3505831,33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1022720,42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3505829,78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1022718,53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3505827,45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1022706,90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3505836,92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1022695,26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3505822,05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1022714,88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3505806,09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1022698,04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3505785,46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1022720,22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3505767,49</w:t>
            </w:r>
          </w:p>
        </w:tc>
      </w:tr>
    </w:tbl>
    <w:p w:rsidR="00A57060" w:rsidRPr="00A57060" w:rsidRDefault="00A57060" w:rsidP="00A57060">
      <w:pPr>
        <w:spacing w:line="276" w:lineRule="auto"/>
        <w:ind w:right="85" w:firstLine="0"/>
        <w:rPr>
          <w:rFonts w:ascii="Times New Roman" w:hAnsi="Times New Roman"/>
          <w:b/>
          <w:color w:val="000000"/>
          <w:sz w:val="10"/>
          <w:szCs w:val="10"/>
        </w:rPr>
      </w:pP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3 этап:</w:t>
      </w:r>
    </w:p>
    <w:p w:rsidR="00A57060" w:rsidRPr="009A75F1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9A75F1">
        <w:rPr>
          <w:rFonts w:ascii="Times New Roman" w:hAnsi="Times New Roman"/>
          <w:b/>
          <w:color w:val="000000"/>
          <w:szCs w:val="24"/>
        </w:rPr>
        <w:t>Сведения об образуемом земельном участке: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5"/>
        <w:gridCol w:w="3797"/>
        <w:gridCol w:w="1701"/>
        <w:gridCol w:w="3685"/>
      </w:tblGrid>
      <w:tr w:rsidR="00A57060" w:rsidRPr="00A57060" w:rsidTr="00A57060">
        <w:tc>
          <w:tcPr>
            <w:tcW w:w="0" w:type="auto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№</w:t>
            </w:r>
          </w:p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797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Условный кадастровый номер образуемого земельного участка</w:t>
            </w:r>
          </w:p>
        </w:tc>
        <w:tc>
          <w:tcPr>
            <w:tcW w:w="1701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 xml:space="preserve">Площадь </w:t>
            </w:r>
            <w:proofErr w:type="spellStart"/>
            <w:r w:rsidRPr="00A57060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A5706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Категория земель</w:t>
            </w:r>
          </w:p>
        </w:tc>
      </w:tr>
      <w:tr w:rsidR="00A57060" w:rsidRPr="00A57060" w:rsidTr="00A57060">
        <w:tc>
          <w:tcPr>
            <w:tcW w:w="0" w:type="auto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97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57060">
              <w:rPr>
                <w:rFonts w:ascii="Times New Roman" w:hAnsi="Times New Roman"/>
                <w:color w:val="000000"/>
                <w:szCs w:val="24"/>
              </w:rPr>
              <w:t>86:03:0100116</w:t>
            </w:r>
            <w:r w:rsidRPr="00A57060">
              <w:rPr>
                <w:rFonts w:ascii="Times New Roman" w:hAnsi="Times New Roman"/>
                <w:szCs w:val="24"/>
              </w:rPr>
              <w:t>:ЗУ</w:t>
            </w:r>
            <w:proofErr w:type="gramEnd"/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15695</w:t>
            </w:r>
          </w:p>
        </w:tc>
        <w:tc>
          <w:tcPr>
            <w:tcW w:w="3685" w:type="dxa"/>
            <w:vAlign w:val="center"/>
          </w:tcPr>
          <w:p w:rsidR="00A57060" w:rsidRPr="00A57060" w:rsidRDefault="00A57060" w:rsidP="00A57060">
            <w:pPr>
              <w:ind w:right="85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Земли населенных пунктов</w:t>
            </w:r>
          </w:p>
        </w:tc>
      </w:tr>
    </w:tbl>
    <w:p w:rsidR="00A57060" w:rsidRPr="00A57060" w:rsidRDefault="00A57060" w:rsidP="00A57060">
      <w:pPr>
        <w:spacing w:line="276" w:lineRule="auto"/>
        <w:ind w:right="85" w:firstLine="0"/>
        <w:rPr>
          <w:rFonts w:ascii="Times New Roman" w:hAnsi="Times New Roman"/>
          <w:color w:val="000000"/>
          <w:sz w:val="10"/>
          <w:szCs w:val="10"/>
        </w:rPr>
      </w:pP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Способ образования:</w:t>
      </w:r>
      <w:r w:rsidRPr="00A57060">
        <w:rPr>
          <w:rFonts w:ascii="Times New Roman" w:hAnsi="Times New Roman"/>
          <w:color w:val="000000"/>
          <w:szCs w:val="24"/>
        </w:rPr>
        <w:t xml:space="preserve"> образование земельного </w:t>
      </w:r>
      <w:r w:rsidR="00D1053D">
        <w:rPr>
          <w:rFonts w:ascii="Times New Roman" w:hAnsi="Times New Roman"/>
          <w:color w:val="000000"/>
          <w:szCs w:val="24"/>
        </w:rPr>
        <w:t xml:space="preserve">участка </w:t>
      </w:r>
      <w:r w:rsidRPr="00A57060">
        <w:rPr>
          <w:rFonts w:ascii="Times New Roman" w:hAnsi="Times New Roman"/>
          <w:color w:val="000000"/>
          <w:szCs w:val="24"/>
        </w:rPr>
        <w:t>путем объединения земельных участков образованных в результате проведения кадастровых работ по 1 и 2 этапу</w:t>
      </w:r>
      <w:r w:rsidR="00D1053D">
        <w:rPr>
          <w:rFonts w:ascii="Times New Roman" w:hAnsi="Times New Roman"/>
          <w:color w:val="000000"/>
          <w:szCs w:val="24"/>
        </w:rPr>
        <w:t>,</w:t>
      </w:r>
      <w:r w:rsidRPr="00A57060">
        <w:rPr>
          <w:rFonts w:ascii="Times New Roman" w:hAnsi="Times New Roman"/>
          <w:color w:val="000000"/>
          <w:szCs w:val="24"/>
        </w:rPr>
        <w:t xml:space="preserve"> и земельного участка с кадастровым номером 86:03:0100116:600.</w:t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Местоположение образуемого земельного участка:</w:t>
      </w:r>
      <w:r w:rsidRPr="00A57060">
        <w:rPr>
          <w:rFonts w:ascii="Times New Roman" w:hAnsi="Times New Roman"/>
          <w:color w:val="000000"/>
          <w:szCs w:val="24"/>
        </w:rPr>
        <w:t xml:space="preserve"> </w:t>
      </w:r>
      <w:r w:rsidR="00FC74FB" w:rsidRPr="00FC74FB">
        <w:rPr>
          <w:rFonts w:ascii="Times New Roman" w:hAnsi="Times New Roman"/>
          <w:color w:val="000000"/>
          <w:szCs w:val="24"/>
        </w:rPr>
        <w:t xml:space="preserve">Ханты-Мансийский автономный округ - Югра, </w:t>
      </w:r>
      <w:proofErr w:type="spellStart"/>
      <w:r w:rsidR="00FC74FB" w:rsidRPr="00FC74FB">
        <w:rPr>
          <w:rFonts w:ascii="Times New Roman" w:hAnsi="Times New Roman"/>
          <w:color w:val="000000"/>
          <w:szCs w:val="24"/>
        </w:rPr>
        <w:t>Сургутский</w:t>
      </w:r>
      <w:proofErr w:type="spellEnd"/>
      <w:r w:rsidR="00FC74FB" w:rsidRPr="00FC74FB">
        <w:rPr>
          <w:rFonts w:ascii="Times New Roman" w:hAnsi="Times New Roman"/>
          <w:color w:val="000000"/>
          <w:szCs w:val="24"/>
        </w:rPr>
        <w:t xml:space="preserve"> район, г. </w:t>
      </w:r>
      <w:proofErr w:type="spellStart"/>
      <w:r w:rsidR="00FC74FB" w:rsidRPr="00FC74FB">
        <w:rPr>
          <w:rFonts w:ascii="Times New Roman" w:hAnsi="Times New Roman"/>
          <w:color w:val="000000"/>
          <w:szCs w:val="24"/>
        </w:rPr>
        <w:t>Лянтор</w:t>
      </w:r>
      <w:proofErr w:type="spellEnd"/>
      <w:r w:rsidR="00FC74FB" w:rsidRPr="00FC74FB">
        <w:rPr>
          <w:rFonts w:ascii="Times New Roman" w:hAnsi="Times New Roman"/>
          <w:color w:val="000000"/>
          <w:szCs w:val="24"/>
        </w:rPr>
        <w:t>, микрорайон №5, строительный №8</w:t>
      </w:r>
      <w:r w:rsidRPr="00A57060">
        <w:rPr>
          <w:rFonts w:ascii="Times New Roman" w:hAnsi="Times New Roman"/>
          <w:color w:val="000000"/>
          <w:szCs w:val="24"/>
        </w:rPr>
        <w:t>.</w:t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color w:val="000000"/>
          <w:szCs w:val="24"/>
        </w:rPr>
        <w:t>Образуемый земельный участок расположен в гр</w:t>
      </w:r>
      <w:r w:rsidR="00D1053D">
        <w:rPr>
          <w:rFonts w:ascii="Times New Roman" w:hAnsi="Times New Roman"/>
          <w:color w:val="000000"/>
          <w:szCs w:val="24"/>
        </w:rPr>
        <w:t xml:space="preserve">аницах территории кадастрового </w:t>
      </w:r>
      <w:r w:rsidRPr="00A57060">
        <w:rPr>
          <w:rFonts w:ascii="Times New Roman" w:hAnsi="Times New Roman"/>
          <w:color w:val="000000"/>
          <w:szCs w:val="24"/>
        </w:rPr>
        <w:t>квартала 86:03:0100116.</w:t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color w:val="000000"/>
          <w:szCs w:val="24"/>
        </w:rPr>
        <w:t>Координаты границ земельного участка определены в местной системе координат Ханты-Мансийского автономного округа-Югры МСК-86 (Зона 3).</w:t>
      </w:r>
    </w:p>
    <w:p w:rsidR="00A57060" w:rsidRPr="00A57060" w:rsidRDefault="00A57060" w:rsidP="00A57060">
      <w:pPr>
        <w:ind w:right="240" w:firstLine="0"/>
        <w:rPr>
          <w:rFonts w:ascii="Times New Roman" w:hAnsi="Times New Roman"/>
          <w:sz w:val="10"/>
          <w:szCs w:val="10"/>
        </w:rPr>
      </w:pPr>
    </w:p>
    <w:p w:rsidR="00A57060" w:rsidRPr="00A57060" w:rsidRDefault="00A57060" w:rsidP="00A57060">
      <w:pPr>
        <w:ind w:right="240" w:firstLine="566"/>
        <w:jc w:val="center"/>
        <w:rPr>
          <w:rFonts w:ascii="Times New Roman" w:hAnsi="Times New Roman"/>
          <w:b/>
          <w:szCs w:val="24"/>
        </w:rPr>
      </w:pPr>
      <w:r w:rsidRPr="00A57060">
        <w:rPr>
          <w:rFonts w:ascii="Times New Roman" w:hAnsi="Times New Roman"/>
          <w:b/>
          <w:szCs w:val="24"/>
        </w:rPr>
        <w:t>Каталог координат образуемого земельного участка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4299"/>
        <w:gridCol w:w="3584"/>
      </w:tblGrid>
      <w:tr w:rsidR="00A57060" w:rsidRPr="00A57060" w:rsidTr="00A57060">
        <w:trPr>
          <w:trHeight w:val="110"/>
        </w:trPr>
        <w:tc>
          <w:tcPr>
            <w:tcW w:w="1015" w:type="pct"/>
            <w:vMerge w:val="restart"/>
            <w:vAlign w:val="center"/>
          </w:tcPr>
          <w:p w:rsidR="00A57060" w:rsidRPr="00A57060" w:rsidRDefault="00A57060" w:rsidP="00A57060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№ точки</w:t>
            </w:r>
          </w:p>
        </w:tc>
        <w:tc>
          <w:tcPr>
            <w:tcW w:w="3985" w:type="pct"/>
            <w:gridSpan w:val="2"/>
            <w:vAlign w:val="center"/>
          </w:tcPr>
          <w:p w:rsidR="00A57060" w:rsidRPr="00A57060" w:rsidRDefault="00A57060" w:rsidP="00A57060">
            <w:pPr>
              <w:ind w:left="-113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Координаты</w:t>
            </w:r>
          </w:p>
        </w:tc>
      </w:tr>
      <w:tr w:rsidR="00A57060" w:rsidRPr="00A57060" w:rsidTr="00A57060">
        <w:trPr>
          <w:trHeight w:val="110"/>
        </w:trPr>
        <w:tc>
          <w:tcPr>
            <w:tcW w:w="1015" w:type="pct"/>
            <w:vMerge/>
            <w:vAlign w:val="center"/>
          </w:tcPr>
          <w:p w:rsidR="00A57060" w:rsidRPr="00A57060" w:rsidRDefault="00A57060" w:rsidP="00A57060">
            <w:pPr>
              <w:ind w:left="-108" w:right="-103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73" w:type="pct"/>
            <w:vAlign w:val="center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57060"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1812" w:type="pct"/>
            <w:vAlign w:val="center"/>
          </w:tcPr>
          <w:p w:rsidR="00A57060" w:rsidRPr="00FC74FB" w:rsidRDefault="00FC74FB" w:rsidP="00A57060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Y</w:t>
            </w:r>
          </w:p>
        </w:tc>
      </w:tr>
      <w:tr w:rsidR="00A57060" w:rsidRPr="00A57060" w:rsidTr="00A57060">
        <w:trPr>
          <w:trHeight w:val="110"/>
        </w:trPr>
        <w:tc>
          <w:tcPr>
            <w:tcW w:w="5000" w:type="pct"/>
            <w:gridSpan w:val="3"/>
            <w:vAlign w:val="center"/>
          </w:tcPr>
          <w:p w:rsidR="00A57060" w:rsidRPr="00A57060" w:rsidRDefault="00A57060" w:rsidP="00A57060">
            <w:pPr>
              <w:ind w:left="-109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A57060">
              <w:rPr>
                <w:rFonts w:ascii="Times New Roman" w:hAnsi="Times New Roman"/>
                <w:b/>
                <w:color w:val="000000"/>
                <w:szCs w:val="24"/>
              </w:rPr>
              <w:t>86:03:0100116:</w:t>
            </w:r>
            <w:r w:rsidRPr="00A57060">
              <w:rPr>
                <w:rFonts w:ascii="Times New Roman" w:hAnsi="Times New Roman"/>
                <w:b/>
                <w:szCs w:val="24"/>
              </w:rPr>
              <w:t>ЗУ</w:t>
            </w:r>
            <w:proofErr w:type="gramEnd"/>
            <w:r w:rsidRPr="00A57060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57060" w:rsidRPr="00A57060" w:rsidTr="00A57060">
        <w:trPr>
          <w:trHeight w:val="199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1022708,77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3505732,03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1022765,27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3505801,93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1022765,67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3505801,60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1022777,66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3505816,72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73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1022770,90</w:t>
            </w:r>
          </w:p>
        </w:tc>
        <w:tc>
          <w:tcPr>
            <w:tcW w:w="1812" w:type="pct"/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3505840,96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1022772,30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3505842,59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1022733,05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3505874,40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1022715,92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3505853,30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1022712,69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3505849,40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1022708,66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3505852,62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1022710,70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3505855,10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1022709,83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3505855,83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1022729,57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3505881,55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1022729,61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3505883,28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1022692,54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3505913,55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1022610,91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3505812,99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1022648,88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3505783,24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1022648,23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3505782,43</w:t>
            </w:r>
          </w:p>
        </w:tc>
      </w:tr>
      <w:tr w:rsidR="00A57060" w:rsidRPr="00A57060" w:rsidTr="00A57060">
        <w:trPr>
          <w:trHeight w:val="21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1022708,77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60" w:rsidRPr="00A57060" w:rsidRDefault="00A57060" w:rsidP="00A57060">
            <w:pPr>
              <w:ind w:left="-110" w:right="-107" w:firstLine="0"/>
              <w:jc w:val="center"/>
              <w:rPr>
                <w:rFonts w:ascii="Times New Roman" w:hAnsi="Times New Roman"/>
                <w:szCs w:val="24"/>
              </w:rPr>
            </w:pPr>
            <w:r w:rsidRPr="00A57060">
              <w:rPr>
                <w:rFonts w:ascii="Times New Roman" w:hAnsi="Times New Roman"/>
                <w:szCs w:val="24"/>
              </w:rPr>
              <w:t>3505732,03</w:t>
            </w:r>
          </w:p>
        </w:tc>
      </w:tr>
    </w:tbl>
    <w:p w:rsidR="00A57060" w:rsidRPr="00A57060" w:rsidRDefault="00A57060" w:rsidP="00A57060">
      <w:pPr>
        <w:spacing w:line="276" w:lineRule="auto"/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1.2.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A57060" w:rsidRPr="00A57060" w:rsidRDefault="00A57060" w:rsidP="00A57060">
      <w:pPr>
        <w:spacing w:line="312" w:lineRule="auto"/>
        <w:ind w:right="85"/>
        <w:rPr>
          <w:rFonts w:ascii="Times New Roman" w:hAnsi="Times New Roman"/>
          <w:color w:val="000000"/>
          <w:sz w:val="10"/>
          <w:szCs w:val="10"/>
        </w:rPr>
      </w:pPr>
    </w:p>
    <w:p w:rsidR="00A57060" w:rsidRDefault="00A57060" w:rsidP="00A57060">
      <w:pPr>
        <w:spacing w:line="312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color w:val="000000"/>
          <w:szCs w:val="24"/>
        </w:rPr>
        <w:t xml:space="preserve">Образуемые земельные участки относятся к территориям общего пользования многоквартирных </w:t>
      </w:r>
      <w:r w:rsidR="003D496F">
        <w:rPr>
          <w:rFonts w:ascii="Times New Roman" w:hAnsi="Times New Roman"/>
          <w:color w:val="000000"/>
          <w:szCs w:val="24"/>
        </w:rPr>
        <w:t xml:space="preserve">жилых </w:t>
      </w:r>
      <w:r w:rsidRPr="00A57060">
        <w:rPr>
          <w:rFonts w:ascii="Times New Roman" w:hAnsi="Times New Roman"/>
          <w:color w:val="000000"/>
          <w:szCs w:val="24"/>
        </w:rPr>
        <w:t>домов. Для государственных или муниципальных нужд резервирование и (или) изъятие земельных участков не требуется.</w:t>
      </w:r>
    </w:p>
    <w:p w:rsidR="00A57060" w:rsidRPr="00A57060" w:rsidRDefault="00A57060" w:rsidP="00A57060">
      <w:pPr>
        <w:spacing w:line="312" w:lineRule="auto"/>
        <w:ind w:right="85"/>
        <w:rPr>
          <w:rFonts w:ascii="Times New Roman" w:hAnsi="Times New Roman"/>
          <w:color w:val="000000"/>
          <w:szCs w:val="24"/>
        </w:rPr>
      </w:pP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1.3. Вид разрешенного использования</w:t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 w:val="10"/>
          <w:szCs w:val="10"/>
        </w:rPr>
      </w:pPr>
    </w:p>
    <w:p w:rsidR="00A57060" w:rsidRPr="00A57060" w:rsidRDefault="00A57060" w:rsidP="00A57060">
      <w:pPr>
        <w:spacing w:line="312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color w:val="000000"/>
          <w:szCs w:val="24"/>
        </w:rPr>
        <w:t xml:space="preserve">Вид разрешенного использования образуемых земельных участков с 1 по 3 этапы межевания принят в соответствии с </w:t>
      </w:r>
      <w:hyperlink r:id="rId10" w:history="1">
        <w:r w:rsidRPr="00A57060">
          <w:rPr>
            <w:rFonts w:ascii="Times New Roman" w:hAnsi="Times New Roman"/>
            <w:color w:val="000000"/>
            <w:szCs w:val="24"/>
          </w:rPr>
          <w:t>Приказом Министерства экономического</w:t>
        </w:r>
        <w:r w:rsidR="00D1053D">
          <w:rPr>
            <w:rFonts w:ascii="Times New Roman" w:hAnsi="Times New Roman"/>
            <w:color w:val="000000"/>
            <w:szCs w:val="24"/>
          </w:rPr>
          <w:t xml:space="preserve"> развития РФ от 1 сентября 2014 г. N </w:t>
        </w:r>
        <w:r w:rsidRPr="00A57060">
          <w:rPr>
            <w:rFonts w:ascii="Times New Roman" w:hAnsi="Times New Roman"/>
            <w:color w:val="000000"/>
            <w:szCs w:val="24"/>
          </w:rPr>
          <w:t>540 "Об утверждении классификатора видов разрешенного использования земельных участков"</w:t>
        </w:r>
      </w:hyperlink>
      <w:r w:rsidRPr="00A57060">
        <w:rPr>
          <w:rFonts w:ascii="Times New Roman" w:hAnsi="Times New Roman"/>
          <w:color w:val="000000"/>
          <w:szCs w:val="24"/>
        </w:rPr>
        <w:t xml:space="preserve"> – </w:t>
      </w:r>
      <w:r w:rsidRPr="00A57060">
        <w:rPr>
          <w:rFonts w:ascii="Times New Roman" w:hAnsi="Times New Roman"/>
          <w:b/>
          <w:color w:val="000000"/>
          <w:szCs w:val="24"/>
        </w:rPr>
        <w:t>«Многоэтажная жилая застройка (высотная застройка)»</w:t>
      </w:r>
      <w:r w:rsidR="00D1053D">
        <w:rPr>
          <w:rFonts w:ascii="Times New Roman" w:hAnsi="Times New Roman"/>
          <w:color w:val="000000"/>
          <w:szCs w:val="24"/>
        </w:rPr>
        <w:t>.</w:t>
      </w:r>
    </w:p>
    <w:p w:rsidR="00A57060" w:rsidRPr="00A57060" w:rsidRDefault="00A57060" w:rsidP="00A57060">
      <w:pPr>
        <w:spacing w:line="312" w:lineRule="auto"/>
        <w:ind w:right="85"/>
        <w:rPr>
          <w:rFonts w:ascii="Times New Roman" w:hAnsi="Times New Roman"/>
          <w:color w:val="000000"/>
          <w:szCs w:val="24"/>
        </w:rPr>
      </w:pP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1.4.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 w:val="10"/>
          <w:szCs w:val="10"/>
        </w:rPr>
      </w:pP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A57060">
        <w:rPr>
          <w:rFonts w:ascii="Times New Roman" w:hAnsi="Times New Roman"/>
          <w:color w:val="000000"/>
          <w:szCs w:val="24"/>
        </w:rPr>
        <w:t>На испрашиваемую территорию проект межевания ранее не разрабатывался и не утверждался. Перечень координат характерных данных точек границ не приводится в связи с их отсутствием.</w:t>
      </w:r>
    </w:p>
    <w:p w:rsidR="00A57060" w:rsidRPr="00A57060" w:rsidRDefault="00A57060" w:rsidP="00A57060">
      <w:pPr>
        <w:spacing w:line="276" w:lineRule="auto"/>
        <w:ind w:right="85" w:firstLine="0"/>
        <w:rPr>
          <w:rFonts w:ascii="Times New Roman" w:hAnsi="Times New Roman"/>
          <w:b/>
          <w:color w:val="000000"/>
          <w:szCs w:val="24"/>
        </w:rPr>
      </w:pP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1.5. Сведения о зонировании территории</w:t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 w:val="10"/>
          <w:szCs w:val="10"/>
        </w:rPr>
      </w:pP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bookmarkStart w:id="3" w:name="_Toc510623438"/>
      <w:bookmarkStart w:id="4" w:name="_Toc511740812"/>
      <w:r w:rsidRPr="00A57060">
        <w:rPr>
          <w:rFonts w:ascii="Times New Roman" w:hAnsi="Times New Roman"/>
          <w:color w:val="000000"/>
          <w:szCs w:val="24"/>
        </w:rPr>
        <w:t xml:space="preserve">Согласно Решению Совета депутатов городского поселения </w:t>
      </w:r>
      <w:proofErr w:type="spellStart"/>
      <w:r w:rsidRPr="00A57060">
        <w:rPr>
          <w:rFonts w:ascii="Times New Roman" w:hAnsi="Times New Roman"/>
          <w:color w:val="000000"/>
          <w:szCs w:val="24"/>
        </w:rPr>
        <w:t>Лянтор</w:t>
      </w:r>
      <w:proofErr w:type="spellEnd"/>
      <w:r w:rsidRPr="00A57060">
        <w:rPr>
          <w:rFonts w:ascii="Times New Roman" w:hAnsi="Times New Roman"/>
          <w:color w:val="000000"/>
          <w:szCs w:val="24"/>
        </w:rPr>
        <w:t xml:space="preserve"> от 29.08.2013 № 320 «Об утверждении Правил землепользования и застройки городского поселения </w:t>
      </w:r>
      <w:proofErr w:type="spellStart"/>
      <w:r w:rsidRPr="00A57060">
        <w:rPr>
          <w:rFonts w:ascii="Times New Roman" w:hAnsi="Times New Roman"/>
          <w:color w:val="000000"/>
          <w:szCs w:val="24"/>
        </w:rPr>
        <w:t>Лянтор</w:t>
      </w:r>
      <w:proofErr w:type="spellEnd"/>
      <w:r w:rsidRPr="00A57060">
        <w:rPr>
          <w:rFonts w:ascii="Times New Roman" w:hAnsi="Times New Roman"/>
          <w:color w:val="000000"/>
          <w:szCs w:val="24"/>
        </w:rPr>
        <w:t>» (в редакции</w:t>
      </w:r>
      <w:r w:rsidR="00D1053D">
        <w:rPr>
          <w:rFonts w:ascii="Times New Roman" w:hAnsi="Times New Roman"/>
          <w:color w:val="000000"/>
          <w:szCs w:val="24"/>
        </w:rPr>
        <w:t xml:space="preserve"> от 31.05.2018 </w:t>
      </w:r>
      <w:r w:rsidRPr="00A57060">
        <w:rPr>
          <w:rFonts w:ascii="Times New Roman" w:hAnsi="Times New Roman"/>
          <w:color w:val="000000"/>
          <w:szCs w:val="24"/>
        </w:rPr>
        <w:t>№ 343) территория проектирования расположена в границах градостроительной зоны Ж4 (зона застройки многоэтажными жилыми домами).</w:t>
      </w:r>
    </w:p>
    <w:p w:rsidR="00FC74FB" w:rsidRDefault="00FC74FB" w:rsidP="00A57060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</w:p>
    <w:p w:rsidR="00FC74FB" w:rsidRDefault="00FC74FB" w:rsidP="00FC74FB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FC74FB">
        <w:rPr>
          <w:rFonts w:ascii="Times New Roman" w:hAnsi="Times New Roman"/>
          <w:b/>
          <w:color w:val="000000"/>
          <w:szCs w:val="24"/>
        </w:rPr>
        <w:t>1.6. Сведения о зонах с особыми условиями использования территорий</w:t>
      </w:r>
    </w:p>
    <w:p w:rsidR="00FC74FB" w:rsidRPr="00FC74FB" w:rsidRDefault="00FC74FB" w:rsidP="00FC74FB">
      <w:pPr>
        <w:spacing w:line="276" w:lineRule="auto"/>
        <w:ind w:right="85"/>
        <w:rPr>
          <w:rFonts w:ascii="Times New Roman" w:hAnsi="Times New Roman"/>
          <w:b/>
          <w:color w:val="000000"/>
          <w:sz w:val="10"/>
          <w:szCs w:val="10"/>
        </w:rPr>
      </w:pPr>
    </w:p>
    <w:p w:rsidR="00FC74FB" w:rsidRPr="00FC74FB" w:rsidRDefault="00FC74FB" w:rsidP="00FC74FB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FC74FB">
        <w:rPr>
          <w:rFonts w:ascii="Times New Roman" w:hAnsi="Times New Roman"/>
          <w:color w:val="000000"/>
          <w:szCs w:val="24"/>
        </w:rPr>
        <w:t>На территории проектируемых участков выделяются т</w:t>
      </w:r>
      <w:r w:rsidR="00D1053D">
        <w:rPr>
          <w:rFonts w:ascii="Times New Roman" w:hAnsi="Times New Roman"/>
          <w:color w:val="000000"/>
          <w:szCs w:val="24"/>
        </w:rPr>
        <w:t xml:space="preserve">ерритории публичных сервитутов в целях </w:t>
      </w:r>
      <w:r w:rsidRPr="00FC74FB">
        <w:rPr>
          <w:rFonts w:ascii="Times New Roman" w:hAnsi="Times New Roman"/>
          <w:color w:val="000000"/>
          <w:szCs w:val="24"/>
        </w:rPr>
        <w:t>размещения и обслужива</w:t>
      </w:r>
      <w:r w:rsidR="00D1053D">
        <w:rPr>
          <w:rFonts w:ascii="Times New Roman" w:hAnsi="Times New Roman"/>
          <w:color w:val="000000"/>
          <w:szCs w:val="24"/>
        </w:rPr>
        <w:t xml:space="preserve">ния инженерной инфраструктуры: </w:t>
      </w:r>
      <w:r w:rsidRPr="00FC74FB">
        <w:rPr>
          <w:rFonts w:ascii="Times New Roman" w:hAnsi="Times New Roman"/>
          <w:color w:val="000000"/>
          <w:szCs w:val="24"/>
        </w:rPr>
        <w:t>объектов электросетевого хозяйства, тепловых сетей, водопроводных сетей, сетей водоотведения, линий и сооружений</w:t>
      </w:r>
      <w:r w:rsidR="00D1053D">
        <w:rPr>
          <w:rFonts w:ascii="Times New Roman" w:hAnsi="Times New Roman"/>
          <w:color w:val="000000"/>
          <w:szCs w:val="24"/>
        </w:rPr>
        <w:t xml:space="preserve"> связи, а </w:t>
      </w:r>
      <w:proofErr w:type="gramStart"/>
      <w:r w:rsidR="00D1053D">
        <w:rPr>
          <w:rFonts w:ascii="Times New Roman" w:hAnsi="Times New Roman"/>
          <w:color w:val="000000"/>
          <w:szCs w:val="24"/>
        </w:rPr>
        <w:t>так же</w:t>
      </w:r>
      <w:proofErr w:type="gramEnd"/>
      <w:r w:rsidR="00D1053D">
        <w:rPr>
          <w:rFonts w:ascii="Times New Roman" w:hAnsi="Times New Roman"/>
          <w:color w:val="000000"/>
          <w:szCs w:val="24"/>
        </w:rPr>
        <w:t xml:space="preserve"> объектов </w:t>
      </w:r>
      <w:r w:rsidRPr="00FC74FB">
        <w:rPr>
          <w:rFonts w:ascii="Times New Roman" w:hAnsi="Times New Roman"/>
          <w:color w:val="000000"/>
          <w:szCs w:val="24"/>
        </w:rPr>
        <w:t>технологического присоединения к магистральным сетям инже</w:t>
      </w:r>
      <w:r w:rsidR="00D1053D">
        <w:rPr>
          <w:rFonts w:ascii="Times New Roman" w:hAnsi="Times New Roman"/>
          <w:color w:val="000000"/>
          <w:szCs w:val="24"/>
        </w:rPr>
        <w:t>нерно-технического обеспечения.</w:t>
      </w:r>
    </w:p>
    <w:p w:rsidR="00FC74FB" w:rsidRPr="00FC74FB" w:rsidRDefault="00D1053D" w:rsidP="00FC74FB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Сервитут устанавливается </w:t>
      </w:r>
      <w:r w:rsidR="00FC74FB" w:rsidRPr="00FC74FB">
        <w:rPr>
          <w:rFonts w:ascii="Times New Roman" w:hAnsi="Times New Roman"/>
          <w:color w:val="000000"/>
          <w:szCs w:val="24"/>
        </w:rPr>
        <w:t>без изъятия земельных участков, при этом обременение земельного участка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FC74FB" w:rsidRPr="00A57060" w:rsidRDefault="00FC74FB" w:rsidP="00FC74FB">
      <w:pPr>
        <w:spacing w:line="276" w:lineRule="auto"/>
        <w:ind w:right="85"/>
        <w:rPr>
          <w:rFonts w:ascii="Times New Roman" w:hAnsi="Times New Roman"/>
          <w:color w:val="000000"/>
          <w:szCs w:val="24"/>
        </w:rPr>
      </w:pPr>
      <w:r w:rsidRPr="00FC74FB">
        <w:rPr>
          <w:rFonts w:ascii="Times New Roman" w:hAnsi="Times New Roman"/>
          <w:color w:val="000000"/>
          <w:szCs w:val="24"/>
        </w:rPr>
        <w:t>В соответствии с Феде</w:t>
      </w:r>
      <w:r w:rsidR="00D1053D">
        <w:rPr>
          <w:rFonts w:ascii="Times New Roman" w:hAnsi="Times New Roman"/>
          <w:color w:val="000000"/>
          <w:szCs w:val="24"/>
        </w:rPr>
        <w:t>ральным законом от 13.07.2015</w:t>
      </w:r>
      <w:r w:rsidRPr="00FC74FB">
        <w:rPr>
          <w:rFonts w:ascii="Times New Roman" w:hAnsi="Times New Roman"/>
          <w:color w:val="000000"/>
          <w:szCs w:val="24"/>
        </w:rPr>
        <w:t xml:space="preserve"> № 218-ФЗ «О государственной регистрации недвижимости» сервитуты подлежа</w:t>
      </w:r>
      <w:r w:rsidR="00D1053D">
        <w:rPr>
          <w:rFonts w:ascii="Times New Roman" w:hAnsi="Times New Roman"/>
          <w:color w:val="000000"/>
          <w:szCs w:val="24"/>
        </w:rPr>
        <w:t>т государственной регистрации и</w:t>
      </w:r>
      <w:r w:rsidRPr="00FC74FB">
        <w:rPr>
          <w:rFonts w:ascii="Times New Roman" w:hAnsi="Times New Roman"/>
          <w:color w:val="000000"/>
          <w:szCs w:val="24"/>
        </w:rPr>
        <w:t xml:space="preserve"> вносятся в Единый государственный реестр недвижимости, за исключен</w:t>
      </w:r>
      <w:r w:rsidR="00D1053D">
        <w:rPr>
          <w:rFonts w:ascii="Times New Roman" w:hAnsi="Times New Roman"/>
          <w:color w:val="000000"/>
          <w:szCs w:val="24"/>
        </w:rPr>
        <w:t xml:space="preserve">ием сервитутов, предусмотренных </w:t>
      </w:r>
      <w:hyperlink r:id="rId11" w:anchor="dst942" w:history="1">
        <w:r w:rsidRPr="00FC74FB">
          <w:rPr>
            <w:rFonts w:ascii="Times New Roman" w:hAnsi="Times New Roman"/>
            <w:color w:val="000000"/>
            <w:szCs w:val="24"/>
          </w:rPr>
          <w:t>пунктом 4 статьи 39.25</w:t>
        </w:r>
      </w:hyperlink>
      <w:r w:rsidR="00D1053D">
        <w:rPr>
          <w:rFonts w:ascii="Times New Roman" w:hAnsi="Times New Roman"/>
          <w:color w:val="000000"/>
          <w:szCs w:val="24"/>
        </w:rPr>
        <w:t xml:space="preserve"> Земельного к</w:t>
      </w:r>
      <w:r w:rsidRPr="00FC74FB">
        <w:rPr>
          <w:rFonts w:ascii="Times New Roman" w:hAnsi="Times New Roman"/>
          <w:color w:val="000000"/>
          <w:szCs w:val="24"/>
        </w:rPr>
        <w:t>одекса</w:t>
      </w:r>
      <w:r w:rsidR="00D1053D">
        <w:rPr>
          <w:rFonts w:ascii="Times New Roman" w:hAnsi="Times New Roman"/>
          <w:color w:val="000000"/>
          <w:szCs w:val="24"/>
        </w:rPr>
        <w:t xml:space="preserve"> Российской Федерации</w:t>
      </w:r>
      <w:r w:rsidRPr="00FC74FB">
        <w:rPr>
          <w:rFonts w:ascii="Times New Roman" w:hAnsi="Times New Roman"/>
          <w:color w:val="000000"/>
          <w:szCs w:val="24"/>
        </w:rPr>
        <w:t>.</w:t>
      </w:r>
    </w:p>
    <w:p w:rsidR="00713C4A" w:rsidRDefault="00713C4A">
      <w:pPr>
        <w:ind w:firstLine="0"/>
        <w:jc w:val="left"/>
        <w:rPr>
          <w:rFonts w:ascii="Times New Roman" w:hAnsi="Times New Roman"/>
          <w:bCs/>
          <w:szCs w:val="24"/>
          <w:lang w:eastAsia="en-US"/>
        </w:rPr>
      </w:pPr>
      <w:r>
        <w:rPr>
          <w:rFonts w:ascii="Times New Roman" w:hAnsi="Times New Roman"/>
          <w:bCs/>
          <w:szCs w:val="24"/>
        </w:rPr>
        <w:br w:type="page"/>
      </w:r>
    </w:p>
    <w:p w:rsidR="00A57060" w:rsidRPr="00A57060" w:rsidRDefault="00A57060" w:rsidP="00A57060">
      <w:pPr>
        <w:spacing w:line="276" w:lineRule="auto"/>
        <w:ind w:right="85"/>
        <w:rPr>
          <w:rFonts w:ascii="Times New Roman" w:hAnsi="Times New Roman"/>
          <w:b/>
          <w:color w:val="000000"/>
          <w:szCs w:val="24"/>
        </w:rPr>
      </w:pPr>
      <w:r w:rsidRPr="00A57060">
        <w:rPr>
          <w:rFonts w:ascii="Times New Roman" w:hAnsi="Times New Roman"/>
          <w:b/>
          <w:color w:val="000000"/>
          <w:szCs w:val="24"/>
        </w:rPr>
        <w:t>1.</w:t>
      </w:r>
      <w:r w:rsidR="00BB2E28">
        <w:rPr>
          <w:rFonts w:ascii="Times New Roman" w:hAnsi="Times New Roman"/>
          <w:b/>
          <w:color w:val="000000"/>
          <w:szCs w:val="24"/>
        </w:rPr>
        <w:t>7</w:t>
      </w:r>
      <w:r w:rsidRPr="00A57060">
        <w:rPr>
          <w:rFonts w:ascii="Times New Roman" w:hAnsi="Times New Roman"/>
          <w:b/>
          <w:color w:val="000000"/>
          <w:szCs w:val="24"/>
        </w:rPr>
        <w:t>. Чертеж межевания территории</w:t>
      </w:r>
      <w:bookmarkEnd w:id="3"/>
      <w:bookmarkEnd w:id="4"/>
    </w:p>
    <w:p w:rsidR="00A57060" w:rsidRPr="00A57060" w:rsidRDefault="00A57060" w:rsidP="00A57060">
      <w:pPr>
        <w:ind w:left="142" w:right="85" w:firstLine="0"/>
        <w:rPr>
          <w:rFonts w:ascii="Times New Roman" w:hAnsi="Times New Roman"/>
          <w:b/>
          <w:color w:val="000000"/>
          <w:sz w:val="20"/>
        </w:rPr>
      </w:pPr>
      <w:r w:rsidRPr="00A57060">
        <w:rPr>
          <w:rFonts w:ascii="Times New Roman" w:hAnsi="Times New Roman"/>
          <w:b/>
          <w:color w:val="000000"/>
          <w:sz w:val="20"/>
        </w:rPr>
        <w:t>1 этап межевания</w:t>
      </w:r>
    </w:p>
    <w:p w:rsidR="00A57060" w:rsidRPr="00A57060" w:rsidRDefault="00A57060" w:rsidP="00713C4A">
      <w:pPr>
        <w:tabs>
          <w:tab w:val="left" w:pos="7938"/>
        </w:tabs>
        <w:ind w:left="142" w:right="85" w:firstLine="0"/>
        <w:rPr>
          <w:rFonts w:ascii="Times New Roman" w:hAnsi="Times New Roman"/>
          <w:color w:val="000000"/>
          <w:sz w:val="20"/>
        </w:rPr>
      </w:pPr>
      <w:r w:rsidRPr="00A57060">
        <w:rPr>
          <w:rFonts w:ascii="Times New Roman" w:hAnsi="Times New Roman"/>
          <w:color w:val="000000"/>
          <w:sz w:val="20"/>
        </w:rPr>
        <w:t>Лист 1 из 3</w:t>
      </w:r>
      <w:r w:rsidR="00713C4A">
        <w:rPr>
          <w:rFonts w:ascii="Times New Roman" w:hAnsi="Times New Roman"/>
          <w:color w:val="000000"/>
          <w:sz w:val="20"/>
        </w:rPr>
        <w:tab/>
      </w:r>
      <w:r w:rsidRPr="00A57060">
        <w:rPr>
          <w:rFonts w:ascii="Times New Roman" w:hAnsi="Times New Roman"/>
          <w:color w:val="000000"/>
          <w:sz w:val="20"/>
        </w:rPr>
        <w:t>Масштаб 1: 1000</w:t>
      </w:r>
    </w:p>
    <w:p w:rsidR="00A57060" w:rsidRDefault="003D496F" w:rsidP="00A57060">
      <w:pPr>
        <w:ind w:firstLine="0"/>
        <w:rPr>
          <w:highlight w:val="yellow"/>
          <w:lang w:bidi="ru-RU"/>
        </w:rPr>
      </w:pPr>
      <w:r w:rsidRPr="003D496F">
        <w:rPr>
          <w:noProof/>
        </w:rPr>
        <w:drawing>
          <wp:inline distT="0" distB="0" distL="0" distR="0">
            <wp:extent cx="6264275" cy="7228321"/>
            <wp:effectExtent l="19050" t="19050" r="22225" b="10679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722832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60" w:rsidRPr="00A57060" w:rsidRDefault="00A57060" w:rsidP="00A57060">
      <w:pPr>
        <w:ind w:firstLine="0"/>
        <w:rPr>
          <w:rFonts w:ascii="Times New Roman" w:hAnsi="Times New Roman"/>
          <w:sz w:val="4"/>
          <w:szCs w:val="4"/>
          <w:highlight w:val="yellow"/>
          <w:lang w:bidi="ru-RU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57060" w:rsidTr="00A57060">
        <w:tc>
          <w:tcPr>
            <w:tcW w:w="9923" w:type="dxa"/>
          </w:tcPr>
          <w:p w:rsidR="00A57060" w:rsidRPr="00A57060" w:rsidRDefault="00A57060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Условные обозначения:</w:t>
            </w: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66040</wp:posOffset>
                      </wp:positionV>
                      <wp:extent cx="363220" cy="635"/>
                      <wp:effectExtent l="10160" t="13970" r="17145" b="13970"/>
                      <wp:wrapNone/>
                      <wp:docPr id="1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D51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.75pt;margin-top:5.2pt;width:28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OQIwIAAD4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" strokecolor="red" strokeweight="1.5pt"/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           - границы красных линий                                                                               </w:t>
            </w: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-2540</wp:posOffset>
                      </wp:positionV>
                      <wp:extent cx="342265" cy="107315"/>
                      <wp:effectExtent l="10160" t="8255" r="9525" b="8255"/>
                      <wp:wrapNone/>
                      <wp:docPr id="17" name="Rectangle 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0731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0346" id="Rectangle 2" o:spid="_x0000_s1026" alt="Светлый диагональный 1" style="position:absolute;margin-left:1.75pt;margin-top:-.2pt;width:26.9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" fillcolor="red" strokecolor="red" strokeweight="1pt">
                      <v:fill r:id="rId14" o:title="" type="pattern"/>
                    </v:rect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- границы </w:t>
            </w:r>
            <w:r w:rsidR="00452C7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земельного участка </w: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образуемого в результате раздела</w:t>
            </w: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12065</wp:posOffset>
                      </wp:positionV>
                      <wp:extent cx="342265" cy="107315"/>
                      <wp:effectExtent l="10160" t="8890" r="9525" b="7620"/>
                      <wp:wrapNone/>
                      <wp:docPr id="16" name="Rectangle 6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0731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bg2">
                                    <a:lumMod val="7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6C5BE" id="Rectangle 6" o:spid="_x0000_s1026" alt="Светлый диагональный 1" style="position:absolute;margin-left:1.75pt;margin-top:.95pt;width:26.95pt;height: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" fillcolor="#c4bc96 [2414]" strokecolor="black [3213]" strokeweight="1pt">
                      <v:fill r:id="rId14" o:title="" type="pattern"/>
                    </v:rect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           - границы земельного участка, сохраняющегося после раздела в измененных границах                      </w:t>
            </w: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342265" cy="104140"/>
                      <wp:effectExtent l="10160" t="10160" r="9525" b="952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12700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BD19E" id="Rectangle 4" o:spid="_x0000_s1026" style="position:absolute;margin-left:1.75pt;margin-top:2.1pt;width:26.95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" fillcolor="#cff" strokecolor="aqua" strokeweight="1pt"/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           - границы земельных участков, учтенных в ЕГРН                       </w:t>
            </w: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7620" t="13335" r="6350" b="10160"/>
                      <wp:wrapNone/>
                      <wp:docPr id="1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A9525" id="Oval 3" o:spid="_x0000_s1026" style="position:absolute;margin-left:10.55pt;margin-top:1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" fillcolor="black [3213]"/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</w:t>
            </w:r>
            <w:r w:rsidR="0050226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 </w: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  <w:r w:rsidR="00A57060" w:rsidRPr="00A570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50226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</w: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- поворотная точка границы образуемого земельного участка  </w:t>
            </w:r>
          </w:p>
          <w:p w:rsidR="00A57060" w:rsidRPr="00A57060" w:rsidRDefault="00A57060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57060">
              <w:rPr>
                <w:rFonts w:ascii="Times New Roman" w:hAnsi="Times New Roman" w:cs="Times New Roman"/>
                <w:bCs/>
                <w:color w:val="00FFFF"/>
              </w:rPr>
              <w:t xml:space="preserve">86:03:0100116:620 </w:t>
            </w:r>
            <w:r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- надписи земельных участков, учтенных в ЕГРН</w:t>
            </w:r>
          </w:p>
          <w:p w:rsidR="00A57060" w:rsidRPr="00A57060" w:rsidRDefault="00A57060" w:rsidP="00A57060">
            <w:pPr>
              <w:pStyle w:val="TableParagraph"/>
              <w:ind w:right="141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57060">
              <w:rPr>
                <w:rFonts w:ascii="Times New Roman" w:hAnsi="Times New Roman" w:cs="Times New Roman"/>
                <w:bCs/>
                <w:color w:val="FF0000"/>
              </w:rPr>
              <w:t>86:03:0100116:</w:t>
            </w:r>
            <w:proofErr w:type="gramStart"/>
            <w:r w:rsidRPr="00A57060">
              <w:rPr>
                <w:rFonts w:ascii="Times New Roman" w:hAnsi="Times New Roman" w:cs="Times New Roman"/>
                <w:bCs/>
                <w:color w:val="FF0000"/>
              </w:rPr>
              <w:t>600:ЗУ</w:t>
            </w:r>
            <w:proofErr w:type="gramEnd"/>
            <w:r w:rsidRPr="00A57060">
              <w:rPr>
                <w:rFonts w:ascii="Times New Roman" w:hAnsi="Times New Roman" w:cs="Times New Roman"/>
                <w:bCs/>
                <w:color w:val="FF0000"/>
              </w:rPr>
              <w:t>1</w:t>
            </w:r>
            <w:r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- надпись образуемого земельного участка</w:t>
            </w:r>
          </w:p>
          <w:p w:rsidR="00A57060" w:rsidRPr="005E431E" w:rsidRDefault="00A57060" w:rsidP="00A57060">
            <w:pPr>
              <w:pStyle w:val="TableParagraph"/>
              <w:ind w:right="141"/>
              <w:rPr>
                <w:bCs/>
                <w:color w:val="000000"/>
                <w:sz w:val="19"/>
                <w:szCs w:val="19"/>
              </w:rPr>
            </w:pPr>
            <w:r w:rsidRPr="00A57060">
              <w:rPr>
                <w:rFonts w:ascii="Times New Roman" w:hAnsi="Times New Roman" w:cs="Times New Roman"/>
                <w:bCs/>
                <w:color w:val="FF0000"/>
              </w:rPr>
              <w:t>86:03:0100116:600</w:t>
            </w:r>
            <w:r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- надпись земельного участка, сохраняющегося в измененных границах</w:t>
            </w:r>
          </w:p>
        </w:tc>
      </w:tr>
    </w:tbl>
    <w:p w:rsidR="00A57060" w:rsidRPr="00A57060" w:rsidRDefault="00A57060" w:rsidP="00A57060">
      <w:pPr>
        <w:ind w:left="142" w:right="85" w:firstLine="0"/>
        <w:rPr>
          <w:rFonts w:ascii="Times New Roman" w:hAnsi="Times New Roman"/>
          <w:b/>
          <w:color w:val="000000"/>
          <w:sz w:val="20"/>
        </w:rPr>
      </w:pPr>
      <w:r w:rsidRPr="00A57060">
        <w:rPr>
          <w:rFonts w:ascii="Times New Roman" w:hAnsi="Times New Roman"/>
          <w:b/>
          <w:color w:val="000000"/>
          <w:sz w:val="20"/>
        </w:rPr>
        <w:t>2 этап межевания</w:t>
      </w:r>
    </w:p>
    <w:p w:rsidR="00A57060" w:rsidRPr="00A57060" w:rsidRDefault="00A57060" w:rsidP="00713C4A">
      <w:pPr>
        <w:tabs>
          <w:tab w:val="left" w:pos="7938"/>
        </w:tabs>
        <w:ind w:left="142" w:right="85" w:firstLine="0"/>
        <w:rPr>
          <w:rFonts w:ascii="Times New Roman" w:hAnsi="Times New Roman"/>
          <w:color w:val="000000"/>
          <w:sz w:val="20"/>
        </w:rPr>
      </w:pPr>
      <w:r w:rsidRPr="00A57060">
        <w:rPr>
          <w:rFonts w:ascii="Times New Roman" w:hAnsi="Times New Roman"/>
          <w:color w:val="000000"/>
          <w:sz w:val="20"/>
        </w:rPr>
        <w:t>Лист 2 из 3</w:t>
      </w:r>
      <w:r w:rsidR="00713C4A">
        <w:rPr>
          <w:rFonts w:ascii="Times New Roman" w:hAnsi="Times New Roman"/>
          <w:color w:val="000000"/>
          <w:sz w:val="20"/>
        </w:rPr>
        <w:tab/>
      </w:r>
      <w:r w:rsidRPr="00A57060">
        <w:rPr>
          <w:rFonts w:ascii="Times New Roman" w:hAnsi="Times New Roman"/>
          <w:color w:val="000000"/>
          <w:sz w:val="20"/>
        </w:rPr>
        <w:t>Масштаб 1: 1000</w:t>
      </w:r>
    </w:p>
    <w:p w:rsidR="00A57060" w:rsidRDefault="003D496F" w:rsidP="00A57060">
      <w:pPr>
        <w:ind w:firstLine="0"/>
        <w:rPr>
          <w:highlight w:val="yellow"/>
          <w:lang w:bidi="ru-RU"/>
        </w:rPr>
      </w:pPr>
      <w:r w:rsidRPr="003D496F">
        <w:rPr>
          <w:noProof/>
        </w:rPr>
        <w:drawing>
          <wp:inline distT="0" distB="0" distL="0" distR="0">
            <wp:extent cx="6264275" cy="7416841"/>
            <wp:effectExtent l="38100" t="19050" r="22225" b="12659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741684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60" w:rsidRPr="00A57060" w:rsidRDefault="00A57060" w:rsidP="00A57060">
      <w:pPr>
        <w:ind w:firstLine="0"/>
        <w:rPr>
          <w:rFonts w:ascii="Times New Roman" w:hAnsi="Times New Roman"/>
          <w:sz w:val="4"/>
          <w:szCs w:val="4"/>
          <w:highlight w:val="yellow"/>
          <w:lang w:bidi="ru-RU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57060" w:rsidTr="00A57060">
        <w:tc>
          <w:tcPr>
            <w:tcW w:w="9923" w:type="dxa"/>
          </w:tcPr>
          <w:p w:rsidR="00A57060" w:rsidRPr="00A57060" w:rsidRDefault="00A57060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Условные обозначения:</w:t>
            </w: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66040</wp:posOffset>
                      </wp:positionV>
                      <wp:extent cx="363220" cy="635"/>
                      <wp:effectExtent l="10160" t="12700" r="17145" b="15240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86055" id="AutoShape 10" o:spid="_x0000_s1026" type="#_x0000_t32" style="position:absolute;margin-left:1.75pt;margin-top:5.2pt;width:28.6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" strokecolor="red" strokeweight="1.5pt"/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           - границы красных линий                                                                               </w:t>
            </w: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-2540</wp:posOffset>
                      </wp:positionV>
                      <wp:extent cx="342265" cy="107315"/>
                      <wp:effectExtent l="10160" t="6350" r="9525" b="10160"/>
                      <wp:wrapNone/>
                      <wp:docPr id="10" name="Rectangle 7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0731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6F0D9" id="Rectangle 7" o:spid="_x0000_s1026" alt="Светлый диагональный 1" style="position:absolute;margin-left:1.75pt;margin-top:-.2pt;width:26.95pt;height: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" fillcolor="red" strokecolor="red" strokeweight="1pt">
                      <v:fill r:id="rId14" o:title="" type="pattern"/>
                    </v:rect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452C7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- границы земельного участка </w: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образуемого в результате раздела</w:t>
            </w: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12065</wp:posOffset>
                      </wp:positionV>
                      <wp:extent cx="342265" cy="107315"/>
                      <wp:effectExtent l="10160" t="7620" r="9525" b="8890"/>
                      <wp:wrapNone/>
                      <wp:docPr id="9" name="Rectangle 11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0731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bg2">
                                    <a:lumMod val="7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FBA4C" id="Rectangle 11" o:spid="_x0000_s1026" alt="Светлый диагональный 1" style="position:absolute;margin-left:1.75pt;margin-top:.95pt;width:26.95pt;height: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" fillcolor="#c4bc96 [2414]" strokecolor="black [3213]" strokeweight="1pt">
                      <v:fill r:id="rId14" o:title="" type="pattern"/>
                    </v:rect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           - границы земельного участка, сохраняющегося после раздела в измененных границах                      </w:t>
            </w: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342265" cy="104140"/>
                      <wp:effectExtent l="10160" t="8255" r="9525" b="1143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12700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D5C84" id="Rectangle 9" o:spid="_x0000_s1026" style="position:absolute;margin-left:1.75pt;margin-top:2.1pt;width:26.95pt;height: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" fillcolor="#cff" strokecolor="aqua" strokeweight="1pt"/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           - границы земельных участков, учтенных в ЕГРН                       </w:t>
            </w: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12700" t="12065" r="10795" b="11430"/>
                      <wp:wrapNone/>
                      <wp:docPr id="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D2AE2" id="Oval 8" o:spid="_x0000_s1026" style="position:absolute;margin-left:7.95pt;margin-top:1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" fillcolor="black [3213]"/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</w:t>
            </w:r>
            <w:r w:rsidR="0050226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</w:t>
            </w:r>
            <w:r w:rsidR="00A57060" w:rsidRPr="00A570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50226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</w: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- поворотная точка границы образуемого земельного участка  </w:t>
            </w:r>
          </w:p>
          <w:p w:rsidR="00A57060" w:rsidRPr="00A57060" w:rsidRDefault="00A57060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57060">
              <w:rPr>
                <w:rFonts w:ascii="Times New Roman" w:hAnsi="Times New Roman" w:cs="Times New Roman"/>
                <w:bCs/>
                <w:color w:val="00FFFF"/>
              </w:rPr>
              <w:t xml:space="preserve">86:03:0100116:620 </w:t>
            </w:r>
            <w:r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- надписи земельных участков, учтенных в ЕГРН</w:t>
            </w:r>
          </w:p>
          <w:p w:rsidR="00A57060" w:rsidRPr="00A57060" w:rsidRDefault="00A57060" w:rsidP="00A57060">
            <w:pPr>
              <w:pStyle w:val="TableParagraph"/>
              <w:ind w:right="141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57060">
              <w:rPr>
                <w:rFonts w:ascii="Times New Roman" w:hAnsi="Times New Roman" w:cs="Times New Roman"/>
                <w:bCs/>
                <w:color w:val="FF0000"/>
              </w:rPr>
              <w:t>86:03:0100116:</w:t>
            </w:r>
            <w:proofErr w:type="gramStart"/>
            <w:r w:rsidRPr="00A57060">
              <w:rPr>
                <w:rFonts w:ascii="Times New Roman" w:hAnsi="Times New Roman" w:cs="Times New Roman"/>
                <w:bCs/>
                <w:color w:val="FF0000"/>
              </w:rPr>
              <w:t>600:ЗУ</w:t>
            </w:r>
            <w:proofErr w:type="gramEnd"/>
            <w:r w:rsidRPr="00A57060">
              <w:rPr>
                <w:rFonts w:ascii="Times New Roman" w:hAnsi="Times New Roman" w:cs="Times New Roman"/>
                <w:bCs/>
                <w:color w:val="FF0000"/>
              </w:rPr>
              <w:t>1</w:t>
            </w:r>
            <w:r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- надпись образуемого земельного участка</w:t>
            </w:r>
          </w:p>
          <w:p w:rsidR="00A57060" w:rsidRPr="005E431E" w:rsidRDefault="00A57060" w:rsidP="00A57060">
            <w:pPr>
              <w:pStyle w:val="TableParagraph"/>
              <w:ind w:right="141"/>
              <w:rPr>
                <w:bCs/>
                <w:color w:val="000000"/>
                <w:sz w:val="19"/>
                <w:szCs w:val="19"/>
              </w:rPr>
            </w:pPr>
            <w:r w:rsidRPr="00A57060">
              <w:rPr>
                <w:rFonts w:ascii="Times New Roman" w:hAnsi="Times New Roman" w:cs="Times New Roman"/>
                <w:bCs/>
                <w:color w:val="FF0000"/>
              </w:rPr>
              <w:t>86:03:0100116:600</w:t>
            </w:r>
            <w:r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- надпись земельного участка, сохраняющегося в измененных границах</w:t>
            </w:r>
          </w:p>
        </w:tc>
      </w:tr>
    </w:tbl>
    <w:p w:rsidR="00A57060" w:rsidRPr="00A57060" w:rsidRDefault="00A57060" w:rsidP="00A57060">
      <w:pPr>
        <w:ind w:left="142" w:right="85" w:firstLine="0"/>
        <w:rPr>
          <w:rFonts w:ascii="Times New Roman" w:hAnsi="Times New Roman"/>
          <w:b/>
          <w:color w:val="000000"/>
          <w:sz w:val="20"/>
        </w:rPr>
      </w:pPr>
      <w:r w:rsidRPr="00A57060">
        <w:rPr>
          <w:rFonts w:ascii="Times New Roman" w:hAnsi="Times New Roman"/>
          <w:b/>
          <w:color w:val="000000"/>
          <w:sz w:val="20"/>
        </w:rPr>
        <w:t>3 этап межевания</w:t>
      </w:r>
    </w:p>
    <w:p w:rsidR="00A57060" w:rsidRPr="00A57060" w:rsidRDefault="00A57060" w:rsidP="00713C4A">
      <w:pPr>
        <w:tabs>
          <w:tab w:val="left" w:pos="7938"/>
        </w:tabs>
        <w:ind w:left="142" w:right="85" w:firstLine="0"/>
        <w:rPr>
          <w:rFonts w:ascii="Times New Roman" w:hAnsi="Times New Roman"/>
          <w:color w:val="000000"/>
          <w:sz w:val="20"/>
        </w:rPr>
      </w:pPr>
      <w:r w:rsidRPr="00A57060">
        <w:rPr>
          <w:rFonts w:ascii="Times New Roman" w:hAnsi="Times New Roman"/>
          <w:color w:val="000000"/>
          <w:sz w:val="20"/>
        </w:rPr>
        <w:t>Лист 3 из 3</w:t>
      </w:r>
      <w:r w:rsidR="00713C4A">
        <w:rPr>
          <w:rFonts w:ascii="Times New Roman" w:hAnsi="Times New Roman"/>
          <w:color w:val="000000"/>
          <w:sz w:val="20"/>
        </w:rPr>
        <w:tab/>
      </w:r>
      <w:r w:rsidRPr="00A57060">
        <w:rPr>
          <w:rFonts w:ascii="Times New Roman" w:hAnsi="Times New Roman"/>
          <w:color w:val="000000"/>
          <w:sz w:val="20"/>
        </w:rPr>
        <w:t>Масштаб 1: 1000</w:t>
      </w:r>
    </w:p>
    <w:p w:rsidR="00A57060" w:rsidRDefault="003D496F" w:rsidP="00A57060">
      <w:pPr>
        <w:ind w:firstLine="0"/>
        <w:rPr>
          <w:highlight w:val="yellow"/>
          <w:lang w:bidi="ru-RU"/>
        </w:rPr>
      </w:pPr>
      <w:r w:rsidRPr="003D496F">
        <w:rPr>
          <w:noProof/>
        </w:rPr>
        <w:drawing>
          <wp:inline distT="0" distB="0" distL="0" distR="0">
            <wp:extent cx="6264275" cy="7550715"/>
            <wp:effectExtent l="19050" t="19050" r="22225" b="12135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75507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60" w:rsidRPr="00A57060" w:rsidRDefault="00A57060" w:rsidP="00A57060">
      <w:pPr>
        <w:ind w:firstLine="0"/>
        <w:rPr>
          <w:rFonts w:ascii="Times New Roman" w:hAnsi="Times New Roman"/>
          <w:sz w:val="4"/>
          <w:szCs w:val="4"/>
          <w:highlight w:val="yellow"/>
          <w:lang w:bidi="ru-RU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57060" w:rsidTr="00A57060">
        <w:tc>
          <w:tcPr>
            <w:tcW w:w="9923" w:type="dxa"/>
          </w:tcPr>
          <w:p w:rsidR="00A57060" w:rsidRPr="00A57060" w:rsidRDefault="00A57060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Условные обозначения:</w:t>
            </w:r>
          </w:p>
          <w:p w:rsidR="00A57060" w:rsidRPr="00A57060" w:rsidRDefault="00A57060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66040</wp:posOffset>
                      </wp:positionV>
                      <wp:extent cx="363220" cy="635"/>
                      <wp:effectExtent l="10160" t="12700" r="17145" b="1524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6C848" id="AutoShape 15" o:spid="_x0000_s1026" type="#_x0000_t32" style="position:absolute;margin-left:1.75pt;margin-top:5.2pt;width:28.6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" strokecolor="red" strokeweight="1.5pt"/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           - границы красных линий                                                                               </w:t>
            </w: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-2540</wp:posOffset>
                      </wp:positionV>
                      <wp:extent cx="342265" cy="107315"/>
                      <wp:effectExtent l="10160" t="6985" r="9525" b="9525"/>
                      <wp:wrapNone/>
                      <wp:docPr id="5" name="Rectangle 1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0731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9F6FE" id="Rectangle 12" o:spid="_x0000_s1026" alt="Светлый диагональный 1" style="position:absolute;margin-left:1.75pt;margin-top:-.2pt;width:26.95pt;height: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" fillcolor="red" strokecolor="red" strokeweight="1pt">
                      <v:fill r:id="rId14" o:title="" type="pattern"/>
                    </v:rect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452C7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- границы земельного участка </w: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образуемого в результате объединения земельных участков</w:t>
            </w: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342265" cy="104140"/>
                      <wp:effectExtent l="10160" t="12700" r="9525" b="698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12700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8EED2" id="Rectangle 14" o:spid="_x0000_s1026" style="position:absolute;margin-left:1.75pt;margin-top:2.1pt;width:26.95pt;height: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" fillcolor="#cff" strokecolor="aqua" strokeweight="1pt"/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           - границы земельных участков, учтенных в ЕГРН                       </w:t>
            </w:r>
          </w:p>
          <w:p w:rsidR="00A57060" w:rsidRPr="00A57060" w:rsidRDefault="005E081D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7620" t="6350" r="6350" b="7620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BE299" id="Oval 13" o:spid="_x0000_s1026" style="position:absolute;margin-left:10.55pt;margin-top:1.9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" fillcolor="black [3213]"/>
                  </w:pict>
                </mc:Fallback>
              </mc:AlternateConten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</w:t>
            </w:r>
            <w:r w:rsidR="0050226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 </w:t>
            </w:r>
            <w:r w:rsidR="00A57060" w:rsidRPr="00A570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50226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  </w:t>
            </w:r>
            <w:r w:rsidR="00A57060"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- поворотная точка границы образуемого земельного участка  </w:t>
            </w:r>
          </w:p>
          <w:p w:rsidR="00A57060" w:rsidRPr="00A57060" w:rsidRDefault="00A57060" w:rsidP="00A5706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57060">
              <w:rPr>
                <w:rFonts w:ascii="Times New Roman" w:hAnsi="Times New Roman" w:cs="Times New Roman"/>
                <w:bCs/>
                <w:color w:val="00FFFF"/>
              </w:rPr>
              <w:t xml:space="preserve">86:03:0100116:620 </w:t>
            </w:r>
            <w:r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 - надписи земельных участков, учтенных в ЕГРН</w:t>
            </w:r>
          </w:p>
          <w:p w:rsidR="00A57060" w:rsidRPr="00A57060" w:rsidRDefault="00A57060" w:rsidP="00A57060">
            <w:pPr>
              <w:pStyle w:val="TableParagraph"/>
              <w:ind w:right="141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proofErr w:type="gramStart"/>
            <w:r w:rsidRPr="00A57060">
              <w:rPr>
                <w:rFonts w:ascii="Times New Roman" w:hAnsi="Times New Roman" w:cs="Times New Roman"/>
                <w:bCs/>
                <w:color w:val="FF0000"/>
              </w:rPr>
              <w:t>86:03:0100116:ЗУ</w:t>
            </w:r>
            <w:proofErr w:type="gramEnd"/>
            <w:r w:rsidRPr="00A57060">
              <w:rPr>
                <w:rFonts w:ascii="Times New Roman" w:hAnsi="Times New Roman" w:cs="Times New Roman"/>
                <w:bCs/>
                <w:color w:val="FF0000"/>
              </w:rPr>
              <w:t>1</w:t>
            </w:r>
            <w:r w:rsidRPr="00A570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- надпись образуемого земельного участка</w:t>
            </w:r>
          </w:p>
          <w:p w:rsidR="00A57060" w:rsidRPr="00CB1734" w:rsidRDefault="00A57060" w:rsidP="00A57060">
            <w:pPr>
              <w:pStyle w:val="TableParagraph"/>
              <w:ind w:right="141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A57060" w:rsidRPr="00713C4A" w:rsidRDefault="00A57060" w:rsidP="00A57060">
      <w:pPr>
        <w:tabs>
          <w:tab w:val="left" w:pos="-426"/>
        </w:tabs>
        <w:spacing w:line="312" w:lineRule="auto"/>
        <w:ind w:firstLine="0"/>
        <w:rPr>
          <w:rFonts w:ascii="Times New Roman" w:hAnsi="Times New Roman"/>
          <w:b/>
          <w:sz w:val="2"/>
          <w:szCs w:val="2"/>
        </w:rPr>
      </w:pPr>
    </w:p>
    <w:sectPr w:rsidR="00A57060" w:rsidRPr="00713C4A" w:rsidSect="005542AA">
      <w:footerReference w:type="default" r:id="rId17"/>
      <w:footerReference w:type="first" r:id="rId18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AA" w:rsidRDefault="005542AA" w:rsidP="00AF251A">
      <w:r>
        <w:separator/>
      </w:r>
    </w:p>
  </w:endnote>
  <w:endnote w:type="continuationSeparator" w:id="0">
    <w:p w:rsidR="005542AA" w:rsidRDefault="005542AA" w:rsidP="00AF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329210"/>
      <w:docPartObj>
        <w:docPartGallery w:val="Page Numbers (Bottom of Page)"/>
        <w:docPartUnique/>
      </w:docPartObj>
    </w:sdtPr>
    <w:sdtEndPr/>
    <w:sdtContent>
      <w:p w:rsidR="00B91050" w:rsidRDefault="00B910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3B">
          <w:rPr>
            <w:noProof/>
          </w:rPr>
          <w:t>10</w:t>
        </w:r>
        <w:r>
          <w:fldChar w:fldCharType="end"/>
        </w:r>
      </w:p>
    </w:sdtContent>
  </w:sdt>
  <w:p w:rsidR="00B91050" w:rsidRDefault="00B910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488973"/>
      <w:docPartObj>
        <w:docPartGallery w:val="Page Numbers (Bottom of Page)"/>
        <w:docPartUnique/>
      </w:docPartObj>
    </w:sdtPr>
    <w:sdtEndPr/>
    <w:sdtContent>
      <w:p w:rsidR="005542AA" w:rsidRDefault="005542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42AA" w:rsidRDefault="005542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AA" w:rsidRDefault="005542AA" w:rsidP="00AF251A">
      <w:r>
        <w:separator/>
      </w:r>
    </w:p>
  </w:footnote>
  <w:footnote w:type="continuationSeparator" w:id="0">
    <w:p w:rsidR="005542AA" w:rsidRDefault="005542AA" w:rsidP="00AF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F2E"/>
    <w:multiLevelType w:val="multilevel"/>
    <w:tmpl w:val="AC829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102D4D"/>
    <w:multiLevelType w:val="multilevel"/>
    <w:tmpl w:val="32DA20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ECD0802"/>
    <w:multiLevelType w:val="hybridMultilevel"/>
    <w:tmpl w:val="408214F8"/>
    <w:lvl w:ilvl="0" w:tplc="475AC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01174C"/>
    <w:multiLevelType w:val="multilevel"/>
    <w:tmpl w:val="1D6AD56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4">
    <w:nsid w:val="10C62F44"/>
    <w:multiLevelType w:val="multilevel"/>
    <w:tmpl w:val="F99A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BF5517"/>
    <w:multiLevelType w:val="hybridMultilevel"/>
    <w:tmpl w:val="2834C270"/>
    <w:lvl w:ilvl="0" w:tplc="9D80E04C">
      <w:start w:val="1"/>
      <w:numFmt w:val="decimal"/>
      <w:lvlText w:val="%1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>
    <w:nsid w:val="15C43F13"/>
    <w:multiLevelType w:val="hybridMultilevel"/>
    <w:tmpl w:val="17AA26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5D07857"/>
    <w:multiLevelType w:val="hybridMultilevel"/>
    <w:tmpl w:val="286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1A52"/>
    <w:multiLevelType w:val="hybridMultilevel"/>
    <w:tmpl w:val="98E2BDA8"/>
    <w:lvl w:ilvl="0" w:tplc="0D7CB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4A4882"/>
    <w:multiLevelType w:val="hybridMultilevel"/>
    <w:tmpl w:val="DF1AA7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305E31"/>
    <w:multiLevelType w:val="hybridMultilevel"/>
    <w:tmpl w:val="96B076D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BC91B22"/>
    <w:multiLevelType w:val="hybridMultilevel"/>
    <w:tmpl w:val="2696D30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2">
    <w:nsid w:val="203A7EAA"/>
    <w:multiLevelType w:val="hybridMultilevel"/>
    <w:tmpl w:val="06E2543A"/>
    <w:lvl w:ilvl="0" w:tplc="536E3C02">
      <w:start w:val="1"/>
      <w:numFmt w:val="bullet"/>
      <w:lvlText w:val=""/>
      <w:lvlJc w:val="left"/>
      <w:pPr>
        <w:ind w:left="1429" w:hanging="360"/>
      </w:pPr>
      <w:rPr>
        <w:rFonts w:ascii="Technic" w:hAnsi="Technic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27919"/>
    <w:multiLevelType w:val="hybridMultilevel"/>
    <w:tmpl w:val="5CC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04333"/>
    <w:multiLevelType w:val="hybridMultilevel"/>
    <w:tmpl w:val="F3360860"/>
    <w:lvl w:ilvl="0" w:tplc="660AF5B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D74FA6"/>
    <w:multiLevelType w:val="multilevel"/>
    <w:tmpl w:val="90942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4"/>
      </w:rPr>
    </w:lvl>
  </w:abstractNum>
  <w:abstractNum w:abstractNumId="16">
    <w:nsid w:val="2A0B2BFC"/>
    <w:multiLevelType w:val="multilevel"/>
    <w:tmpl w:val="D08E847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>
    <w:nsid w:val="2A1C2824"/>
    <w:multiLevelType w:val="multilevel"/>
    <w:tmpl w:val="5A060D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>
    <w:nsid w:val="2CB138E7"/>
    <w:multiLevelType w:val="multilevel"/>
    <w:tmpl w:val="708E9592"/>
    <w:lvl w:ilvl="0">
      <w:start w:val="1"/>
      <w:numFmt w:val="decimal"/>
      <w:lvlText w:val="%1."/>
      <w:lvlJc w:val="left"/>
      <w:pPr>
        <w:ind w:left="89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19">
    <w:nsid w:val="2E594F93"/>
    <w:multiLevelType w:val="hybridMultilevel"/>
    <w:tmpl w:val="2014264C"/>
    <w:lvl w:ilvl="0" w:tplc="16843F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345307"/>
    <w:multiLevelType w:val="multilevel"/>
    <w:tmpl w:val="5CDE3B6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B527879"/>
    <w:multiLevelType w:val="hybridMultilevel"/>
    <w:tmpl w:val="1F066E2C"/>
    <w:lvl w:ilvl="0" w:tplc="9CFE3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FD5148"/>
    <w:multiLevelType w:val="hybridMultilevel"/>
    <w:tmpl w:val="E806BCE4"/>
    <w:lvl w:ilvl="0" w:tplc="E71EFA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38847E4"/>
    <w:multiLevelType w:val="multilevel"/>
    <w:tmpl w:val="9940A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color w:val="auto"/>
      </w:rPr>
    </w:lvl>
  </w:abstractNum>
  <w:abstractNum w:abstractNumId="24">
    <w:nsid w:val="73F07C9D"/>
    <w:multiLevelType w:val="multilevel"/>
    <w:tmpl w:val="DF24089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5">
    <w:nsid w:val="7D2D0035"/>
    <w:multiLevelType w:val="multilevel"/>
    <w:tmpl w:val="C25E40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4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0"/>
  </w:num>
  <w:num w:numId="16">
    <w:abstractNumId w:val="9"/>
  </w:num>
  <w:num w:numId="17">
    <w:abstractNumId w:val="18"/>
  </w:num>
  <w:num w:numId="18">
    <w:abstractNumId w:val="3"/>
  </w:num>
  <w:num w:numId="19">
    <w:abstractNumId w:val="23"/>
  </w:num>
  <w:num w:numId="20">
    <w:abstractNumId w:val="4"/>
  </w:num>
  <w:num w:numId="21">
    <w:abstractNumId w:val="6"/>
  </w:num>
  <w:num w:numId="22">
    <w:abstractNumId w:val="11"/>
  </w:num>
  <w:num w:numId="23">
    <w:abstractNumId w:val="22"/>
  </w:num>
  <w:num w:numId="24">
    <w:abstractNumId w:val="8"/>
  </w:num>
  <w:num w:numId="25">
    <w:abstractNumId w:val="2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4A"/>
    <w:rsid w:val="000007EA"/>
    <w:rsid w:val="00005CC3"/>
    <w:rsid w:val="000075B9"/>
    <w:rsid w:val="00014F75"/>
    <w:rsid w:val="00016D3C"/>
    <w:rsid w:val="00020EDF"/>
    <w:rsid w:val="000245FC"/>
    <w:rsid w:val="0003061F"/>
    <w:rsid w:val="00030CF9"/>
    <w:rsid w:val="00031F03"/>
    <w:rsid w:val="00036F49"/>
    <w:rsid w:val="00037B3B"/>
    <w:rsid w:val="0004611B"/>
    <w:rsid w:val="00047C95"/>
    <w:rsid w:val="00051080"/>
    <w:rsid w:val="00053713"/>
    <w:rsid w:val="00064D4A"/>
    <w:rsid w:val="00086DC2"/>
    <w:rsid w:val="00087F20"/>
    <w:rsid w:val="00090ED7"/>
    <w:rsid w:val="000A0D6F"/>
    <w:rsid w:val="000B1C4B"/>
    <w:rsid w:val="000B1DED"/>
    <w:rsid w:val="000C67D8"/>
    <w:rsid w:val="000E60BE"/>
    <w:rsid w:val="000F0A89"/>
    <w:rsid w:val="000F400C"/>
    <w:rsid w:val="00110167"/>
    <w:rsid w:val="0012114A"/>
    <w:rsid w:val="00123162"/>
    <w:rsid w:val="001237D4"/>
    <w:rsid w:val="001251CF"/>
    <w:rsid w:val="001301F0"/>
    <w:rsid w:val="00136284"/>
    <w:rsid w:val="001431B9"/>
    <w:rsid w:val="00145E17"/>
    <w:rsid w:val="001529AC"/>
    <w:rsid w:val="00156DEC"/>
    <w:rsid w:val="001602DD"/>
    <w:rsid w:val="00166383"/>
    <w:rsid w:val="001711AC"/>
    <w:rsid w:val="0017762F"/>
    <w:rsid w:val="00186D16"/>
    <w:rsid w:val="00190EDB"/>
    <w:rsid w:val="001B03B4"/>
    <w:rsid w:val="001B120A"/>
    <w:rsid w:val="001B7C9F"/>
    <w:rsid w:val="001C0C91"/>
    <w:rsid w:val="001C190E"/>
    <w:rsid w:val="001C206B"/>
    <w:rsid w:val="001C31B9"/>
    <w:rsid w:val="001E6C3B"/>
    <w:rsid w:val="001F1058"/>
    <w:rsid w:val="00204696"/>
    <w:rsid w:val="00205C4D"/>
    <w:rsid w:val="00214338"/>
    <w:rsid w:val="002152A0"/>
    <w:rsid w:val="00215BBD"/>
    <w:rsid w:val="00216DB4"/>
    <w:rsid w:val="0021775A"/>
    <w:rsid w:val="00233FB0"/>
    <w:rsid w:val="002649EF"/>
    <w:rsid w:val="00273504"/>
    <w:rsid w:val="00282624"/>
    <w:rsid w:val="002841A6"/>
    <w:rsid w:val="00285AA7"/>
    <w:rsid w:val="00287E2D"/>
    <w:rsid w:val="00293066"/>
    <w:rsid w:val="002A435A"/>
    <w:rsid w:val="002A516B"/>
    <w:rsid w:val="002B13E4"/>
    <w:rsid w:val="002B73BE"/>
    <w:rsid w:val="002C690D"/>
    <w:rsid w:val="002C7FA7"/>
    <w:rsid w:val="002D0307"/>
    <w:rsid w:val="002D5234"/>
    <w:rsid w:val="002E1527"/>
    <w:rsid w:val="002F0EDB"/>
    <w:rsid w:val="002F39ED"/>
    <w:rsid w:val="002F581C"/>
    <w:rsid w:val="00302FA4"/>
    <w:rsid w:val="00303095"/>
    <w:rsid w:val="003143C7"/>
    <w:rsid w:val="0031655A"/>
    <w:rsid w:val="00316807"/>
    <w:rsid w:val="00321108"/>
    <w:rsid w:val="0032681B"/>
    <w:rsid w:val="00330054"/>
    <w:rsid w:val="003309AE"/>
    <w:rsid w:val="0033441B"/>
    <w:rsid w:val="003378BF"/>
    <w:rsid w:val="00344A01"/>
    <w:rsid w:val="00346825"/>
    <w:rsid w:val="00350BBE"/>
    <w:rsid w:val="00353235"/>
    <w:rsid w:val="00354910"/>
    <w:rsid w:val="00363371"/>
    <w:rsid w:val="003676B7"/>
    <w:rsid w:val="00367F83"/>
    <w:rsid w:val="00380A50"/>
    <w:rsid w:val="003866E9"/>
    <w:rsid w:val="003A31F5"/>
    <w:rsid w:val="003B4662"/>
    <w:rsid w:val="003B619B"/>
    <w:rsid w:val="003C4C68"/>
    <w:rsid w:val="003C728E"/>
    <w:rsid w:val="003C72BF"/>
    <w:rsid w:val="003D0C0B"/>
    <w:rsid w:val="003D496F"/>
    <w:rsid w:val="003D4FF0"/>
    <w:rsid w:val="003E07C8"/>
    <w:rsid w:val="003E0D21"/>
    <w:rsid w:val="003E569B"/>
    <w:rsid w:val="0040680B"/>
    <w:rsid w:val="00414A71"/>
    <w:rsid w:val="00424CE2"/>
    <w:rsid w:val="004307EF"/>
    <w:rsid w:val="004329AB"/>
    <w:rsid w:val="00433437"/>
    <w:rsid w:val="00435337"/>
    <w:rsid w:val="00452C75"/>
    <w:rsid w:val="00457306"/>
    <w:rsid w:val="00457518"/>
    <w:rsid w:val="00462C65"/>
    <w:rsid w:val="00462E9A"/>
    <w:rsid w:val="00475C5F"/>
    <w:rsid w:val="004828C1"/>
    <w:rsid w:val="00495DE2"/>
    <w:rsid w:val="00495EB1"/>
    <w:rsid w:val="004A0D90"/>
    <w:rsid w:val="004A26EF"/>
    <w:rsid w:val="004A371D"/>
    <w:rsid w:val="004B0F60"/>
    <w:rsid w:val="004B1604"/>
    <w:rsid w:val="004B4BED"/>
    <w:rsid w:val="004D0397"/>
    <w:rsid w:val="004D1A62"/>
    <w:rsid w:val="004D357F"/>
    <w:rsid w:val="004D5065"/>
    <w:rsid w:val="004F138B"/>
    <w:rsid w:val="00500DAB"/>
    <w:rsid w:val="00502269"/>
    <w:rsid w:val="00505770"/>
    <w:rsid w:val="005074E4"/>
    <w:rsid w:val="00507D57"/>
    <w:rsid w:val="0051516F"/>
    <w:rsid w:val="00516161"/>
    <w:rsid w:val="005171D8"/>
    <w:rsid w:val="00524085"/>
    <w:rsid w:val="005254F3"/>
    <w:rsid w:val="00533BAE"/>
    <w:rsid w:val="0053496E"/>
    <w:rsid w:val="0053611D"/>
    <w:rsid w:val="005372E3"/>
    <w:rsid w:val="00542264"/>
    <w:rsid w:val="00550C83"/>
    <w:rsid w:val="0055122E"/>
    <w:rsid w:val="005542AA"/>
    <w:rsid w:val="00556280"/>
    <w:rsid w:val="00562DCA"/>
    <w:rsid w:val="00563BF6"/>
    <w:rsid w:val="00564366"/>
    <w:rsid w:val="005723FD"/>
    <w:rsid w:val="00572755"/>
    <w:rsid w:val="005768EB"/>
    <w:rsid w:val="00582450"/>
    <w:rsid w:val="005848A7"/>
    <w:rsid w:val="00584E05"/>
    <w:rsid w:val="00590373"/>
    <w:rsid w:val="00597862"/>
    <w:rsid w:val="00597A3E"/>
    <w:rsid w:val="005A215F"/>
    <w:rsid w:val="005A2821"/>
    <w:rsid w:val="005A491D"/>
    <w:rsid w:val="005A529D"/>
    <w:rsid w:val="005B0E89"/>
    <w:rsid w:val="005B1A7F"/>
    <w:rsid w:val="005B2D7E"/>
    <w:rsid w:val="005B510F"/>
    <w:rsid w:val="005D0922"/>
    <w:rsid w:val="005D0BDF"/>
    <w:rsid w:val="005D2774"/>
    <w:rsid w:val="005D41B1"/>
    <w:rsid w:val="005E081D"/>
    <w:rsid w:val="005E1423"/>
    <w:rsid w:val="005E1EB9"/>
    <w:rsid w:val="005F122A"/>
    <w:rsid w:val="005F4833"/>
    <w:rsid w:val="006003C8"/>
    <w:rsid w:val="00610440"/>
    <w:rsid w:val="006160F3"/>
    <w:rsid w:val="00620591"/>
    <w:rsid w:val="00622887"/>
    <w:rsid w:val="00623712"/>
    <w:rsid w:val="00630BAA"/>
    <w:rsid w:val="00634586"/>
    <w:rsid w:val="006367A3"/>
    <w:rsid w:val="00640C11"/>
    <w:rsid w:val="006524EC"/>
    <w:rsid w:val="00656FF7"/>
    <w:rsid w:val="00657175"/>
    <w:rsid w:val="0066092E"/>
    <w:rsid w:val="006744DE"/>
    <w:rsid w:val="0068193D"/>
    <w:rsid w:val="006920C5"/>
    <w:rsid w:val="0069742A"/>
    <w:rsid w:val="0069773E"/>
    <w:rsid w:val="006B415C"/>
    <w:rsid w:val="006C222B"/>
    <w:rsid w:val="006C2351"/>
    <w:rsid w:val="006E71DC"/>
    <w:rsid w:val="006F4A82"/>
    <w:rsid w:val="00701103"/>
    <w:rsid w:val="00703ABE"/>
    <w:rsid w:val="00713C4A"/>
    <w:rsid w:val="00714883"/>
    <w:rsid w:val="00721D12"/>
    <w:rsid w:val="00736F6C"/>
    <w:rsid w:val="00745480"/>
    <w:rsid w:val="00746833"/>
    <w:rsid w:val="00746B6C"/>
    <w:rsid w:val="00746FF8"/>
    <w:rsid w:val="007504D0"/>
    <w:rsid w:val="00753AAB"/>
    <w:rsid w:val="00756614"/>
    <w:rsid w:val="00760072"/>
    <w:rsid w:val="007654F7"/>
    <w:rsid w:val="00767C25"/>
    <w:rsid w:val="00770CB1"/>
    <w:rsid w:val="00771EC6"/>
    <w:rsid w:val="00777E93"/>
    <w:rsid w:val="00783720"/>
    <w:rsid w:val="007860C9"/>
    <w:rsid w:val="007A0F4A"/>
    <w:rsid w:val="007A25A8"/>
    <w:rsid w:val="007A2F38"/>
    <w:rsid w:val="007A5EEF"/>
    <w:rsid w:val="007B14DE"/>
    <w:rsid w:val="007B1572"/>
    <w:rsid w:val="007B2962"/>
    <w:rsid w:val="007C33F5"/>
    <w:rsid w:val="007D1C7C"/>
    <w:rsid w:val="007D78F1"/>
    <w:rsid w:val="007E62E3"/>
    <w:rsid w:val="007F08CA"/>
    <w:rsid w:val="0080460A"/>
    <w:rsid w:val="00810594"/>
    <w:rsid w:val="00814A6F"/>
    <w:rsid w:val="00817A32"/>
    <w:rsid w:val="008334F4"/>
    <w:rsid w:val="008425B1"/>
    <w:rsid w:val="0084616E"/>
    <w:rsid w:val="00846430"/>
    <w:rsid w:val="008470B6"/>
    <w:rsid w:val="0084765D"/>
    <w:rsid w:val="00847AF8"/>
    <w:rsid w:val="00850CFE"/>
    <w:rsid w:val="00856B51"/>
    <w:rsid w:val="008625A7"/>
    <w:rsid w:val="00863325"/>
    <w:rsid w:val="00864043"/>
    <w:rsid w:val="008642E9"/>
    <w:rsid w:val="00867385"/>
    <w:rsid w:val="00871E23"/>
    <w:rsid w:val="00871F10"/>
    <w:rsid w:val="00874FDB"/>
    <w:rsid w:val="00876655"/>
    <w:rsid w:val="00880F77"/>
    <w:rsid w:val="0088304C"/>
    <w:rsid w:val="00886587"/>
    <w:rsid w:val="008910FE"/>
    <w:rsid w:val="008A03BD"/>
    <w:rsid w:val="008A0885"/>
    <w:rsid w:val="008A30F4"/>
    <w:rsid w:val="008A4BA6"/>
    <w:rsid w:val="008A7DD4"/>
    <w:rsid w:val="008B79CA"/>
    <w:rsid w:val="008B7EE1"/>
    <w:rsid w:val="008C05D2"/>
    <w:rsid w:val="008C2B93"/>
    <w:rsid w:val="008C3FED"/>
    <w:rsid w:val="008C76D8"/>
    <w:rsid w:val="008C7882"/>
    <w:rsid w:val="008D05B8"/>
    <w:rsid w:val="008D5625"/>
    <w:rsid w:val="008F3C3F"/>
    <w:rsid w:val="008F6E86"/>
    <w:rsid w:val="00901C88"/>
    <w:rsid w:val="00905A41"/>
    <w:rsid w:val="0090611F"/>
    <w:rsid w:val="00932CC9"/>
    <w:rsid w:val="009522D0"/>
    <w:rsid w:val="00955258"/>
    <w:rsid w:val="009562B0"/>
    <w:rsid w:val="00961FCA"/>
    <w:rsid w:val="009735B5"/>
    <w:rsid w:val="00982F4D"/>
    <w:rsid w:val="0098716B"/>
    <w:rsid w:val="0098737E"/>
    <w:rsid w:val="0099240F"/>
    <w:rsid w:val="009A35A3"/>
    <w:rsid w:val="009A75F1"/>
    <w:rsid w:val="009C57F1"/>
    <w:rsid w:val="009D5BA7"/>
    <w:rsid w:val="009E42A6"/>
    <w:rsid w:val="009F278F"/>
    <w:rsid w:val="009F5317"/>
    <w:rsid w:val="009F6E84"/>
    <w:rsid w:val="00A04477"/>
    <w:rsid w:val="00A05836"/>
    <w:rsid w:val="00A12CD2"/>
    <w:rsid w:val="00A13A7E"/>
    <w:rsid w:val="00A17677"/>
    <w:rsid w:val="00A17AFE"/>
    <w:rsid w:val="00A254FE"/>
    <w:rsid w:val="00A51461"/>
    <w:rsid w:val="00A51D21"/>
    <w:rsid w:val="00A52405"/>
    <w:rsid w:val="00A57060"/>
    <w:rsid w:val="00A747CB"/>
    <w:rsid w:val="00A81040"/>
    <w:rsid w:val="00A82987"/>
    <w:rsid w:val="00A82D82"/>
    <w:rsid w:val="00A91E11"/>
    <w:rsid w:val="00A93BCE"/>
    <w:rsid w:val="00A95DEA"/>
    <w:rsid w:val="00A96037"/>
    <w:rsid w:val="00AA1FA7"/>
    <w:rsid w:val="00AA4EC0"/>
    <w:rsid w:val="00AB0E96"/>
    <w:rsid w:val="00AB4D7F"/>
    <w:rsid w:val="00AB77AD"/>
    <w:rsid w:val="00AB7C07"/>
    <w:rsid w:val="00AC0F86"/>
    <w:rsid w:val="00AC2252"/>
    <w:rsid w:val="00AC7D5B"/>
    <w:rsid w:val="00AD477B"/>
    <w:rsid w:val="00AE54D3"/>
    <w:rsid w:val="00AF251A"/>
    <w:rsid w:val="00B0537A"/>
    <w:rsid w:val="00B05EA7"/>
    <w:rsid w:val="00B06000"/>
    <w:rsid w:val="00B12D3B"/>
    <w:rsid w:val="00B166FE"/>
    <w:rsid w:val="00B216D3"/>
    <w:rsid w:val="00B2533E"/>
    <w:rsid w:val="00B26A5B"/>
    <w:rsid w:val="00B47939"/>
    <w:rsid w:val="00B47C2F"/>
    <w:rsid w:val="00B603A7"/>
    <w:rsid w:val="00B61248"/>
    <w:rsid w:val="00B631F9"/>
    <w:rsid w:val="00B77AD8"/>
    <w:rsid w:val="00B84D76"/>
    <w:rsid w:val="00B85641"/>
    <w:rsid w:val="00B91050"/>
    <w:rsid w:val="00BA4143"/>
    <w:rsid w:val="00BA647A"/>
    <w:rsid w:val="00BB1F46"/>
    <w:rsid w:val="00BB2E28"/>
    <w:rsid w:val="00BB7498"/>
    <w:rsid w:val="00BC6263"/>
    <w:rsid w:val="00BC67A1"/>
    <w:rsid w:val="00BD6E47"/>
    <w:rsid w:val="00BE0E9B"/>
    <w:rsid w:val="00BE1584"/>
    <w:rsid w:val="00BE1EC2"/>
    <w:rsid w:val="00BE47A2"/>
    <w:rsid w:val="00BF42D5"/>
    <w:rsid w:val="00BF65E0"/>
    <w:rsid w:val="00C01413"/>
    <w:rsid w:val="00C02BA5"/>
    <w:rsid w:val="00C21EE9"/>
    <w:rsid w:val="00C2281C"/>
    <w:rsid w:val="00C22C9D"/>
    <w:rsid w:val="00C24443"/>
    <w:rsid w:val="00C36277"/>
    <w:rsid w:val="00C40B62"/>
    <w:rsid w:val="00C4533B"/>
    <w:rsid w:val="00C460E2"/>
    <w:rsid w:val="00C55653"/>
    <w:rsid w:val="00C556B4"/>
    <w:rsid w:val="00C570F3"/>
    <w:rsid w:val="00C60651"/>
    <w:rsid w:val="00C665E0"/>
    <w:rsid w:val="00C76622"/>
    <w:rsid w:val="00C76676"/>
    <w:rsid w:val="00C800F6"/>
    <w:rsid w:val="00C876EA"/>
    <w:rsid w:val="00C90575"/>
    <w:rsid w:val="00C91775"/>
    <w:rsid w:val="00C93682"/>
    <w:rsid w:val="00C9469B"/>
    <w:rsid w:val="00CA4784"/>
    <w:rsid w:val="00CA6696"/>
    <w:rsid w:val="00CA68A2"/>
    <w:rsid w:val="00CA764E"/>
    <w:rsid w:val="00CB2B0F"/>
    <w:rsid w:val="00CB32D2"/>
    <w:rsid w:val="00CB5A0E"/>
    <w:rsid w:val="00CC3C9C"/>
    <w:rsid w:val="00CC7C3E"/>
    <w:rsid w:val="00CD3524"/>
    <w:rsid w:val="00CD4C7E"/>
    <w:rsid w:val="00CD4F43"/>
    <w:rsid w:val="00CD6A63"/>
    <w:rsid w:val="00CE4EE1"/>
    <w:rsid w:val="00CE5715"/>
    <w:rsid w:val="00CE7D7C"/>
    <w:rsid w:val="00CF1CD3"/>
    <w:rsid w:val="00CF4412"/>
    <w:rsid w:val="00CF52BE"/>
    <w:rsid w:val="00D01020"/>
    <w:rsid w:val="00D02638"/>
    <w:rsid w:val="00D1053D"/>
    <w:rsid w:val="00D1150D"/>
    <w:rsid w:val="00D11CD5"/>
    <w:rsid w:val="00D12826"/>
    <w:rsid w:val="00D12F7C"/>
    <w:rsid w:val="00D14C11"/>
    <w:rsid w:val="00D17347"/>
    <w:rsid w:val="00D267ED"/>
    <w:rsid w:val="00D26B1E"/>
    <w:rsid w:val="00D27FCE"/>
    <w:rsid w:val="00D31135"/>
    <w:rsid w:val="00D32BCA"/>
    <w:rsid w:val="00D344CA"/>
    <w:rsid w:val="00D66C6C"/>
    <w:rsid w:val="00D90353"/>
    <w:rsid w:val="00D9620E"/>
    <w:rsid w:val="00DB4B4F"/>
    <w:rsid w:val="00DB5C4C"/>
    <w:rsid w:val="00DD4EFC"/>
    <w:rsid w:val="00DD523D"/>
    <w:rsid w:val="00DE66EE"/>
    <w:rsid w:val="00E0160E"/>
    <w:rsid w:val="00E01944"/>
    <w:rsid w:val="00E019C0"/>
    <w:rsid w:val="00E01DD2"/>
    <w:rsid w:val="00E03F0E"/>
    <w:rsid w:val="00E13A83"/>
    <w:rsid w:val="00E373E4"/>
    <w:rsid w:val="00E4147D"/>
    <w:rsid w:val="00E6042B"/>
    <w:rsid w:val="00E6306D"/>
    <w:rsid w:val="00E715E1"/>
    <w:rsid w:val="00E7405E"/>
    <w:rsid w:val="00E751E6"/>
    <w:rsid w:val="00E871EB"/>
    <w:rsid w:val="00E9466A"/>
    <w:rsid w:val="00E9558A"/>
    <w:rsid w:val="00E97098"/>
    <w:rsid w:val="00EA306F"/>
    <w:rsid w:val="00EB00EC"/>
    <w:rsid w:val="00EC41F7"/>
    <w:rsid w:val="00ED1311"/>
    <w:rsid w:val="00ED2444"/>
    <w:rsid w:val="00ED76CA"/>
    <w:rsid w:val="00EE0BA4"/>
    <w:rsid w:val="00EE48AB"/>
    <w:rsid w:val="00EF0D93"/>
    <w:rsid w:val="00EF1DD7"/>
    <w:rsid w:val="00EF36B6"/>
    <w:rsid w:val="00EF5C24"/>
    <w:rsid w:val="00F02B98"/>
    <w:rsid w:val="00F04C4B"/>
    <w:rsid w:val="00F05BB1"/>
    <w:rsid w:val="00F173DB"/>
    <w:rsid w:val="00F214F4"/>
    <w:rsid w:val="00F23DF4"/>
    <w:rsid w:val="00F3032B"/>
    <w:rsid w:val="00F319A0"/>
    <w:rsid w:val="00F364C6"/>
    <w:rsid w:val="00F373D9"/>
    <w:rsid w:val="00F412BC"/>
    <w:rsid w:val="00F53C6D"/>
    <w:rsid w:val="00F5721E"/>
    <w:rsid w:val="00F61C3B"/>
    <w:rsid w:val="00F64324"/>
    <w:rsid w:val="00F708C7"/>
    <w:rsid w:val="00F727AD"/>
    <w:rsid w:val="00F7355F"/>
    <w:rsid w:val="00F82D35"/>
    <w:rsid w:val="00F87FAC"/>
    <w:rsid w:val="00F90499"/>
    <w:rsid w:val="00F93F4F"/>
    <w:rsid w:val="00F953C4"/>
    <w:rsid w:val="00F9556B"/>
    <w:rsid w:val="00F97E28"/>
    <w:rsid w:val="00FA0E45"/>
    <w:rsid w:val="00FA3476"/>
    <w:rsid w:val="00FA6F2E"/>
    <w:rsid w:val="00FC0B50"/>
    <w:rsid w:val="00FC3813"/>
    <w:rsid w:val="00FC3B32"/>
    <w:rsid w:val="00FC4D46"/>
    <w:rsid w:val="00FC708D"/>
    <w:rsid w:val="00FC74FB"/>
    <w:rsid w:val="00FD2DFF"/>
    <w:rsid w:val="00FD3AF3"/>
    <w:rsid w:val="00FD3C34"/>
    <w:rsid w:val="00FD4B62"/>
    <w:rsid w:val="00FE47CE"/>
    <w:rsid w:val="00FE50F3"/>
    <w:rsid w:val="00FE5F40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D5DF978-9201-4337-A1C7-62C7CFA9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4A"/>
    <w:pPr>
      <w:ind w:firstLine="851"/>
      <w:jc w:val="both"/>
    </w:pPr>
    <w:rPr>
      <w:rFonts w:ascii="Arial" w:eastAsia="Times New Roman" w:hAnsi="Arial"/>
      <w:sz w:val="24"/>
    </w:rPr>
  </w:style>
  <w:style w:type="paragraph" w:styleId="1">
    <w:name w:val="heading 1"/>
    <w:basedOn w:val="a"/>
    <w:link w:val="10"/>
    <w:uiPriority w:val="9"/>
    <w:qFormat/>
    <w:rsid w:val="00090ED7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D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1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Текст Знак2,Текст Знак1,Текст Знак2 Знак1 Знак Знак"/>
    <w:basedOn w:val="a"/>
    <w:link w:val="a5"/>
    <w:rsid w:val="00064D4A"/>
    <w:pPr>
      <w:ind w:firstLine="709"/>
      <w:jc w:val="center"/>
    </w:pPr>
    <w:rPr>
      <w:rFonts w:ascii="OpenSymbol" w:hAnsi="OpenSymbol"/>
      <w:sz w:val="20"/>
      <w:lang w:eastAsia="en-US"/>
    </w:rPr>
  </w:style>
  <w:style w:type="character" w:customStyle="1" w:styleId="a5">
    <w:name w:val="Текст Знак"/>
    <w:aliases w:val="Текст Знак2 Знак,Текст Знак1 Знак,Текст Знак2 Знак1 Знак Знак Знак"/>
    <w:basedOn w:val="a0"/>
    <w:link w:val="a4"/>
    <w:rsid w:val="00064D4A"/>
    <w:rPr>
      <w:rFonts w:ascii="OpenSymbol" w:eastAsia="Times New Roman" w:hAnsi="OpenSymbo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64D4A"/>
    <w:pPr>
      <w:ind w:left="720"/>
      <w:contextualSpacing/>
    </w:pPr>
  </w:style>
  <w:style w:type="paragraph" w:styleId="a7">
    <w:name w:val="footer"/>
    <w:basedOn w:val="a"/>
    <w:link w:val="a8"/>
    <w:uiPriority w:val="99"/>
    <w:rsid w:val="00064D4A"/>
    <w:pPr>
      <w:tabs>
        <w:tab w:val="center" w:pos="4153"/>
        <w:tab w:val="right" w:pos="8306"/>
      </w:tabs>
      <w:ind w:firstLine="0"/>
    </w:pPr>
  </w:style>
  <w:style w:type="character" w:customStyle="1" w:styleId="a8">
    <w:name w:val="Нижний колонтитул Знак"/>
    <w:basedOn w:val="a0"/>
    <w:link w:val="a7"/>
    <w:uiPriority w:val="99"/>
    <w:rsid w:val="00064D4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List Continue 2"/>
    <w:basedOn w:val="a"/>
    <w:rsid w:val="00064D4A"/>
    <w:pPr>
      <w:spacing w:after="120"/>
      <w:ind w:left="566"/>
      <w:contextualSpacing/>
    </w:pPr>
  </w:style>
  <w:style w:type="paragraph" w:styleId="a9">
    <w:name w:val="header"/>
    <w:basedOn w:val="a"/>
    <w:link w:val="aa"/>
    <w:uiPriority w:val="99"/>
    <w:unhideWhenUsed/>
    <w:rsid w:val="00064D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4D4A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4D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D4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99"/>
    <w:qFormat/>
    <w:rsid w:val="00C60651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C60651"/>
    <w:rPr>
      <w:rFonts w:ascii="Times New Roman" w:hAnsi="Times New Roman"/>
      <w:sz w:val="24"/>
      <w:szCs w:val="22"/>
      <w:lang w:val="ru-RU" w:eastAsia="en-US" w:bidi="ar-SA"/>
    </w:rPr>
  </w:style>
  <w:style w:type="character" w:styleId="af">
    <w:name w:val="Hyperlink"/>
    <w:basedOn w:val="a0"/>
    <w:uiPriority w:val="99"/>
    <w:semiHidden/>
    <w:unhideWhenUsed/>
    <w:rsid w:val="00C60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651"/>
  </w:style>
  <w:style w:type="character" w:customStyle="1" w:styleId="10">
    <w:name w:val="Заголовок 1 Знак"/>
    <w:basedOn w:val="a0"/>
    <w:link w:val="1"/>
    <w:uiPriority w:val="9"/>
    <w:rsid w:val="00090ED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B05EA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A82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47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F23DF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0"/>
    <w:rsid w:val="00F23DF4"/>
  </w:style>
  <w:style w:type="character" w:customStyle="1" w:styleId="mw-editsection">
    <w:name w:val="mw-editsection"/>
    <w:basedOn w:val="a0"/>
    <w:rsid w:val="00F23DF4"/>
  </w:style>
  <w:style w:type="character" w:customStyle="1" w:styleId="mw-editsection-bracket">
    <w:name w:val="mw-editsection-bracket"/>
    <w:basedOn w:val="a0"/>
    <w:rsid w:val="00F23DF4"/>
  </w:style>
  <w:style w:type="character" w:customStyle="1" w:styleId="mw-editsection-divider">
    <w:name w:val="mw-editsection-divider"/>
    <w:basedOn w:val="a0"/>
    <w:rsid w:val="00F23DF4"/>
  </w:style>
  <w:style w:type="character" w:customStyle="1" w:styleId="af1">
    <w:name w:val="Гипертекстовая ссылка"/>
    <w:basedOn w:val="a0"/>
    <w:uiPriority w:val="99"/>
    <w:rsid w:val="003E569B"/>
    <w:rPr>
      <w:color w:val="106BBE"/>
    </w:rPr>
  </w:style>
  <w:style w:type="paragraph" w:styleId="af2">
    <w:name w:val="Intense Quote"/>
    <w:basedOn w:val="a"/>
    <w:next w:val="a"/>
    <w:link w:val="af3"/>
    <w:uiPriority w:val="30"/>
    <w:qFormat/>
    <w:rsid w:val="00901C88"/>
    <w:pPr>
      <w:pBdr>
        <w:bottom w:val="single" w:sz="4" w:space="4" w:color="4F81BD"/>
      </w:pBdr>
      <w:spacing w:before="200" w:after="280"/>
      <w:ind w:left="936" w:right="936" w:firstLine="0"/>
      <w:jc w:val="left"/>
    </w:pPr>
    <w:rPr>
      <w:rFonts w:ascii="Times New Roman" w:hAnsi="Times New Roman"/>
      <w:b/>
      <w:bCs/>
      <w:i/>
      <w:iCs/>
      <w:color w:val="4F81BD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901C88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31F03"/>
    <w:rPr>
      <w:rFonts w:ascii="Arial" w:hAnsi="Arial" w:cs="Arial"/>
    </w:rPr>
  </w:style>
  <w:style w:type="paragraph" w:customStyle="1" w:styleId="pj">
    <w:name w:val="pj"/>
    <w:basedOn w:val="a"/>
    <w:rsid w:val="00B0537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S1">
    <w:name w:val="S_Заголовок 1"/>
    <w:basedOn w:val="a"/>
    <w:rsid w:val="005D41B1"/>
    <w:pPr>
      <w:numPr>
        <w:numId w:val="26"/>
      </w:numPr>
      <w:jc w:val="center"/>
    </w:pPr>
    <w:rPr>
      <w:rFonts w:ascii="Times New Roman" w:hAnsi="Times New Roman"/>
      <w:b/>
      <w:caps/>
      <w:szCs w:val="24"/>
    </w:rPr>
  </w:style>
  <w:style w:type="paragraph" w:customStyle="1" w:styleId="S2">
    <w:name w:val="S_Заголовок 2"/>
    <w:basedOn w:val="2"/>
    <w:rsid w:val="005D41B1"/>
    <w:pPr>
      <w:keepNext w:val="0"/>
      <w:keepLines w:val="0"/>
      <w:numPr>
        <w:ilvl w:val="1"/>
        <w:numId w:val="26"/>
      </w:numPr>
      <w:tabs>
        <w:tab w:val="clear" w:pos="360"/>
      </w:tabs>
      <w:spacing w:before="0" w:line="360" w:lineRule="auto"/>
      <w:ind w:left="1080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5D41B1"/>
    <w:pPr>
      <w:keepNext w:val="0"/>
      <w:keepLines w:val="0"/>
      <w:numPr>
        <w:ilvl w:val="2"/>
        <w:numId w:val="26"/>
      </w:numPr>
      <w:spacing w:before="0" w:line="36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Cs w:val="24"/>
      <w:u w:val="single"/>
    </w:rPr>
  </w:style>
  <w:style w:type="paragraph" w:customStyle="1" w:styleId="S4">
    <w:name w:val="S_Заголовок 4"/>
    <w:basedOn w:val="4"/>
    <w:rsid w:val="005D41B1"/>
    <w:pPr>
      <w:keepNext w:val="0"/>
      <w:keepLines w:val="0"/>
      <w:numPr>
        <w:ilvl w:val="3"/>
        <w:numId w:val="26"/>
      </w:numPr>
      <w:tabs>
        <w:tab w:val="clear" w:pos="1800"/>
      </w:tabs>
      <w:spacing w:before="0"/>
      <w:ind w:left="2520" w:hanging="360"/>
      <w:jc w:val="left"/>
    </w:pPr>
    <w:rPr>
      <w:rFonts w:ascii="Times New Roman" w:eastAsia="Times New Roman" w:hAnsi="Times New Roman" w:cs="Times New Roman"/>
      <w:b w:val="0"/>
      <w:bCs w:val="0"/>
      <w:iCs w:val="0"/>
      <w:color w:val="auto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D4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41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leParagraph">
    <w:name w:val="Table Paragraph"/>
    <w:basedOn w:val="a"/>
    <w:uiPriority w:val="1"/>
    <w:qFormat/>
    <w:rsid w:val="00A05836"/>
    <w:pPr>
      <w:widowControl w:val="0"/>
      <w:autoSpaceDE w:val="0"/>
      <w:autoSpaceDN w:val="0"/>
      <w:ind w:firstLine="0"/>
      <w:jc w:val="left"/>
    </w:pPr>
    <w:rPr>
      <w:rFonts w:eastAsia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7799/373992b27836b2f13c2ca38545542c90a6a9f25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ivo.garant.ru/document?id=70636874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16D49-9D0D-4103-958E-F110F32C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12895</CharactersWithSpaces>
  <SharedDoc>false</SharedDoc>
  <HLinks>
    <vt:vector size="24" baseType="variant"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http://pandia.ru/text/category/avtostoyanka/</vt:lpwstr>
      </vt:variant>
      <vt:variant>
        <vt:lpwstr/>
      </vt:variant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http://pandia.ru/text/category/osveshenie_naruzhnoe/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http://pandia.ru/text/category/vodosnabzhenie_i_kanalizatciya/</vt:lpwstr>
      </vt:variant>
      <vt:variant>
        <vt:lpwstr/>
      </vt:variant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http://base.garant.ru/12111288/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Парамонова Маргарита Васильевна</cp:lastModifiedBy>
  <cp:revision>5</cp:revision>
  <cp:lastPrinted>2019-07-18T06:28:00Z</cp:lastPrinted>
  <dcterms:created xsi:type="dcterms:W3CDTF">2019-07-16T08:40:00Z</dcterms:created>
  <dcterms:modified xsi:type="dcterms:W3CDTF">2019-07-18T06:28:00Z</dcterms:modified>
</cp:coreProperties>
</file>