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AF" w:rsidRDefault="00B079AF" w:rsidP="00B079AF">
      <w:pPr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5365954" r:id="rId7"/>
        </w:objec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079A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B079A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B079A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079AF">
        <w:rPr>
          <w:rFonts w:ascii="Times New Roman" w:hAnsi="Times New Roman" w:cs="Times New Roman"/>
          <w:b/>
          <w:sz w:val="32"/>
        </w:rPr>
        <w:t xml:space="preserve"> района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79A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</w:p>
    <w:p w:rsidR="00B079AF" w:rsidRPr="00B079AF" w:rsidRDefault="00B079AF" w:rsidP="00B079AF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B079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</w:rPr>
      </w:pPr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575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079AF">
        <w:rPr>
          <w:rFonts w:ascii="Times New Roman" w:hAnsi="Times New Roman" w:cs="Times New Roman"/>
          <w:sz w:val="28"/>
          <w:szCs w:val="28"/>
          <w:u w:val="single"/>
        </w:rPr>
        <w:t>» июня 2020 года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</w:t>
      </w:r>
      <w:r w:rsidR="00D8575C">
        <w:rPr>
          <w:rFonts w:ascii="Times New Roman" w:hAnsi="Times New Roman" w:cs="Times New Roman"/>
          <w:sz w:val="28"/>
          <w:szCs w:val="28"/>
        </w:rPr>
        <w:t>535</w:t>
      </w:r>
      <w:r w:rsidRPr="00B079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54C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079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079AF" w:rsidRPr="00B079AF" w:rsidRDefault="00B079AF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1FFA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проектов </w:t>
      </w: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инициативного бюджетирования в городском</w:t>
      </w: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Pr="00421F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21FFA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bookmarkEnd w:id="0"/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C26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54C" w:rsidRPr="00421FFA" w:rsidRDefault="00C2654C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поселения </w:t>
      </w:r>
      <w:proofErr w:type="spellStart"/>
      <w:r w:rsidRPr="00421F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21FFA">
        <w:rPr>
          <w:rFonts w:ascii="Times New Roman" w:hAnsi="Times New Roman" w:cs="Times New Roman"/>
          <w:sz w:val="28"/>
          <w:szCs w:val="28"/>
        </w:rPr>
        <w:t xml:space="preserve"> от </w:t>
      </w:r>
      <w:r w:rsidR="007C023A" w:rsidRPr="00421FFA">
        <w:rPr>
          <w:rFonts w:ascii="Times New Roman" w:hAnsi="Times New Roman" w:cs="Times New Roman"/>
          <w:sz w:val="28"/>
          <w:szCs w:val="28"/>
        </w:rPr>
        <w:t xml:space="preserve">30.03.2020 № 285 «О порядке проведения конкурсного отбора проектов инициативного бюджетирования в муниципальном образовании городское поселение </w:t>
      </w:r>
      <w:proofErr w:type="spellStart"/>
      <w:r w:rsidR="007C023A" w:rsidRPr="00421F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C023A" w:rsidRPr="00421FFA">
        <w:rPr>
          <w:rFonts w:ascii="Times New Roman" w:hAnsi="Times New Roman" w:cs="Times New Roman"/>
          <w:sz w:val="28"/>
          <w:szCs w:val="28"/>
        </w:rPr>
        <w:t>»: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1.Провести конкурсный отбор проектов инициативного бюджетирования на 2020 год.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2.Утвердить план – график проведения конкурсного отбора проектов инициативного бюджетирования на 2020 год согласно приложения 1 к настоящему постановлению.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3.Утвердить состав конкурсной комиссии по проведению конкурсного отбора проектов инициативного бюджетирования в муниципальном образовании городское поселение </w:t>
      </w:r>
      <w:proofErr w:type="spellStart"/>
      <w:r w:rsidRPr="00421F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21FFA">
        <w:rPr>
          <w:rFonts w:ascii="Times New Roman" w:hAnsi="Times New Roman" w:cs="Times New Roman"/>
          <w:sz w:val="28"/>
          <w:szCs w:val="28"/>
        </w:rPr>
        <w:t xml:space="preserve"> согласно приложения 2 к настоящему постановлению.</w:t>
      </w:r>
    </w:p>
    <w:p w:rsidR="007C023A" w:rsidRPr="00421FFA" w:rsidRDefault="007C023A" w:rsidP="007C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4. </w:t>
      </w:r>
      <w:r w:rsidR="00A8016C" w:rsidRPr="00421FF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A8016C" w:rsidRPr="00421FF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8016C" w:rsidRPr="00421FFA">
        <w:rPr>
          <w:rFonts w:ascii="Times New Roman" w:hAnsi="Times New Roman" w:cs="Times New Roman"/>
          <w:sz w:val="28"/>
          <w:szCs w:val="28"/>
        </w:rPr>
        <w:t>.</w:t>
      </w:r>
    </w:p>
    <w:p w:rsidR="007C023A" w:rsidRPr="00421FFA" w:rsidRDefault="007C023A" w:rsidP="007C023A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>5.Контроль за выполнением постановления возложить на заместителя Главы муниципального образования Зеленскую Л.В.</w:t>
      </w:r>
    </w:p>
    <w:p w:rsidR="00C2654C" w:rsidRDefault="00C2654C" w:rsidP="00C265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79AF" w:rsidRDefault="00B079AF" w:rsidP="00C265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1FFA" w:rsidRPr="00B079AF" w:rsidRDefault="00E52095" w:rsidP="00B0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A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 w:rsidR="00B079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9AF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B079A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21FFA" w:rsidRDefault="00421FFA" w:rsidP="00C2654C">
      <w:pPr>
        <w:spacing w:after="0" w:line="240" w:lineRule="auto"/>
        <w:jc w:val="center"/>
      </w:pPr>
    </w:p>
    <w:p w:rsidR="00421FFA" w:rsidRDefault="00421FFA" w:rsidP="00C2654C">
      <w:pPr>
        <w:spacing w:after="0" w:line="240" w:lineRule="auto"/>
        <w:jc w:val="center"/>
      </w:pPr>
    </w:p>
    <w:p w:rsidR="00421FFA" w:rsidRDefault="00421FFA" w:rsidP="00B079AF">
      <w:pPr>
        <w:spacing w:after="0" w:line="240" w:lineRule="auto"/>
      </w:pPr>
    </w:p>
    <w:p w:rsidR="00421FFA" w:rsidRDefault="00421FFA" w:rsidP="00C2654C">
      <w:pPr>
        <w:spacing w:after="0" w:line="240" w:lineRule="auto"/>
        <w:jc w:val="center"/>
        <w:sectPr w:rsidR="00421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500" w:rsidRP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C83500" w:rsidRPr="00B079AF" w:rsidRDefault="00C83500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079A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B0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FA" w:rsidRPr="00B079AF" w:rsidRDefault="001F0BE4" w:rsidP="00B079AF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proofErr w:type="gramStart"/>
      <w:r w:rsidRPr="00B079AF">
        <w:rPr>
          <w:rFonts w:ascii="Times New Roman" w:hAnsi="Times New Roman" w:cs="Times New Roman"/>
          <w:sz w:val="24"/>
          <w:szCs w:val="24"/>
        </w:rPr>
        <w:t xml:space="preserve">от </w:t>
      </w:r>
      <w:r w:rsidR="00C83500" w:rsidRPr="00B079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8575C">
        <w:rPr>
          <w:rFonts w:ascii="Times New Roman" w:hAnsi="Times New Roman" w:cs="Times New Roman"/>
          <w:sz w:val="24"/>
          <w:szCs w:val="24"/>
        </w:rPr>
        <w:t>30</w:t>
      </w:r>
      <w:r w:rsidR="00C83500" w:rsidRPr="00B079AF">
        <w:rPr>
          <w:rFonts w:ascii="Times New Roman" w:hAnsi="Times New Roman" w:cs="Times New Roman"/>
          <w:sz w:val="24"/>
          <w:szCs w:val="24"/>
        </w:rPr>
        <w:t>»</w:t>
      </w:r>
      <w:r w:rsidR="00B079A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83500" w:rsidRPr="00B079AF">
        <w:rPr>
          <w:rFonts w:ascii="Times New Roman" w:hAnsi="Times New Roman" w:cs="Times New Roman"/>
          <w:sz w:val="24"/>
          <w:szCs w:val="24"/>
        </w:rPr>
        <w:t>2020 года №</w:t>
      </w:r>
      <w:r w:rsidR="00B079AF">
        <w:rPr>
          <w:rFonts w:ascii="Times New Roman" w:hAnsi="Times New Roman" w:cs="Times New Roman"/>
          <w:sz w:val="24"/>
          <w:szCs w:val="24"/>
        </w:rPr>
        <w:t xml:space="preserve"> </w:t>
      </w:r>
      <w:r w:rsidR="00D8575C">
        <w:rPr>
          <w:rFonts w:ascii="Times New Roman" w:hAnsi="Times New Roman" w:cs="Times New Roman"/>
          <w:sz w:val="24"/>
          <w:szCs w:val="24"/>
        </w:rPr>
        <w:t>535</w:t>
      </w:r>
    </w:p>
    <w:p w:rsidR="00C83500" w:rsidRDefault="00C83500" w:rsidP="00C83500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AD7DA4" w:rsidRDefault="00AD7DA4" w:rsidP="00C83500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421FFA" w:rsidRDefault="00C83500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–график проведения конкурсного отбора проектов инициативного бюджетирования на 2020 год</w:t>
      </w:r>
    </w:p>
    <w:p w:rsidR="00C83500" w:rsidRPr="00C83500" w:rsidRDefault="00C83500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  <w:gridCol w:w="1701"/>
        <w:gridCol w:w="1984"/>
        <w:gridCol w:w="2410"/>
      </w:tblGrid>
      <w:tr w:rsidR="00D15605" w:rsidTr="00857C71">
        <w:trPr>
          <w:trHeight w:val="602"/>
        </w:trPr>
        <w:tc>
          <w:tcPr>
            <w:tcW w:w="1276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gridSpan w:val="2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15605" w:rsidTr="00857C71">
        <w:trPr>
          <w:trHeight w:val="555"/>
        </w:trPr>
        <w:tc>
          <w:tcPr>
            <w:tcW w:w="1276" w:type="dxa"/>
            <w:vMerge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vMerge/>
          </w:tcPr>
          <w:p w:rsidR="00D15605" w:rsidRDefault="00D15605" w:rsidP="00806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84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410" w:type="dxa"/>
            <w:vMerge/>
          </w:tcPr>
          <w:p w:rsidR="00D15605" w:rsidRDefault="00D15605" w:rsidP="0080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605" w:rsidTr="00857C71">
        <w:trPr>
          <w:trHeight w:val="1070"/>
        </w:trPr>
        <w:tc>
          <w:tcPr>
            <w:tcW w:w="1276" w:type="dxa"/>
          </w:tcPr>
          <w:p w:rsidR="00D15605" w:rsidRDefault="00D1560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D15605" w:rsidRDefault="00D15605" w:rsidP="00806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жителей города о проведении конкурсного отбора проектов инициативного бюджетирования по изготовлению и установке объекта монументально – декоративного искусства (скульптурной композиции) на территории города к 90-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701" w:type="dxa"/>
          </w:tcPr>
          <w:p w:rsidR="00D15605" w:rsidRDefault="00E52095" w:rsidP="0080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560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D15605" w:rsidRDefault="00A11376" w:rsidP="00A1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15605" w:rsidRPr="00935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5605" w:rsidRPr="00935F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D15605" w:rsidRDefault="00D15605" w:rsidP="0080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3A643E" w:rsidRDefault="003A643E" w:rsidP="003A6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 реализации проектов инициативного бюджетирования для участия в конкурсном отборе по изготовлению и </w:t>
            </w:r>
            <w:r w:rsidRPr="003B0922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B66">
              <w:rPr>
                <w:rFonts w:ascii="Times New Roman" w:hAnsi="Times New Roman" w:cs="Times New Roman"/>
                <w:sz w:val="28"/>
                <w:szCs w:val="28"/>
              </w:rPr>
              <w:t>объекта монументально – декоративного искусства (скульптурной композиции)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41">
              <w:rPr>
                <w:rFonts w:ascii="Times New Roman" w:hAnsi="Times New Roman" w:cs="Times New Roman"/>
                <w:sz w:val="28"/>
                <w:szCs w:val="28"/>
              </w:rPr>
              <w:t>к 90</w:t>
            </w:r>
            <w:r w:rsidR="00AD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F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D0F4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D0F41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0D0F41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701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984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A643E" w:rsidRPr="000569A7" w:rsidRDefault="00857C71" w:rsidP="00A11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C71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7C71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о </w:t>
            </w:r>
            <w:r w:rsidR="00B56218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="003A643E" w:rsidRPr="000569A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1137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A643E" w:rsidRPr="000569A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 по изготовлению и установке </w:t>
            </w:r>
            <w:r w:rsidR="003A643E" w:rsidRPr="00953B66">
              <w:rPr>
                <w:rFonts w:ascii="Times New Roman" w:hAnsi="Times New Roman" w:cs="Times New Roman"/>
                <w:sz w:val="28"/>
                <w:szCs w:val="28"/>
              </w:rPr>
              <w:t>объекта монументально – декоративного искусства (скульптурной композиции) на территории города</w:t>
            </w:r>
            <w:r w:rsidR="003A6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43E" w:rsidRPr="000D0F41">
              <w:rPr>
                <w:rFonts w:ascii="Times New Roman" w:hAnsi="Times New Roman" w:cs="Times New Roman"/>
                <w:sz w:val="28"/>
                <w:szCs w:val="28"/>
              </w:rPr>
              <w:t xml:space="preserve">к 90- </w:t>
            </w:r>
            <w:proofErr w:type="spellStart"/>
            <w:r w:rsidR="003A643E" w:rsidRPr="000D0F41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3A643E" w:rsidRPr="000D0F41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="003A643E" w:rsidRPr="000D0F41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B5621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изучения общественного мнения населения</w:t>
            </w:r>
          </w:p>
        </w:tc>
        <w:tc>
          <w:tcPr>
            <w:tcW w:w="1701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984" w:type="dxa"/>
          </w:tcPr>
          <w:p w:rsidR="003A643E" w:rsidRPr="000569A7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A7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0569A7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3E" w:rsidTr="00857C71">
        <w:trPr>
          <w:trHeight w:val="1070"/>
        </w:trPr>
        <w:tc>
          <w:tcPr>
            <w:tcW w:w="1276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4" w:type="dxa"/>
          </w:tcPr>
          <w:p w:rsidR="003A643E" w:rsidRDefault="003A643E" w:rsidP="003A6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конкурсной комиссии. Оценка проектов в соответствии с критериями оценки проектов конкурсного отбора</w:t>
            </w:r>
            <w:r w:rsidR="00857C7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проектов инициативного бюджетирования. </w:t>
            </w:r>
          </w:p>
        </w:tc>
        <w:tc>
          <w:tcPr>
            <w:tcW w:w="1701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1984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2410" w:type="dxa"/>
          </w:tcPr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8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27885"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Рудницкая</w:t>
            </w:r>
          </w:p>
          <w:p w:rsidR="003A643E" w:rsidRDefault="003A643E" w:rsidP="003A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05" w:rsidRDefault="00D15605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5605" w:rsidSect="00421F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605" w:rsidRP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15605" w:rsidRPr="00B079AF" w:rsidRDefault="00D15605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079A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B07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05" w:rsidRPr="00B079AF" w:rsidRDefault="00FD1B1E" w:rsidP="00B079A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B079AF">
        <w:rPr>
          <w:rFonts w:ascii="Times New Roman" w:hAnsi="Times New Roman" w:cs="Times New Roman"/>
          <w:sz w:val="24"/>
          <w:szCs w:val="24"/>
        </w:rPr>
        <w:t xml:space="preserve">от </w:t>
      </w:r>
      <w:r w:rsidR="00D15605" w:rsidRPr="00B079AF">
        <w:rPr>
          <w:rFonts w:ascii="Times New Roman" w:hAnsi="Times New Roman" w:cs="Times New Roman"/>
          <w:sz w:val="24"/>
          <w:szCs w:val="24"/>
        </w:rPr>
        <w:t>«</w:t>
      </w:r>
      <w:r w:rsidR="00D8575C">
        <w:rPr>
          <w:rFonts w:ascii="Times New Roman" w:hAnsi="Times New Roman" w:cs="Times New Roman"/>
          <w:sz w:val="24"/>
          <w:szCs w:val="24"/>
        </w:rPr>
        <w:t>30</w:t>
      </w:r>
      <w:r w:rsidR="00D15605" w:rsidRPr="00B079AF">
        <w:rPr>
          <w:rFonts w:ascii="Times New Roman" w:hAnsi="Times New Roman" w:cs="Times New Roman"/>
          <w:sz w:val="24"/>
          <w:szCs w:val="24"/>
        </w:rPr>
        <w:t>»</w:t>
      </w:r>
      <w:r w:rsidR="00B079A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15605" w:rsidRPr="00B079AF">
        <w:rPr>
          <w:rFonts w:ascii="Times New Roman" w:hAnsi="Times New Roman" w:cs="Times New Roman"/>
          <w:sz w:val="24"/>
          <w:szCs w:val="24"/>
        </w:rPr>
        <w:t>2020 года №</w:t>
      </w:r>
      <w:r w:rsidR="00D8575C">
        <w:rPr>
          <w:rFonts w:ascii="Times New Roman" w:hAnsi="Times New Roman" w:cs="Times New Roman"/>
          <w:sz w:val="24"/>
          <w:szCs w:val="24"/>
        </w:rPr>
        <w:t xml:space="preserve"> 535</w:t>
      </w:r>
    </w:p>
    <w:p w:rsidR="00D15605" w:rsidRDefault="00D15605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D15605" w:rsidRDefault="00D15605" w:rsidP="00D1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5605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проведению конкурсного отбора проектов инициативного бюджетирования в муниципальном образовании городское поселение </w:t>
      </w:r>
      <w:proofErr w:type="spellStart"/>
      <w:r w:rsidRPr="00D1560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15605" w:rsidRDefault="00D15605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городское поселение </w:t>
            </w:r>
            <w:proofErr w:type="spellStart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городское поселение </w:t>
            </w:r>
            <w:proofErr w:type="spellStart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управления городского хозяйства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Кардумян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>Лина Михайловна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бюджетного учета и отчетности</w:t>
            </w:r>
            <w:r w:rsidR="00AF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  <w:proofErr w:type="spellStart"/>
            <w:r w:rsidR="007565F5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="007565F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учета и отчетности – главный бухгалтер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5F5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="007565F5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ачальник отдела по организации городского хозяйства управления городского хозяйства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3A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казенного учреждения «</w:t>
            </w:r>
            <w:proofErr w:type="spellStart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="001B23A4">
              <w:rPr>
                <w:rFonts w:ascii="Times New Roman" w:hAnsi="Times New Roman" w:cs="Times New Roman"/>
                <w:sz w:val="28"/>
                <w:szCs w:val="28"/>
              </w:rPr>
              <w:t>Милауша</w:t>
            </w:r>
            <w:proofErr w:type="spellEnd"/>
            <w:r w:rsidR="001B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3A4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4672" w:type="dxa"/>
          </w:tcPr>
          <w:p w:rsidR="00AF1FAE" w:rsidRDefault="007565F5" w:rsidP="0075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«Национально-культурная автономия татар города </w:t>
            </w:r>
            <w:proofErr w:type="spellStart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1FAE" w:rsidTr="00AF1FAE">
        <w:tc>
          <w:tcPr>
            <w:tcW w:w="4672" w:type="dxa"/>
          </w:tcPr>
          <w:p w:rsidR="00AF1FAE" w:rsidRDefault="00AF1FAE" w:rsidP="001B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Юдин </w:t>
            </w:r>
            <w:r w:rsidR="001B23A4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4672" w:type="dxa"/>
          </w:tcPr>
          <w:p w:rsidR="00AF1FAE" w:rsidRPr="00AF1FAE" w:rsidRDefault="007565F5" w:rsidP="00A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F1FAE"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депутатов </w:t>
            </w:r>
          </w:p>
          <w:p w:rsidR="00AF1FAE" w:rsidRDefault="00AF1FAE" w:rsidP="00A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AF1FAE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AF1FAE" w:rsidTr="00AF1FAE"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F1FAE" w:rsidRDefault="00AF1FAE" w:rsidP="00D15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644BD1" w:rsidRDefault="00644BD1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  <w:sectPr w:rsidR="00644BD1" w:rsidSect="00644B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AF1FAE" w:rsidRDefault="00AF1FAE" w:rsidP="00D15605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D15605" w:rsidRPr="00C83500" w:rsidRDefault="00D15605" w:rsidP="00C26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5605" w:rsidRPr="00C83500" w:rsidSect="00421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3906"/>
    <w:multiLevelType w:val="hybridMultilevel"/>
    <w:tmpl w:val="EE4CA306"/>
    <w:lvl w:ilvl="0" w:tplc="B104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4"/>
    <w:rsid w:val="00161852"/>
    <w:rsid w:val="001B23A4"/>
    <w:rsid w:val="001D02B4"/>
    <w:rsid w:val="001F0BE4"/>
    <w:rsid w:val="003A643E"/>
    <w:rsid w:val="00421C28"/>
    <w:rsid w:val="00421FFA"/>
    <w:rsid w:val="00473141"/>
    <w:rsid w:val="00573A40"/>
    <w:rsid w:val="00644BD1"/>
    <w:rsid w:val="007565F5"/>
    <w:rsid w:val="007C023A"/>
    <w:rsid w:val="00857C71"/>
    <w:rsid w:val="00A11376"/>
    <w:rsid w:val="00A8016C"/>
    <w:rsid w:val="00AD7DA4"/>
    <w:rsid w:val="00AF1FAE"/>
    <w:rsid w:val="00B079AF"/>
    <w:rsid w:val="00B50F6F"/>
    <w:rsid w:val="00B56218"/>
    <w:rsid w:val="00C2654C"/>
    <w:rsid w:val="00C83500"/>
    <w:rsid w:val="00D15605"/>
    <w:rsid w:val="00D8575C"/>
    <w:rsid w:val="00E52095"/>
    <w:rsid w:val="00E61A3E"/>
    <w:rsid w:val="00E76C7F"/>
    <w:rsid w:val="00F42EED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9CED50-A459-4CCD-A2D6-0F7C5B9B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1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9042-8242-40E4-ABC3-9C26575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52</cp:revision>
  <cp:lastPrinted>2020-07-04T06:06:00Z</cp:lastPrinted>
  <dcterms:created xsi:type="dcterms:W3CDTF">2020-07-02T05:15:00Z</dcterms:created>
  <dcterms:modified xsi:type="dcterms:W3CDTF">2020-07-04T06:06:00Z</dcterms:modified>
</cp:coreProperties>
</file>