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DA5F43" w:rsidRDefault="00DA5F4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F23182" w:rsidRDefault="00F23182" w:rsidP="00F23182">
      <w:pPr>
        <w:jc w:val="center"/>
      </w:pPr>
      <w:r w:rsidRPr="00BC6770"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8" o:title="" blacklevel="-1966f"/>
          </v:shape>
          <o:OLEObject Type="Embed" ProgID="CorelDRAW.Graphic.12" ShapeID="_x0000_i1025" DrawAspect="Content" ObjectID="_1557579253" r:id="rId9"/>
        </w:object>
      </w:r>
    </w:p>
    <w:p w:rsidR="00F23182" w:rsidRDefault="00F23182" w:rsidP="00F23182">
      <w:pPr>
        <w:jc w:val="center"/>
        <w:rPr>
          <w:b/>
          <w:sz w:val="14"/>
          <w:szCs w:val="14"/>
        </w:rPr>
      </w:pPr>
    </w:p>
    <w:p w:rsidR="00F23182" w:rsidRDefault="00F23182" w:rsidP="00F2318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F23182" w:rsidRDefault="00F23182" w:rsidP="00F2318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23182" w:rsidRDefault="00F23182" w:rsidP="00F2318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23182" w:rsidRDefault="00F23182" w:rsidP="00F2318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23182" w:rsidRDefault="00F23182" w:rsidP="00F23182">
      <w:pPr>
        <w:jc w:val="center"/>
        <w:rPr>
          <w:b/>
          <w:sz w:val="32"/>
        </w:rPr>
      </w:pPr>
    </w:p>
    <w:p w:rsidR="00F23182" w:rsidRDefault="00F23182" w:rsidP="00F23182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F23182" w:rsidRDefault="00F23182" w:rsidP="00F23182"/>
    <w:p w:rsidR="00F23182" w:rsidRDefault="00F23182" w:rsidP="00F2318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7631D">
        <w:rPr>
          <w:sz w:val="28"/>
          <w:szCs w:val="28"/>
          <w:u w:val="single"/>
        </w:rPr>
        <w:t>0</w:t>
      </w:r>
      <w:r w:rsidR="005A2A5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77631D">
        <w:rPr>
          <w:sz w:val="28"/>
          <w:szCs w:val="28"/>
        </w:rPr>
        <w:t>524</w:t>
      </w:r>
      <w:r>
        <w:rPr>
          <w:sz w:val="28"/>
          <w:szCs w:val="28"/>
        </w:rPr>
        <w:t xml:space="preserve">                                   </w:t>
      </w:r>
    </w:p>
    <w:p w:rsidR="00F23182" w:rsidRDefault="00F23182" w:rsidP="00F2318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7135F4" w:rsidRDefault="007135F4" w:rsidP="00F23182">
      <w:pPr>
        <w:jc w:val="both"/>
        <w:rPr>
          <w:sz w:val="28"/>
          <w:szCs w:val="28"/>
        </w:rPr>
      </w:pPr>
    </w:p>
    <w:p w:rsidR="008E196A" w:rsidRDefault="007135F4" w:rsidP="00F23182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F23182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F23182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F23182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05.11.2014 № 819</w:t>
      </w:r>
    </w:p>
    <w:p w:rsidR="008E196A" w:rsidRPr="003642C1" w:rsidRDefault="008E196A" w:rsidP="00F23182">
      <w:pPr>
        <w:outlineLvl w:val="0"/>
        <w:rPr>
          <w:sz w:val="28"/>
          <w:szCs w:val="28"/>
        </w:rPr>
      </w:pPr>
    </w:p>
    <w:p w:rsidR="007135F4" w:rsidRDefault="005C2342" w:rsidP="00F231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F4" w:rsidRPr="00C16D06">
        <w:rPr>
          <w:rFonts w:ascii="Times New Roman" w:hAnsi="Times New Roman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E959CA" w:rsidRPr="00C16D06">
        <w:rPr>
          <w:rFonts w:ascii="Times New Roman" w:hAnsi="Times New Roman"/>
          <w:color w:val="000000"/>
          <w:sz w:val="28"/>
          <w:szCs w:val="28"/>
        </w:rPr>
        <w:t>05.10.2016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959CA" w:rsidRPr="00C16D06">
        <w:rPr>
          <w:rFonts w:ascii="Times New Roman" w:hAnsi="Times New Roman"/>
          <w:color w:val="000000"/>
          <w:sz w:val="28"/>
          <w:szCs w:val="28"/>
        </w:rPr>
        <w:t>86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C16D06">
        <w:rPr>
          <w:rFonts w:ascii="Times New Roman" w:hAnsi="Times New Roman"/>
          <w:color w:val="000000"/>
          <w:sz w:val="28"/>
          <w:szCs w:val="28"/>
        </w:rPr>
        <w:t>«О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434A83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</w:t>
      </w:r>
      <w:r w:rsidRPr="00C16D06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C16D06">
        <w:rPr>
          <w:rFonts w:ascii="Times New Roman" w:hAnsi="Times New Roman" w:cs="Times New Roman"/>
          <w:sz w:val="28"/>
          <w:szCs w:val="28"/>
        </w:rPr>
        <w:t>:</w:t>
      </w:r>
    </w:p>
    <w:p w:rsidR="00C16D06" w:rsidRDefault="00C16D06" w:rsidP="00F23182">
      <w:pPr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38B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40238B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 xml:space="preserve">05.11.2014 № 819 </w:t>
      </w:r>
      <w:r w:rsidRPr="0040238B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«Управление муниципальным имуществом городского поселения Лянтор» (в редакции от 01.03.2017 № 293)</w:t>
      </w:r>
      <w:r>
        <w:rPr>
          <w:rFonts w:eastAsiaTheme="minorEastAsia"/>
          <w:sz w:val="28"/>
          <w:szCs w:val="28"/>
        </w:rPr>
        <w:t xml:space="preserve"> (далее – постановление) следующие </w:t>
      </w:r>
      <w:r w:rsidRPr="00643A1F">
        <w:rPr>
          <w:rFonts w:eastAsiaTheme="minorEastAsia"/>
          <w:sz w:val="28"/>
          <w:szCs w:val="28"/>
        </w:rPr>
        <w:t>изменени</w:t>
      </w:r>
      <w:r>
        <w:rPr>
          <w:rFonts w:eastAsiaTheme="minorEastAsia"/>
          <w:sz w:val="28"/>
          <w:szCs w:val="28"/>
        </w:rPr>
        <w:t>я:</w:t>
      </w:r>
    </w:p>
    <w:p w:rsidR="00C16D06" w:rsidRPr="005979F8" w:rsidRDefault="0080128D" w:rsidP="00F23182">
      <w:pPr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C16D0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</w:t>
      </w:r>
      <w:r w:rsidR="00C16D06" w:rsidRPr="003B1BEC">
        <w:rPr>
          <w:sz w:val="28"/>
          <w:szCs w:val="28"/>
        </w:rPr>
        <w:t xml:space="preserve">риложение к </w:t>
      </w:r>
      <w:r w:rsidR="00C16D06">
        <w:rPr>
          <w:sz w:val="28"/>
          <w:szCs w:val="28"/>
        </w:rPr>
        <w:t>п</w:t>
      </w:r>
      <w:r w:rsidR="00C16D06" w:rsidRPr="003B1BEC">
        <w:rPr>
          <w:sz w:val="28"/>
          <w:szCs w:val="28"/>
        </w:rPr>
        <w:t xml:space="preserve">остановлению изложить в новой </w:t>
      </w:r>
      <w:r w:rsidR="00C16D06">
        <w:rPr>
          <w:sz w:val="28"/>
          <w:szCs w:val="28"/>
        </w:rPr>
        <w:t>редакции</w:t>
      </w:r>
      <w:r w:rsidR="00C16D06" w:rsidRPr="003B1BEC">
        <w:rPr>
          <w:sz w:val="28"/>
          <w:szCs w:val="28"/>
        </w:rPr>
        <w:t xml:space="preserve"> согласно приложению </w:t>
      </w:r>
      <w:r w:rsidR="00C16D06">
        <w:rPr>
          <w:sz w:val="28"/>
          <w:szCs w:val="28"/>
        </w:rPr>
        <w:t>к настоящему постановлению.</w:t>
      </w:r>
    </w:p>
    <w:p w:rsidR="00C16D06" w:rsidRPr="00560323" w:rsidRDefault="00C16D06" w:rsidP="00F23182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 w:rsidR="00D90475"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C16D06" w:rsidRDefault="00C16D06" w:rsidP="00F2318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16D06" w:rsidRPr="004E5BBD" w:rsidRDefault="00C16D06" w:rsidP="00F2318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муниципального </w:t>
      </w:r>
      <w:r w:rsidR="00F2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F2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2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r w:rsidR="00F23182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управления экономики Жестовского С.П.</w:t>
      </w:r>
    </w:p>
    <w:p w:rsidR="007135F4" w:rsidRDefault="007135F4" w:rsidP="00F23182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F23182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F231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С.А. Махиня</w:t>
      </w:r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C46" w:rsidRDefault="00D53C46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10" w:rsidRDefault="00961D10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10" w:rsidRDefault="00961D10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10" w:rsidRDefault="00961D10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128D" w:rsidRDefault="0080128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128D" w:rsidRDefault="0080128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10" w:rsidRDefault="00961D10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10" w:rsidRDefault="00961D10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10" w:rsidRDefault="00961D10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pPr w:leftFromText="180" w:rightFromText="180" w:vertAnchor="text" w:horzAnchor="margin" w:tblpXSpec="right" w:tblpY="-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3"/>
      </w:tblGrid>
      <w:tr w:rsidR="00F56C58" w:rsidTr="00F56C58">
        <w:trPr>
          <w:trHeight w:val="1083"/>
        </w:trPr>
        <w:tc>
          <w:tcPr>
            <w:tcW w:w="3863" w:type="dxa"/>
          </w:tcPr>
          <w:p w:rsidR="00F56C58" w:rsidRDefault="00F56C58" w:rsidP="00C17488">
            <w:pPr>
              <w:tabs>
                <w:tab w:val="left" w:pos="6663"/>
              </w:tabs>
            </w:pPr>
            <w:r>
              <w:t xml:space="preserve">Приложение  к постановлению Администрации городского поселения Лянтор </w:t>
            </w:r>
          </w:p>
          <w:p w:rsidR="00F56C58" w:rsidRDefault="00F56C58" w:rsidP="00C17488">
            <w:pPr>
              <w:tabs>
                <w:tab w:val="left" w:pos="6663"/>
              </w:tabs>
            </w:pPr>
            <w:r>
              <w:t>от «</w:t>
            </w:r>
            <w:r w:rsidR="0077631D">
              <w:t>0</w:t>
            </w:r>
            <w:r w:rsidR="005A2A5E">
              <w:t>4</w:t>
            </w:r>
            <w:r>
              <w:t>»</w:t>
            </w:r>
            <w:r w:rsidR="00F23182">
              <w:t xml:space="preserve"> мая </w:t>
            </w:r>
            <w:r>
              <w:t xml:space="preserve">2017 года № </w:t>
            </w:r>
            <w:r w:rsidR="0077631D">
              <w:t>524</w:t>
            </w:r>
          </w:p>
          <w:p w:rsidR="00F56C58" w:rsidRDefault="00F56C58" w:rsidP="00C17488">
            <w:pPr>
              <w:jc w:val="right"/>
            </w:pPr>
          </w:p>
        </w:tc>
      </w:tr>
    </w:tbl>
    <w:p w:rsidR="00F56C58" w:rsidRDefault="00F56C58" w:rsidP="00F56C58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F56C58" w:rsidRDefault="00F56C58" w:rsidP="00F56C58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F56C58" w:rsidRDefault="00F56C58" w:rsidP="00F56C58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F56C58" w:rsidRDefault="00F56C58" w:rsidP="00F56C58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4465D4" w:rsidRDefault="004465D4" w:rsidP="00F56C58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F56C58" w:rsidRDefault="00F56C58" w:rsidP="00F56C58">
      <w:pPr>
        <w:tabs>
          <w:tab w:val="left" w:pos="5670"/>
        </w:tabs>
        <w:jc w:val="center"/>
        <w:rPr>
          <w:bCs/>
          <w:sz w:val="28"/>
          <w:szCs w:val="28"/>
        </w:rPr>
      </w:pPr>
      <w:r w:rsidRPr="00501BBA">
        <w:rPr>
          <w:bCs/>
          <w:sz w:val="28"/>
          <w:szCs w:val="28"/>
        </w:rPr>
        <w:t xml:space="preserve">Муниципальная программа </w:t>
      </w:r>
    </w:p>
    <w:p w:rsidR="00F56C58" w:rsidRDefault="00F56C58" w:rsidP="00F56C58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642C1">
        <w:rPr>
          <w:color w:val="000000"/>
          <w:sz w:val="28"/>
          <w:szCs w:val="28"/>
        </w:rPr>
        <w:t>Управление муниципальным имуществом</w:t>
      </w:r>
      <w:r w:rsidRPr="003642C1">
        <w:rPr>
          <w:spacing w:val="-4"/>
          <w:sz w:val="28"/>
          <w:szCs w:val="28"/>
        </w:rPr>
        <w:t xml:space="preserve"> городского поселения Лянтор</w:t>
      </w:r>
      <w:r>
        <w:rPr>
          <w:bCs/>
          <w:sz w:val="28"/>
          <w:szCs w:val="28"/>
        </w:rPr>
        <w:t>»</w:t>
      </w:r>
    </w:p>
    <w:p w:rsidR="00F56C58" w:rsidRPr="00501BBA" w:rsidRDefault="00F56C58" w:rsidP="00F56C58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F56C58" w:rsidRDefault="00F56C58" w:rsidP="00B86A99">
      <w:pPr>
        <w:ind w:left="415"/>
        <w:jc w:val="center"/>
        <w:rPr>
          <w:bCs/>
          <w:sz w:val="28"/>
          <w:szCs w:val="28"/>
        </w:rPr>
      </w:pPr>
      <w:r w:rsidRPr="00501BBA">
        <w:rPr>
          <w:bCs/>
          <w:sz w:val="28"/>
          <w:szCs w:val="28"/>
        </w:rPr>
        <w:t>Паспорт</w:t>
      </w:r>
      <w:r w:rsidR="004465D4">
        <w:rPr>
          <w:bCs/>
          <w:sz w:val="28"/>
          <w:szCs w:val="28"/>
        </w:rPr>
        <w:t xml:space="preserve"> </w:t>
      </w:r>
      <w:r w:rsidRPr="00501BBA">
        <w:rPr>
          <w:bCs/>
          <w:sz w:val="28"/>
          <w:szCs w:val="28"/>
        </w:rPr>
        <w:t xml:space="preserve"> муниципальной программы</w:t>
      </w:r>
    </w:p>
    <w:p w:rsidR="004465D4" w:rsidRPr="00501BBA" w:rsidRDefault="004465D4" w:rsidP="00B86A99">
      <w:pPr>
        <w:ind w:left="415"/>
        <w:jc w:val="center"/>
        <w:rPr>
          <w:bCs/>
          <w:sz w:val="28"/>
          <w:szCs w:val="28"/>
        </w:rPr>
      </w:pPr>
    </w:p>
    <w:tbl>
      <w:tblPr>
        <w:tblW w:w="1097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5"/>
        <w:gridCol w:w="8286"/>
      </w:tblGrid>
      <w:tr w:rsidR="00B86A99" w:rsidRPr="00B86A99" w:rsidTr="004465D4">
        <w:trPr>
          <w:jc w:val="center"/>
        </w:trPr>
        <w:tc>
          <w:tcPr>
            <w:tcW w:w="2685" w:type="dxa"/>
          </w:tcPr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286" w:type="dxa"/>
          </w:tcPr>
          <w:p w:rsidR="00B86A99" w:rsidRPr="00B86A99" w:rsidRDefault="00B86A99" w:rsidP="00F56C58">
            <w:pPr>
              <w:pStyle w:val="Default"/>
              <w:rPr>
                <w:b/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Управление муниципальным имуществом</w:t>
            </w:r>
            <w:r w:rsidRPr="00B86A99">
              <w:rPr>
                <w:spacing w:val="-4"/>
                <w:sz w:val="28"/>
                <w:szCs w:val="28"/>
              </w:rPr>
              <w:t xml:space="preserve"> городского поселения Лянтор</w:t>
            </w:r>
          </w:p>
        </w:tc>
      </w:tr>
      <w:tr w:rsidR="00B86A99" w:rsidRPr="00B86A99" w:rsidTr="004465D4">
        <w:trPr>
          <w:jc w:val="center"/>
        </w:trPr>
        <w:tc>
          <w:tcPr>
            <w:tcW w:w="2685" w:type="dxa"/>
          </w:tcPr>
          <w:p w:rsidR="00B86A99" w:rsidRPr="00B86A99" w:rsidRDefault="00B86A99" w:rsidP="00434A8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  <w:r w:rsidR="00434A83" w:rsidRPr="00B86A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86" w:type="dxa"/>
          </w:tcPr>
          <w:p w:rsidR="00B86A99" w:rsidRPr="00B86A99" w:rsidRDefault="00B86A99" w:rsidP="00C17488">
            <w:pPr>
              <w:pStyle w:val="Default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постановление Администрации городского поселения Лянтор от 05.11.2014 № 819 «Об утверждении муниципальной программы «Управление муниципальным имуществом городского поселения Лянтор» (в редакции от 01.03.2017 № 293)</w:t>
            </w:r>
          </w:p>
        </w:tc>
      </w:tr>
      <w:tr w:rsidR="00B86A99" w:rsidRPr="00B86A99" w:rsidTr="004465D4">
        <w:trPr>
          <w:jc w:val="center"/>
        </w:trPr>
        <w:tc>
          <w:tcPr>
            <w:tcW w:w="2685" w:type="dxa"/>
          </w:tcPr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286" w:type="dxa"/>
          </w:tcPr>
          <w:p w:rsidR="00B86A99" w:rsidRPr="00B86A99" w:rsidRDefault="001F4B16" w:rsidP="001F4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86A99" w:rsidRPr="00B86A9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="00B86A99" w:rsidRPr="00B86A99">
              <w:rPr>
                <w:sz w:val="28"/>
                <w:szCs w:val="28"/>
              </w:rPr>
              <w:t xml:space="preserve"> градостроительства, имущественных и земельных отношений</w:t>
            </w:r>
          </w:p>
        </w:tc>
      </w:tr>
      <w:tr w:rsidR="00B86A99" w:rsidRPr="00B86A99" w:rsidTr="004465D4">
        <w:trPr>
          <w:jc w:val="center"/>
        </w:trPr>
        <w:tc>
          <w:tcPr>
            <w:tcW w:w="2685" w:type="dxa"/>
          </w:tcPr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286" w:type="dxa"/>
          </w:tcPr>
          <w:p w:rsidR="00B86A99" w:rsidRPr="00B86A99" w:rsidRDefault="00B86A99" w:rsidP="00C17488">
            <w:pPr>
              <w:pStyle w:val="Default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нет</w:t>
            </w:r>
          </w:p>
        </w:tc>
      </w:tr>
      <w:tr w:rsidR="00B86A99" w:rsidRPr="00B86A99" w:rsidTr="004465D4">
        <w:trPr>
          <w:jc w:val="center"/>
        </w:trPr>
        <w:tc>
          <w:tcPr>
            <w:tcW w:w="2685" w:type="dxa"/>
          </w:tcPr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286" w:type="dxa"/>
          </w:tcPr>
          <w:p w:rsidR="00B86A99" w:rsidRPr="00B86A99" w:rsidRDefault="00B86A99" w:rsidP="00BF3DFE">
            <w:pPr>
              <w:pStyle w:val="Default"/>
              <w:rPr>
                <w:sz w:val="28"/>
                <w:szCs w:val="28"/>
              </w:rPr>
            </w:pPr>
            <w:r w:rsidRPr="00B86A99">
              <w:rPr>
                <w:color w:val="052635"/>
                <w:sz w:val="28"/>
                <w:szCs w:val="28"/>
              </w:rPr>
              <w:t xml:space="preserve">Повышение эффективности управления муниципальной собственностью </w:t>
            </w:r>
            <w:r w:rsidR="00BF3DFE" w:rsidRPr="00BF3DFE">
              <w:rPr>
                <w:color w:val="052635"/>
                <w:sz w:val="28"/>
                <w:szCs w:val="28"/>
              </w:rPr>
              <w:t>путем оптимизации состава муниципального имущества и совершенствования системы учета муниципального имущества</w:t>
            </w:r>
          </w:p>
        </w:tc>
      </w:tr>
      <w:tr w:rsidR="00B86A99" w:rsidRPr="00B86A99" w:rsidTr="004465D4">
        <w:trPr>
          <w:jc w:val="center"/>
        </w:trPr>
        <w:tc>
          <w:tcPr>
            <w:tcW w:w="2685" w:type="dxa"/>
          </w:tcPr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8286" w:type="dxa"/>
          </w:tcPr>
          <w:p w:rsidR="00B86A99" w:rsidRPr="00B86A99" w:rsidRDefault="00BF3DFE" w:rsidP="00BF3DFE">
            <w:pPr>
              <w:spacing w:before="87" w:after="8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86A99" w:rsidRPr="00B86A99">
              <w:rPr>
                <w:color w:val="052635"/>
                <w:sz w:val="28"/>
                <w:szCs w:val="28"/>
              </w:rPr>
              <w:t xml:space="preserve">беспечение государственной регистрации прав на недвижимое имущество, в том числе </w:t>
            </w:r>
            <w:r w:rsidR="00B86A99" w:rsidRPr="00B86A99">
              <w:rPr>
                <w:color w:val="000000"/>
                <w:sz w:val="28"/>
                <w:szCs w:val="28"/>
              </w:rPr>
              <w:t>на земельные участки, на которых расположены объекты муниципальной недвижимости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B86A99" w:rsidRPr="00B86A99">
              <w:rPr>
                <w:color w:val="000000"/>
                <w:sz w:val="28"/>
                <w:szCs w:val="28"/>
              </w:rPr>
              <w:t xml:space="preserve"> осуществление подготовки к приватизации муниципального имущества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B86A99" w:rsidRPr="00B86A99">
              <w:rPr>
                <w:sz w:val="28"/>
                <w:szCs w:val="28"/>
              </w:rPr>
              <w:t>корректировка реестра муниципального имущества для создания условий эффективного его использования</w:t>
            </w:r>
            <w:r>
              <w:rPr>
                <w:sz w:val="28"/>
                <w:szCs w:val="28"/>
              </w:rPr>
              <w:t xml:space="preserve">, </w:t>
            </w:r>
            <w:r w:rsidR="00B86A99" w:rsidRPr="00B86A99">
              <w:rPr>
                <w:sz w:val="28"/>
                <w:szCs w:val="28"/>
              </w:rPr>
              <w:t xml:space="preserve"> привлечение в муниципальную </w:t>
            </w:r>
            <w:r w:rsidR="00B86A99" w:rsidRPr="00B86A99">
              <w:rPr>
                <w:spacing w:val="-2"/>
                <w:sz w:val="28"/>
                <w:szCs w:val="28"/>
              </w:rPr>
              <w:t xml:space="preserve">собственность бесхозяйного </w:t>
            </w:r>
            <w:r w:rsidR="00B86A99" w:rsidRPr="00B86A99">
              <w:rPr>
                <w:sz w:val="28"/>
                <w:szCs w:val="28"/>
              </w:rPr>
              <w:t>имущества</w:t>
            </w:r>
          </w:p>
        </w:tc>
      </w:tr>
      <w:tr w:rsidR="00B86A99" w:rsidRPr="00B86A99" w:rsidTr="004465D4">
        <w:trPr>
          <w:jc w:val="center"/>
        </w:trPr>
        <w:tc>
          <w:tcPr>
            <w:tcW w:w="2685" w:type="dxa"/>
          </w:tcPr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8286" w:type="dxa"/>
            <w:vAlign w:val="center"/>
          </w:tcPr>
          <w:p w:rsidR="00B86A99" w:rsidRPr="00B86A99" w:rsidRDefault="00B86A99" w:rsidP="00C17488">
            <w:pPr>
              <w:rPr>
                <w:color w:val="000000"/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Основные мероприятия</w:t>
            </w:r>
            <w:r w:rsidRPr="00B86A99">
              <w:rPr>
                <w:color w:val="000000"/>
                <w:sz w:val="28"/>
                <w:szCs w:val="28"/>
              </w:rPr>
              <w:t>:</w:t>
            </w:r>
          </w:p>
          <w:p w:rsidR="00B86A99" w:rsidRPr="00B86A99" w:rsidRDefault="00B86A99" w:rsidP="00C17488">
            <w:pPr>
              <w:rPr>
                <w:color w:val="000000"/>
                <w:sz w:val="28"/>
                <w:szCs w:val="28"/>
              </w:rPr>
            </w:pPr>
            <w:r w:rsidRPr="00B86A99">
              <w:rPr>
                <w:color w:val="000000"/>
                <w:sz w:val="28"/>
                <w:szCs w:val="28"/>
              </w:rPr>
              <w:t>–</w:t>
            </w:r>
            <w:r w:rsidRPr="00B86A99">
              <w:rPr>
                <w:sz w:val="28"/>
                <w:szCs w:val="28"/>
              </w:rPr>
              <w:t xml:space="preserve"> </w:t>
            </w:r>
            <w:r w:rsidRPr="00B86A99">
              <w:rPr>
                <w:color w:val="000000"/>
                <w:sz w:val="28"/>
                <w:szCs w:val="28"/>
              </w:rPr>
              <w:t xml:space="preserve">Паспортизация и техническая инвентаризация </w:t>
            </w:r>
          </w:p>
          <w:p w:rsidR="00B86A99" w:rsidRPr="00B86A99" w:rsidRDefault="00B86A99" w:rsidP="00C17488">
            <w:pPr>
              <w:rPr>
                <w:color w:val="000000"/>
                <w:sz w:val="28"/>
                <w:szCs w:val="28"/>
              </w:rPr>
            </w:pPr>
            <w:r w:rsidRPr="00B86A99">
              <w:rPr>
                <w:color w:val="000000"/>
                <w:sz w:val="28"/>
                <w:szCs w:val="28"/>
              </w:rPr>
              <w:t>–</w:t>
            </w:r>
            <w:r w:rsidRPr="00B86A99">
              <w:rPr>
                <w:sz w:val="28"/>
                <w:szCs w:val="28"/>
              </w:rPr>
              <w:t xml:space="preserve">  </w:t>
            </w:r>
            <w:r w:rsidRPr="00B86A99">
              <w:rPr>
                <w:color w:val="000000"/>
                <w:sz w:val="28"/>
                <w:szCs w:val="28"/>
              </w:rPr>
              <w:t xml:space="preserve">Землеустройство и межевание земельных участков </w:t>
            </w:r>
          </w:p>
          <w:p w:rsidR="00B86A99" w:rsidRPr="00B86A99" w:rsidRDefault="00B86A99" w:rsidP="00C17488">
            <w:pPr>
              <w:rPr>
                <w:color w:val="000000"/>
                <w:sz w:val="28"/>
                <w:szCs w:val="28"/>
              </w:rPr>
            </w:pPr>
            <w:r w:rsidRPr="00B86A99">
              <w:rPr>
                <w:color w:val="000000"/>
                <w:sz w:val="28"/>
                <w:szCs w:val="28"/>
              </w:rPr>
              <w:t>–</w:t>
            </w:r>
            <w:r w:rsidRPr="00B86A99">
              <w:rPr>
                <w:sz w:val="28"/>
                <w:szCs w:val="28"/>
              </w:rPr>
              <w:t xml:space="preserve"> </w:t>
            </w:r>
            <w:r w:rsidRPr="00B86A99">
              <w:rPr>
                <w:color w:val="000000"/>
                <w:sz w:val="28"/>
                <w:szCs w:val="28"/>
              </w:rPr>
              <w:t>Проведение оценки имущества</w:t>
            </w:r>
            <w:r w:rsidR="004465D4">
              <w:rPr>
                <w:color w:val="000000"/>
                <w:sz w:val="28"/>
                <w:szCs w:val="28"/>
              </w:rPr>
              <w:t>, нотариальные услуги</w:t>
            </w:r>
          </w:p>
        </w:tc>
      </w:tr>
      <w:tr w:rsidR="00B86A99" w:rsidRPr="00B86A99" w:rsidTr="004465D4">
        <w:trPr>
          <w:jc w:val="center"/>
        </w:trPr>
        <w:tc>
          <w:tcPr>
            <w:tcW w:w="2685" w:type="dxa"/>
          </w:tcPr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Целевые показатели</w:t>
            </w:r>
          </w:p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86" w:type="dxa"/>
            <w:vAlign w:val="center"/>
          </w:tcPr>
          <w:p w:rsidR="00B86A99" w:rsidRPr="00B86A99" w:rsidRDefault="00B86A99" w:rsidP="001F4B16">
            <w:pPr>
              <w:rPr>
                <w:color w:val="000000"/>
                <w:sz w:val="28"/>
                <w:szCs w:val="28"/>
              </w:rPr>
            </w:pPr>
            <w:r w:rsidRPr="00B86A99">
              <w:rPr>
                <w:color w:val="052635"/>
                <w:sz w:val="28"/>
                <w:szCs w:val="28"/>
              </w:rPr>
              <w:t>- количество объектов муниципальной собственности, дополнительно вовлеченных в хозяйственный оборот</w:t>
            </w:r>
            <w:r w:rsidR="00205FCC">
              <w:rPr>
                <w:color w:val="052635"/>
                <w:sz w:val="28"/>
                <w:szCs w:val="28"/>
              </w:rPr>
              <w:t>, ед.</w:t>
            </w:r>
            <w:r w:rsidRPr="00B86A99">
              <w:rPr>
                <w:color w:val="052635"/>
                <w:sz w:val="28"/>
                <w:szCs w:val="28"/>
              </w:rPr>
              <w:t xml:space="preserve">; </w:t>
            </w:r>
            <w:r w:rsidRPr="00B86A99">
              <w:rPr>
                <w:color w:val="052635"/>
                <w:sz w:val="28"/>
                <w:szCs w:val="28"/>
              </w:rPr>
              <w:br/>
              <w:t xml:space="preserve">- количество объектов недвижимого имущества и земельных </w:t>
            </w:r>
            <w:r w:rsidRPr="00B86A99">
              <w:rPr>
                <w:color w:val="052635"/>
                <w:sz w:val="28"/>
                <w:szCs w:val="28"/>
              </w:rPr>
              <w:lastRenderedPageBreak/>
              <w:t>участков, зарегистрированных в муниципальной собственности</w:t>
            </w:r>
            <w:r w:rsidR="00205FCC">
              <w:rPr>
                <w:color w:val="052635"/>
                <w:sz w:val="28"/>
                <w:szCs w:val="28"/>
              </w:rPr>
              <w:t>, ед.</w:t>
            </w:r>
            <w:r w:rsidRPr="00B86A99">
              <w:rPr>
                <w:color w:val="052635"/>
                <w:sz w:val="28"/>
                <w:szCs w:val="28"/>
              </w:rPr>
              <w:t xml:space="preserve">; </w:t>
            </w:r>
            <w:r w:rsidRPr="00B86A99">
              <w:rPr>
                <w:color w:val="052635"/>
                <w:sz w:val="28"/>
                <w:szCs w:val="28"/>
              </w:rPr>
              <w:br/>
              <w:t>- площадь недвижимого муниципального имущества</w:t>
            </w:r>
            <w:r w:rsidR="00205FCC">
              <w:rPr>
                <w:color w:val="052635"/>
                <w:sz w:val="28"/>
                <w:szCs w:val="28"/>
              </w:rPr>
              <w:t xml:space="preserve">, </w:t>
            </w:r>
            <w:r w:rsidR="001F4B16">
              <w:rPr>
                <w:color w:val="052635"/>
                <w:sz w:val="28"/>
                <w:szCs w:val="28"/>
              </w:rPr>
              <w:t xml:space="preserve">переданного в аренду, </w:t>
            </w:r>
            <w:r w:rsidR="00205FCC">
              <w:rPr>
                <w:color w:val="052635"/>
                <w:sz w:val="28"/>
                <w:szCs w:val="28"/>
              </w:rPr>
              <w:t>кв. м</w:t>
            </w:r>
          </w:p>
        </w:tc>
      </w:tr>
      <w:tr w:rsidR="00B86A99" w:rsidRPr="00B86A99" w:rsidTr="004465D4">
        <w:trPr>
          <w:jc w:val="center"/>
        </w:trPr>
        <w:tc>
          <w:tcPr>
            <w:tcW w:w="2685" w:type="dxa"/>
          </w:tcPr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86" w:type="dxa"/>
            <w:vAlign w:val="center"/>
          </w:tcPr>
          <w:p w:rsidR="00B86A99" w:rsidRPr="00B86A99" w:rsidRDefault="00B86A99" w:rsidP="00B86A99">
            <w:pPr>
              <w:pStyle w:val="Default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 xml:space="preserve">2015-2017 годы </w:t>
            </w:r>
            <w:r w:rsidR="00A66BC8">
              <w:rPr>
                <w:sz w:val="28"/>
                <w:szCs w:val="28"/>
              </w:rPr>
              <w:t xml:space="preserve">     </w:t>
            </w:r>
            <w:r w:rsidRPr="00B86A99">
              <w:rPr>
                <w:sz w:val="28"/>
                <w:szCs w:val="28"/>
              </w:rPr>
              <w:t>I этап  (2015 год)</w:t>
            </w:r>
          </w:p>
          <w:p w:rsidR="00B86A99" w:rsidRPr="00B86A99" w:rsidRDefault="00A66BC8" w:rsidP="00B86A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B86A99" w:rsidRPr="00B86A99">
              <w:rPr>
                <w:sz w:val="28"/>
                <w:szCs w:val="28"/>
              </w:rPr>
              <w:t>II этап  (2016 год)</w:t>
            </w:r>
          </w:p>
          <w:p w:rsidR="00B86A99" w:rsidRPr="00B86A99" w:rsidRDefault="00A66BC8" w:rsidP="00B86A9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B86A99" w:rsidRPr="00B86A99">
              <w:rPr>
                <w:sz w:val="28"/>
                <w:szCs w:val="28"/>
                <w:lang w:val="en-US"/>
              </w:rPr>
              <w:t>III</w:t>
            </w:r>
            <w:r w:rsidR="00B86A99" w:rsidRPr="00205FCC">
              <w:rPr>
                <w:sz w:val="28"/>
                <w:szCs w:val="28"/>
              </w:rPr>
              <w:t xml:space="preserve"> </w:t>
            </w:r>
            <w:r w:rsidR="00B86A99" w:rsidRPr="00B86A99">
              <w:rPr>
                <w:sz w:val="28"/>
                <w:szCs w:val="28"/>
              </w:rPr>
              <w:t>этап (2017 год)</w:t>
            </w:r>
          </w:p>
        </w:tc>
      </w:tr>
      <w:tr w:rsidR="00B86A99" w:rsidRPr="00B86A99" w:rsidTr="004465D4">
        <w:trPr>
          <w:jc w:val="center"/>
        </w:trPr>
        <w:tc>
          <w:tcPr>
            <w:tcW w:w="2685" w:type="dxa"/>
          </w:tcPr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86A99" w:rsidRPr="00B86A99" w:rsidRDefault="00B86A99" w:rsidP="00C17488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86" w:type="dxa"/>
          </w:tcPr>
          <w:p w:rsidR="00B86A99" w:rsidRPr="00B86A99" w:rsidRDefault="00B86A99" w:rsidP="00B86A99">
            <w:pPr>
              <w:pStyle w:val="Default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B86A99" w:rsidRPr="00B86A99" w:rsidRDefault="00B86A99" w:rsidP="00B86A99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>2015 год  -   369 830,90 руб.;</w:t>
            </w:r>
          </w:p>
          <w:p w:rsidR="00B86A99" w:rsidRPr="00B86A99" w:rsidRDefault="00B86A99" w:rsidP="00B86A99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2016 год –   </w:t>
            </w:r>
            <w:r w:rsidR="00E57EAA">
              <w:rPr>
                <w:color w:val="auto"/>
                <w:sz w:val="28"/>
                <w:szCs w:val="28"/>
              </w:rPr>
              <w:t>674 388,95</w:t>
            </w:r>
            <w:r w:rsidRPr="00B86A99">
              <w:rPr>
                <w:color w:val="auto"/>
                <w:sz w:val="28"/>
                <w:szCs w:val="28"/>
              </w:rPr>
              <w:t xml:space="preserve"> руб.;</w:t>
            </w:r>
          </w:p>
          <w:p w:rsidR="00B86A99" w:rsidRPr="00B86A99" w:rsidRDefault="00B86A99" w:rsidP="00B86A99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2017 год  -  </w:t>
            </w:r>
            <w:r w:rsidR="00DA5F43">
              <w:rPr>
                <w:color w:val="auto"/>
                <w:sz w:val="28"/>
                <w:szCs w:val="28"/>
              </w:rPr>
              <w:t>3 204 513,</w:t>
            </w:r>
            <w:r w:rsidR="001F4B16">
              <w:rPr>
                <w:color w:val="auto"/>
                <w:sz w:val="28"/>
                <w:szCs w:val="28"/>
              </w:rPr>
              <w:t>9</w:t>
            </w:r>
            <w:r w:rsidR="00DA5F43">
              <w:rPr>
                <w:color w:val="auto"/>
                <w:sz w:val="28"/>
                <w:szCs w:val="28"/>
              </w:rPr>
              <w:t>5</w:t>
            </w:r>
            <w:r w:rsidRPr="00B86A99">
              <w:rPr>
                <w:color w:val="auto"/>
                <w:sz w:val="28"/>
                <w:szCs w:val="28"/>
              </w:rPr>
              <w:t xml:space="preserve"> руб.</w:t>
            </w:r>
          </w:p>
          <w:p w:rsidR="00B86A99" w:rsidRPr="00B86A99" w:rsidRDefault="00B86A99" w:rsidP="00B86A99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 xml:space="preserve">сумма подлежит уточнению при формировании бюджета на очередной финансовый год. </w:t>
            </w:r>
          </w:p>
          <w:p w:rsidR="00B86A99" w:rsidRPr="00B86A99" w:rsidRDefault="00B86A99" w:rsidP="00B86A99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 местного бюджета, </w:t>
            </w:r>
            <w:r w:rsidRPr="00B86A99">
              <w:rPr>
                <w:rStyle w:val="apple-converted-space"/>
                <w:sz w:val="28"/>
                <w:szCs w:val="28"/>
              </w:rPr>
              <w:t> </w:t>
            </w:r>
            <w:r w:rsidRPr="00B86A99">
              <w:rPr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B86A99" w:rsidRPr="00B86A99" w:rsidRDefault="00B86A99" w:rsidP="00B86A99">
            <w:pPr>
              <w:pStyle w:val="Default"/>
              <w:rPr>
                <w:sz w:val="28"/>
                <w:szCs w:val="28"/>
              </w:rPr>
            </w:pPr>
            <w:r w:rsidRPr="00B86A99">
              <w:rPr>
                <w:rStyle w:val="apple-converted-space"/>
                <w:sz w:val="28"/>
                <w:szCs w:val="28"/>
              </w:rPr>
              <w:t xml:space="preserve">3. </w:t>
            </w:r>
            <w:r w:rsidRPr="00B86A99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</w:p>
        </w:tc>
      </w:tr>
    </w:tbl>
    <w:p w:rsidR="00F56C58" w:rsidRPr="00B86A99" w:rsidRDefault="00B86A99" w:rsidP="004465D4">
      <w:pPr>
        <w:pStyle w:val="a9"/>
        <w:numPr>
          <w:ilvl w:val="0"/>
          <w:numId w:val="20"/>
        </w:numPr>
        <w:tabs>
          <w:tab w:val="left" w:pos="426"/>
        </w:tabs>
        <w:spacing w:before="18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4D0EFE">
        <w:rPr>
          <w:sz w:val="28"/>
          <w:szCs w:val="28"/>
        </w:rPr>
        <w:t xml:space="preserve">Краткая характеристика текущего состояния </w:t>
      </w:r>
      <w:r>
        <w:rPr>
          <w:sz w:val="28"/>
          <w:szCs w:val="28"/>
        </w:rPr>
        <w:t>сферы</w:t>
      </w:r>
      <w:r w:rsidR="00391F9F" w:rsidRPr="00540123">
        <w:rPr>
          <w:sz w:val="28"/>
          <w:szCs w:val="28"/>
        </w:rPr>
        <w:t xml:space="preserve"> со</w:t>
      </w:r>
      <w:r w:rsidR="00391F9F">
        <w:rPr>
          <w:sz w:val="28"/>
          <w:szCs w:val="28"/>
        </w:rPr>
        <w:t>циально-экономического развития</w:t>
      </w:r>
      <w:r w:rsidRPr="004D0EFE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</w:t>
      </w:r>
      <w:r w:rsidR="00434A83">
        <w:rPr>
          <w:sz w:val="28"/>
          <w:szCs w:val="28"/>
        </w:rPr>
        <w:t>а</w:t>
      </w:r>
    </w:p>
    <w:p w:rsidR="00F56C58" w:rsidRPr="00237CA2" w:rsidRDefault="00F56C58" w:rsidP="004465D4">
      <w:pPr>
        <w:pStyle w:val="dktexleft"/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237CA2">
        <w:rPr>
          <w:sz w:val="28"/>
          <w:szCs w:val="28"/>
        </w:rPr>
        <w:t xml:space="preserve">Федеральным законом </w:t>
      </w:r>
      <w:r w:rsidR="00434A83" w:rsidRPr="00237CA2">
        <w:rPr>
          <w:sz w:val="28"/>
          <w:szCs w:val="28"/>
        </w:rPr>
        <w:t xml:space="preserve">от 06.10.2003 № 131-ФЗ </w:t>
      </w:r>
      <w:r w:rsidRPr="00237CA2">
        <w:rPr>
          <w:sz w:val="28"/>
          <w:szCs w:val="28"/>
        </w:rPr>
        <w:t>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</w:t>
      </w:r>
      <w:r w:rsidR="00434A83">
        <w:rPr>
          <w:sz w:val="28"/>
          <w:szCs w:val="28"/>
        </w:rPr>
        <w:t>, в том числе извлечение дохода</w:t>
      </w:r>
      <w:r w:rsidRPr="00237CA2">
        <w:rPr>
          <w:sz w:val="28"/>
          <w:szCs w:val="28"/>
        </w:rPr>
        <w:t xml:space="preserve"> в целях наиболее полного покрытия расходных обязательств и планов развития муниципального образования.</w:t>
      </w:r>
    </w:p>
    <w:p w:rsidR="00F56C58" w:rsidRPr="00237CA2" w:rsidRDefault="00F56C58" w:rsidP="00F56C58">
      <w:pPr>
        <w:pStyle w:val="dktexlef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37CA2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F56C58" w:rsidRPr="00237CA2" w:rsidRDefault="00F56C58" w:rsidP="00F56C58">
      <w:pPr>
        <w:pStyle w:val="dktexlef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37CA2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F56C58" w:rsidRDefault="00F56C58" w:rsidP="00F56C5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237CA2">
        <w:rPr>
          <w:sz w:val="28"/>
          <w:szCs w:val="28"/>
        </w:rPr>
        <w:t>Одним из важнейших вопросов в сфере управления имуществом является учет имущества</w:t>
      </w:r>
      <w:r w:rsidRPr="0014497B">
        <w:rPr>
          <w:sz w:val="28"/>
          <w:szCs w:val="28"/>
        </w:rPr>
        <w:t xml:space="preserve"> и регистрация права собственности на объекты имущества</w:t>
      </w:r>
      <w:r>
        <w:rPr>
          <w:sz w:val="28"/>
          <w:szCs w:val="28"/>
        </w:rPr>
        <w:t xml:space="preserve">, условие </w:t>
      </w:r>
      <w:r w:rsidRPr="00237CA2">
        <w:rPr>
          <w:sz w:val="28"/>
          <w:szCs w:val="28"/>
        </w:rPr>
        <w:t xml:space="preserve">эффективного управления ресурсами </w:t>
      </w:r>
      <w:r>
        <w:rPr>
          <w:sz w:val="28"/>
          <w:szCs w:val="28"/>
        </w:rPr>
        <w:t>есть</w:t>
      </w:r>
      <w:r w:rsidRPr="00237CA2">
        <w:rPr>
          <w:sz w:val="28"/>
          <w:szCs w:val="28"/>
        </w:rPr>
        <w:t xml:space="preserve">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  <w:r>
        <w:rPr>
          <w:sz w:val="28"/>
          <w:szCs w:val="28"/>
        </w:rPr>
        <w:t xml:space="preserve"> </w:t>
      </w:r>
      <w:r w:rsidR="00434A83">
        <w:rPr>
          <w:sz w:val="28"/>
          <w:szCs w:val="28"/>
        </w:rPr>
        <w:t>Ф</w:t>
      </w:r>
      <w:r w:rsidRPr="0014497B">
        <w:rPr>
          <w:sz w:val="28"/>
          <w:szCs w:val="28"/>
        </w:rPr>
        <w:t xml:space="preserve">едеральным законодательством четко определено, что государственная </w:t>
      </w:r>
      <w:r w:rsidRPr="0014497B">
        <w:rPr>
          <w:sz w:val="28"/>
          <w:szCs w:val="28"/>
        </w:rPr>
        <w:lastRenderedPageBreak/>
        <w:t>регистрация является единственным доказательством существования права на объекты недвижимости.  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 и, в свою очередь, регистраци</w:t>
      </w:r>
      <w:r w:rsidR="00434A83">
        <w:rPr>
          <w:sz w:val="28"/>
          <w:szCs w:val="28"/>
        </w:rPr>
        <w:t>я</w:t>
      </w:r>
      <w:r w:rsidRPr="0014497B">
        <w:rPr>
          <w:sz w:val="28"/>
          <w:szCs w:val="28"/>
        </w:rPr>
        <w:t xml:space="preserve"> прав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инвентаризации. В </w:t>
      </w:r>
      <w:r w:rsidRPr="00F53C43">
        <w:rPr>
          <w:sz w:val="28"/>
          <w:szCs w:val="28"/>
        </w:rPr>
        <w:t>соответствии с Законом Ханты-</w:t>
      </w:r>
      <w:r w:rsidR="00434A83">
        <w:rPr>
          <w:sz w:val="28"/>
          <w:szCs w:val="28"/>
        </w:rPr>
        <w:t>М</w:t>
      </w:r>
      <w:r w:rsidRPr="00F53C43">
        <w:rPr>
          <w:sz w:val="28"/>
          <w:szCs w:val="28"/>
        </w:rPr>
        <w:t xml:space="preserve">ансийского автономного округа – Югры от 13.12.2007 № 170-оз «О порядке передачи имущества, находящегося в муниципальной собственности, между вновь </w:t>
      </w:r>
      <w:r w:rsidRPr="00CB39AE">
        <w:rPr>
          <w:sz w:val="28"/>
          <w:szCs w:val="28"/>
        </w:rPr>
        <w:t>образованными поселениями и муниципальными районами, в состав которых входят поселения» в течение 2007-2014 год</w:t>
      </w:r>
      <w:r w:rsidR="00434A83">
        <w:rPr>
          <w:sz w:val="28"/>
          <w:szCs w:val="28"/>
        </w:rPr>
        <w:t>ов</w:t>
      </w:r>
      <w:r w:rsidRPr="00CB39AE">
        <w:rPr>
          <w:sz w:val="28"/>
          <w:szCs w:val="28"/>
        </w:rPr>
        <w:t xml:space="preserve"> в собственность городского поселения Лянтор было передано 2087 объект</w:t>
      </w:r>
      <w:r w:rsidR="00434A83">
        <w:rPr>
          <w:sz w:val="28"/>
          <w:szCs w:val="28"/>
        </w:rPr>
        <w:t>ов</w:t>
      </w:r>
      <w:r w:rsidRPr="00CB39AE">
        <w:rPr>
          <w:sz w:val="28"/>
          <w:szCs w:val="28"/>
        </w:rPr>
        <w:t>, из них 43 единицы – нежилые здания, помещения, 29 единиц - автодороги, 19 единиц - сооружени</w:t>
      </w:r>
      <w:r w:rsidR="00434A83">
        <w:rPr>
          <w:sz w:val="28"/>
          <w:szCs w:val="28"/>
        </w:rPr>
        <w:t>я</w:t>
      </w:r>
      <w:r w:rsidRPr="00CB39AE">
        <w:rPr>
          <w:sz w:val="28"/>
          <w:szCs w:val="28"/>
        </w:rPr>
        <w:t>, 46 единиц - объекты сферы жилищно</w:t>
      </w:r>
      <w:r>
        <w:rPr>
          <w:sz w:val="28"/>
          <w:szCs w:val="28"/>
        </w:rPr>
        <w:t>-коммунального хозяйства, 1950 единиц – жилые помещения (квартиры, комнаты, жилые дома, общежити</w:t>
      </w:r>
      <w:r w:rsidR="004465D4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Pr="0014497B">
        <w:rPr>
          <w:sz w:val="28"/>
          <w:szCs w:val="28"/>
        </w:rPr>
        <w:t xml:space="preserve">. При этом </w:t>
      </w:r>
      <w:r>
        <w:rPr>
          <w:sz w:val="28"/>
          <w:szCs w:val="28"/>
        </w:rPr>
        <w:t xml:space="preserve">не все </w:t>
      </w:r>
      <w:r w:rsidRPr="0014497B">
        <w:rPr>
          <w:sz w:val="28"/>
          <w:szCs w:val="28"/>
        </w:rPr>
        <w:t xml:space="preserve">переданные в муниципальную собственность объекты капитального строительства имели надлежаще </w:t>
      </w:r>
      <w:r w:rsidR="00434A83" w:rsidRPr="0014497B">
        <w:rPr>
          <w:sz w:val="28"/>
          <w:szCs w:val="28"/>
        </w:rPr>
        <w:t>оформлен</w:t>
      </w:r>
      <w:r w:rsidR="00434A83">
        <w:rPr>
          <w:sz w:val="28"/>
          <w:szCs w:val="28"/>
        </w:rPr>
        <w:t>ную</w:t>
      </w:r>
      <w:r w:rsidRPr="0014497B">
        <w:rPr>
          <w:sz w:val="28"/>
          <w:szCs w:val="28"/>
        </w:rPr>
        <w:t xml:space="preserve"> техническ</w:t>
      </w:r>
      <w:r w:rsidR="00434A83">
        <w:rPr>
          <w:sz w:val="28"/>
          <w:szCs w:val="28"/>
        </w:rPr>
        <w:t>ую</w:t>
      </w:r>
      <w:r w:rsidRPr="0014497B">
        <w:rPr>
          <w:sz w:val="28"/>
          <w:szCs w:val="28"/>
        </w:rPr>
        <w:t xml:space="preserve"> документаци</w:t>
      </w:r>
      <w:r w:rsidR="00434A83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(технические и кадастровые паспорта на здания и земельные участки)</w:t>
      </w:r>
      <w:r w:rsidRPr="0014497B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Отделом имущественных и земельных отношений проведена работа по регистрации прав на недвижимое имущество и формированию земельных участков под ними.</w:t>
      </w:r>
    </w:p>
    <w:p w:rsidR="00F56C58" w:rsidRDefault="00F56C58" w:rsidP="00F56C58">
      <w:pPr>
        <w:ind w:firstLine="992"/>
        <w:jc w:val="both"/>
        <w:rPr>
          <w:sz w:val="28"/>
          <w:szCs w:val="28"/>
        </w:rPr>
      </w:pPr>
      <w:r w:rsidRPr="0014497B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 xml:space="preserve">01 октября </w:t>
      </w:r>
      <w:r w:rsidRPr="00525F43">
        <w:rPr>
          <w:sz w:val="28"/>
          <w:szCs w:val="28"/>
        </w:rPr>
        <w:t>2014 года 28 объектов требуют осуществления государственной регистрации права собственности. Зарегистрирован</w:t>
      </w:r>
      <w:r w:rsidR="00434A83">
        <w:rPr>
          <w:sz w:val="28"/>
          <w:szCs w:val="28"/>
        </w:rPr>
        <w:t>ы</w:t>
      </w:r>
      <w:r w:rsidRPr="00525F43">
        <w:rPr>
          <w:sz w:val="28"/>
          <w:szCs w:val="28"/>
        </w:rPr>
        <w:t xml:space="preserve"> прав</w:t>
      </w:r>
      <w:r w:rsidR="00434A83">
        <w:rPr>
          <w:sz w:val="28"/>
          <w:szCs w:val="28"/>
        </w:rPr>
        <w:t>а</w:t>
      </w:r>
      <w:r w:rsidRPr="00525F43">
        <w:rPr>
          <w:sz w:val="28"/>
          <w:szCs w:val="28"/>
        </w:rPr>
        <w:t xml:space="preserve"> на 109 объектов недвижимости, что составляет 82,5 % от общего числа объектов, внесенных в реестр муниципального имущества</w:t>
      </w:r>
      <w:r w:rsidRPr="0014497B">
        <w:rPr>
          <w:sz w:val="28"/>
          <w:szCs w:val="28"/>
        </w:rPr>
        <w:t xml:space="preserve"> </w:t>
      </w:r>
      <w:r w:rsidRPr="003A401F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(за исключением жилых помещений)</w:t>
      </w:r>
      <w:r w:rsidRPr="001449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87 объектов недвижимости требуют проведения межевания земельных участков и постановки их на кадастровый учет. Поставлено на кадастровый учет 50 объектов, что составляет 33,5 % от общего </w:t>
      </w:r>
      <w:r w:rsidR="00E012CB">
        <w:rPr>
          <w:sz w:val="28"/>
          <w:szCs w:val="28"/>
        </w:rPr>
        <w:t>количества</w:t>
      </w:r>
      <w:r>
        <w:rPr>
          <w:sz w:val="28"/>
          <w:szCs w:val="28"/>
        </w:rPr>
        <w:t>.</w:t>
      </w:r>
    </w:p>
    <w:p w:rsidR="00F56C58" w:rsidRPr="00237CA2" w:rsidRDefault="00F56C58" w:rsidP="00F56C5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237CA2">
        <w:rPr>
          <w:sz w:val="28"/>
          <w:szCs w:val="28"/>
        </w:rPr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E012CB" w:rsidRPr="0080128D" w:rsidRDefault="00F56C58" w:rsidP="00E012CB">
      <w:pPr>
        <w:ind w:firstLine="567"/>
        <w:jc w:val="both"/>
        <w:rPr>
          <w:sz w:val="28"/>
          <w:szCs w:val="28"/>
        </w:rPr>
      </w:pPr>
      <w:r w:rsidRPr="00237CA2">
        <w:rPr>
          <w:sz w:val="28"/>
          <w:szCs w:val="28"/>
        </w:rPr>
        <w:t xml:space="preserve">Свыше 80 процентов зданий, строений, сооружений,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</w:t>
      </w:r>
      <w:r w:rsidRPr="0080128D">
        <w:rPr>
          <w:sz w:val="28"/>
          <w:szCs w:val="28"/>
        </w:rPr>
        <w:t xml:space="preserve">существования объекта недвижимости. </w:t>
      </w:r>
    </w:p>
    <w:p w:rsidR="00E012CB" w:rsidRPr="0080128D" w:rsidRDefault="00E012CB" w:rsidP="00E012CB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80128D">
        <w:rPr>
          <w:color w:val="auto"/>
          <w:sz w:val="28"/>
          <w:szCs w:val="28"/>
        </w:rPr>
        <w:t xml:space="preserve">Настоящая муниципальная программа (далее – Программа) направлена на осуществление мер в рамках управления муниципальным имуществом и разработана на основании Федерального </w:t>
      </w:r>
      <w:hyperlink r:id="rId10" w:history="1">
        <w:r w:rsidRPr="0080128D">
          <w:rPr>
            <w:color w:val="auto"/>
            <w:sz w:val="28"/>
            <w:szCs w:val="28"/>
          </w:rPr>
          <w:t>закон</w:t>
        </w:r>
      </w:hyperlink>
      <w:r w:rsidRPr="0080128D">
        <w:rPr>
          <w:color w:val="auto"/>
          <w:sz w:val="28"/>
          <w:szCs w:val="28"/>
        </w:rPr>
        <w:t xml:space="preserve">а </w:t>
      </w:r>
      <w:r w:rsidR="00434A83" w:rsidRPr="0080128D">
        <w:rPr>
          <w:color w:val="auto"/>
          <w:sz w:val="28"/>
          <w:szCs w:val="28"/>
        </w:rPr>
        <w:t xml:space="preserve">от 06.10.2003 № 131-ФЗ </w:t>
      </w:r>
      <w:r w:rsidRPr="0080128D">
        <w:rPr>
          <w:color w:val="auto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Федерального </w:t>
      </w:r>
      <w:hyperlink r:id="rId11" w:history="1">
        <w:r w:rsidRPr="0080128D">
          <w:rPr>
            <w:color w:val="auto"/>
            <w:sz w:val="28"/>
            <w:szCs w:val="28"/>
          </w:rPr>
          <w:t>закон</w:t>
        </w:r>
      </w:hyperlink>
      <w:r w:rsidRPr="0080128D">
        <w:rPr>
          <w:color w:val="auto"/>
          <w:sz w:val="28"/>
          <w:szCs w:val="28"/>
        </w:rPr>
        <w:t xml:space="preserve">а </w:t>
      </w:r>
      <w:r w:rsidR="00434A83" w:rsidRPr="0080128D">
        <w:rPr>
          <w:color w:val="auto"/>
          <w:sz w:val="28"/>
          <w:szCs w:val="28"/>
        </w:rPr>
        <w:t xml:space="preserve">от 21.07.1997 № 122-ФЗ </w:t>
      </w:r>
      <w:r w:rsidRPr="0080128D">
        <w:rPr>
          <w:color w:val="auto"/>
          <w:sz w:val="28"/>
          <w:szCs w:val="28"/>
        </w:rPr>
        <w:t xml:space="preserve">«О государственной регистрации прав на недвижимое имущество и сделок с ним», </w:t>
      </w:r>
      <w:r w:rsidRPr="0080128D">
        <w:rPr>
          <w:rFonts w:eastAsia="Times New Roman"/>
          <w:color w:val="auto"/>
          <w:sz w:val="28"/>
          <w:szCs w:val="28"/>
        </w:rPr>
        <w:t xml:space="preserve">Федерального </w:t>
      </w:r>
      <w:r w:rsidRPr="0080128D">
        <w:rPr>
          <w:rFonts w:eastAsia="Times New Roman"/>
          <w:color w:val="auto"/>
          <w:sz w:val="28"/>
          <w:szCs w:val="28"/>
        </w:rPr>
        <w:lastRenderedPageBreak/>
        <w:t xml:space="preserve">закона </w:t>
      </w:r>
      <w:r w:rsidR="00434A83" w:rsidRPr="0080128D">
        <w:rPr>
          <w:rFonts w:eastAsia="Times New Roman"/>
          <w:color w:val="auto"/>
          <w:sz w:val="28"/>
          <w:szCs w:val="28"/>
        </w:rPr>
        <w:t xml:space="preserve">от 21.12.2011 № 178-ФЗ </w:t>
      </w:r>
      <w:r w:rsidRPr="0080128D">
        <w:rPr>
          <w:rFonts w:eastAsia="Times New Roman"/>
          <w:color w:val="auto"/>
          <w:sz w:val="28"/>
          <w:szCs w:val="28"/>
        </w:rPr>
        <w:t>«О приватизации государственного и муниципального имущества»</w:t>
      </w:r>
      <w:r w:rsidR="008A2225" w:rsidRPr="0080128D">
        <w:rPr>
          <w:rFonts w:eastAsia="Times New Roman"/>
          <w:color w:val="auto"/>
          <w:sz w:val="28"/>
          <w:szCs w:val="28"/>
        </w:rPr>
        <w:t xml:space="preserve">, </w:t>
      </w:r>
      <w:r w:rsidRPr="0080128D">
        <w:rPr>
          <w:color w:val="auto"/>
          <w:sz w:val="28"/>
          <w:szCs w:val="28"/>
        </w:rPr>
        <w:t xml:space="preserve">Федерального </w:t>
      </w:r>
      <w:hyperlink r:id="rId12" w:history="1">
        <w:r w:rsidRPr="0080128D">
          <w:rPr>
            <w:color w:val="auto"/>
            <w:sz w:val="28"/>
            <w:szCs w:val="28"/>
          </w:rPr>
          <w:t>закон</w:t>
        </w:r>
      </w:hyperlink>
      <w:r w:rsidRPr="0080128D">
        <w:rPr>
          <w:color w:val="auto"/>
          <w:sz w:val="28"/>
          <w:szCs w:val="28"/>
        </w:rPr>
        <w:t xml:space="preserve">а </w:t>
      </w:r>
      <w:r w:rsidR="00434A83" w:rsidRPr="0080128D">
        <w:rPr>
          <w:color w:val="auto"/>
          <w:sz w:val="28"/>
          <w:szCs w:val="28"/>
        </w:rPr>
        <w:t xml:space="preserve">от 26.07.2006 № 135-ФЗ </w:t>
      </w:r>
      <w:r w:rsidRPr="0080128D">
        <w:rPr>
          <w:color w:val="auto"/>
          <w:sz w:val="28"/>
          <w:szCs w:val="28"/>
        </w:rPr>
        <w:t xml:space="preserve">«О защите конкуренции», </w:t>
      </w:r>
      <w:r w:rsidRPr="0080128D">
        <w:rPr>
          <w:rFonts w:eastAsia="Times New Roman"/>
          <w:color w:val="auto"/>
          <w:sz w:val="28"/>
          <w:szCs w:val="28"/>
        </w:rPr>
        <w:t xml:space="preserve">Федерального закона </w:t>
      </w:r>
      <w:r w:rsidR="00434A83" w:rsidRPr="0080128D">
        <w:rPr>
          <w:rFonts w:eastAsia="Times New Roman"/>
          <w:color w:val="auto"/>
          <w:sz w:val="28"/>
          <w:szCs w:val="28"/>
        </w:rPr>
        <w:t xml:space="preserve">от 29.07.1998 № 135-ФЗ </w:t>
      </w:r>
      <w:r w:rsidRPr="0080128D">
        <w:rPr>
          <w:rFonts w:eastAsia="Times New Roman"/>
          <w:color w:val="auto"/>
          <w:sz w:val="28"/>
          <w:szCs w:val="28"/>
        </w:rPr>
        <w:t>«</w:t>
      </w:r>
      <w:r w:rsidR="008A2225" w:rsidRPr="0080128D">
        <w:rPr>
          <w:rFonts w:eastAsia="Times New Roman"/>
          <w:color w:val="auto"/>
          <w:sz w:val="28"/>
          <w:szCs w:val="28"/>
        </w:rPr>
        <w:t>О</w:t>
      </w:r>
      <w:r w:rsidRPr="0080128D">
        <w:rPr>
          <w:rFonts w:eastAsia="Times New Roman"/>
          <w:color w:val="auto"/>
          <w:sz w:val="28"/>
          <w:szCs w:val="28"/>
        </w:rPr>
        <w:t>б оценочной деятельности в Российской Федерации»</w:t>
      </w:r>
      <w:r w:rsidRPr="0080128D">
        <w:rPr>
          <w:color w:val="auto"/>
          <w:sz w:val="28"/>
          <w:szCs w:val="28"/>
        </w:rPr>
        <w:t xml:space="preserve">, постановления Администрации городского поселения Лянтор </w:t>
      </w:r>
      <w:r w:rsidR="00434A83" w:rsidRPr="0080128D">
        <w:rPr>
          <w:color w:val="auto"/>
          <w:sz w:val="28"/>
          <w:szCs w:val="28"/>
        </w:rPr>
        <w:t xml:space="preserve">от 05.10.2016 № 863 </w:t>
      </w:r>
      <w:r w:rsidRPr="0080128D">
        <w:rPr>
          <w:color w:val="auto"/>
          <w:sz w:val="28"/>
          <w:szCs w:val="28"/>
        </w:rPr>
        <w:t>«О муниципальных программах городского поселения Лянтор</w:t>
      </w:r>
      <w:r w:rsidR="008A2225" w:rsidRPr="0080128D">
        <w:rPr>
          <w:color w:val="auto"/>
          <w:sz w:val="28"/>
          <w:szCs w:val="28"/>
        </w:rPr>
        <w:t>»</w:t>
      </w:r>
      <w:r w:rsidRPr="0080128D">
        <w:rPr>
          <w:color w:val="auto"/>
          <w:sz w:val="28"/>
          <w:szCs w:val="28"/>
        </w:rPr>
        <w:t xml:space="preserve">. </w:t>
      </w:r>
    </w:p>
    <w:p w:rsidR="00F56C58" w:rsidRPr="0080128D" w:rsidRDefault="00F56C58" w:rsidP="00E012CB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F56C58" w:rsidRPr="0080128D" w:rsidRDefault="00391F9F" w:rsidP="004465D4">
      <w:pPr>
        <w:keepNext/>
        <w:keepLines/>
        <w:contextualSpacing/>
        <w:jc w:val="center"/>
        <w:textAlignment w:val="baseline"/>
        <w:rPr>
          <w:sz w:val="28"/>
          <w:szCs w:val="28"/>
        </w:rPr>
      </w:pPr>
      <w:r w:rsidRPr="0080128D">
        <w:rPr>
          <w:sz w:val="28"/>
          <w:szCs w:val="28"/>
        </w:rPr>
        <w:t>2</w:t>
      </w:r>
      <w:r w:rsidR="00F56C58" w:rsidRPr="0080128D">
        <w:rPr>
          <w:sz w:val="28"/>
          <w:szCs w:val="28"/>
        </w:rPr>
        <w:t xml:space="preserve">. </w:t>
      </w:r>
      <w:r w:rsidRPr="0080128D">
        <w:rPr>
          <w:sz w:val="28"/>
          <w:szCs w:val="28"/>
        </w:rPr>
        <w:t>Цели, задачи и показатели их достижения</w:t>
      </w:r>
    </w:p>
    <w:p w:rsidR="00F56C58" w:rsidRDefault="00F56C58" w:rsidP="004465D4">
      <w:pPr>
        <w:ind w:firstLine="709"/>
        <w:contextualSpacing/>
        <w:jc w:val="both"/>
        <w:rPr>
          <w:sz w:val="28"/>
          <w:szCs w:val="28"/>
        </w:rPr>
      </w:pPr>
      <w:r w:rsidRPr="0080128D">
        <w:rPr>
          <w:sz w:val="28"/>
          <w:szCs w:val="28"/>
        </w:rPr>
        <w:t xml:space="preserve">Цель </w:t>
      </w:r>
      <w:r w:rsidR="008A2225" w:rsidRPr="0080128D">
        <w:rPr>
          <w:sz w:val="28"/>
          <w:szCs w:val="28"/>
        </w:rPr>
        <w:t>П</w:t>
      </w:r>
      <w:r w:rsidRPr="0080128D">
        <w:rPr>
          <w:sz w:val="28"/>
          <w:szCs w:val="28"/>
        </w:rPr>
        <w:t>рограммы – повышение эффективности управления муниципальной</w:t>
      </w:r>
      <w:r w:rsidRPr="00D54252">
        <w:rPr>
          <w:color w:val="052635"/>
          <w:sz w:val="28"/>
          <w:szCs w:val="28"/>
        </w:rPr>
        <w:t xml:space="preserve"> собственностью путем оптимизации состава муниципального имущества</w:t>
      </w:r>
      <w:r>
        <w:rPr>
          <w:color w:val="052635"/>
          <w:sz w:val="28"/>
          <w:szCs w:val="28"/>
        </w:rPr>
        <w:t xml:space="preserve"> и</w:t>
      </w:r>
      <w:r w:rsidRPr="00D54252">
        <w:rPr>
          <w:color w:val="052635"/>
          <w:sz w:val="28"/>
          <w:szCs w:val="28"/>
        </w:rPr>
        <w:t xml:space="preserve"> совершенствовани</w:t>
      </w:r>
      <w:r>
        <w:rPr>
          <w:color w:val="052635"/>
          <w:sz w:val="28"/>
          <w:szCs w:val="28"/>
        </w:rPr>
        <w:t>я</w:t>
      </w:r>
      <w:r w:rsidRPr="00D54252">
        <w:rPr>
          <w:color w:val="052635"/>
          <w:sz w:val="28"/>
          <w:szCs w:val="28"/>
        </w:rPr>
        <w:t xml:space="preserve"> системы учета муниципального имущества</w:t>
      </w:r>
      <w:r>
        <w:rPr>
          <w:sz w:val="28"/>
          <w:szCs w:val="28"/>
        </w:rPr>
        <w:t>.</w:t>
      </w:r>
    </w:p>
    <w:p w:rsidR="00205FCC" w:rsidRPr="00F030FA" w:rsidRDefault="00205FCC" w:rsidP="004465D4">
      <w:pPr>
        <w:ind w:firstLine="737"/>
        <w:contextualSpacing/>
        <w:jc w:val="both"/>
        <w:rPr>
          <w:sz w:val="28"/>
          <w:szCs w:val="28"/>
        </w:rPr>
      </w:pPr>
      <w:r w:rsidRPr="00F030FA">
        <w:rPr>
          <w:sz w:val="28"/>
          <w:szCs w:val="28"/>
        </w:rPr>
        <w:t>Показателями конечного результата цели являются:</w:t>
      </w:r>
    </w:p>
    <w:p w:rsidR="00205FCC" w:rsidRDefault="00205FCC" w:rsidP="004465D4">
      <w:pPr>
        <w:ind w:firstLine="709"/>
        <w:contextualSpacing/>
        <w:jc w:val="both"/>
        <w:rPr>
          <w:color w:val="052635"/>
          <w:sz w:val="28"/>
          <w:szCs w:val="28"/>
        </w:rPr>
      </w:pPr>
      <w:r w:rsidRPr="00B86A99">
        <w:rPr>
          <w:color w:val="052635"/>
          <w:sz w:val="28"/>
          <w:szCs w:val="28"/>
        </w:rPr>
        <w:t>- количество объектов муниципальной собственности, дополнительно вовлеченных в хозяйственный оборот;</w:t>
      </w:r>
    </w:p>
    <w:p w:rsidR="00205FCC" w:rsidRDefault="00205FCC" w:rsidP="004465D4">
      <w:pPr>
        <w:ind w:firstLine="709"/>
        <w:contextualSpacing/>
        <w:jc w:val="both"/>
        <w:rPr>
          <w:color w:val="052635"/>
          <w:sz w:val="28"/>
          <w:szCs w:val="28"/>
        </w:rPr>
      </w:pPr>
      <w:r w:rsidRPr="00B86A99">
        <w:rPr>
          <w:color w:val="052635"/>
          <w:sz w:val="28"/>
          <w:szCs w:val="28"/>
        </w:rPr>
        <w:t>- количество объектов недвижимого имущества и земельных участков, зарегистрированных в муниципальной собственности;</w:t>
      </w:r>
    </w:p>
    <w:p w:rsidR="00205FCC" w:rsidRDefault="001F4B16" w:rsidP="00205FCC">
      <w:pPr>
        <w:ind w:firstLine="709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="00205FCC" w:rsidRPr="00B86A99">
        <w:rPr>
          <w:color w:val="052635"/>
          <w:sz w:val="28"/>
          <w:szCs w:val="28"/>
        </w:rPr>
        <w:t xml:space="preserve"> площадь недвижимого муниципального имущества</w:t>
      </w:r>
      <w:r>
        <w:rPr>
          <w:color w:val="052635"/>
          <w:sz w:val="28"/>
          <w:szCs w:val="28"/>
        </w:rPr>
        <w:t>, переданного в аренду</w:t>
      </w:r>
      <w:r w:rsidR="00205FCC">
        <w:rPr>
          <w:color w:val="052635"/>
          <w:sz w:val="28"/>
          <w:szCs w:val="28"/>
        </w:rPr>
        <w:t>.</w:t>
      </w:r>
    </w:p>
    <w:p w:rsidR="00BF3DFE" w:rsidRDefault="00205FCC" w:rsidP="00BF3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C58" w:rsidRPr="00581CDB">
        <w:rPr>
          <w:sz w:val="28"/>
          <w:szCs w:val="28"/>
        </w:rPr>
        <w:t>Основн</w:t>
      </w:r>
      <w:r w:rsidR="00BF3DFE">
        <w:rPr>
          <w:sz w:val="28"/>
          <w:szCs w:val="28"/>
        </w:rPr>
        <w:t>ой задачей</w:t>
      </w:r>
      <w:r w:rsidR="00F56C58" w:rsidRPr="00581CDB">
        <w:rPr>
          <w:sz w:val="28"/>
          <w:szCs w:val="28"/>
        </w:rPr>
        <w:t>, решение котор</w:t>
      </w:r>
      <w:r w:rsidR="00BF3DFE">
        <w:rPr>
          <w:sz w:val="28"/>
          <w:szCs w:val="28"/>
        </w:rPr>
        <w:t>ой</w:t>
      </w:r>
      <w:r w:rsidR="00F56C58" w:rsidRPr="00581CDB">
        <w:rPr>
          <w:sz w:val="28"/>
          <w:szCs w:val="28"/>
        </w:rPr>
        <w:t xml:space="preserve"> предусмотрено Программой, явля</w:t>
      </w:r>
      <w:r w:rsidR="00BF3DFE">
        <w:rPr>
          <w:sz w:val="28"/>
          <w:szCs w:val="28"/>
        </w:rPr>
        <w:t>е</w:t>
      </w:r>
      <w:r w:rsidR="00F56C58" w:rsidRPr="00581CDB">
        <w:rPr>
          <w:sz w:val="28"/>
          <w:szCs w:val="28"/>
        </w:rPr>
        <w:t>тся</w:t>
      </w:r>
      <w:r w:rsidR="00BF3DFE">
        <w:rPr>
          <w:sz w:val="28"/>
          <w:szCs w:val="28"/>
        </w:rPr>
        <w:t xml:space="preserve"> </w:t>
      </w:r>
      <w:r w:rsidR="00BF3DFE">
        <w:rPr>
          <w:color w:val="000000"/>
          <w:sz w:val="28"/>
          <w:szCs w:val="28"/>
        </w:rPr>
        <w:t>о</w:t>
      </w:r>
      <w:r w:rsidR="00BF3DFE" w:rsidRPr="00B86A99">
        <w:rPr>
          <w:color w:val="052635"/>
          <w:sz w:val="28"/>
          <w:szCs w:val="28"/>
        </w:rPr>
        <w:t xml:space="preserve">беспечение государственной регистрации прав на недвижимое имущество, в том числе </w:t>
      </w:r>
      <w:r w:rsidR="00BF3DFE" w:rsidRPr="00B86A99">
        <w:rPr>
          <w:color w:val="000000"/>
          <w:sz w:val="28"/>
          <w:szCs w:val="28"/>
        </w:rPr>
        <w:t>на земельные участки, на которых расположены объекты муниципальной недвижимости</w:t>
      </w:r>
      <w:r w:rsidR="00BF3DFE">
        <w:rPr>
          <w:color w:val="000000"/>
          <w:sz w:val="28"/>
          <w:szCs w:val="28"/>
        </w:rPr>
        <w:t xml:space="preserve">, </w:t>
      </w:r>
      <w:r w:rsidR="00BF3DFE" w:rsidRPr="00B86A99">
        <w:rPr>
          <w:color w:val="000000"/>
          <w:sz w:val="28"/>
          <w:szCs w:val="28"/>
        </w:rPr>
        <w:t xml:space="preserve"> осуществление подготовки к приватизации муниципального имущества</w:t>
      </w:r>
      <w:r w:rsidR="00BF3DFE">
        <w:rPr>
          <w:color w:val="000000"/>
          <w:sz w:val="28"/>
          <w:szCs w:val="28"/>
        </w:rPr>
        <w:t xml:space="preserve">, </w:t>
      </w:r>
      <w:r w:rsidR="00BF3DFE" w:rsidRPr="00B86A99">
        <w:rPr>
          <w:sz w:val="28"/>
          <w:szCs w:val="28"/>
        </w:rPr>
        <w:t>корректировка реестра муниципального имущества для создания условий эффективного его использования</w:t>
      </w:r>
      <w:r w:rsidR="00BF3DFE">
        <w:rPr>
          <w:sz w:val="28"/>
          <w:szCs w:val="28"/>
        </w:rPr>
        <w:t xml:space="preserve">, </w:t>
      </w:r>
      <w:r w:rsidR="00BF3DFE" w:rsidRPr="00B86A99">
        <w:rPr>
          <w:sz w:val="28"/>
          <w:szCs w:val="28"/>
        </w:rPr>
        <w:t xml:space="preserve"> привлечение в муниципальную </w:t>
      </w:r>
      <w:r w:rsidR="00BF3DFE" w:rsidRPr="00B86A99">
        <w:rPr>
          <w:spacing w:val="-2"/>
          <w:sz w:val="28"/>
          <w:szCs w:val="28"/>
        </w:rPr>
        <w:t xml:space="preserve">собственность бесхозяйного </w:t>
      </w:r>
      <w:r w:rsidR="00BF3DFE" w:rsidRPr="00B86A99">
        <w:rPr>
          <w:sz w:val="28"/>
          <w:szCs w:val="28"/>
        </w:rPr>
        <w:t>имущества.</w:t>
      </w:r>
    </w:p>
    <w:p w:rsidR="00391F9F" w:rsidRPr="00DA797D" w:rsidRDefault="00391F9F" w:rsidP="00BF3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11417D">
        <w:rPr>
          <w:sz w:val="28"/>
          <w:szCs w:val="28"/>
        </w:rPr>
        <w:t>ями</w:t>
      </w:r>
      <w:r>
        <w:rPr>
          <w:sz w:val="28"/>
          <w:szCs w:val="28"/>
        </w:rPr>
        <w:t xml:space="preserve"> достижения задач</w:t>
      </w:r>
      <w:r w:rsidR="00BF3DF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A2225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DA797D">
        <w:rPr>
          <w:sz w:val="28"/>
          <w:szCs w:val="28"/>
        </w:rPr>
        <w:t xml:space="preserve"> будут являться: </w:t>
      </w:r>
    </w:p>
    <w:p w:rsidR="00391F9F" w:rsidRPr="004727AF" w:rsidRDefault="005811EF" w:rsidP="004727AF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7AF">
        <w:rPr>
          <w:sz w:val="28"/>
          <w:szCs w:val="28"/>
        </w:rPr>
        <w:t>количеств</w:t>
      </w:r>
      <w:r w:rsidR="00BF3DFE" w:rsidRPr="004727AF">
        <w:rPr>
          <w:sz w:val="28"/>
          <w:szCs w:val="28"/>
        </w:rPr>
        <w:t>о</w:t>
      </w:r>
      <w:r w:rsidR="00391F9F" w:rsidRPr="004727AF">
        <w:rPr>
          <w:sz w:val="28"/>
          <w:szCs w:val="28"/>
        </w:rPr>
        <w:t xml:space="preserve"> объектов </w:t>
      </w:r>
      <w:r w:rsidR="004727AF" w:rsidRPr="004727AF">
        <w:rPr>
          <w:sz w:val="28"/>
          <w:szCs w:val="28"/>
        </w:rPr>
        <w:t>недвижимости, в отношении которых проведены кадастровый учет и регистрация прав на имущество</w:t>
      </w:r>
      <w:r w:rsidR="00391F9F" w:rsidRPr="004727AF">
        <w:rPr>
          <w:sz w:val="28"/>
          <w:szCs w:val="28"/>
        </w:rPr>
        <w:t>;</w:t>
      </w:r>
    </w:p>
    <w:p w:rsidR="00391F9F" w:rsidRPr="00391F9F" w:rsidRDefault="005811EF" w:rsidP="00557EF4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ar-SA"/>
        </w:rPr>
      </w:pPr>
      <w:r>
        <w:rPr>
          <w:sz w:val="28"/>
          <w:szCs w:val="28"/>
        </w:rPr>
        <w:t>количеств</w:t>
      </w:r>
      <w:r w:rsidR="00BF3DFE">
        <w:rPr>
          <w:sz w:val="28"/>
          <w:szCs w:val="28"/>
        </w:rPr>
        <w:t>о</w:t>
      </w:r>
      <w:r>
        <w:rPr>
          <w:sz w:val="28"/>
          <w:szCs w:val="28"/>
        </w:rPr>
        <w:t xml:space="preserve"> объектов, в отношении которых проведена оценка рыночной стоимости для решения вопросов местного значения</w:t>
      </w:r>
      <w:r w:rsidR="00391F9F" w:rsidRPr="006D55C3">
        <w:rPr>
          <w:sz w:val="28"/>
          <w:szCs w:val="28"/>
        </w:rPr>
        <w:t>.</w:t>
      </w:r>
    </w:p>
    <w:p w:rsidR="00391F9F" w:rsidRDefault="00E012CB" w:rsidP="00557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8F5DDA">
        <w:rPr>
          <w:sz w:val="28"/>
          <w:szCs w:val="28"/>
        </w:rPr>
        <w:t xml:space="preserve">елевые показатели </w:t>
      </w:r>
      <w:r>
        <w:rPr>
          <w:sz w:val="28"/>
          <w:szCs w:val="28"/>
        </w:rPr>
        <w:t xml:space="preserve"> Программы </w:t>
      </w:r>
      <w:r w:rsidRPr="008F5DDA">
        <w:rPr>
          <w:sz w:val="28"/>
          <w:szCs w:val="28"/>
        </w:rPr>
        <w:t>по годам приведены в приложении к Программе.</w:t>
      </w:r>
    </w:p>
    <w:p w:rsidR="00E012CB" w:rsidRDefault="00E012CB" w:rsidP="00557EF4">
      <w:pPr>
        <w:ind w:firstLine="709"/>
        <w:jc w:val="both"/>
        <w:rPr>
          <w:sz w:val="28"/>
          <w:szCs w:val="28"/>
        </w:rPr>
      </w:pPr>
    </w:p>
    <w:p w:rsidR="00391F9F" w:rsidRPr="00391F9F" w:rsidRDefault="00391F9F" w:rsidP="00391F9F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 w:rsidRPr="00391F9F">
        <w:rPr>
          <w:sz w:val="28"/>
          <w:szCs w:val="28"/>
        </w:rPr>
        <w:t>Характеристика основных мероприятий</w:t>
      </w:r>
      <w:r w:rsidR="008A2225">
        <w:rPr>
          <w:sz w:val="28"/>
          <w:szCs w:val="28"/>
        </w:rPr>
        <w:t xml:space="preserve"> П</w:t>
      </w:r>
      <w:r w:rsidRPr="00391F9F">
        <w:rPr>
          <w:sz w:val="28"/>
          <w:szCs w:val="28"/>
        </w:rPr>
        <w:t>рограммы</w:t>
      </w:r>
    </w:p>
    <w:p w:rsidR="005A311E" w:rsidRPr="005A311E" w:rsidRDefault="005A311E" w:rsidP="005A311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 решение задач</w:t>
      </w:r>
      <w:r w:rsidR="00AD5D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A222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5A311E">
        <w:rPr>
          <w:sz w:val="28"/>
          <w:szCs w:val="28"/>
        </w:rPr>
        <w:t xml:space="preserve"> направлены следующие мероприятия:</w:t>
      </w:r>
    </w:p>
    <w:p w:rsidR="005A311E" w:rsidRPr="00B86A99" w:rsidRDefault="005A311E" w:rsidP="005A311E">
      <w:pPr>
        <w:ind w:firstLine="426"/>
        <w:rPr>
          <w:color w:val="000000"/>
          <w:sz w:val="28"/>
          <w:szCs w:val="28"/>
        </w:rPr>
      </w:pPr>
      <w:r w:rsidRPr="00B86A99">
        <w:rPr>
          <w:color w:val="000000"/>
          <w:sz w:val="28"/>
          <w:szCs w:val="28"/>
        </w:rPr>
        <w:t>–</w:t>
      </w:r>
      <w:r w:rsidRPr="00B86A99">
        <w:rPr>
          <w:sz w:val="28"/>
          <w:szCs w:val="28"/>
        </w:rPr>
        <w:t xml:space="preserve"> </w:t>
      </w:r>
      <w:r w:rsidR="00434A83">
        <w:rPr>
          <w:color w:val="000000"/>
          <w:sz w:val="28"/>
          <w:szCs w:val="28"/>
        </w:rPr>
        <w:t>п</w:t>
      </w:r>
      <w:r w:rsidRPr="00B86A99">
        <w:rPr>
          <w:color w:val="000000"/>
          <w:sz w:val="28"/>
          <w:szCs w:val="28"/>
        </w:rPr>
        <w:t>аспортизация</w:t>
      </w:r>
      <w:r>
        <w:rPr>
          <w:color w:val="000000"/>
          <w:sz w:val="28"/>
          <w:szCs w:val="28"/>
        </w:rPr>
        <w:t xml:space="preserve"> и техническая инвентаризация,</w:t>
      </w:r>
    </w:p>
    <w:p w:rsidR="005A311E" w:rsidRPr="00B86A99" w:rsidRDefault="005A311E" w:rsidP="005A311E">
      <w:pPr>
        <w:ind w:firstLine="426"/>
        <w:rPr>
          <w:color w:val="000000"/>
          <w:sz w:val="28"/>
          <w:szCs w:val="28"/>
        </w:rPr>
      </w:pPr>
      <w:r w:rsidRPr="00B86A99">
        <w:rPr>
          <w:color w:val="000000"/>
          <w:sz w:val="28"/>
          <w:szCs w:val="28"/>
        </w:rPr>
        <w:t>–</w:t>
      </w:r>
      <w:r w:rsidRPr="00B86A99">
        <w:rPr>
          <w:sz w:val="28"/>
          <w:szCs w:val="28"/>
        </w:rPr>
        <w:t xml:space="preserve">  </w:t>
      </w:r>
      <w:r w:rsidR="00434A83">
        <w:rPr>
          <w:color w:val="000000"/>
          <w:sz w:val="28"/>
          <w:szCs w:val="28"/>
        </w:rPr>
        <w:t>з</w:t>
      </w:r>
      <w:r w:rsidRPr="00B86A99">
        <w:rPr>
          <w:color w:val="000000"/>
          <w:sz w:val="28"/>
          <w:szCs w:val="28"/>
        </w:rPr>
        <w:t>емлеустройство и межевание земельных участков</w:t>
      </w:r>
      <w:r>
        <w:rPr>
          <w:color w:val="000000"/>
          <w:sz w:val="28"/>
          <w:szCs w:val="28"/>
        </w:rPr>
        <w:t>,</w:t>
      </w:r>
    </w:p>
    <w:p w:rsidR="005A311E" w:rsidRPr="005A311E" w:rsidRDefault="005A311E" w:rsidP="005A311E">
      <w:pPr>
        <w:ind w:firstLine="426"/>
        <w:jc w:val="both"/>
        <w:rPr>
          <w:sz w:val="28"/>
          <w:szCs w:val="28"/>
        </w:rPr>
      </w:pPr>
      <w:r w:rsidRPr="00B86A99">
        <w:rPr>
          <w:color w:val="000000"/>
          <w:sz w:val="28"/>
          <w:szCs w:val="28"/>
        </w:rPr>
        <w:t>–</w:t>
      </w:r>
      <w:r w:rsidRPr="00B86A99">
        <w:rPr>
          <w:sz w:val="28"/>
          <w:szCs w:val="28"/>
        </w:rPr>
        <w:t xml:space="preserve"> </w:t>
      </w:r>
      <w:r w:rsidR="00434A83">
        <w:rPr>
          <w:color w:val="000000"/>
          <w:sz w:val="28"/>
          <w:szCs w:val="28"/>
        </w:rPr>
        <w:t>п</w:t>
      </w:r>
      <w:r w:rsidRPr="00B86A99">
        <w:rPr>
          <w:color w:val="000000"/>
          <w:sz w:val="28"/>
          <w:szCs w:val="28"/>
        </w:rPr>
        <w:t>роведение оценки имущества</w:t>
      </w:r>
      <w:r w:rsidR="004465D4">
        <w:rPr>
          <w:color w:val="000000"/>
          <w:sz w:val="28"/>
          <w:szCs w:val="28"/>
        </w:rPr>
        <w:t>, нотариальные услуги</w:t>
      </w:r>
      <w:r w:rsidRPr="005A311E">
        <w:rPr>
          <w:sz w:val="28"/>
          <w:szCs w:val="28"/>
        </w:rPr>
        <w:t>.</w:t>
      </w:r>
    </w:p>
    <w:p w:rsidR="00F56C58" w:rsidRPr="00581CDB" w:rsidRDefault="00F56C58" w:rsidP="00F56C58">
      <w:pPr>
        <w:ind w:firstLine="709"/>
        <w:jc w:val="both"/>
        <w:rPr>
          <w:color w:val="000000"/>
          <w:lang w:eastAsia="ar-SA"/>
        </w:rPr>
      </w:pPr>
    </w:p>
    <w:p w:rsidR="00F56C58" w:rsidRPr="00581CDB" w:rsidRDefault="00391F9F" w:rsidP="004465D4">
      <w:pPr>
        <w:pStyle w:val="a9"/>
        <w:ind w:left="1146"/>
        <w:jc w:val="center"/>
        <w:rPr>
          <w:color w:val="000000"/>
          <w:sz w:val="28"/>
          <w:lang w:eastAsia="ar-SA"/>
        </w:rPr>
      </w:pPr>
      <w:r>
        <w:rPr>
          <w:sz w:val="28"/>
          <w:szCs w:val="28"/>
        </w:rPr>
        <w:t xml:space="preserve">4. </w:t>
      </w:r>
      <w:r w:rsidRPr="00540123">
        <w:rPr>
          <w:sz w:val="28"/>
          <w:szCs w:val="28"/>
        </w:rPr>
        <w:t xml:space="preserve">Механизм реализации </w:t>
      </w:r>
      <w:r w:rsidR="008A2225">
        <w:rPr>
          <w:sz w:val="28"/>
          <w:szCs w:val="28"/>
        </w:rPr>
        <w:t>П</w:t>
      </w:r>
      <w:r w:rsidRPr="00540123">
        <w:rPr>
          <w:sz w:val="28"/>
          <w:szCs w:val="28"/>
        </w:rPr>
        <w:t>рограммы</w:t>
      </w:r>
    </w:p>
    <w:p w:rsidR="00F56C58" w:rsidRPr="00581CDB" w:rsidRDefault="00E012CB" w:rsidP="004465D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</w:t>
      </w:r>
      <w:r w:rsidR="008A2225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F56C58" w:rsidRPr="00581CDB">
        <w:rPr>
          <w:sz w:val="28"/>
          <w:szCs w:val="28"/>
        </w:rPr>
        <w:t xml:space="preserve"> является </w:t>
      </w:r>
      <w:r w:rsidR="00F56C58">
        <w:rPr>
          <w:sz w:val="28"/>
          <w:szCs w:val="28"/>
        </w:rPr>
        <w:t>управлени</w:t>
      </w:r>
      <w:r w:rsidR="001F4B16">
        <w:rPr>
          <w:sz w:val="28"/>
          <w:szCs w:val="28"/>
        </w:rPr>
        <w:t>е</w:t>
      </w:r>
      <w:r w:rsidR="00F56C58">
        <w:rPr>
          <w:sz w:val="28"/>
          <w:szCs w:val="28"/>
        </w:rPr>
        <w:t xml:space="preserve"> градостроительства, имущественных и земельных отношений</w:t>
      </w:r>
      <w:r w:rsidR="00F56C58" w:rsidRPr="00581CDB">
        <w:rPr>
          <w:sz w:val="28"/>
          <w:szCs w:val="28"/>
        </w:rPr>
        <w:t>, котор</w:t>
      </w:r>
      <w:r w:rsidR="00434A83">
        <w:rPr>
          <w:sz w:val="28"/>
          <w:szCs w:val="28"/>
        </w:rPr>
        <w:t>ое</w:t>
      </w:r>
      <w:r w:rsidR="00F56C58">
        <w:rPr>
          <w:sz w:val="28"/>
          <w:szCs w:val="28"/>
        </w:rPr>
        <w:t xml:space="preserve"> </w:t>
      </w:r>
      <w:r w:rsidR="00F56C58" w:rsidRPr="00581CDB">
        <w:rPr>
          <w:sz w:val="28"/>
          <w:szCs w:val="28"/>
        </w:rPr>
        <w:t xml:space="preserve">осуществляет непосредственный контроль за реализацией </w:t>
      </w:r>
      <w:r w:rsidR="00F56C58">
        <w:rPr>
          <w:sz w:val="28"/>
          <w:szCs w:val="28"/>
        </w:rPr>
        <w:t>П</w:t>
      </w:r>
      <w:r w:rsidR="00F56C58" w:rsidRPr="00581CDB">
        <w:rPr>
          <w:sz w:val="28"/>
          <w:szCs w:val="28"/>
        </w:rPr>
        <w:t xml:space="preserve">рограммы, несет ответственность за эффективность и результативность </w:t>
      </w:r>
      <w:r w:rsidR="00F56C58">
        <w:rPr>
          <w:sz w:val="28"/>
          <w:szCs w:val="28"/>
        </w:rPr>
        <w:t>Пр</w:t>
      </w:r>
      <w:r w:rsidR="00F56C58" w:rsidRPr="00581CDB">
        <w:rPr>
          <w:sz w:val="28"/>
          <w:szCs w:val="28"/>
        </w:rPr>
        <w:t>ограммы, координирует деятельность исполнителей по реализации программных мероприятий.</w:t>
      </w:r>
    </w:p>
    <w:p w:rsidR="00F56C58" w:rsidRPr="00581CDB" w:rsidRDefault="00F56C58" w:rsidP="00F56C58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581CDB">
        <w:rPr>
          <w:sz w:val="28"/>
          <w:szCs w:val="28"/>
        </w:rPr>
        <w:t xml:space="preserve"> осуществляется в соответствии с </w:t>
      </w:r>
      <w:r w:rsidR="004465D4">
        <w:rPr>
          <w:sz w:val="28"/>
          <w:szCs w:val="28"/>
        </w:rPr>
        <w:t xml:space="preserve">действующим </w:t>
      </w:r>
      <w:r w:rsidRPr="00581CDB">
        <w:rPr>
          <w:sz w:val="28"/>
          <w:szCs w:val="28"/>
        </w:rPr>
        <w:t xml:space="preserve">законодательством Российской </w:t>
      </w:r>
      <w:r w:rsidR="004465D4">
        <w:rPr>
          <w:sz w:val="28"/>
          <w:szCs w:val="28"/>
        </w:rPr>
        <w:t>и</w:t>
      </w:r>
      <w:r w:rsidRPr="00581CDB">
        <w:rPr>
          <w:sz w:val="28"/>
          <w:szCs w:val="28"/>
        </w:rPr>
        <w:t xml:space="preserve"> муниципальными правовыми актами Администрации городского поселения Лянтор.</w:t>
      </w:r>
    </w:p>
    <w:p w:rsidR="00F56C58" w:rsidRPr="00581CDB" w:rsidRDefault="00F56C58" w:rsidP="00F56C58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Исполнители мероприятий </w:t>
      </w:r>
      <w:r w:rsidR="008A2225">
        <w:rPr>
          <w:sz w:val="28"/>
          <w:szCs w:val="28"/>
        </w:rPr>
        <w:t>П</w:t>
      </w:r>
      <w:r w:rsidRPr="00581CDB">
        <w:rPr>
          <w:sz w:val="28"/>
          <w:szCs w:val="28"/>
        </w:rPr>
        <w:t>рограммы несут ответственность за целевое и эффективное использование выделенных им бюджетных средств.</w:t>
      </w:r>
    </w:p>
    <w:p w:rsidR="00F56C58" w:rsidRDefault="00F56C58" w:rsidP="00F56C58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lastRenderedPageBreak/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5A311E" w:rsidRPr="001E55B0" w:rsidRDefault="005A311E" w:rsidP="005A311E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Программа </w:t>
      </w:r>
      <w:r w:rsidRPr="00581CDB">
        <w:rPr>
          <w:color w:val="000000"/>
          <w:sz w:val="28"/>
          <w:szCs w:val="28"/>
          <w:lang w:eastAsia="ar-SA"/>
        </w:rPr>
        <w:t xml:space="preserve">разработана на </w:t>
      </w:r>
      <w:r>
        <w:rPr>
          <w:color w:val="000000"/>
          <w:sz w:val="28"/>
          <w:szCs w:val="28"/>
          <w:lang w:eastAsia="ar-SA"/>
        </w:rPr>
        <w:t>3</w:t>
      </w:r>
      <w:r w:rsidRPr="00581CDB">
        <w:rPr>
          <w:color w:val="000000"/>
          <w:sz w:val="28"/>
          <w:szCs w:val="28"/>
          <w:lang w:eastAsia="ar-SA"/>
        </w:rPr>
        <w:t xml:space="preserve"> года и все внесенные в нее мероприятия будут осуществляться в течение указанного периода.</w:t>
      </w:r>
    </w:p>
    <w:p w:rsidR="00391F9F" w:rsidRPr="00391F9F" w:rsidRDefault="005A311E" w:rsidP="005A31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>Финансирование мероприятий Программы</w:t>
      </w:r>
      <w:r w:rsidRPr="00581CDB">
        <w:rPr>
          <w:color w:val="000000"/>
          <w:sz w:val="28"/>
          <w:szCs w:val="28"/>
        </w:rPr>
        <w:t xml:space="preserve"> </w:t>
      </w:r>
      <w:r w:rsidRPr="00581CDB">
        <w:rPr>
          <w:color w:val="000000"/>
          <w:sz w:val="28"/>
          <w:lang w:eastAsia="ar-SA"/>
        </w:rPr>
        <w:t xml:space="preserve">осуществляется в соответствии с действующим законодательством в пределах </w:t>
      </w:r>
      <w:r w:rsidRPr="00581CDB">
        <w:rPr>
          <w:sz w:val="28"/>
          <w:szCs w:val="28"/>
        </w:rPr>
        <w:t>бюджетных средств, предусмотренных на ее реализацию в бюджете на очередной финансовый год и плановый период</w:t>
      </w:r>
      <w:r w:rsidR="00A66BC8">
        <w:rPr>
          <w:sz w:val="28"/>
          <w:szCs w:val="28"/>
        </w:rPr>
        <w:t>.</w:t>
      </w:r>
    </w:p>
    <w:p w:rsidR="00936D31" w:rsidRDefault="00936D31" w:rsidP="00F56C58">
      <w:pPr>
        <w:framePr w:w="3683" w:wrap="auto" w:hAnchor="text" w:x="7655"/>
      </w:pPr>
    </w:p>
    <w:p w:rsidR="00391F9F" w:rsidRDefault="00391F9F" w:rsidP="00F56C58">
      <w:pPr>
        <w:framePr w:w="3683" w:wrap="auto" w:hAnchor="text" w:x="7655"/>
        <w:sectPr w:rsidR="00391F9F" w:rsidSect="0080128D">
          <w:footerReference w:type="even" r:id="rId13"/>
          <w:footerReference w:type="default" r:id="rId14"/>
          <w:pgSz w:w="11906" w:h="16838"/>
          <w:pgMar w:top="426" w:right="849" w:bottom="284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E012CB">
      <w:pPr>
        <w:ind w:left="12333"/>
      </w:pPr>
      <w:r>
        <w:t xml:space="preserve">Приложение к </w:t>
      </w:r>
      <w:r w:rsidR="00E012CB">
        <w:t>муниципальной программе «</w:t>
      </w:r>
      <w:r w:rsidR="00E012CB" w:rsidRPr="00E012CB">
        <w:rPr>
          <w:color w:val="000000"/>
        </w:rPr>
        <w:t>Управление муниципальным имуществом</w:t>
      </w:r>
      <w:r w:rsidR="00E012CB" w:rsidRPr="00E012CB">
        <w:rPr>
          <w:spacing w:val="-4"/>
        </w:rPr>
        <w:t xml:space="preserve"> городского поселения Лянтор</w:t>
      </w:r>
      <w:r w:rsidR="00E012CB">
        <w:rPr>
          <w:bCs/>
          <w:sz w:val="28"/>
          <w:szCs w:val="28"/>
        </w:rPr>
        <w:t>»</w:t>
      </w: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E012CB" w:rsidRPr="00AB3C48" w:rsidRDefault="00E012CB" w:rsidP="00E012CB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E012CB" w:rsidRPr="00AB3C48" w:rsidRDefault="00E012CB" w:rsidP="00E012CB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E012CB" w:rsidRPr="00AB3C48" w:rsidRDefault="00E012CB" w:rsidP="00E012CB">
      <w:pPr>
        <w:tabs>
          <w:tab w:val="left" w:pos="2120"/>
          <w:tab w:val="left" w:pos="2835"/>
        </w:tabs>
        <w:jc w:val="center"/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Лянтор</w:t>
      </w:r>
      <w:r w:rsidRPr="00AB3C48">
        <w:rPr>
          <w:bCs/>
        </w:rPr>
        <w:t>»</w:t>
      </w:r>
    </w:p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43"/>
        <w:gridCol w:w="2835"/>
        <w:gridCol w:w="1287"/>
        <w:gridCol w:w="1842"/>
        <w:gridCol w:w="54"/>
        <w:gridCol w:w="1203"/>
        <w:gridCol w:w="1254"/>
        <w:gridCol w:w="1156"/>
        <w:gridCol w:w="1881"/>
        <w:gridCol w:w="2048"/>
      </w:tblGrid>
      <w:tr w:rsidR="008A2225" w:rsidRPr="00AB3C48" w:rsidTr="004F75AA">
        <w:trPr>
          <w:trHeight w:val="6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C1748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96" w:type="dxa"/>
            <w:gridSpan w:val="2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1F6211">
              <w:rPr>
                <w:b/>
                <w:sz w:val="20"/>
                <w:szCs w:val="20"/>
              </w:rPr>
              <w:br/>
              <w:t>Объём финан-сирования</w:t>
            </w:r>
          </w:p>
        </w:tc>
        <w:tc>
          <w:tcPr>
            <w:tcW w:w="3613" w:type="dxa"/>
            <w:gridSpan w:val="3"/>
            <w:shd w:val="clear" w:color="auto" w:fill="auto"/>
            <w:vAlign w:val="center"/>
            <w:hideMark/>
          </w:tcPr>
          <w:p w:rsidR="008A2225" w:rsidRPr="001F6211" w:rsidRDefault="008A2225" w:rsidP="00C1748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Значение по годам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C1748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Целевое значение показателя на м</w:t>
            </w:r>
            <w:r w:rsidR="00AB3C48" w:rsidRPr="001F6211">
              <w:rPr>
                <w:b/>
                <w:sz w:val="20"/>
                <w:szCs w:val="20"/>
              </w:rPr>
              <w:t>омент окончания действия муниципальной програм</w:t>
            </w:r>
            <w:r w:rsidRPr="001F6211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Координатор/ соисполнитель</w:t>
            </w:r>
          </w:p>
        </w:tc>
      </w:tr>
      <w:tr w:rsidR="008A2225" w:rsidRPr="00AB3C48" w:rsidTr="004F75AA">
        <w:trPr>
          <w:trHeight w:val="563"/>
        </w:trPr>
        <w:tc>
          <w:tcPr>
            <w:tcW w:w="523" w:type="dxa"/>
            <w:vMerge/>
            <w:shd w:val="clear" w:color="auto" w:fill="auto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A2225" w:rsidRPr="00AB3C48" w:rsidRDefault="008A2225" w:rsidP="008A222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2017</w:t>
            </w: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4F75AA">
        <w:trPr>
          <w:trHeight w:val="73"/>
        </w:trPr>
        <w:tc>
          <w:tcPr>
            <w:tcW w:w="523" w:type="dxa"/>
            <w:vMerge w:val="restart"/>
            <w:shd w:val="clear" w:color="auto" w:fill="auto"/>
            <w:noWrap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465D4" w:rsidRPr="001F6211" w:rsidRDefault="004465D4" w:rsidP="008A2225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Муниципальная программа «</w:t>
            </w:r>
            <w:r w:rsidRPr="001F6211">
              <w:rPr>
                <w:b/>
                <w:color w:val="000000"/>
                <w:sz w:val="20"/>
                <w:szCs w:val="20"/>
              </w:rPr>
              <w:t>Управление муниципальным имуществом</w:t>
            </w:r>
            <w:r w:rsidRPr="001F6211">
              <w:rPr>
                <w:b/>
                <w:spacing w:val="-4"/>
                <w:sz w:val="20"/>
                <w:szCs w:val="20"/>
              </w:rPr>
              <w:t xml:space="preserve"> городского поселения Лянтор</w:t>
            </w:r>
            <w:r w:rsidRPr="001F6211">
              <w:rPr>
                <w:b/>
                <w:sz w:val="20"/>
                <w:szCs w:val="20"/>
              </w:rPr>
              <w:t>»</w:t>
            </w:r>
            <w:r w:rsidRPr="001F6211">
              <w:rPr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65D4" w:rsidRPr="00AB3C48" w:rsidRDefault="004465D4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4465D4" w:rsidRPr="00AB3C48" w:rsidRDefault="002D1C80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4248,73</w:t>
            </w:r>
          </w:p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5D4" w:rsidRPr="00AB3C48" w:rsidRDefault="002D1C80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369,83</w:t>
            </w:r>
          </w:p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465D4" w:rsidRPr="00AB3C48" w:rsidRDefault="002D1C80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674,39</w:t>
            </w:r>
          </w:p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465D4" w:rsidRPr="00AB3C48" w:rsidRDefault="005050C0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3204,51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4465D4" w:rsidRPr="00AB3C48" w:rsidRDefault="001F4B16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A74353" w:rsidRPr="00AB3C48" w:rsidTr="004F75AA">
        <w:trPr>
          <w:trHeight w:val="148"/>
        </w:trPr>
        <w:tc>
          <w:tcPr>
            <w:tcW w:w="523" w:type="dxa"/>
            <w:vMerge/>
            <w:shd w:val="clear" w:color="auto" w:fill="auto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4353" w:rsidRPr="00AB3C48" w:rsidRDefault="00A74353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74353" w:rsidRPr="00AB3C48" w:rsidRDefault="00A74353" w:rsidP="00C17488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A74353" w:rsidRPr="00AB3C48" w:rsidRDefault="002D1C80" w:rsidP="009524B1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4248,73</w:t>
            </w:r>
          </w:p>
          <w:p w:rsidR="00A74353" w:rsidRPr="00AB3C48" w:rsidRDefault="00A74353" w:rsidP="009524B1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A74353" w:rsidRPr="00AB3C48" w:rsidRDefault="002D1C80" w:rsidP="009524B1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369,83</w:t>
            </w:r>
          </w:p>
          <w:p w:rsidR="00A74353" w:rsidRPr="00AB3C48" w:rsidRDefault="00A74353" w:rsidP="009524B1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A74353" w:rsidRPr="00AB3C48" w:rsidRDefault="000F7A27" w:rsidP="009524B1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674,3</w:t>
            </w:r>
            <w:r w:rsidR="002D1C80">
              <w:rPr>
                <w:sz w:val="20"/>
                <w:szCs w:val="20"/>
              </w:rPr>
              <w:t>9</w:t>
            </w:r>
          </w:p>
          <w:p w:rsidR="00A74353" w:rsidRPr="00AB3C48" w:rsidRDefault="00A74353" w:rsidP="009524B1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A74353" w:rsidRPr="00AB3C48" w:rsidRDefault="00A74353" w:rsidP="009524B1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3204,51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4F75AA">
        <w:trPr>
          <w:trHeight w:val="734"/>
        </w:trPr>
        <w:tc>
          <w:tcPr>
            <w:tcW w:w="52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65D4" w:rsidRPr="00AB3C48" w:rsidRDefault="004465D4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- за счёт средств, предоставленных бюджетом Сургутского района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4F75AA">
        <w:trPr>
          <w:trHeight w:val="452"/>
        </w:trPr>
        <w:tc>
          <w:tcPr>
            <w:tcW w:w="52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65D4" w:rsidRPr="00AB3C48" w:rsidRDefault="004465D4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4F75AA">
        <w:trPr>
          <w:trHeight w:val="226"/>
        </w:trPr>
        <w:tc>
          <w:tcPr>
            <w:tcW w:w="523" w:type="dxa"/>
            <w:shd w:val="clear" w:color="auto" w:fill="auto"/>
            <w:noWrap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465D4" w:rsidRPr="001F6211" w:rsidRDefault="004465D4" w:rsidP="00C1748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560" w:type="dxa"/>
            <w:gridSpan w:val="9"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05FCC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муниципальной собственностью путем оптимизации состава муниципального имущества и совершенствования системы учета муниципального имущества</w:t>
            </w:r>
          </w:p>
        </w:tc>
      </w:tr>
      <w:tr w:rsidR="00205FCC" w:rsidRPr="00AB3C48" w:rsidTr="004F75AA">
        <w:trPr>
          <w:trHeight w:val="73"/>
        </w:trPr>
        <w:tc>
          <w:tcPr>
            <w:tcW w:w="523" w:type="dxa"/>
            <w:shd w:val="clear" w:color="auto" w:fill="auto"/>
            <w:noWrap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05FCC" w:rsidRPr="00AB3C48" w:rsidRDefault="00205FCC" w:rsidP="004727A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</w:t>
            </w:r>
            <w:r w:rsidRPr="00205FCC">
              <w:rPr>
                <w:color w:val="052635"/>
                <w:sz w:val="20"/>
                <w:szCs w:val="20"/>
              </w:rPr>
              <w:t>оличество объекто</w:t>
            </w:r>
            <w:r w:rsidR="004727AF">
              <w:rPr>
                <w:color w:val="052635"/>
                <w:sz w:val="20"/>
                <w:szCs w:val="20"/>
              </w:rPr>
              <w:t>в муниципальной собственности,</w:t>
            </w:r>
            <w:r w:rsidRPr="00205FCC">
              <w:rPr>
                <w:color w:val="052635"/>
                <w:sz w:val="20"/>
                <w:szCs w:val="20"/>
              </w:rPr>
              <w:t xml:space="preserve"> вовлеченных в хозяйственный оборот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205FCC" w:rsidRPr="00AB3C48" w:rsidRDefault="00205FCC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205FCC" w:rsidRPr="00537B50" w:rsidRDefault="00537B50" w:rsidP="00C17488">
            <w:pPr>
              <w:jc w:val="center"/>
              <w:rPr>
                <w:sz w:val="20"/>
                <w:szCs w:val="20"/>
              </w:rPr>
            </w:pPr>
            <w:r w:rsidRPr="00537B50">
              <w:rPr>
                <w:sz w:val="20"/>
                <w:szCs w:val="20"/>
              </w:rPr>
              <w:t>180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205FCC" w:rsidRPr="00537B50" w:rsidRDefault="00537B50" w:rsidP="00C17488">
            <w:pPr>
              <w:jc w:val="center"/>
              <w:rPr>
                <w:sz w:val="20"/>
                <w:szCs w:val="20"/>
              </w:rPr>
            </w:pPr>
            <w:r w:rsidRPr="00537B50">
              <w:rPr>
                <w:sz w:val="20"/>
                <w:szCs w:val="20"/>
              </w:rPr>
              <w:t>180</w:t>
            </w:r>
          </w:p>
        </w:tc>
        <w:tc>
          <w:tcPr>
            <w:tcW w:w="1881" w:type="dxa"/>
            <w:shd w:val="clear" w:color="auto" w:fill="FFFFFF" w:themeFill="background1"/>
            <w:vAlign w:val="center"/>
            <w:hideMark/>
          </w:tcPr>
          <w:p w:rsidR="00205FCC" w:rsidRPr="00AB3C48" w:rsidRDefault="00537B50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48" w:type="dxa"/>
            <w:shd w:val="clear" w:color="auto" w:fill="auto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205FCC" w:rsidRPr="00AB3C48" w:rsidTr="004F75AA">
        <w:trPr>
          <w:trHeight w:val="825"/>
        </w:trPr>
        <w:tc>
          <w:tcPr>
            <w:tcW w:w="523" w:type="dxa"/>
            <w:shd w:val="clear" w:color="auto" w:fill="auto"/>
            <w:noWrap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</w:t>
            </w:r>
            <w:r w:rsidRPr="00205FCC">
              <w:rPr>
                <w:color w:val="052635"/>
                <w:sz w:val="20"/>
                <w:szCs w:val="20"/>
              </w:rPr>
              <w:t>оличество объектов недвижимого имущества и земельных участков, зарегистрированных в муниципальной собственности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205FCC" w:rsidRDefault="00537B50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205FCC" w:rsidRDefault="00537B50" w:rsidP="00537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881" w:type="dxa"/>
            <w:shd w:val="clear" w:color="auto" w:fill="FFFFFF" w:themeFill="background1"/>
            <w:vAlign w:val="center"/>
            <w:hideMark/>
          </w:tcPr>
          <w:p w:rsidR="00205FCC" w:rsidRPr="00AB3C48" w:rsidRDefault="00537B50" w:rsidP="00537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048" w:type="dxa"/>
            <w:shd w:val="clear" w:color="auto" w:fill="auto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205FCC" w:rsidRPr="00AB3C48" w:rsidTr="004F75AA">
        <w:trPr>
          <w:trHeight w:val="825"/>
        </w:trPr>
        <w:tc>
          <w:tcPr>
            <w:tcW w:w="523" w:type="dxa"/>
            <w:shd w:val="clear" w:color="auto" w:fill="auto"/>
            <w:noWrap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05FCC" w:rsidRPr="00205FCC" w:rsidRDefault="001F4B16" w:rsidP="00205FC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П</w:t>
            </w:r>
            <w:r w:rsidR="00205FCC" w:rsidRPr="00205FCC">
              <w:rPr>
                <w:color w:val="052635"/>
                <w:sz w:val="20"/>
                <w:szCs w:val="20"/>
              </w:rPr>
              <w:t>лощадь недвижимого муниципального имущества</w:t>
            </w:r>
            <w:r>
              <w:rPr>
                <w:color w:val="052635"/>
                <w:sz w:val="20"/>
                <w:szCs w:val="20"/>
              </w:rPr>
              <w:t>, переданного в аренду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205FCC" w:rsidRDefault="00205FCC" w:rsidP="00205FC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</w:t>
            </w:r>
            <w:r w:rsidRPr="00205FCC">
              <w:rPr>
                <w:color w:val="052635"/>
                <w:sz w:val="20"/>
                <w:szCs w:val="20"/>
              </w:rPr>
              <w:t>в. м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205FCC" w:rsidRDefault="004727AF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17 576,2</w:t>
            </w:r>
            <w:r w:rsidR="00181F41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205FCC" w:rsidRDefault="00637E6A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17 576,2</w:t>
            </w:r>
            <w:r w:rsidR="00181F41"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FFFFFF" w:themeFill="background1"/>
            <w:vAlign w:val="center"/>
            <w:hideMark/>
          </w:tcPr>
          <w:p w:rsidR="00205FCC" w:rsidRPr="00AB3C48" w:rsidRDefault="00637E6A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17 576,2</w:t>
            </w:r>
            <w:r w:rsidR="00181F41">
              <w:rPr>
                <w:sz w:val="20"/>
                <w:szCs w:val="20"/>
              </w:rPr>
              <w:t>0</w:t>
            </w:r>
          </w:p>
        </w:tc>
        <w:tc>
          <w:tcPr>
            <w:tcW w:w="2048" w:type="dxa"/>
            <w:shd w:val="clear" w:color="auto" w:fill="auto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4F75AA">
        <w:trPr>
          <w:trHeight w:val="621"/>
        </w:trPr>
        <w:tc>
          <w:tcPr>
            <w:tcW w:w="523" w:type="dxa"/>
            <w:shd w:val="clear" w:color="auto" w:fill="auto"/>
            <w:noWrap/>
            <w:hideMark/>
          </w:tcPr>
          <w:p w:rsidR="004465D4" w:rsidRPr="00AB3C48" w:rsidRDefault="004465D4" w:rsidP="00BF3DF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4465D4" w:rsidRPr="001F6211" w:rsidRDefault="004465D4" w:rsidP="00C1748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60" w:type="dxa"/>
            <w:gridSpan w:val="9"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F3DFE">
              <w:rPr>
                <w:b/>
                <w:color w:val="000000"/>
                <w:sz w:val="20"/>
                <w:szCs w:val="20"/>
              </w:rPr>
              <w:t>О</w:t>
            </w:r>
            <w:r w:rsidRPr="00BF3DFE">
              <w:rPr>
                <w:b/>
                <w:color w:val="052635"/>
                <w:sz w:val="20"/>
                <w:szCs w:val="20"/>
              </w:rPr>
              <w:t xml:space="preserve">беспечение государственной регистрации прав на недвижимое имущество, в том числе </w:t>
            </w:r>
            <w:r w:rsidRPr="00BF3DFE">
              <w:rPr>
                <w:b/>
                <w:color w:val="000000"/>
                <w:sz w:val="20"/>
                <w:szCs w:val="20"/>
              </w:rPr>
              <w:t xml:space="preserve">на земельные участки, на которых расположены объекты муниципальной недвижимости,  осуществление подготовки к приватизации муниципального имущества, </w:t>
            </w:r>
            <w:r w:rsidRPr="00BF3DFE">
              <w:rPr>
                <w:b/>
                <w:sz w:val="20"/>
                <w:szCs w:val="20"/>
              </w:rPr>
              <w:t xml:space="preserve">корректировка реестра </w:t>
            </w:r>
            <w:r w:rsidRPr="00BF3DFE">
              <w:rPr>
                <w:b/>
                <w:sz w:val="20"/>
                <w:szCs w:val="20"/>
              </w:rPr>
              <w:lastRenderedPageBreak/>
              <w:t xml:space="preserve">муниципального имущества для создания условий эффективного его использования,  привлечение в муниципальную </w:t>
            </w:r>
            <w:r w:rsidRPr="00BF3DFE">
              <w:rPr>
                <w:b/>
                <w:spacing w:val="-2"/>
                <w:sz w:val="20"/>
                <w:szCs w:val="20"/>
              </w:rPr>
              <w:t xml:space="preserve">собственность бесхозяйного </w:t>
            </w:r>
            <w:r w:rsidRPr="00BF3DFE">
              <w:rPr>
                <w:b/>
                <w:sz w:val="20"/>
                <w:szCs w:val="20"/>
              </w:rPr>
              <w:t>имущества</w:t>
            </w:r>
            <w:r w:rsidRPr="00B86A99">
              <w:rPr>
                <w:sz w:val="28"/>
                <w:szCs w:val="28"/>
              </w:rPr>
              <w:t>.</w:t>
            </w:r>
          </w:p>
        </w:tc>
      </w:tr>
      <w:tr w:rsidR="004727AF" w:rsidRPr="00AB3C48" w:rsidTr="00DC2FB0">
        <w:trPr>
          <w:trHeight w:val="1211"/>
        </w:trPr>
        <w:tc>
          <w:tcPr>
            <w:tcW w:w="523" w:type="dxa"/>
            <w:shd w:val="clear" w:color="auto" w:fill="auto"/>
            <w:noWrap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27AF" w:rsidRPr="00BA0FD4" w:rsidRDefault="004727AF" w:rsidP="00BF3DFE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A0FD4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BA0FD4">
              <w:rPr>
                <w:sz w:val="20"/>
                <w:szCs w:val="20"/>
              </w:rPr>
              <w:t xml:space="preserve"> объектов</w:t>
            </w:r>
            <w:r>
              <w:rPr>
                <w:sz w:val="20"/>
                <w:szCs w:val="20"/>
              </w:rPr>
              <w:t xml:space="preserve"> недвижимости, в отношении которых проведены кадастровый учет и регистрация прав на имущество 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727AF" w:rsidRPr="00AB3C48" w:rsidRDefault="004727AF" w:rsidP="007860D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78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85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163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727AF" w:rsidRPr="00AB3C48" w:rsidTr="00DC2FB0">
        <w:trPr>
          <w:trHeight w:val="1211"/>
        </w:trPr>
        <w:tc>
          <w:tcPr>
            <w:tcW w:w="523" w:type="dxa"/>
            <w:shd w:val="clear" w:color="auto" w:fill="auto"/>
            <w:noWrap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27AF" w:rsidRPr="004727AF" w:rsidRDefault="004727AF" w:rsidP="0011417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727AF">
              <w:rPr>
                <w:sz w:val="20"/>
                <w:szCs w:val="20"/>
              </w:rPr>
              <w:t xml:space="preserve">Количество объектов, в отношении которых проведена оценка рыночной стоимости </w:t>
            </w:r>
            <w:r w:rsidR="0011417D">
              <w:rPr>
                <w:sz w:val="20"/>
                <w:szCs w:val="20"/>
              </w:rPr>
              <w:t xml:space="preserve">и оказаны нотариальные услуги </w:t>
            </w:r>
            <w:r w:rsidRPr="004727AF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727AF" w:rsidRDefault="004727AF" w:rsidP="007860D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727AF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4727AF" w:rsidRDefault="004727AF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30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33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63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139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BF3DFE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Паспортизация и техническая инвентаризация»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0E1" w:rsidRPr="00AB3C48" w:rsidRDefault="005350E1" w:rsidP="001F4B16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(бюджет города)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(тыс.руб.)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270,03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5350E1" w:rsidRPr="00AB3C48" w:rsidRDefault="005350E1" w:rsidP="001F4B1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5350E1" w:rsidRPr="00AB3C48" w:rsidTr="00DC2FB0">
        <w:trPr>
          <w:trHeight w:val="918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7860D4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BA0FD4" w:rsidRDefault="005350E1" w:rsidP="00DB41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A0FD4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BA0FD4">
              <w:rPr>
                <w:sz w:val="20"/>
                <w:szCs w:val="20"/>
              </w:rPr>
              <w:t xml:space="preserve"> объектов</w:t>
            </w:r>
            <w:r>
              <w:rPr>
                <w:sz w:val="20"/>
                <w:szCs w:val="20"/>
              </w:rPr>
              <w:t xml:space="preserve"> недвижимости, в отношении которых проведена техническая инвентаризация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73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BF3DFE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Проведение оценки имущества, нотариальные услуги»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0E1" w:rsidRPr="00AB3C48" w:rsidRDefault="005350E1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(бюджет города)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(тыс.руб.)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5350E1" w:rsidRPr="00AB3C48" w:rsidTr="00DC2FB0">
        <w:trPr>
          <w:trHeight w:val="73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BA0FD4" w:rsidRDefault="005350E1" w:rsidP="009C065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A0FD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BA0FD4">
              <w:rPr>
                <w:sz w:val="20"/>
                <w:szCs w:val="20"/>
              </w:rPr>
              <w:t xml:space="preserve"> объектов</w:t>
            </w:r>
            <w:r>
              <w:rPr>
                <w:sz w:val="20"/>
                <w:szCs w:val="20"/>
              </w:rPr>
              <w:t xml:space="preserve"> оценки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140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7860D4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BA0FD4" w:rsidRDefault="005350E1" w:rsidP="009C065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A0FD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BA0F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нотариальных услуг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7860D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7860D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786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786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786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786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316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BF3DF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Землеустройство и межевание земельных участков»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0E1" w:rsidRPr="00AB3C48" w:rsidRDefault="005350E1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(бюджет города)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(тыс.руб.)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A74353" w:rsidP="0011417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3362,40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0F7A27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A74353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532,3</w:t>
            </w:r>
            <w:r w:rsidR="002D1C80">
              <w:rPr>
                <w:sz w:val="20"/>
                <w:szCs w:val="20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2 792,5</w:t>
            </w:r>
            <w:r w:rsidR="002D1C80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 отношений</w:t>
            </w:r>
          </w:p>
        </w:tc>
      </w:tr>
      <w:tr w:rsidR="005350E1" w:rsidRPr="00AB3C48" w:rsidTr="00DC2FB0">
        <w:trPr>
          <w:trHeight w:val="918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A0FD4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земельных участков, в отношении осуществлен государственный кадастровый учет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DB4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16ACB" w:rsidRDefault="00A16ACB" w:rsidP="004109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16ACB" w:rsidSect="004F75AA">
      <w:pgSz w:w="16838" w:h="11906" w:orient="landscape"/>
      <w:pgMar w:top="425" w:right="397" w:bottom="567" w:left="567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90" w:rsidRDefault="009F0290" w:rsidP="00130302">
      <w:r>
        <w:separator/>
      </w:r>
    </w:p>
  </w:endnote>
  <w:endnote w:type="continuationSeparator" w:id="0">
    <w:p w:rsidR="009F0290" w:rsidRDefault="009F0290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8" w:rsidRDefault="004B16C6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1748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7488" w:rsidRDefault="00C17488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8" w:rsidRDefault="00C17488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90" w:rsidRDefault="009F0290" w:rsidP="00130302">
      <w:r>
        <w:separator/>
      </w:r>
    </w:p>
  </w:footnote>
  <w:footnote w:type="continuationSeparator" w:id="0">
    <w:p w:rsidR="009F0290" w:rsidRDefault="009F0290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7225E"/>
    <w:multiLevelType w:val="hybridMultilevel"/>
    <w:tmpl w:val="8C9A50CA"/>
    <w:lvl w:ilvl="0" w:tplc="0056198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8C9A50CA"/>
    <w:lvl w:ilvl="0" w:tplc="0056198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16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33A00"/>
    <w:rsid w:val="000359A5"/>
    <w:rsid w:val="000418A3"/>
    <w:rsid w:val="00042D38"/>
    <w:rsid w:val="000507CB"/>
    <w:rsid w:val="000638BE"/>
    <w:rsid w:val="00071D01"/>
    <w:rsid w:val="000753A7"/>
    <w:rsid w:val="00077B68"/>
    <w:rsid w:val="000808E8"/>
    <w:rsid w:val="00092D9F"/>
    <w:rsid w:val="00095FE3"/>
    <w:rsid w:val="000C33C0"/>
    <w:rsid w:val="000C3E8F"/>
    <w:rsid w:val="000D1361"/>
    <w:rsid w:val="000D61AE"/>
    <w:rsid w:val="000F7A27"/>
    <w:rsid w:val="00103F00"/>
    <w:rsid w:val="00104369"/>
    <w:rsid w:val="00106B26"/>
    <w:rsid w:val="001123D1"/>
    <w:rsid w:val="00113D44"/>
    <w:rsid w:val="0011417D"/>
    <w:rsid w:val="00114A15"/>
    <w:rsid w:val="00117FB1"/>
    <w:rsid w:val="001254B7"/>
    <w:rsid w:val="00130302"/>
    <w:rsid w:val="001318F8"/>
    <w:rsid w:val="00133A70"/>
    <w:rsid w:val="00134E5E"/>
    <w:rsid w:val="0014497B"/>
    <w:rsid w:val="00154381"/>
    <w:rsid w:val="00157607"/>
    <w:rsid w:val="00165CBE"/>
    <w:rsid w:val="00167ECE"/>
    <w:rsid w:val="00170463"/>
    <w:rsid w:val="00172B9E"/>
    <w:rsid w:val="00181F41"/>
    <w:rsid w:val="001A0453"/>
    <w:rsid w:val="001A3E3E"/>
    <w:rsid w:val="001A70FD"/>
    <w:rsid w:val="001B0288"/>
    <w:rsid w:val="001B6B1A"/>
    <w:rsid w:val="001D0E08"/>
    <w:rsid w:val="001D42F2"/>
    <w:rsid w:val="001E2AD6"/>
    <w:rsid w:val="001E55B0"/>
    <w:rsid w:val="001F4847"/>
    <w:rsid w:val="001F4B16"/>
    <w:rsid w:val="001F53AB"/>
    <w:rsid w:val="001F6211"/>
    <w:rsid w:val="002003D5"/>
    <w:rsid w:val="00201F32"/>
    <w:rsid w:val="00205FCC"/>
    <w:rsid w:val="0021218C"/>
    <w:rsid w:val="002216D1"/>
    <w:rsid w:val="002340D7"/>
    <w:rsid w:val="00234CA7"/>
    <w:rsid w:val="0023758C"/>
    <w:rsid w:val="00237CA2"/>
    <w:rsid w:val="00245214"/>
    <w:rsid w:val="00250BC8"/>
    <w:rsid w:val="00261BA0"/>
    <w:rsid w:val="002640D4"/>
    <w:rsid w:val="00267BE5"/>
    <w:rsid w:val="00267D9E"/>
    <w:rsid w:val="0027295F"/>
    <w:rsid w:val="00272985"/>
    <w:rsid w:val="0028604E"/>
    <w:rsid w:val="002C257D"/>
    <w:rsid w:val="002D1C80"/>
    <w:rsid w:val="002E67ED"/>
    <w:rsid w:val="002F03F5"/>
    <w:rsid w:val="00303C9C"/>
    <w:rsid w:val="00313BB8"/>
    <w:rsid w:val="00325786"/>
    <w:rsid w:val="00327550"/>
    <w:rsid w:val="00340271"/>
    <w:rsid w:val="00341321"/>
    <w:rsid w:val="003651BC"/>
    <w:rsid w:val="00374A64"/>
    <w:rsid w:val="00375290"/>
    <w:rsid w:val="00391F9F"/>
    <w:rsid w:val="003A5C64"/>
    <w:rsid w:val="003A6119"/>
    <w:rsid w:val="003B2160"/>
    <w:rsid w:val="003B2AD3"/>
    <w:rsid w:val="003B38A4"/>
    <w:rsid w:val="003B3DC6"/>
    <w:rsid w:val="003C18E3"/>
    <w:rsid w:val="003C6E02"/>
    <w:rsid w:val="003D082F"/>
    <w:rsid w:val="003D766F"/>
    <w:rsid w:val="003F14AB"/>
    <w:rsid w:val="003F43C8"/>
    <w:rsid w:val="00410918"/>
    <w:rsid w:val="0041265D"/>
    <w:rsid w:val="00413D92"/>
    <w:rsid w:val="00434A83"/>
    <w:rsid w:val="00434C7F"/>
    <w:rsid w:val="00435C3A"/>
    <w:rsid w:val="00435F40"/>
    <w:rsid w:val="004465D4"/>
    <w:rsid w:val="00457EB8"/>
    <w:rsid w:val="00462C40"/>
    <w:rsid w:val="00472549"/>
    <w:rsid w:val="004727AF"/>
    <w:rsid w:val="0047387B"/>
    <w:rsid w:val="004809E1"/>
    <w:rsid w:val="00491B02"/>
    <w:rsid w:val="00496982"/>
    <w:rsid w:val="004A3CA2"/>
    <w:rsid w:val="004B16C6"/>
    <w:rsid w:val="004B1BE5"/>
    <w:rsid w:val="004B288D"/>
    <w:rsid w:val="004E1C04"/>
    <w:rsid w:val="004F4250"/>
    <w:rsid w:val="004F5E04"/>
    <w:rsid w:val="004F75AA"/>
    <w:rsid w:val="00501D66"/>
    <w:rsid w:val="005047BB"/>
    <w:rsid w:val="005050C0"/>
    <w:rsid w:val="00510BB4"/>
    <w:rsid w:val="00522893"/>
    <w:rsid w:val="00525F43"/>
    <w:rsid w:val="005350E1"/>
    <w:rsid w:val="00535B47"/>
    <w:rsid w:val="00537B50"/>
    <w:rsid w:val="0054073A"/>
    <w:rsid w:val="00551CA9"/>
    <w:rsid w:val="005553A4"/>
    <w:rsid w:val="005574DF"/>
    <w:rsid w:val="00557EF4"/>
    <w:rsid w:val="0056234C"/>
    <w:rsid w:val="00573DF8"/>
    <w:rsid w:val="00577C71"/>
    <w:rsid w:val="005811EF"/>
    <w:rsid w:val="00594FD3"/>
    <w:rsid w:val="005A08EE"/>
    <w:rsid w:val="005A2A5E"/>
    <w:rsid w:val="005A311E"/>
    <w:rsid w:val="005A6021"/>
    <w:rsid w:val="005B3F74"/>
    <w:rsid w:val="005C1157"/>
    <w:rsid w:val="005C2342"/>
    <w:rsid w:val="005C3D75"/>
    <w:rsid w:val="005E1A5E"/>
    <w:rsid w:val="00603AE5"/>
    <w:rsid w:val="00611810"/>
    <w:rsid w:val="0061232E"/>
    <w:rsid w:val="006244E1"/>
    <w:rsid w:val="00631ECC"/>
    <w:rsid w:val="0063619A"/>
    <w:rsid w:val="00636711"/>
    <w:rsid w:val="00637E6A"/>
    <w:rsid w:val="00654EAF"/>
    <w:rsid w:val="006678F9"/>
    <w:rsid w:val="00677168"/>
    <w:rsid w:val="00681B9E"/>
    <w:rsid w:val="0069561B"/>
    <w:rsid w:val="006A2342"/>
    <w:rsid w:val="006C3365"/>
    <w:rsid w:val="006C70D7"/>
    <w:rsid w:val="006D10EE"/>
    <w:rsid w:val="006D1916"/>
    <w:rsid w:val="006D55C3"/>
    <w:rsid w:val="006E13A3"/>
    <w:rsid w:val="006F6CB2"/>
    <w:rsid w:val="00712B1D"/>
    <w:rsid w:val="007135F4"/>
    <w:rsid w:val="007201A6"/>
    <w:rsid w:val="00721E6B"/>
    <w:rsid w:val="00736FEF"/>
    <w:rsid w:val="0074546B"/>
    <w:rsid w:val="007478E0"/>
    <w:rsid w:val="00757D03"/>
    <w:rsid w:val="0077631D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0128D"/>
    <w:rsid w:val="0082671E"/>
    <w:rsid w:val="00827627"/>
    <w:rsid w:val="0083339F"/>
    <w:rsid w:val="008345D4"/>
    <w:rsid w:val="00850499"/>
    <w:rsid w:val="00850F4F"/>
    <w:rsid w:val="008535D9"/>
    <w:rsid w:val="00855904"/>
    <w:rsid w:val="00856D66"/>
    <w:rsid w:val="00862185"/>
    <w:rsid w:val="00864679"/>
    <w:rsid w:val="00866A66"/>
    <w:rsid w:val="008A2225"/>
    <w:rsid w:val="008A33CB"/>
    <w:rsid w:val="008A5670"/>
    <w:rsid w:val="008E14D0"/>
    <w:rsid w:val="008E196A"/>
    <w:rsid w:val="008F0164"/>
    <w:rsid w:val="00910A4A"/>
    <w:rsid w:val="00915973"/>
    <w:rsid w:val="00927511"/>
    <w:rsid w:val="00936D31"/>
    <w:rsid w:val="00950839"/>
    <w:rsid w:val="009576A1"/>
    <w:rsid w:val="00961D10"/>
    <w:rsid w:val="009804FC"/>
    <w:rsid w:val="009946D8"/>
    <w:rsid w:val="009B1E3E"/>
    <w:rsid w:val="009C0656"/>
    <w:rsid w:val="009E206B"/>
    <w:rsid w:val="009E2822"/>
    <w:rsid w:val="009E697F"/>
    <w:rsid w:val="009F0290"/>
    <w:rsid w:val="00A06F4C"/>
    <w:rsid w:val="00A10135"/>
    <w:rsid w:val="00A127BD"/>
    <w:rsid w:val="00A16ACB"/>
    <w:rsid w:val="00A203A9"/>
    <w:rsid w:val="00A2138A"/>
    <w:rsid w:val="00A347F0"/>
    <w:rsid w:val="00A46175"/>
    <w:rsid w:val="00A60532"/>
    <w:rsid w:val="00A60F3C"/>
    <w:rsid w:val="00A66BC8"/>
    <w:rsid w:val="00A727A7"/>
    <w:rsid w:val="00A741D0"/>
    <w:rsid w:val="00A74353"/>
    <w:rsid w:val="00A83678"/>
    <w:rsid w:val="00A96D5F"/>
    <w:rsid w:val="00AA483A"/>
    <w:rsid w:val="00AB280C"/>
    <w:rsid w:val="00AB3C48"/>
    <w:rsid w:val="00AD3B11"/>
    <w:rsid w:val="00AD5D3A"/>
    <w:rsid w:val="00AE1269"/>
    <w:rsid w:val="00AE74A3"/>
    <w:rsid w:val="00AF49C3"/>
    <w:rsid w:val="00AF4EA3"/>
    <w:rsid w:val="00AF7D66"/>
    <w:rsid w:val="00B020FE"/>
    <w:rsid w:val="00B060D6"/>
    <w:rsid w:val="00B15BE6"/>
    <w:rsid w:val="00B226FD"/>
    <w:rsid w:val="00B4034D"/>
    <w:rsid w:val="00B408E5"/>
    <w:rsid w:val="00B521A1"/>
    <w:rsid w:val="00B561CD"/>
    <w:rsid w:val="00B70DB9"/>
    <w:rsid w:val="00B73FDD"/>
    <w:rsid w:val="00B77938"/>
    <w:rsid w:val="00B86A99"/>
    <w:rsid w:val="00B94C7D"/>
    <w:rsid w:val="00B95DEA"/>
    <w:rsid w:val="00B96C2A"/>
    <w:rsid w:val="00BA0991"/>
    <w:rsid w:val="00BA0FD4"/>
    <w:rsid w:val="00BB51DC"/>
    <w:rsid w:val="00BB7417"/>
    <w:rsid w:val="00BC41D7"/>
    <w:rsid w:val="00BC4A3D"/>
    <w:rsid w:val="00BC56AE"/>
    <w:rsid w:val="00BC6014"/>
    <w:rsid w:val="00BC6B3B"/>
    <w:rsid w:val="00BD238B"/>
    <w:rsid w:val="00BD4477"/>
    <w:rsid w:val="00BD78D8"/>
    <w:rsid w:val="00BE38DF"/>
    <w:rsid w:val="00BF1CBF"/>
    <w:rsid w:val="00BF33E6"/>
    <w:rsid w:val="00BF3DFE"/>
    <w:rsid w:val="00C03B4F"/>
    <w:rsid w:val="00C16D06"/>
    <w:rsid w:val="00C17488"/>
    <w:rsid w:val="00C22DCA"/>
    <w:rsid w:val="00C40C7F"/>
    <w:rsid w:val="00C47C57"/>
    <w:rsid w:val="00C53F20"/>
    <w:rsid w:val="00C56923"/>
    <w:rsid w:val="00C57D4E"/>
    <w:rsid w:val="00C57E13"/>
    <w:rsid w:val="00C603CC"/>
    <w:rsid w:val="00C74BD5"/>
    <w:rsid w:val="00C867A8"/>
    <w:rsid w:val="00C94BE5"/>
    <w:rsid w:val="00C95BEA"/>
    <w:rsid w:val="00C9613F"/>
    <w:rsid w:val="00C978B2"/>
    <w:rsid w:val="00CA3C36"/>
    <w:rsid w:val="00CB1262"/>
    <w:rsid w:val="00CB39AE"/>
    <w:rsid w:val="00CB6A85"/>
    <w:rsid w:val="00CC54BA"/>
    <w:rsid w:val="00CC5D5C"/>
    <w:rsid w:val="00CC67C3"/>
    <w:rsid w:val="00CE43C1"/>
    <w:rsid w:val="00CE6FC4"/>
    <w:rsid w:val="00D033F9"/>
    <w:rsid w:val="00D1001A"/>
    <w:rsid w:val="00D163C1"/>
    <w:rsid w:val="00D20061"/>
    <w:rsid w:val="00D2098C"/>
    <w:rsid w:val="00D53C46"/>
    <w:rsid w:val="00D54252"/>
    <w:rsid w:val="00D90475"/>
    <w:rsid w:val="00D90AD8"/>
    <w:rsid w:val="00D92039"/>
    <w:rsid w:val="00D92848"/>
    <w:rsid w:val="00D9679E"/>
    <w:rsid w:val="00D96E6F"/>
    <w:rsid w:val="00DA4A26"/>
    <w:rsid w:val="00DA5F43"/>
    <w:rsid w:val="00DB77F2"/>
    <w:rsid w:val="00DC2FB0"/>
    <w:rsid w:val="00DC50CA"/>
    <w:rsid w:val="00DE449C"/>
    <w:rsid w:val="00DE75B8"/>
    <w:rsid w:val="00DF1528"/>
    <w:rsid w:val="00E010D9"/>
    <w:rsid w:val="00E01209"/>
    <w:rsid w:val="00E012CB"/>
    <w:rsid w:val="00E058C5"/>
    <w:rsid w:val="00E11B68"/>
    <w:rsid w:val="00E13DA5"/>
    <w:rsid w:val="00E32D53"/>
    <w:rsid w:val="00E32DF4"/>
    <w:rsid w:val="00E371B0"/>
    <w:rsid w:val="00E4568C"/>
    <w:rsid w:val="00E46557"/>
    <w:rsid w:val="00E57EAA"/>
    <w:rsid w:val="00E618D8"/>
    <w:rsid w:val="00E63394"/>
    <w:rsid w:val="00E702C5"/>
    <w:rsid w:val="00E7615F"/>
    <w:rsid w:val="00E76C77"/>
    <w:rsid w:val="00E82ACD"/>
    <w:rsid w:val="00E91DFE"/>
    <w:rsid w:val="00E959CA"/>
    <w:rsid w:val="00E95F59"/>
    <w:rsid w:val="00E97E9A"/>
    <w:rsid w:val="00EA1EB2"/>
    <w:rsid w:val="00EA3542"/>
    <w:rsid w:val="00EB0B9D"/>
    <w:rsid w:val="00EB1C6C"/>
    <w:rsid w:val="00EB22D7"/>
    <w:rsid w:val="00EC05ED"/>
    <w:rsid w:val="00EC1222"/>
    <w:rsid w:val="00EC124F"/>
    <w:rsid w:val="00EC327A"/>
    <w:rsid w:val="00EC532F"/>
    <w:rsid w:val="00ED0F93"/>
    <w:rsid w:val="00ED1496"/>
    <w:rsid w:val="00ED57CD"/>
    <w:rsid w:val="00ED6AE6"/>
    <w:rsid w:val="00EE5F1A"/>
    <w:rsid w:val="00EF5212"/>
    <w:rsid w:val="00F10726"/>
    <w:rsid w:val="00F156D7"/>
    <w:rsid w:val="00F23182"/>
    <w:rsid w:val="00F23378"/>
    <w:rsid w:val="00F26209"/>
    <w:rsid w:val="00F35F4E"/>
    <w:rsid w:val="00F41205"/>
    <w:rsid w:val="00F42783"/>
    <w:rsid w:val="00F43F66"/>
    <w:rsid w:val="00F45B39"/>
    <w:rsid w:val="00F53C43"/>
    <w:rsid w:val="00F56C58"/>
    <w:rsid w:val="00F80040"/>
    <w:rsid w:val="00F844D3"/>
    <w:rsid w:val="00F846A8"/>
    <w:rsid w:val="00F863C4"/>
    <w:rsid w:val="00F903F4"/>
    <w:rsid w:val="00F907D5"/>
    <w:rsid w:val="00F92680"/>
    <w:rsid w:val="00F9542E"/>
    <w:rsid w:val="00F971C0"/>
    <w:rsid w:val="00FA0CB9"/>
    <w:rsid w:val="00FB77B4"/>
    <w:rsid w:val="00FC4E7B"/>
    <w:rsid w:val="00FD0389"/>
    <w:rsid w:val="00FE0D3D"/>
    <w:rsid w:val="00FE0F0B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1">
    <w:name w:val="Знак1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A127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127BD"/>
    <w:rPr>
      <w:sz w:val="24"/>
      <w:szCs w:val="24"/>
    </w:rPr>
  </w:style>
  <w:style w:type="character" w:customStyle="1" w:styleId="11pt0pt">
    <w:name w:val="Основной текст + 11 pt;Интервал 0 pt"/>
    <w:basedOn w:val="a0"/>
    <w:rsid w:val="00C16D06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table" w:styleId="af2">
    <w:name w:val="Table Grid"/>
    <w:basedOn w:val="a1"/>
    <w:uiPriority w:val="59"/>
    <w:rsid w:val="00F5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3"/>
    <w:basedOn w:val="a"/>
    <w:rsid w:val="00391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B5CD6A1E07457D7766822796DEA519D8DE630FC814AB0C51B99325E2t5l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5CD6A1E07457D7766822796DEA519D8DE630FC814AB0C51B99325E2t5l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B5CD6A1E07457D7766822796DEA519D8DE630FC814AB0C51B99325E2t5lB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A8F2-036C-4C1E-ABE5-6DF16052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5</cp:revision>
  <cp:lastPrinted>2017-05-05T07:29:00Z</cp:lastPrinted>
  <dcterms:created xsi:type="dcterms:W3CDTF">2017-03-14T06:02:00Z</dcterms:created>
  <dcterms:modified xsi:type="dcterms:W3CDTF">2017-05-29T11:08:00Z</dcterms:modified>
</cp:coreProperties>
</file>