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CA" w:rsidRDefault="004257CA" w:rsidP="004257CA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54276305" r:id="rId9"/>
        </w:object>
      </w:r>
    </w:p>
    <w:p w:rsidR="004257CA" w:rsidRDefault="004257CA" w:rsidP="004257CA">
      <w:pPr>
        <w:jc w:val="center"/>
        <w:rPr>
          <w:b/>
          <w:sz w:val="14"/>
          <w:szCs w:val="14"/>
        </w:rPr>
      </w:pPr>
    </w:p>
    <w:p w:rsidR="004257CA" w:rsidRDefault="004257CA" w:rsidP="004257C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257CA" w:rsidRDefault="004257CA" w:rsidP="004257CA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4257CA" w:rsidRDefault="004257CA" w:rsidP="004257C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257CA" w:rsidRDefault="004257CA" w:rsidP="004257C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257CA" w:rsidRDefault="004257CA" w:rsidP="004257CA">
      <w:pPr>
        <w:jc w:val="center"/>
        <w:rPr>
          <w:b/>
          <w:sz w:val="32"/>
        </w:rPr>
      </w:pPr>
    </w:p>
    <w:p w:rsidR="004257CA" w:rsidRDefault="004257CA" w:rsidP="004257CA">
      <w:pPr>
        <w:jc w:val="center"/>
      </w:pPr>
      <w:r>
        <w:rPr>
          <w:b/>
          <w:sz w:val="32"/>
          <w:szCs w:val="32"/>
        </w:rPr>
        <w:t>ПОСТАНОВЛЕНИЕ</w:t>
      </w:r>
    </w:p>
    <w:p w:rsidR="004257CA" w:rsidRDefault="004257CA" w:rsidP="004257CA">
      <w:pPr>
        <w:rPr>
          <w:sz w:val="22"/>
        </w:rPr>
      </w:pPr>
    </w:p>
    <w:p w:rsidR="004257CA" w:rsidRDefault="004257CA" w:rsidP="004257C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B6E04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» апреля  2017 года </w:t>
      </w:r>
      <w:r>
        <w:rPr>
          <w:sz w:val="28"/>
          <w:szCs w:val="28"/>
        </w:rPr>
        <w:t xml:space="preserve">                                                                            </w:t>
      </w:r>
      <w:r w:rsidR="002B6E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№  </w:t>
      </w:r>
      <w:r w:rsidR="002B6E04">
        <w:rPr>
          <w:sz w:val="28"/>
          <w:szCs w:val="28"/>
        </w:rPr>
        <w:t>458</w:t>
      </w:r>
      <w:r>
        <w:rPr>
          <w:sz w:val="28"/>
          <w:szCs w:val="28"/>
        </w:rPr>
        <w:t xml:space="preserve">                                  </w:t>
      </w:r>
    </w:p>
    <w:p w:rsidR="004257CA" w:rsidRDefault="004257CA" w:rsidP="004257C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9A4408" w:rsidRPr="001D2074" w:rsidRDefault="009A4408" w:rsidP="009A4408">
      <w:pPr>
        <w:jc w:val="both"/>
        <w:rPr>
          <w:sz w:val="28"/>
          <w:highlight w:val="yellow"/>
        </w:rPr>
      </w:pPr>
    </w:p>
    <w:p w:rsidR="00CB0AB2" w:rsidRDefault="00CB0AB2" w:rsidP="00CB0AB2">
      <w:pPr>
        <w:ind w:right="-6804"/>
        <w:jc w:val="both"/>
        <w:rPr>
          <w:sz w:val="28"/>
          <w:szCs w:val="28"/>
        </w:rPr>
      </w:pPr>
      <w:r w:rsidRPr="008079D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CB0AB2" w:rsidRDefault="00CB0AB2" w:rsidP="00CB0AB2">
      <w:pPr>
        <w:ind w:right="-680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CB0AB2" w:rsidRPr="008079D2" w:rsidRDefault="00CB0AB2" w:rsidP="00CB0AB2">
      <w:pPr>
        <w:ind w:right="-6804"/>
        <w:jc w:val="both"/>
        <w:rPr>
          <w:sz w:val="28"/>
          <w:szCs w:val="28"/>
        </w:rPr>
      </w:pPr>
      <w:r>
        <w:rPr>
          <w:sz w:val="28"/>
          <w:szCs w:val="28"/>
        </w:rPr>
        <w:t>Лянтор от 11.</w:t>
      </w:r>
      <w:r w:rsidR="00F41597">
        <w:rPr>
          <w:sz w:val="28"/>
          <w:szCs w:val="28"/>
        </w:rPr>
        <w:t>09</w:t>
      </w:r>
      <w:r>
        <w:rPr>
          <w:sz w:val="28"/>
          <w:szCs w:val="28"/>
        </w:rPr>
        <w:t xml:space="preserve">.2014 № </w:t>
      </w:r>
      <w:r w:rsidR="00F41597">
        <w:rPr>
          <w:sz w:val="28"/>
          <w:szCs w:val="28"/>
        </w:rPr>
        <w:t>697</w:t>
      </w:r>
    </w:p>
    <w:p w:rsidR="009A4408" w:rsidRPr="008673B3" w:rsidRDefault="009A4408" w:rsidP="009A4408">
      <w:pPr>
        <w:contextualSpacing/>
        <w:jc w:val="both"/>
        <w:rPr>
          <w:sz w:val="28"/>
          <w:szCs w:val="28"/>
        </w:rPr>
      </w:pPr>
    </w:p>
    <w:p w:rsidR="00CB0AB2" w:rsidRDefault="00CB0AB2" w:rsidP="00CB0AB2">
      <w:pPr>
        <w:ind w:firstLine="709"/>
        <w:jc w:val="both"/>
        <w:rPr>
          <w:sz w:val="28"/>
          <w:szCs w:val="28"/>
        </w:rPr>
      </w:pPr>
      <w:r w:rsidRPr="008079D2">
        <w:rPr>
          <w:sz w:val="28"/>
          <w:szCs w:val="28"/>
        </w:rPr>
        <w:t>В соответствии со статьёй 179 Бюджетного Кодекса Российской Федерации,</w:t>
      </w:r>
      <w:r>
        <w:rPr>
          <w:sz w:val="28"/>
          <w:szCs w:val="28"/>
        </w:rPr>
        <w:t xml:space="preserve"> п</w:t>
      </w:r>
      <w:r w:rsidRPr="008079D2">
        <w:rPr>
          <w:sz w:val="28"/>
          <w:szCs w:val="28"/>
        </w:rPr>
        <w:t xml:space="preserve">остановлением Администрации  городского поселения Лянтор от </w:t>
      </w:r>
      <w:r>
        <w:rPr>
          <w:sz w:val="28"/>
          <w:szCs w:val="28"/>
        </w:rPr>
        <w:t xml:space="preserve">05.10.2016 года </w:t>
      </w:r>
      <w:r w:rsidRPr="008079D2">
        <w:rPr>
          <w:sz w:val="28"/>
          <w:szCs w:val="28"/>
        </w:rPr>
        <w:t xml:space="preserve">№ </w:t>
      </w:r>
      <w:r>
        <w:rPr>
          <w:sz w:val="28"/>
          <w:szCs w:val="28"/>
        </w:rPr>
        <w:t>863</w:t>
      </w:r>
      <w:r w:rsidRPr="008079D2">
        <w:rPr>
          <w:sz w:val="28"/>
          <w:szCs w:val="28"/>
        </w:rPr>
        <w:t xml:space="preserve"> «О муниципальных программах</w:t>
      </w:r>
      <w:r w:rsidR="00236F93">
        <w:rPr>
          <w:sz w:val="28"/>
          <w:szCs w:val="28"/>
        </w:rPr>
        <w:t xml:space="preserve"> </w:t>
      </w:r>
      <w:r w:rsidRPr="00CB0AB2">
        <w:rPr>
          <w:sz w:val="28"/>
          <w:szCs w:val="28"/>
        </w:rPr>
        <w:t>городского поселения Лянтор</w:t>
      </w:r>
      <w:r w:rsidRPr="008079D2">
        <w:rPr>
          <w:sz w:val="28"/>
          <w:szCs w:val="28"/>
        </w:rPr>
        <w:t>»:</w:t>
      </w:r>
    </w:p>
    <w:p w:rsidR="004257CA" w:rsidRDefault="00CB0AB2" w:rsidP="005979F8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238B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40238B">
        <w:rPr>
          <w:sz w:val="28"/>
          <w:szCs w:val="28"/>
        </w:rPr>
        <w:t xml:space="preserve"> Администрации городского поселения Лянтор от </w:t>
      </w:r>
      <w:r>
        <w:rPr>
          <w:sz w:val="28"/>
          <w:szCs w:val="28"/>
        </w:rPr>
        <w:t>11.</w:t>
      </w:r>
      <w:r w:rsidR="0090769F">
        <w:rPr>
          <w:sz w:val="28"/>
          <w:szCs w:val="28"/>
        </w:rPr>
        <w:t>09</w:t>
      </w:r>
      <w:r>
        <w:rPr>
          <w:sz w:val="28"/>
          <w:szCs w:val="28"/>
        </w:rPr>
        <w:t>.2014</w:t>
      </w:r>
      <w:r w:rsidRPr="0040238B">
        <w:rPr>
          <w:sz w:val="28"/>
          <w:szCs w:val="28"/>
        </w:rPr>
        <w:t xml:space="preserve"> № </w:t>
      </w:r>
      <w:r w:rsidR="0090769F">
        <w:rPr>
          <w:sz w:val="28"/>
          <w:szCs w:val="28"/>
        </w:rPr>
        <w:t>697</w:t>
      </w:r>
      <w:r w:rsidRPr="0040238B">
        <w:rPr>
          <w:sz w:val="28"/>
          <w:szCs w:val="28"/>
        </w:rPr>
        <w:t xml:space="preserve"> «Об утверждении муниципальной программы </w:t>
      </w:r>
      <w:r w:rsidRPr="00432F48">
        <w:rPr>
          <w:rStyle w:val="11pt0pt"/>
          <w:sz w:val="28"/>
          <w:szCs w:val="28"/>
        </w:rPr>
        <w:t>«</w:t>
      </w:r>
      <w:r w:rsidR="0090769F">
        <w:rPr>
          <w:rStyle w:val="11pt0pt"/>
          <w:sz w:val="28"/>
          <w:szCs w:val="28"/>
        </w:rPr>
        <w:t>Энергосбережение и повышение энергетической эффективности в бюджетных и казенных учреждениях городского поселения Лянтор на период 2015-2017 годов»</w:t>
      </w:r>
      <w:r w:rsidR="002A3ACF">
        <w:rPr>
          <w:rStyle w:val="11pt0pt"/>
          <w:sz w:val="28"/>
          <w:szCs w:val="28"/>
        </w:rPr>
        <w:t xml:space="preserve"> </w:t>
      </w:r>
      <w:r w:rsidR="0028308E">
        <w:rPr>
          <w:rFonts w:eastAsiaTheme="minorEastAsia"/>
          <w:sz w:val="28"/>
          <w:szCs w:val="28"/>
        </w:rPr>
        <w:t xml:space="preserve">(далее -постановление) </w:t>
      </w:r>
      <w:r w:rsidR="00545D39">
        <w:rPr>
          <w:rFonts w:eastAsiaTheme="minorEastAsia"/>
          <w:sz w:val="28"/>
          <w:szCs w:val="28"/>
        </w:rPr>
        <w:t>следующ</w:t>
      </w:r>
      <w:r w:rsidR="002A3ACF">
        <w:rPr>
          <w:rFonts w:eastAsiaTheme="minorEastAsia"/>
          <w:sz w:val="28"/>
          <w:szCs w:val="28"/>
        </w:rPr>
        <w:t>е</w:t>
      </w:r>
      <w:r w:rsidR="00545D39">
        <w:rPr>
          <w:rFonts w:eastAsiaTheme="minorEastAsia"/>
          <w:sz w:val="28"/>
          <w:szCs w:val="28"/>
        </w:rPr>
        <w:t xml:space="preserve">е </w:t>
      </w:r>
      <w:r w:rsidRPr="00643A1F">
        <w:rPr>
          <w:rFonts w:eastAsiaTheme="minorEastAsia"/>
          <w:sz w:val="28"/>
          <w:szCs w:val="28"/>
        </w:rPr>
        <w:t>изменени</w:t>
      </w:r>
      <w:r w:rsidR="002A3ACF"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:</w:t>
      </w:r>
      <w:r w:rsidR="002A3ACF">
        <w:rPr>
          <w:rFonts w:eastAsiaTheme="minorEastAsia"/>
          <w:sz w:val="28"/>
          <w:szCs w:val="28"/>
        </w:rPr>
        <w:t xml:space="preserve"> </w:t>
      </w:r>
    </w:p>
    <w:p w:rsidR="00CB0AB2" w:rsidRPr="005979F8" w:rsidRDefault="004257CA" w:rsidP="005979F8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2A3ACF">
        <w:rPr>
          <w:rFonts w:eastAsiaTheme="minorEastAsia"/>
          <w:sz w:val="28"/>
          <w:szCs w:val="28"/>
        </w:rPr>
        <w:t>п</w:t>
      </w:r>
      <w:r w:rsidR="00CB0AB2" w:rsidRPr="003B1BEC">
        <w:rPr>
          <w:sz w:val="28"/>
          <w:szCs w:val="28"/>
        </w:rPr>
        <w:t xml:space="preserve">риложение к </w:t>
      </w:r>
      <w:r w:rsidR="00CB0AB2">
        <w:rPr>
          <w:sz w:val="28"/>
          <w:szCs w:val="28"/>
        </w:rPr>
        <w:t>п</w:t>
      </w:r>
      <w:r w:rsidR="00CB0AB2" w:rsidRPr="003B1BEC">
        <w:rPr>
          <w:sz w:val="28"/>
          <w:szCs w:val="28"/>
        </w:rPr>
        <w:t xml:space="preserve">остановлению изложить в новой </w:t>
      </w:r>
      <w:r w:rsidR="0028308E">
        <w:rPr>
          <w:sz w:val="28"/>
          <w:szCs w:val="28"/>
        </w:rPr>
        <w:t>редакции</w:t>
      </w:r>
      <w:r w:rsidR="00CB0AB2" w:rsidRPr="003B1BEC">
        <w:rPr>
          <w:sz w:val="28"/>
          <w:szCs w:val="28"/>
        </w:rPr>
        <w:t xml:space="preserve"> согласно приложению </w:t>
      </w:r>
      <w:r w:rsidR="00CB0AB2">
        <w:rPr>
          <w:sz w:val="28"/>
          <w:szCs w:val="28"/>
        </w:rPr>
        <w:t>к настоящему постановлению.</w:t>
      </w:r>
    </w:p>
    <w:p w:rsidR="00CB0AB2" w:rsidRPr="00560323" w:rsidRDefault="00CB0AB2" w:rsidP="00CB0AB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60323">
        <w:rPr>
          <w:rFonts w:ascii="Times New Roman" w:hAnsi="Times New Roman"/>
          <w:sz w:val="28"/>
          <w:szCs w:val="28"/>
        </w:rPr>
        <w:t>Опубликовать настоящее постановление в  газет</w:t>
      </w:r>
      <w:r w:rsidR="004257CA">
        <w:rPr>
          <w:rFonts w:ascii="Times New Roman" w:hAnsi="Times New Roman"/>
          <w:sz w:val="28"/>
          <w:szCs w:val="28"/>
        </w:rPr>
        <w:t>е</w:t>
      </w:r>
      <w:r w:rsidRPr="00560323">
        <w:rPr>
          <w:rFonts w:ascii="Times New Roman" w:hAnsi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CB0AB2" w:rsidRDefault="00CB0AB2" w:rsidP="00CB0AB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A4408" w:rsidRPr="004E5BBD" w:rsidRDefault="00CB0AB2" w:rsidP="009A440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4408" w:rsidRPr="004E5BBD">
        <w:rPr>
          <w:sz w:val="28"/>
          <w:szCs w:val="28"/>
        </w:rPr>
        <w:t xml:space="preserve">. Контроль за выполнением постановления </w:t>
      </w:r>
      <w:r w:rsidR="009A4408">
        <w:rPr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С.П.</w:t>
      </w:r>
    </w:p>
    <w:p w:rsidR="009A4408" w:rsidRPr="001D2074" w:rsidRDefault="009A4408" w:rsidP="009A4408">
      <w:pPr>
        <w:ind w:firstLine="708"/>
        <w:jc w:val="both"/>
        <w:rPr>
          <w:sz w:val="28"/>
          <w:szCs w:val="28"/>
          <w:highlight w:val="yellow"/>
        </w:rPr>
      </w:pPr>
    </w:p>
    <w:p w:rsidR="009A4408" w:rsidRPr="001D2074" w:rsidRDefault="009A4408" w:rsidP="009A4408">
      <w:pPr>
        <w:ind w:firstLine="708"/>
        <w:jc w:val="both"/>
        <w:rPr>
          <w:sz w:val="28"/>
          <w:szCs w:val="28"/>
          <w:highlight w:val="yellow"/>
        </w:rPr>
      </w:pPr>
    </w:p>
    <w:p w:rsidR="009A4408" w:rsidRPr="00F35F37" w:rsidRDefault="00F35F37" w:rsidP="00F35F37">
      <w:pPr>
        <w:jc w:val="both"/>
        <w:rPr>
          <w:sz w:val="28"/>
          <w:szCs w:val="28"/>
        </w:rPr>
      </w:pPr>
      <w:r w:rsidRPr="00F35F37">
        <w:rPr>
          <w:sz w:val="28"/>
          <w:szCs w:val="28"/>
        </w:rPr>
        <w:t>Временно исполняющий обязанности</w:t>
      </w:r>
    </w:p>
    <w:p w:rsidR="00FA7435" w:rsidRDefault="009A4408" w:rsidP="009A4408">
      <w:pPr>
        <w:contextualSpacing/>
        <w:jc w:val="both"/>
        <w:rPr>
          <w:sz w:val="28"/>
          <w:szCs w:val="28"/>
        </w:rPr>
      </w:pPr>
      <w:r w:rsidRPr="00FD6C1A">
        <w:rPr>
          <w:sz w:val="28"/>
          <w:szCs w:val="28"/>
        </w:rPr>
        <w:t>Глав</w:t>
      </w:r>
      <w:r w:rsidR="00F35F37">
        <w:rPr>
          <w:sz w:val="28"/>
          <w:szCs w:val="28"/>
        </w:rPr>
        <w:t>ы</w:t>
      </w:r>
      <w:r w:rsidRPr="00FD6C1A">
        <w:rPr>
          <w:sz w:val="28"/>
          <w:szCs w:val="28"/>
        </w:rPr>
        <w:t xml:space="preserve"> города   </w:t>
      </w:r>
      <w:r w:rsidR="00E66FCE">
        <w:rPr>
          <w:sz w:val="28"/>
          <w:szCs w:val="28"/>
        </w:rPr>
        <w:t xml:space="preserve">                                                                                    Л.В. </w:t>
      </w:r>
      <w:proofErr w:type="spellStart"/>
      <w:r w:rsidR="00E66FCE">
        <w:rPr>
          <w:sz w:val="28"/>
          <w:szCs w:val="28"/>
        </w:rPr>
        <w:t>Зеленская</w:t>
      </w:r>
      <w:proofErr w:type="spellEnd"/>
      <w:r w:rsidRPr="00FD6C1A">
        <w:rPr>
          <w:sz w:val="28"/>
          <w:szCs w:val="28"/>
        </w:rPr>
        <w:t xml:space="preserve">                                                                                    </w:t>
      </w:r>
      <w:r w:rsidR="004257CA">
        <w:rPr>
          <w:sz w:val="28"/>
          <w:szCs w:val="28"/>
        </w:rPr>
        <w:t xml:space="preserve"> </w:t>
      </w:r>
      <w:r w:rsidRPr="00FD6C1A">
        <w:rPr>
          <w:sz w:val="28"/>
          <w:szCs w:val="28"/>
        </w:rPr>
        <w:t xml:space="preserve">   </w:t>
      </w:r>
    </w:p>
    <w:p w:rsidR="009A4408" w:rsidRPr="00FD6C1A" w:rsidRDefault="009A4408" w:rsidP="009A4408">
      <w:pPr>
        <w:contextualSpacing/>
        <w:jc w:val="both"/>
        <w:rPr>
          <w:sz w:val="28"/>
          <w:szCs w:val="28"/>
        </w:rPr>
      </w:pPr>
    </w:p>
    <w:p w:rsidR="009A4408" w:rsidRDefault="009A4408" w:rsidP="00AE2D4F">
      <w:pPr>
        <w:spacing w:line="288" w:lineRule="auto"/>
        <w:jc w:val="center"/>
        <w:rPr>
          <w:sz w:val="32"/>
          <w:szCs w:val="32"/>
        </w:rPr>
      </w:pPr>
    </w:p>
    <w:p w:rsidR="009A4408" w:rsidRDefault="009A4408" w:rsidP="00AE2D4F">
      <w:pPr>
        <w:spacing w:line="288" w:lineRule="auto"/>
        <w:jc w:val="center"/>
        <w:rPr>
          <w:sz w:val="32"/>
          <w:szCs w:val="32"/>
        </w:rPr>
      </w:pPr>
    </w:p>
    <w:p w:rsidR="00D438DA" w:rsidRDefault="00D438DA" w:rsidP="00AE2D4F">
      <w:pPr>
        <w:spacing w:line="288" w:lineRule="auto"/>
        <w:jc w:val="center"/>
        <w:rPr>
          <w:sz w:val="32"/>
          <w:szCs w:val="32"/>
        </w:rPr>
      </w:pPr>
    </w:p>
    <w:p w:rsidR="009A4408" w:rsidRDefault="009A4408" w:rsidP="004257CA">
      <w:pPr>
        <w:spacing w:line="288" w:lineRule="auto"/>
        <w:rPr>
          <w:sz w:val="32"/>
          <w:szCs w:val="32"/>
        </w:rPr>
      </w:pPr>
    </w:p>
    <w:p w:rsidR="009A4408" w:rsidRDefault="009A4408" w:rsidP="0014039C">
      <w:pPr>
        <w:spacing w:line="288" w:lineRule="auto"/>
        <w:rPr>
          <w:sz w:val="32"/>
          <w:szCs w:val="32"/>
        </w:rPr>
      </w:pPr>
    </w:p>
    <w:tbl>
      <w:tblPr>
        <w:tblStyle w:val="aa"/>
        <w:tblpPr w:leftFromText="180" w:rightFromText="180" w:vertAnchor="text" w:horzAnchor="margin" w:tblpXSpec="right" w:tblpY="-5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</w:tblGrid>
      <w:tr w:rsidR="0014039C" w:rsidTr="0014039C">
        <w:trPr>
          <w:trHeight w:val="1083"/>
        </w:trPr>
        <w:tc>
          <w:tcPr>
            <w:tcW w:w="3120" w:type="dxa"/>
          </w:tcPr>
          <w:p w:rsidR="0014039C" w:rsidRDefault="0014039C" w:rsidP="0014039C">
            <w:pPr>
              <w:tabs>
                <w:tab w:val="left" w:pos="6663"/>
              </w:tabs>
            </w:pPr>
            <w:r>
              <w:lastRenderedPageBreak/>
              <w:t>Приложение  к постановлению Администрации городского поселения Лянтор</w:t>
            </w:r>
          </w:p>
          <w:p w:rsidR="0014039C" w:rsidRDefault="0014039C" w:rsidP="0014039C">
            <w:pPr>
              <w:tabs>
                <w:tab w:val="left" w:pos="6663"/>
              </w:tabs>
            </w:pPr>
            <w:r>
              <w:t>от «</w:t>
            </w:r>
            <w:r w:rsidR="002B6E04">
              <w:t>19</w:t>
            </w:r>
            <w:r>
              <w:t>»</w:t>
            </w:r>
            <w:r w:rsidR="004257CA">
              <w:t xml:space="preserve"> апреля </w:t>
            </w:r>
            <w:r>
              <w:t xml:space="preserve">2017 года № </w:t>
            </w:r>
            <w:r w:rsidR="002B6E04">
              <w:t>458</w:t>
            </w:r>
          </w:p>
          <w:p w:rsidR="0014039C" w:rsidRDefault="0014039C" w:rsidP="0014039C">
            <w:pPr>
              <w:jc w:val="right"/>
            </w:pPr>
          </w:p>
        </w:tc>
      </w:tr>
    </w:tbl>
    <w:p w:rsidR="004D5C32" w:rsidRDefault="004D5C32" w:rsidP="00AE2D4F">
      <w:pPr>
        <w:spacing w:line="288" w:lineRule="auto"/>
        <w:jc w:val="center"/>
        <w:rPr>
          <w:sz w:val="32"/>
          <w:szCs w:val="32"/>
        </w:rPr>
      </w:pPr>
    </w:p>
    <w:p w:rsidR="009A4408" w:rsidRDefault="009A4408" w:rsidP="00AE2D4F">
      <w:pPr>
        <w:spacing w:line="288" w:lineRule="auto"/>
        <w:jc w:val="center"/>
        <w:rPr>
          <w:sz w:val="32"/>
          <w:szCs w:val="32"/>
        </w:rPr>
      </w:pPr>
    </w:p>
    <w:p w:rsidR="00CB0AB2" w:rsidRPr="00432F48" w:rsidRDefault="00CB0AB2" w:rsidP="00CB0AB2">
      <w:pPr>
        <w:pStyle w:val="11"/>
        <w:shd w:val="clear" w:color="auto" w:fill="auto"/>
        <w:spacing w:line="240" w:lineRule="auto"/>
        <w:jc w:val="center"/>
        <w:rPr>
          <w:rStyle w:val="11pt0pt"/>
          <w:sz w:val="28"/>
          <w:szCs w:val="28"/>
        </w:rPr>
      </w:pPr>
      <w:r>
        <w:rPr>
          <w:rStyle w:val="11pt0pt"/>
          <w:sz w:val="28"/>
          <w:szCs w:val="28"/>
        </w:rPr>
        <w:t>М</w:t>
      </w:r>
      <w:r w:rsidRPr="00432F48">
        <w:rPr>
          <w:rStyle w:val="11pt0pt"/>
          <w:sz w:val="28"/>
          <w:szCs w:val="28"/>
        </w:rPr>
        <w:t>униципальн</w:t>
      </w:r>
      <w:r>
        <w:rPr>
          <w:rStyle w:val="11pt0pt"/>
          <w:sz w:val="28"/>
          <w:szCs w:val="28"/>
        </w:rPr>
        <w:t>ая</w:t>
      </w:r>
      <w:r w:rsidRPr="00432F48">
        <w:rPr>
          <w:rStyle w:val="11pt0pt"/>
          <w:sz w:val="28"/>
          <w:szCs w:val="28"/>
        </w:rPr>
        <w:t xml:space="preserve"> программ</w:t>
      </w:r>
      <w:r>
        <w:rPr>
          <w:rStyle w:val="11pt0pt"/>
          <w:sz w:val="28"/>
          <w:szCs w:val="28"/>
        </w:rPr>
        <w:t>а</w:t>
      </w:r>
    </w:p>
    <w:p w:rsidR="00F00155" w:rsidRDefault="00F00155" w:rsidP="00F00155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«Энергосбережение</w:t>
      </w:r>
      <w:r w:rsidR="00236F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повышение </w:t>
      </w:r>
      <w:r w:rsidRPr="00501BBA">
        <w:rPr>
          <w:bCs/>
          <w:sz w:val="28"/>
          <w:szCs w:val="28"/>
        </w:rPr>
        <w:t xml:space="preserve">энергетической эффективности в </w:t>
      </w:r>
      <w:r>
        <w:rPr>
          <w:bCs/>
          <w:sz w:val="28"/>
          <w:szCs w:val="28"/>
        </w:rPr>
        <w:t xml:space="preserve">бюджетных и казённых </w:t>
      </w:r>
      <w:r w:rsidRPr="00501BBA">
        <w:rPr>
          <w:bCs/>
          <w:sz w:val="28"/>
          <w:szCs w:val="28"/>
        </w:rPr>
        <w:t xml:space="preserve">учреждениях </w:t>
      </w:r>
      <w:r>
        <w:rPr>
          <w:bCs/>
          <w:sz w:val="28"/>
          <w:szCs w:val="28"/>
        </w:rPr>
        <w:t>го</w:t>
      </w:r>
      <w:r w:rsidRPr="00501BBA">
        <w:rPr>
          <w:bCs/>
          <w:sz w:val="28"/>
          <w:szCs w:val="28"/>
        </w:rPr>
        <w:t xml:space="preserve">родского поселения Лянтор на </w:t>
      </w:r>
      <w:r>
        <w:rPr>
          <w:bCs/>
          <w:sz w:val="28"/>
          <w:szCs w:val="28"/>
        </w:rPr>
        <w:t>период 2015</w:t>
      </w:r>
      <w:r w:rsidRPr="00501BBA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7</w:t>
      </w:r>
      <w:r w:rsidRPr="00501BB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ов»</w:t>
      </w:r>
    </w:p>
    <w:p w:rsidR="00AE2D4F" w:rsidRPr="00B32758" w:rsidRDefault="00AE2D4F" w:rsidP="00F00155">
      <w:pPr>
        <w:pStyle w:val="11"/>
        <w:shd w:val="clear" w:color="auto" w:fill="auto"/>
        <w:spacing w:line="240" w:lineRule="auto"/>
        <w:ind w:hanging="120"/>
        <w:jc w:val="center"/>
        <w:rPr>
          <w:sz w:val="32"/>
          <w:szCs w:val="32"/>
        </w:rPr>
      </w:pPr>
    </w:p>
    <w:p w:rsidR="00AE2D4F" w:rsidRDefault="00AE2D4F" w:rsidP="00182AED">
      <w:pPr>
        <w:widowControl/>
        <w:jc w:val="center"/>
        <w:outlineLvl w:val="0"/>
        <w:rPr>
          <w:sz w:val="28"/>
          <w:szCs w:val="28"/>
        </w:rPr>
      </w:pPr>
      <w:r w:rsidRPr="00540123">
        <w:rPr>
          <w:sz w:val="28"/>
          <w:szCs w:val="28"/>
        </w:rPr>
        <w:t>Паспорт</w:t>
      </w:r>
      <w:r w:rsidR="00236F9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540123">
        <w:rPr>
          <w:sz w:val="28"/>
          <w:szCs w:val="28"/>
        </w:rPr>
        <w:t xml:space="preserve"> программы</w:t>
      </w:r>
    </w:p>
    <w:p w:rsidR="00AE2D4F" w:rsidRDefault="00AE2D4F" w:rsidP="00AE2D4F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F00155" w:rsidRPr="00CD3122" w:rsidTr="00C40F4A">
        <w:tc>
          <w:tcPr>
            <w:tcW w:w="5068" w:type="dxa"/>
          </w:tcPr>
          <w:p w:rsidR="00F00155" w:rsidRPr="00CD3122" w:rsidRDefault="00F00155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F00155" w:rsidRDefault="00F00155" w:rsidP="00A23FAE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«Энергосбережение</w:t>
            </w:r>
            <w:r w:rsidR="00236F9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повышение </w:t>
            </w:r>
            <w:r w:rsidRPr="00501BBA">
              <w:rPr>
                <w:bCs/>
                <w:sz w:val="28"/>
                <w:szCs w:val="28"/>
              </w:rPr>
              <w:t xml:space="preserve">энергетической эффективности в </w:t>
            </w:r>
            <w:r>
              <w:rPr>
                <w:bCs/>
                <w:sz w:val="28"/>
                <w:szCs w:val="28"/>
              </w:rPr>
              <w:t xml:space="preserve">бюджетных и казённых </w:t>
            </w:r>
            <w:r w:rsidRPr="00501BBA">
              <w:rPr>
                <w:bCs/>
                <w:sz w:val="28"/>
                <w:szCs w:val="28"/>
              </w:rPr>
              <w:t xml:space="preserve">учреждениях </w:t>
            </w:r>
            <w:r>
              <w:rPr>
                <w:bCs/>
                <w:sz w:val="28"/>
                <w:szCs w:val="28"/>
              </w:rPr>
              <w:t>го</w:t>
            </w:r>
            <w:r w:rsidRPr="00501BBA">
              <w:rPr>
                <w:bCs/>
                <w:sz w:val="28"/>
                <w:szCs w:val="28"/>
              </w:rPr>
              <w:t xml:space="preserve">родского поселения Лянтор на </w:t>
            </w:r>
            <w:r>
              <w:rPr>
                <w:bCs/>
                <w:sz w:val="28"/>
                <w:szCs w:val="28"/>
              </w:rPr>
              <w:t>период 2015</w:t>
            </w:r>
            <w:r w:rsidRPr="00501BBA">
              <w:rPr>
                <w:bCs/>
                <w:sz w:val="28"/>
                <w:szCs w:val="28"/>
              </w:rPr>
              <w:t>-201</w:t>
            </w:r>
            <w:r>
              <w:rPr>
                <w:bCs/>
                <w:sz w:val="28"/>
                <w:szCs w:val="28"/>
              </w:rPr>
              <w:t>7</w:t>
            </w:r>
            <w:r w:rsidRPr="00501BBA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ов»</w:t>
            </w:r>
          </w:p>
        </w:tc>
      </w:tr>
      <w:tr w:rsidR="00F00155" w:rsidRPr="00CD3122" w:rsidTr="00C40F4A">
        <w:tc>
          <w:tcPr>
            <w:tcW w:w="5068" w:type="dxa"/>
          </w:tcPr>
          <w:p w:rsidR="00F00155" w:rsidRPr="00CD3122" w:rsidRDefault="00F00155" w:rsidP="00C74CF8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069" w:type="dxa"/>
          </w:tcPr>
          <w:p w:rsidR="00F00155" w:rsidRPr="00CD3122" w:rsidRDefault="00F00155" w:rsidP="00675EE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городского поселения Лянтор от 11.</w:t>
            </w:r>
            <w:r w:rsidR="00675EE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.2014 № </w:t>
            </w:r>
            <w:r w:rsidR="00675EEE">
              <w:rPr>
                <w:sz w:val="28"/>
                <w:szCs w:val="28"/>
              </w:rPr>
              <w:t>697 «</w:t>
            </w:r>
            <w:r w:rsidRPr="000F637E">
              <w:rPr>
                <w:sz w:val="28"/>
                <w:szCs w:val="28"/>
              </w:rPr>
              <w:t>Об утверждении муниципальной программы «</w:t>
            </w:r>
            <w:r w:rsidR="00675EEE">
              <w:rPr>
                <w:bCs/>
                <w:sz w:val="28"/>
                <w:szCs w:val="28"/>
              </w:rPr>
              <w:t>Энергосбережение</w:t>
            </w:r>
            <w:r w:rsidR="00236F93">
              <w:rPr>
                <w:bCs/>
                <w:sz w:val="28"/>
                <w:szCs w:val="28"/>
              </w:rPr>
              <w:t xml:space="preserve"> </w:t>
            </w:r>
            <w:r w:rsidR="00675EEE">
              <w:rPr>
                <w:bCs/>
                <w:sz w:val="28"/>
                <w:szCs w:val="28"/>
              </w:rPr>
              <w:t xml:space="preserve">и повышение </w:t>
            </w:r>
            <w:r w:rsidR="00675EEE" w:rsidRPr="00501BBA">
              <w:rPr>
                <w:bCs/>
                <w:sz w:val="28"/>
                <w:szCs w:val="28"/>
              </w:rPr>
              <w:t xml:space="preserve">энергетической эффективности в </w:t>
            </w:r>
            <w:r w:rsidR="00675EEE">
              <w:rPr>
                <w:bCs/>
                <w:sz w:val="28"/>
                <w:szCs w:val="28"/>
              </w:rPr>
              <w:t xml:space="preserve">бюджетных и казённых </w:t>
            </w:r>
            <w:r w:rsidR="00675EEE" w:rsidRPr="00501BBA">
              <w:rPr>
                <w:bCs/>
                <w:sz w:val="28"/>
                <w:szCs w:val="28"/>
              </w:rPr>
              <w:t xml:space="preserve">учреждениях </w:t>
            </w:r>
            <w:r w:rsidR="00675EEE">
              <w:rPr>
                <w:bCs/>
                <w:sz w:val="28"/>
                <w:szCs w:val="28"/>
              </w:rPr>
              <w:t>го</w:t>
            </w:r>
            <w:r w:rsidR="00675EEE" w:rsidRPr="00501BBA">
              <w:rPr>
                <w:bCs/>
                <w:sz w:val="28"/>
                <w:szCs w:val="28"/>
              </w:rPr>
              <w:t xml:space="preserve">родского поселения Лянтор на </w:t>
            </w:r>
            <w:r w:rsidR="00675EEE">
              <w:rPr>
                <w:bCs/>
                <w:sz w:val="28"/>
                <w:szCs w:val="28"/>
              </w:rPr>
              <w:t>период 2015</w:t>
            </w:r>
            <w:r w:rsidR="00675EEE" w:rsidRPr="00501BBA">
              <w:rPr>
                <w:bCs/>
                <w:sz w:val="28"/>
                <w:szCs w:val="28"/>
              </w:rPr>
              <w:t>-201</w:t>
            </w:r>
            <w:r w:rsidR="00675EEE">
              <w:rPr>
                <w:bCs/>
                <w:sz w:val="28"/>
                <w:szCs w:val="28"/>
              </w:rPr>
              <w:t>7</w:t>
            </w:r>
            <w:r w:rsidR="00675EEE" w:rsidRPr="00501BBA">
              <w:rPr>
                <w:bCs/>
                <w:sz w:val="28"/>
                <w:szCs w:val="28"/>
              </w:rPr>
              <w:t xml:space="preserve"> год</w:t>
            </w:r>
            <w:r w:rsidR="00675EEE">
              <w:rPr>
                <w:bCs/>
                <w:sz w:val="28"/>
                <w:szCs w:val="28"/>
              </w:rPr>
              <w:t>ов</w:t>
            </w:r>
            <w:r w:rsidRPr="000F637E">
              <w:rPr>
                <w:sz w:val="28"/>
                <w:szCs w:val="28"/>
              </w:rPr>
              <w:t>»</w:t>
            </w:r>
          </w:p>
        </w:tc>
      </w:tr>
      <w:tr w:rsidR="00F00155" w:rsidRPr="00CD3122" w:rsidTr="00C40F4A">
        <w:tc>
          <w:tcPr>
            <w:tcW w:w="5068" w:type="dxa"/>
          </w:tcPr>
          <w:p w:rsidR="00F00155" w:rsidRPr="00CD3122" w:rsidRDefault="00F00155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</w:tcPr>
          <w:p w:rsidR="00F00155" w:rsidRPr="00CD3122" w:rsidRDefault="00675EEE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F00155" w:rsidRPr="00CD3122" w:rsidTr="00C40F4A">
        <w:tc>
          <w:tcPr>
            <w:tcW w:w="5068" w:type="dxa"/>
          </w:tcPr>
          <w:p w:rsidR="00F00155" w:rsidRPr="00675EEE" w:rsidRDefault="00F00155" w:rsidP="00C40F4A">
            <w:pPr>
              <w:widowControl/>
              <w:rPr>
                <w:sz w:val="28"/>
                <w:szCs w:val="28"/>
                <w:highlight w:val="yellow"/>
              </w:rPr>
            </w:pPr>
            <w:r w:rsidRPr="00910ADD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F00155" w:rsidRPr="00675EEE" w:rsidRDefault="00667474" w:rsidP="00BF5B23">
            <w:pPr>
              <w:widowControl/>
              <w:rPr>
                <w:sz w:val="28"/>
                <w:szCs w:val="28"/>
                <w:highlight w:val="yellow"/>
              </w:rPr>
            </w:pPr>
            <w:r w:rsidRPr="00667474">
              <w:rPr>
                <w:sz w:val="28"/>
                <w:szCs w:val="28"/>
              </w:rPr>
              <w:t>Муниципальное учреждение культуры «Лянторский Дом культуры «Нефтяник»</w:t>
            </w:r>
            <w:r>
              <w:rPr>
                <w:sz w:val="28"/>
                <w:szCs w:val="28"/>
              </w:rPr>
              <w:t xml:space="preserve">, </w:t>
            </w:r>
            <w:r w:rsidRPr="00667474">
              <w:rPr>
                <w:sz w:val="28"/>
                <w:szCs w:val="28"/>
              </w:rPr>
              <w:t>Муниципальное учреждение «Культурно-спортивный комплекс «Юбилейный»</w:t>
            </w:r>
            <w:r>
              <w:rPr>
                <w:sz w:val="28"/>
                <w:szCs w:val="28"/>
              </w:rPr>
              <w:t xml:space="preserve">, </w:t>
            </w:r>
            <w:r w:rsidRPr="00667474">
              <w:rPr>
                <w:sz w:val="28"/>
                <w:szCs w:val="28"/>
              </w:rPr>
              <w:t>Муниципальное учреждение культуры «Лянторский хантыйский этнографический музей»</w:t>
            </w:r>
            <w:r>
              <w:rPr>
                <w:sz w:val="28"/>
                <w:szCs w:val="28"/>
              </w:rPr>
              <w:t>,</w:t>
            </w:r>
            <w:r w:rsidR="00122A7E">
              <w:rPr>
                <w:sz w:val="28"/>
                <w:szCs w:val="28"/>
              </w:rPr>
              <w:t xml:space="preserve"> </w:t>
            </w:r>
            <w:r w:rsidRPr="00667474">
              <w:rPr>
                <w:sz w:val="28"/>
                <w:szCs w:val="28"/>
              </w:rPr>
              <w:t>Муниципальное учреждение культуры «Лянторская централизованная  библиотечная система»</w:t>
            </w:r>
            <w:r>
              <w:rPr>
                <w:sz w:val="28"/>
                <w:szCs w:val="28"/>
              </w:rPr>
              <w:t xml:space="preserve">,  </w:t>
            </w:r>
            <w:r w:rsidRPr="00667474">
              <w:rPr>
                <w:sz w:val="28"/>
                <w:szCs w:val="28"/>
              </w:rPr>
              <w:t>Муниципальное учреждение «Центр физической культуры и спорта «Юность»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00155" w:rsidRPr="00CD3122" w:rsidTr="00C40F4A">
        <w:tc>
          <w:tcPr>
            <w:tcW w:w="5068" w:type="dxa"/>
          </w:tcPr>
          <w:p w:rsidR="00F00155" w:rsidRPr="00CD3122" w:rsidRDefault="00C74CF8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="00F00155">
              <w:rPr>
                <w:sz w:val="28"/>
                <w:szCs w:val="28"/>
              </w:rPr>
              <w:t xml:space="preserve"> </w:t>
            </w:r>
            <w:r w:rsidR="00F00155"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F00155" w:rsidRPr="00CD3122" w:rsidRDefault="006154B5" w:rsidP="006154B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A51F2">
              <w:rPr>
                <w:sz w:val="28"/>
                <w:szCs w:val="28"/>
              </w:rPr>
              <w:t>овышение энергетической эффективности и сокращение потре</w:t>
            </w:r>
            <w:r>
              <w:rPr>
                <w:sz w:val="28"/>
                <w:szCs w:val="28"/>
              </w:rPr>
              <w:t>бления энергетических ресурсов, у</w:t>
            </w:r>
            <w:r w:rsidRPr="001A51F2">
              <w:rPr>
                <w:sz w:val="28"/>
                <w:szCs w:val="28"/>
              </w:rPr>
              <w:t>меньшение затрат на энергоресурсы за счет более рационального их использования.</w:t>
            </w:r>
          </w:p>
        </w:tc>
      </w:tr>
      <w:tr w:rsidR="00F00155" w:rsidRPr="00CD3122" w:rsidTr="00C40F4A">
        <w:tc>
          <w:tcPr>
            <w:tcW w:w="5068" w:type="dxa"/>
          </w:tcPr>
          <w:p w:rsidR="00F00155" w:rsidRPr="00CD3122" w:rsidRDefault="00F00155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069" w:type="dxa"/>
          </w:tcPr>
          <w:p w:rsidR="006154B5" w:rsidRPr="009557D5" w:rsidRDefault="006154B5" w:rsidP="006154B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 С</w:t>
            </w:r>
            <w:r w:rsidRPr="009557D5">
              <w:rPr>
                <w:bCs/>
                <w:iCs/>
                <w:sz w:val="28"/>
                <w:szCs w:val="28"/>
              </w:rPr>
              <w:t>тимулирование энергосбережения в бюджетной сфере, повышение административной и экономической ответственности за энергорасточит</w:t>
            </w:r>
            <w:r>
              <w:rPr>
                <w:bCs/>
                <w:iCs/>
                <w:sz w:val="28"/>
                <w:szCs w:val="28"/>
              </w:rPr>
              <w:t>ельную деятельность и поведение.</w:t>
            </w:r>
          </w:p>
          <w:p w:rsidR="006154B5" w:rsidRPr="009557D5" w:rsidRDefault="006154B5" w:rsidP="007E5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9557D5">
              <w:rPr>
                <w:sz w:val="28"/>
                <w:szCs w:val="28"/>
              </w:rPr>
              <w:t>бновление основных фондов организации на базе новых энергосберегающих</w:t>
            </w:r>
            <w:r w:rsidR="006F5394">
              <w:rPr>
                <w:sz w:val="28"/>
                <w:szCs w:val="28"/>
              </w:rPr>
              <w:t xml:space="preserve">, </w:t>
            </w:r>
            <w:r w:rsidRPr="009557D5">
              <w:rPr>
                <w:sz w:val="28"/>
                <w:szCs w:val="28"/>
              </w:rPr>
              <w:t>ресурсосберегающих технологий и автомати</w:t>
            </w:r>
            <w:r>
              <w:rPr>
                <w:sz w:val="28"/>
                <w:szCs w:val="28"/>
              </w:rPr>
              <w:t>зированных систем.</w:t>
            </w:r>
          </w:p>
          <w:p w:rsidR="006154B5" w:rsidRPr="009557D5" w:rsidRDefault="006154B5" w:rsidP="00615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9557D5">
              <w:rPr>
                <w:sz w:val="28"/>
                <w:szCs w:val="28"/>
              </w:rPr>
              <w:t>окращение расходов на коммунальные услуги</w:t>
            </w:r>
            <w:r w:rsidR="001A6436">
              <w:rPr>
                <w:sz w:val="28"/>
                <w:szCs w:val="28"/>
              </w:rPr>
              <w:t>, с</w:t>
            </w:r>
            <w:r w:rsidRPr="009557D5">
              <w:rPr>
                <w:sz w:val="28"/>
                <w:szCs w:val="28"/>
              </w:rPr>
              <w:t>нижение показателей потребления воды, электрической и тепловой энергии, моторного топлива</w:t>
            </w:r>
            <w:r>
              <w:rPr>
                <w:sz w:val="28"/>
                <w:szCs w:val="28"/>
              </w:rPr>
              <w:t>.</w:t>
            </w:r>
          </w:p>
          <w:p w:rsidR="00F00155" w:rsidRPr="00CD3122" w:rsidRDefault="007E5B62" w:rsidP="006154B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54B5">
              <w:rPr>
                <w:sz w:val="28"/>
                <w:szCs w:val="28"/>
              </w:rPr>
              <w:t>. С</w:t>
            </w:r>
            <w:r w:rsidR="006154B5" w:rsidRPr="009557D5">
              <w:rPr>
                <w:sz w:val="28"/>
                <w:szCs w:val="28"/>
              </w:rPr>
              <w:t xml:space="preserve">овершенствование и повышение достоверности </w:t>
            </w:r>
            <w:r w:rsidR="006154B5" w:rsidRPr="009557D5">
              <w:rPr>
                <w:bCs/>
                <w:iCs/>
                <w:sz w:val="28"/>
                <w:szCs w:val="28"/>
              </w:rPr>
              <w:t xml:space="preserve">статистического учета и отчетности </w:t>
            </w:r>
            <w:r w:rsidR="006154B5" w:rsidRPr="009557D5">
              <w:rPr>
                <w:sz w:val="28"/>
                <w:szCs w:val="28"/>
              </w:rPr>
              <w:t>по объему потребления энергетических ресурсов</w:t>
            </w:r>
            <w:r w:rsidR="00F00155">
              <w:rPr>
                <w:sz w:val="28"/>
                <w:szCs w:val="28"/>
              </w:rPr>
              <w:t>.</w:t>
            </w:r>
          </w:p>
        </w:tc>
      </w:tr>
      <w:tr w:rsidR="00F00155" w:rsidRPr="00CD3122" w:rsidTr="00C40F4A">
        <w:tc>
          <w:tcPr>
            <w:tcW w:w="5068" w:type="dxa"/>
          </w:tcPr>
          <w:p w:rsidR="00F00155" w:rsidRPr="00CD3122" w:rsidRDefault="00F00155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5069" w:type="dxa"/>
          </w:tcPr>
          <w:p w:rsidR="00F00155" w:rsidRDefault="00F00155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мероприятия:</w:t>
            </w:r>
          </w:p>
          <w:p w:rsidR="00910ADD" w:rsidRDefault="00C345F5" w:rsidP="00BA6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Назначение ответственных за контролем расхода энергоносителей и воды.</w:t>
            </w:r>
          </w:p>
          <w:p w:rsidR="00C345F5" w:rsidRDefault="00C345F5" w:rsidP="00BA6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 инструктажей с сотрудниками по контролю за расходованием электроэнергии и холодной воды, своевременным отключением компьютерной и иной техники.</w:t>
            </w:r>
            <w:r w:rsidR="00FB21D7">
              <w:rPr>
                <w:sz w:val="28"/>
                <w:szCs w:val="28"/>
              </w:rPr>
              <w:t xml:space="preserve"> Агитационная работа о необходимости экономии энергоресурсов, о выключении света</w:t>
            </w:r>
            <w:r w:rsidR="00CD75D0">
              <w:rPr>
                <w:sz w:val="28"/>
                <w:szCs w:val="28"/>
              </w:rPr>
              <w:t>, закрытии окон, входных дверей, с</w:t>
            </w:r>
            <w:r w:rsidR="00FB21D7">
              <w:rPr>
                <w:sz w:val="28"/>
                <w:szCs w:val="28"/>
              </w:rPr>
              <w:t>облюд</w:t>
            </w:r>
            <w:r w:rsidR="00CD75D0">
              <w:rPr>
                <w:sz w:val="28"/>
                <w:szCs w:val="28"/>
              </w:rPr>
              <w:t>ения</w:t>
            </w:r>
            <w:r w:rsidR="00FB21D7">
              <w:rPr>
                <w:sz w:val="28"/>
                <w:szCs w:val="28"/>
              </w:rPr>
              <w:t xml:space="preserve"> графиков светового режима.</w:t>
            </w:r>
          </w:p>
          <w:p w:rsidR="001A6436" w:rsidRDefault="001A6436" w:rsidP="001A643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Разработка плана по замене устаревшего оборудования на оборудование на основе новых энергосберегающих, ресурсосберегающих технологий и автоматизированных систем.</w:t>
            </w:r>
          </w:p>
          <w:p w:rsidR="001A6436" w:rsidRDefault="001A6436" w:rsidP="00BA6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Осуществление контроля над закупкой товаров и предоставленными услугами на соответствие правилам энергетической эффективности.</w:t>
            </w:r>
          </w:p>
          <w:p w:rsidR="00C345F5" w:rsidRDefault="001A6436" w:rsidP="00BA6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45F5">
              <w:rPr>
                <w:sz w:val="28"/>
                <w:szCs w:val="28"/>
              </w:rPr>
              <w:t xml:space="preserve">. </w:t>
            </w:r>
            <w:r w:rsidR="00FB21D7">
              <w:rPr>
                <w:sz w:val="28"/>
                <w:szCs w:val="28"/>
              </w:rPr>
              <w:t xml:space="preserve">Своевременная передача данных </w:t>
            </w:r>
            <w:r w:rsidR="00FB21D7">
              <w:rPr>
                <w:sz w:val="28"/>
                <w:szCs w:val="28"/>
              </w:rPr>
              <w:lastRenderedPageBreak/>
              <w:t>показаний приборов учета в энергоснабжающие организации.</w:t>
            </w:r>
          </w:p>
          <w:p w:rsidR="00FB21D7" w:rsidRDefault="001A6436" w:rsidP="00BA6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21D7">
              <w:rPr>
                <w:sz w:val="28"/>
                <w:szCs w:val="28"/>
              </w:rPr>
              <w:t>. Проведение сверок по данным учета учреждений и счетам поставщиков. Постоянный мониторинг энергопотребления.</w:t>
            </w:r>
          </w:p>
          <w:p w:rsidR="00F00155" w:rsidRPr="00CD3122" w:rsidRDefault="00F42D56" w:rsidP="00F42D5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7.Внесение информации </w:t>
            </w:r>
            <w:r w:rsidR="00C95A8B">
              <w:rPr>
                <w:sz w:val="28"/>
                <w:szCs w:val="28"/>
              </w:rPr>
              <w:t xml:space="preserve">об энергосбережении и повышении энергетической эффективности </w:t>
            </w:r>
            <w:r>
              <w:rPr>
                <w:sz w:val="28"/>
                <w:szCs w:val="28"/>
              </w:rPr>
              <w:t>на информационный ресурс.</w:t>
            </w:r>
          </w:p>
        </w:tc>
      </w:tr>
      <w:tr w:rsidR="00F00155" w:rsidRPr="00CD3122" w:rsidTr="00C40F4A">
        <w:tc>
          <w:tcPr>
            <w:tcW w:w="5068" w:type="dxa"/>
          </w:tcPr>
          <w:p w:rsidR="00F00155" w:rsidRPr="00CD3122" w:rsidRDefault="00F00155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F00155" w:rsidRPr="00CD3122" w:rsidRDefault="00F00155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F00155" w:rsidRPr="00492748" w:rsidRDefault="00F00155" w:rsidP="005B74FE">
            <w:pPr>
              <w:widowControl/>
              <w:rPr>
                <w:sz w:val="28"/>
                <w:szCs w:val="28"/>
              </w:rPr>
            </w:pPr>
            <w:r w:rsidRPr="00492748">
              <w:rPr>
                <w:sz w:val="28"/>
                <w:szCs w:val="28"/>
              </w:rPr>
              <w:t xml:space="preserve">- </w:t>
            </w:r>
            <w:r w:rsidR="00492748" w:rsidRPr="00492748">
              <w:rPr>
                <w:sz w:val="28"/>
                <w:szCs w:val="28"/>
              </w:rPr>
              <w:t>количество</w:t>
            </w:r>
            <w:r w:rsidR="00910ADD" w:rsidRPr="00492748">
              <w:rPr>
                <w:sz w:val="28"/>
                <w:szCs w:val="28"/>
              </w:rPr>
              <w:t xml:space="preserve"> потреблен</w:t>
            </w:r>
            <w:r w:rsidR="00492748" w:rsidRPr="00492748">
              <w:rPr>
                <w:sz w:val="28"/>
                <w:szCs w:val="28"/>
              </w:rPr>
              <w:t>ной</w:t>
            </w:r>
            <w:r w:rsidR="00910ADD" w:rsidRPr="00492748">
              <w:rPr>
                <w:sz w:val="28"/>
                <w:szCs w:val="28"/>
              </w:rPr>
              <w:t xml:space="preserve"> электрической энергии </w:t>
            </w:r>
            <w:r w:rsidR="00A23FAE" w:rsidRPr="00492748">
              <w:rPr>
                <w:sz w:val="28"/>
                <w:szCs w:val="28"/>
              </w:rPr>
              <w:t xml:space="preserve">в расчете на 1 </w:t>
            </w:r>
            <w:r w:rsidR="00910ADD" w:rsidRPr="00492748">
              <w:rPr>
                <w:sz w:val="28"/>
                <w:szCs w:val="28"/>
              </w:rPr>
              <w:t>м</w:t>
            </w:r>
            <w:r w:rsidR="00910ADD" w:rsidRPr="00492748">
              <w:rPr>
                <w:rFonts w:ascii="Verdana" w:hAnsi="Verdana"/>
                <w:sz w:val="28"/>
                <w:szCs w:val="28"/>
              </w:rPr>
              <w:t>²</w:t>
            </w:r>
            <w:r w:rsidR="00A23FAE" w:rsidRPr="00492748">
              <w:rPr>
                <w:sz w:val="28"/>
                <w:szCs w:val="28"/>
              </w:rPr>
              <w:t xml:space="preserve"> общей площади</w:t>
            </w:r>
            <w:r w:rsidR="00236F93">
              <w:rPr>
                <w:sz w:val="28"/>
                <w:szCs w:val="28"/>
              </w:rPr>
              <w:t xml:space="preserve"> </w:t>
            </w:r>
            <w:r w:rsidR="00492748" w:rsidRPr="00492748">
              <w:rPr>
                <w:sz w:val="28"/>
                <w:szCs w:val="28"/>
              </w:rPr>
              <w:t>в год</w:t>
            </w:r>
            <w:r w:rsidR="006F5394">
              <w:rPr>
                <w:sz w:val="28"/>
                <w:szCs w:val="28"/>
              </w:rPr>
              <w:t xml:space="preserve">, </w:t>
            </w:r>
            <w:r w:rsidR="00A23FAE" w:rsidRPr="00492748">
              <w:rPr>
                <w:sz w:val="28"/>
                <w:szCs w:val="28"/>
              </w:rPr>
              <w:t>кВтч/м</w:t>
            </w:r>
            <w:r w:rsidR="006F5394" w:rsidRPr="00492748">
              <w:rPr>
                <w:sz w:val="28"/>
                <w:szCs w:val="28"/>
              </w:rPr>
              <w:t>²</w:t>
            </w:r>
            <w:r w:rsidRPr="00492748">
              <w:rPr>
                <w:sz w:val="28"/>
                <w:szCs w:val="28"/>
              </w:rPr>
              <w:t>;</w:t>
            </w:r>
          </w:p>
          <w:p w:rsidR="00F00155" w:rsidRPr="00492748" w:rsidRDefault="00F00155" w:rsidP="00A23FAE">
            <w:pPr>
              <w:widowControl/>
              <w:rPr>
                <w:sz w:val="28"/>
                <w:szCs w:val="28"/>
              </w:rPr>
            </w:pPr>
            <w:r w:rsidRPr="00492748">
              <w:rPr>
                <w:sz w:val="28"/>
                <w:szCs w:val="28"/>
              </w:rPr>
              <w:t xml:space="preserve">- </w:t>
            </w:r>
            <w:r w:rsidR="00492748" w:rsidRPr="00492748">
              <w:rPr>
                <w:sz w:val="28"/>
                <w:szCs w:val="28"/>
              </w:rPr>
              <w:t>количество</w:t>
            </w:r>
            <w:r w:rsidR="00236F93">
              <w:rPr>
                <w:sz w:val="28"/>
                <w:szCs w:val="28"/>
              </w:rPr>
              <w:t xml:space="preserve"> </w:t>
            </w:r>
            <w:r w:rsidR="00492748" w:rsidRPr="00492748">
              <w:rPr>
                <w:sz w:val="28"/>
                <w:szCs w:val="28"/>
              </w:rPr>
              <w:t>из</w:t>
            </w:r>
            <w:r w:rsidR="00A23FAE" w:rsidRPr="00492748">
              <w:rPr>
                <w:sz w:val="28"/>
                <w:szCs w:val="28"/>
              </w:rPr>
              <w:t>расход</w:t>
            </w:r>
            <w:r w:rsidR="00492748" w:rsidRPr="00492748">
              <w:rPr>
                <w:sz w:val="28"/>
                <w:szCs w:val="28"/>
              </w:rPr>
              <w:t>ованной</w:t>
            </w:r>
            <w:r w:rsidR="00A23FAE" w:rsidRPr="00492748">
              <w:rPr>
                <w:sz w:val="28"/>
                <w:szCs w:val="28"/>
              </w:rPr>
              <w:t xml:space="preserve"> тепловой энергии в расчете на 1 м</w:t>
            </w:r>
            <w:r w:rsidR="006F5394" w:rsidRPr="00492748">
              <w:rPr>
                <w:sz w:val="28"/>
                <w:szCs w:val="28"/>
              </w:rPr>
              <w:t xml:space="preserve">² </w:t>
            </w:r>
            <w:r w:rsidR="00A23FAE" w:rsidRPr="00492748">
              <w:rPr>
                <w:sz w:val="28"/>
                <w:szCs w:val="28"/>
              </w:rPr>
              <w:t xml:space="preserve"> общей площади</w:t>
            </w:r>
            <w:r w:rsidR="00236F93">
              <w:rPr>
                <w:sz w:val="28"/>
                <w:szCs w:val="28"/>
              </w:rPr>
              <w:t xml:space="preserve"> </w:t>
            </w:r>
            <w:r w:rsidR="001A6436" w:rsidRPr="00492748">
              <w:rPr>
                <w:sz w:val="28"/>
                <w:szCs w:val="28"/>
              </w:rPr>
              <w:t>в год</w:t>
            </w:r>
            <w:r w:rsidRPr="00492748">
              <w:rPr>
                <w:sz w:val="28"/>
                <w:szCs w:val="28"/>
              </w:rPr>
              <w:t>,</w:t>
            </w:r>
            <w:r w:rsidR="00A23FAE" w:rsidRPr="00492748">
              <w:rPr>
                <w:sz w:val="28"/>
                <w:szCs w:val="28"/>
              </w:rPr>
              <w:t xml:space="preserve"> Гкал/м</w:t>
            </w:r>
            <w:r w:rsidR="009C04A9" w:rsidRPr="00492748">
              <w:rPr>
                <w:sz w:val="28"/>
                <w:szCs w:val="28"/>
              </w:rPr>
              <w:t>²</w:t>
            </w:r>
            <w:r w:rsidR="005929C4" w:rsidRPr="00492748">
              <w:rPr>
                <w:sz w:val="28"/>
                <w:szCs w:val="28"/>
              </w:rPr>
              <w:t>;</w:t>
            </w:r>
          </w:p>
          <w:p w:rsidR="00A23FAE" w:rsidRPr="00CD3122" w:rsidRDefault="00A23FAE" w:rsidP="00105500">
            <w:pPr>
              <w:widowControl/>
              <w:rPr>
                <w:sz w:val="28"/>
                <w:szCs w:val="28"/>
              </w:rPr>
            </w:pPr>
            <w:r w:rsidRPr="00492748">
              <w:rPr>
                <w:sz w:val="28"/>
                <w:szCs w:val="28"/>
              </w:rPr>
              <w:t>-</w:t>
            </w:r>
            <w:r w:rsidR="00492748" w:rsidRPr="00492748">
              <w:rPr>
                <w:sz w:val="28"/>
                <w:szCs w:val="28"/>
              </w:rPr>
              <w:t xml:space="preserve"> объем</w:t>
            </w:r>
            <w:r w:rsidR="00236F93">
              <w:rPr>
                <w:sz w:val="28"/>
                <w:szCs w:val="28"/>
              </w:rPr>
              <w:t xml:space="preserve"> </w:t>
            </w:r>
            <w:r w:rsidR="001A6436">
              <w:rPr>
                <w:sz w:val="28"/>
                <w:szCs w:val="28"/>
              </w:rPr>
              <w:t xml:space="preserve">израсходованного </w:t>
            </w:r>
            <w:r w:rsidRPr="00492748">
              <w:rPr>
                <w:sz w:val="28"/>
                <w:szCs w:val="28"/>
              </w:rPr>
              <w:t>холодн</w:t>
            </w:r>
            <w:r w:rsidR="00910ADD" w:rsidRPr="00492748">
              <w:rPr>
                <w:sz w:val="28"/>
                <w:szCs w:val="28"/>
              </w:rPr>
              <w:t xml:space="preserve">ого водоснабжения </w:t>
            </w:r>
            <w:r w:rsidRPr="00492748">
              <w:rPr>
                <w:sz w:val="28"/>
                <w:szCs w:val="28"/>
              </w:rPr>
              <w:t>в расчете на 1 человека</w:t>
            </w:r>
            <w:r w:rsidR="00105500">
              <w:rPr>
                <w:sz w:val="28"/>
                <w:szCs w:val="28"/>
              </w:rPr>
              <w:t xml:space="preserve"> в год</w:t>
            </w:r>
            <w:r w:rsidR="005929C4" w:rsidRPr="00492748">
              <w:rPr>
                <w:sz w:val="28"/>
                <w:szCs w:val="28"/>
              </w:rPr>
              <w:t>, м³/чел</w:t>
            </w:r>
            <w:r w:rsidR="001A6436">
              <w:rPr>
                <w:sz w:val="28"/>
                <w:szCs w:val="28"/>
              </w:rPr>
              <w:t>.</w:t>
            </w:r>
          </w:p>
        </w:tc>
      </w:tr>
      <w:tr w:rsidR="00F00155" w:rsidRPr="00CD3122" w:rsidTr="00C40F4A">
        <w:tc>
          <w:tcPr>
            <w:tcW w:w="5068" w:type="dxa"/>
          </w:tcPr>
          <w:p w:rsidR="00F00155" w:rsidRPr="00CD3122" w:rsidRDefault="00F00155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Сроки реализации</w:t>
            </w:r>
          </w:p>
          <w:p w:rsidR="00F00155" w:rsidRPr="00CD3122" w:rsidRDefault="00F00155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F00155" w:rsidRPr="00CD3122" w:rsidRDefault="00F00155" w:rsidP="00D07C7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</w:t>
            </w:r>
            <w:r w:rsidR="00D07C7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F00155" w:rsidRPr="00CD3122" w:rsidTr="00C40F4A">
        <w:tc>
          <w:tcPr>
            <w:tcW w:w="5068" w:type="dxa"/>
          </w:tcPr>
          <w:p w:rsidR="00F00155" w:rsidRPr="00CD3122" w:rsidRDefault="00F00155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Финансовое обеспечение</w:t>
            </w:r>
          </w:p>
          <w:p w:rsidR="00F00155" w:rsidRPr="00CD3122" w:rsidRDefault="00F00155" w:rsidP="00C40F4A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4232D5" w:rsidRDefault="004232D5" w:rsidP="004232D5">
            <w:pPr>
              <w:pStyle w:val="Default"/>
              <w:rPr>
                <w:color w:val="auto"/>
                <w:sz w:val="28"/>
                <w:szCs w:val="28"/>
              </w:rPr>
            </w:pPr>
            <w:r w:rsidRPr="003A401F">
              <w:rPr>
                <w:color w:val="auto"/>
                <w:sz w:val="28"/>
                <w:szCs w:val="28"/>
              </w:rPr>
              <w:t>1.</w:t>
            </w:r>
            <w:r w:rsidR="00FE2272">
              <w:rPr>
                <w:color w:val="auto"/>
                <w:sz w:val="28"/>
                <w:szCs w:val="28"/>
              </w:rPr>
              <w:t xml:space="preserve"> Объём финансирования муниципальной программы в 20</w:t>
            </w:r>
            <w:r w:rsidR="00B644A0">
              <w:rPr>
                <w:color w:val="auto"/>
                <w:sz w:val="28"/>
                <w:szCs w:val="28"/>
              </w:rPr>
              <w:t xml:space="preserve">15-2017 годах </w:t>
            </w:r>
            <w:r w:rsidR="009C04A9">
              <w:rPr>
                <w:color w:val="auto"/>
                <w:sz w:val="28"/>
                <w:szCs w:val="28"/>
              </w:rPr>
              <w:t xml:space="preserve">0 </w:t>
            </w:r>
            <w:r w:rsidR="00B644A0">
              <w:rPr>
                <w:color w:val="auto"/>
                <w:sz w:val="28"/>
                <w:szCs w:val="28"/>
              </w:rPr>
              <w:t>тыс.</w:t>
            </w:r>
            <w:r w:rsidR="00FE2272">
              <w:rPr>
                <w:color w:val="auto"/>
                <w:sz w:val="28"/>
                <w:szCs w:val="28"/>
              </w:rPr>
              <w:t xml:space="preserve"> руб</w:t>
            </w:r>
            <w:r w:rsidR="00B644A0">
              <w:rPr>
                <w:color w:val="auto"/>
                <w:sz w:val="28"/>
                <w:szCs w:val="28"/>
              </w:rPr>
              <w:t>лей, в том числе</w:t>
            </w:r>
            <w:r>
              <w:rPr>
                <w:color w:val="auto"/>
                <w:sz w:val="28"/>
                <w:szCs w:val="28"/>
              </w:rPr>
              <w:t>:</w:t>
            </w:r>
          </w:p>
          <w:p w:rsidR="00B644A0" w:rsidRDefault="00B644A0" w:rsidP="00B644A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за счёт собственных средств, бюджет городского поселения Лянтор</w:t>
            </w:r>
            <w:r w:rsidR="00F24432">
              <w:rPr>
                <w:color w:val="auto"/>
                <w:sz w:val="28"/>
                <w:szCs w:val="28"/>
              </w:rPr>
              <w:t xml:space="preserve"> –</w:t>
            </w:r>
            <w:r w:rsidR="009C04A9">
              <w:rPr>
                <w:color w:val="auto"/>
                <w:sz w:val="28"/>
                <w:szCs w:val="28"/>
              </w:rPr>
              <w:t>0</w:t>
            </w:r>
            <w:r w:rsidR="00F24432">
              <w:rPr>
                <w:color w:val="auto"/>
                <w:sz w:val="28"/>
                <w:szCs w:val="28"/>
              </w:rPr>
              <w:t xml:space="preserve"> тыс. руб.</w:t>
            </w:r>
          </w:p>
          <w:p w:rsidR="00FE2272" w:rsidRDefault="00B644A0" w:rsidP="004232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за счёт средств, предоставленных бюджетом Сургутского района – 0</w:t>
            </w:r>
            <w:r w:rsidR="002810A8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2810A8" w:rsidRDefault="002810A8" w:rsidP="004232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за счёт других источников финансирования – 0 тыс. рублей;</w:t>
            </w:r>
          </w:p>
          <w:p w:rsidR="002810A8" w:rsidRDefault="002810A8" w:rsidP="004232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за счёт других источников финансирования – 0 тыс. рублей.</w:t>
            </w:r>
          </w:p>
          <w:p w:rsidR="00F24432" w:rsidRDefault="00F24432" w:rsidP="004232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Объём финансирования по годам:</w:t>
            </w:r>
          </w:p>
          <w:p w:rsidR="00F24432" w:rsidRDefault="00F24432" w:rsidP="00F2443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2015</w:t>
            </w:r>
            <w:r w:rsidRPr="003A401F">
              <w:rPr>
                <w:color w:val="auto"/>
                <w:sz w:val="28"/>
                <w:szCs w:val="28"/>
              </w:rPr>
              <w:t xml:space="preserve"> год  - </w:t>
            </w:r>
            <w:r w:rsidR="009C04A9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тыс. руб.,</w:t>
            </w:r>
          </w:p>
          <w:p w:rsidR="00F24432" w:rsidRPr="003A401F" w:rsidRDefault="00F24432" w:rsidP="00F2443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2016 год – </w:t>
            </w:r>
            <w:r w:rsidR="009C04A9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тыс. руб.;</w:t>
            </w:r>
          </w:p>
          <w:p w:rsidR="00F24432" w:rsidRDefault="00F24432" w:rsidP="00F24432">
            <w:pPr>
              <w:pStyle w:val="Default"/>
              <w:rPr>
                <w:color w:val="auto"/>
                <w:sz w:val="28"/>
                <w:szCs w:val="28"/>
              </w:rPr>
            </w:pPr>
            <w:r w:rsidRPr="003A401F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7</w:t>
            </w:r>
            <w:r w:rsidRPr="003A401F">
              <w:rPr>
                <w:color w:val="auto"/>
                <w:sz w:val="28"/>
                <w:szCs w:val="28"/>
              </w:rPr>
              <w:t xml:space="preserve"> год  - </w:t>
            </w:r>
            <w:r w:rsidR="009C04A9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тыс. руб.</w:t>
            </w:r>
          </w:p>
          <w:p w:rsidR="00F00155" w:rsidRPr="00CD3122" w:rsidRDefault="00F00155" w:rsidP="004232D5">
            <w:pPr>
              <w:widowControl/>
              <w:rPr>
                <w:sz w:val="28"/>
                <w:szCs w:val="28"/>
              </w:rPr>
            </w:pPr>
          </w:p>
        </w:tc>
      </w:tr>
    </w:tbl>
    <w:p w:rsidR="00AE2D4F" w:rsidRDefault="00AE2D4F" w:rsidP="00A25182">
      <w:pPr>
        <w:ind w:firstLine="567"/>
        <w:jc w:val="center"/>
        <w:rPr>
          <w:sz w:val="28"/>
          <w:szCs w:val="28"/>
        </w:rPr>
      </w:pPr>
    </w:p>
    <w:p w:rsidR="004232D5" w:rsidRDefault="004232D5" w:rsidP="00A25182">
      <w:pPr>
        <w:ind w:firstLine="567"/>
        <w:jc w:val="center"/>
        <w:rPr>
          <w:sz w:val="28"/>
          <w:szCs w:val="28"/>
        </w:rPr>
      </w:pPr>
    </w:p>
    <w:p w:rsidR="002F3C73" w:rsidRDefault="00FD1AD2" w:rsidP="008B59A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3C73" w:rsidRPr="004D0EFE">
        <w:rPr>
          <w:sz w:val="28"/>
          <w:szCs w:val="28"/>
        </w:rPr>
        <w:t xml:space="preserve">Краткая характеристика текущего состояния </w:t>
      </w:r>
      <w:r>
        <w:rPr>
          <w:sz w:val="28"/>
          <w:szCs w:val="28"/>
        </w:rPr>
        <w:t xml:space="preserve">сферы </w:t>
      </w:r>
      <w:r w:rsidR="004232D5">
        <w:rPr>
          <w:sz w:val="28"/>
          <w:szCs w:val="28"/>
        </w:rPr>
        <w:t xml:space="preserve">социально-экономического развития </w:t>
      </w:r>
      <w:r w:rsidR="004D0EFE">
        <w:rPr>
          <w:sz w:val="28"/>
          <w:szCs w:val="28"/>
        </w:rPr>
        <w:t>городско</w:t>
      </w:r>
      <w:r w:rsidR="004232D5">
        <w:rPr>
          <w:sz w:val="28"/>
          <w:szCs w:val="28"/>
        </w:rPr>
        <w:t>го</w:t>
      </w:r>
      <w:r w:rsidR="004D0EFE">
        <w:rPr>
          <w:sz w:val="28"/>
          <w:szCs w:val="28"/>
        </w:rPr>
        <w:t xml:space="preserve"> поселени</w:t>
      </w:r>
      <w:r w:rsidR="004232D5">
        <w:rPr>
          <w:sz w:val="28"/>
          <w:szCs w:val="28"/>
        </w:rPr>
        <w:t>я</w:t>
      </w:r>
      <w:r w:rsidR="00563014">
        <w:rPr>
          <w:sz w:val="28"/>
          <w:szCs w:val="28"/>
        </w:rPr>
        <w:t xml:space="preserve"> </w:t>
      </w:r>
      <w:r w:rsidR="004D0EFE">
        <w:rPr>
          <w:sz w:val="28"/>
          <w:szCs w:val="28"/>
        </w:rPr>
        <w:t>Лянтор</w:t>
      </w:r>
      <w:r w:rsidR="00006EEA">
        <w:rPr>
          <w:sz w:val="28"/>
          <w:szCs w:val="28"/>
        </w:rPr>
        <w:t>.</w:t>
      </w:r>
    </w:p>
    <w:p w:rsidR="004232D5" w:rsidRPr="004232D5" w:rsidRDefault="004232D5" w:rsidP="004232D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232D5">
        <w:rPr>
          <w:rFonts w:ascii="Times New Roman" w:hAnsi="Times New Roman"/>
          <w:sz w:val="28"/>
          <w:szCs w:val="28"/>
        </w:rPr>
        <w:t xml:space="preserve">  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России и приоритетным в экономической </w:t>
      </w:r>
      <w:r w:rsidRPr="004232D5">
        <w:rPr>
          <w:rFonts w:ascii="Times New Roman" w:hAnsi="Times New Roman"/>
          <w:sz w:val="28"/>
          <w:szCs w:val="28"/>
        </w:rPr>
        <w:lastRenderedPageBreak/>
        <w:t>политике Администрации городского поселения Лянтор. Повышение энергоэффективности снизит риски и затраты, связанные с высокой энергоемкостью экономики.</w:t>
      </w:r>
    </w:p>
    <w:p w:rsidR="004232D5" w:rsidRPr="004232D5" w:rsidRDefault="004232D5" w:rsidP="004232D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232D5">
        <w:rPr>
          <w:rFonts w:ascii="Times New Roman" w:hAnsi="Times New Roman"/>
          <w:sz w:val="28"/>
          <w:szCs w:val="28"/>
        </w:rPr>
        <w:t>Согласно Федерально</w:t>
      </w:r>
      <w:r w:rsidR="00563014">
        <w:rPr>
          <w:rFonts w:ascii="Times New Roman" w:hAnsi="Times New Roman"/>
          <w:sz w:val="28"/>
          <w:szCs w:val="28"/>
        </w:rPr>
        <w:t>му</w:t>
      </w:r>
      <w:r w:rsidRPr="004232D5">
        <w:rPr>
          <w:rFonts w:ascii="Times New Roman" w:hAnsi="Times New Roman"/>
          <w:sz w:val="28"/>
          <w:szCs w:val="28"/>
        </w:rPr>
        <w:t xml:space="preserve"> закон</w:t>
      </w:r>
      <w:r w:rsidR="00563014">
        <w:rPr>
          <w:rFonts w:ascii="Times New Roman" w:hAnsi="Times New Roman"/>
          <w:sz w:val="28"/>
          <w:szCs w:val="28"/>
        </w:rPr>
        <w:t>у</w:t>
      </w:r>
      <w:r w:rsidRPr="004232D5">
        <w:rPr>
          <w:rFonts w:ascii="Times New Roman" w:hAnsi="Times New Roman"/>
          <w:sz w:val="28"/>
          <w:szCs w:val="28"/>
        </w:rPr>
        <w:t xml:space="preserve">  от 23.11.2009 года № 261-ФЗ «Об энергосбережении и о повышении энергетической эффективности</w:t>
      </w:r>
      <w:r w:rsidR="00563014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4232D5">
        <w:rPr>
          <w:rFonts w:ascii="Times New Roman" w:hAnsi="Times New Roman"/>
          <w:sz w:val="28"/>
          <w:szCs w:val="28"/>
        </w:rPr>
        <w:t>», начиная с 01.01.2010 года бюджетная организация обязана обеспечить снижение в сопоставимых условиях объем потребленных топливно-энергетических ресурсов в течение пяти лет не менее чем на 15 % от объема фактически потребленных в 2009 году с ежегодным снижением такого объема не менее чем на 3%.</w:t>
      </w:r>
    </w:p>
    <w:p w:rsidR="004232D5" w:rsidRPr="004232D5" w:rsidRDefault="006F5394" w:rsidP="004232D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36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бюджетных и казенных </w:t>
      </w:r>
      <w:r w:rsidR="00563014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в рамках энергосбережения необходима реализация мероприятий по следующим направлениям деятельности</w:t>
      </w:r>
      <w:r w:rsidR="004232D5" w:rsidRPr="004232D5">
        <w:rPr>
          <w:rFonts w:ascii="Times New Roman" w:hAnsi="Times New Roman"/>
          <w:sz w:val="28"/>
          <w:szCs w:val="28"/>
        </w:rPr>
        <w:t>:</w:t>
      </w:r>
    </w:p>
    <w:p w:rsidR="004232D5" w:rsidRPr="004232D5" w:rsidRDefault="004232D5" w:rsidP="004232D5">
      <w:pPr>
        <w:pStyle w:val="af3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32D5">
        <w:rPr>
          <w:rFonts w:ascii="Times New Roman" w:hAnsi="Times New Roman"/>
          <w:sz w:val="28"/>
          <w:szCs w:val="28"/>
        </w:rPr>
        <w:t>организация учета 100% потребляемых и отпускаемых энергетических ресурсов с помощью приборов учета, в том числе определение фактических потерь отпускаемой тепловой энергии и воды с помощью приборов учета;</w:t>
      </w:r>
    </w:p>
    <w:p w:rsidR="004232D5" w:rsidRPr="004232D5" w:rsidRDefault="004232D5" w:rsidP="004232D5">
      <w:pPr>
        <w:pStyle w:val="af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32D5">
        <w:rPr>
          <w:rFonts w:ascii="Times New Roman" w:hAnsi="Times New Roman"/>
          <w:sz w:val="28"/>
          <w:szCs w:val="28"/>
        </w:rPr>
        <w:t>повышение эффективности использования топливно-энергетических ресурсов за счет замены и модернизации оборудования, применения современных технологий и материалов;</w:t>
      </w:r>
    </w:p>
    <w:p w:rsidR="004232D5" w:rsidRPr="004232D5" w:rsidRDefault="004232D5" w:rsidP="004232D5">
      <w:pPr>
        <w:pStyle w:val="af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32D5">
        <w:rPr>
          <w:rFonts w:ascii="Times New Roman" w:hAnsi="Times New Roman"/>
          <w:sz w:val="28"/>
          <w:szCs w:val="28"/>
        </w:rPr>
        <w:t>снижение потребления энергетических ресурсов для собственных нужд (замена светильников на энергоэффективные, утепление промышленных, бытовых и офисных помещений, окраска помещений в светлые тона с целью максимального использования естественного освещения и пр.);</w:t>
      </w:r>
    </w:p>
    <w:p w:rsidR="004232D5" w:rsidRPr="004232D5" w:rsidRDefault="004232D5" w:rsidP="004232D5">
      <w:pPr>
        <w:pStyle w:val="af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32D5">
        <w:rPr>
          <w:rFonts w:ascii="Times New Roman" w:hAnsi="Times New Roman"/>
          <w:sz w:val="28"/>
          <w:szCs w:val="28"/>
        </w:rPr>
        <w:t>агитационная работа среди сотрудников, проведение инструктажа о необходимости экономии энергоресурсов на предприятии.</w:t>
      </w:r>
    </w:p>
    <w:p w:rsidR="004232D5" w:rsidRPr="004232D5" w:rsidRDefault="004232D5" w:rsidP="004232D5">
      <w:pPr>
        <w:pStyle w:val="af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32D5">
        <w:rPr>
          <w:rFonts w:ascii="Times New Roman" w:hAnsi="Times New Roman"/>
          <w:sz w:val="28"/>
          <w:szCs w:val="28"/>
        </w:rPr>
        <w:t>назначение в бюджетных учреждениях ответственных за контролем расходов энергоносителей и проведени</w:t>
      </w:r>
      <w:r w:rsidR="00563014">
        <w:rPr>
          <w:rFonts w:ascii="Times New Roman" w:hAnsi="Times New Roman"/>
          <w:sz w:val="28"/>
          <w:szCs w:val="28"/>
        </w:rPr>
        <w:t>е</w:t>
      </w:r>
      <w:r w:rsidRPr="004232D5">
        <w:rPr>
          <w:rFonts w:ascii="Times New Roman" w:hAnsi="Times New Roman"/>
          <w:sz w:val="28"/>
          <w:szCs w:val="28"/>
        </w:rPr>
        <w:t xml:space="preserve"> мероприятий по энергосбережению;</w:t>
      </w:r>
    </w:p>
    <w:p w:rsidR="004232D5" w:rsidRPr="004232D5" w:rsidRDefault="004232D5" w:rsidP="004232D5">
      <w:pPr>
        <w:pStyle w:val="af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32D5">
        <w:rPr>
          <w:rFonts w:ascii="Times New Roman" w:hAnsi="Times New Roman"/>
          <w:sz w:val="28"/>
          <w:szCs w:val="28"/>
        </w:rPr>
        <w:t>совершенствование порядка работы организации и оптимизация работы систем освещения, вентиляции, водоснабжения;</w:t>
      </w:r>
    </w:p>
    <w:p w:rsidR="004232D5" w:rsidRPr="004232D5" w:rsidRDefault="004232D5" w:rsidP="004232D5">
      <w:pPr>
        <w:pStyle w:val="af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32D5">
        <w:rPr>
          <w:rFonts w:ascii="Times New Roman" w:hAnsi="Times New Roman"/>
          <w:sz w:val="28"/>
          <w:szCs w:val="28"/>
        </w:rPr>
        <w:t>соблюдение правил эксплуатации и обслуживания систем энергопотребления и отдельных энергоустановок, ведение графиков включения и отключения систем освещения, вентиляции, тепловых завес и т.д.;</w:t>
      </w:r>
    </w:p>
    <w:p w:rsidR="004232D5" w:rsidRPr="004232D5" w:rsidRDefault="004232D5" w:rsidP="004232D5">
      <w:pPr>
        <w:pStyle w:val="af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32D5">
        <w:rPr>
          <w:rFonts w:ascii="Times New Roman" w:hAnsi="Times New Roman"/>
          <w:sz w:val="28"/>
          <w:szCs w:val="28"/>
        </w:rPr>
        <w:t>организация работ по эксплуатации светильников, их чистке, своевременному ремонту оконных рам, оклейка окон, ремонт санузлов и т.п.;</w:t>
      </w:r>
    </w:p>
    <w:p w:rsidR="004232D5" w:rsidRPr="004232D5" w:rsidRDefault="004232D5" w:rsidP="004232D5">
      <w:pPr>
        <w:pStyle w:val="af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32D5">
        <w:rPr>
          <w:rFonts w:ascii="Times New Roman" w:hAnsi="Times New Roman"/>
          <w:sz w:val="28"/>
          <w:szCs w:val="28"/>
        </w:rPr>
        <w:t>ведение разъяснительной работы с сотрудниками по вопросам энергосбережения;</w:t>
      </w:r>
    </w:p>
    <w:p w:rsidR="004232D5" w:rsidRPr="004232D5" w:rsidRDefault="004232D5" w:rsidP="004232D5">
      <w:pPr>
        <w:pStyle w:val="af3"/>
        <w:numPr>
          <w:ilvl w:val="0"/>
          <w:numId w:val="3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4232D5">
        <w:rPr>
          <w:rFonts w:ascii="Times New Roman" w:hAnsi="Times New Roman"/>
          <w:sz w:val="28"/>
          <w:szCs w:val="28"/>
        </w:rPr>
        <w:t xml:space="preserve"> ежеквартальная проверка и корректировка договоров на энерго- и ресурсопотребление с энергоснабжающими организациями.</w:t>
      </w:r>
    </w:p>
    <w:p w:rsidR="00B04613" w:rsidRDefault="00B04613" w:rsidP="007D2C99">
      <w:pPr>
        <w:ind w:firstLine="851"/>
        <w:jc w:val="center"/>
        <w:rPr>
          <w:sz w:val="28"/>
          <w:szCs w:val="28"/>
        </w:rPr>
      </w:pPr>
    </w:p>
    <w:p w:rsidR="000821A5" w:rsidRDefault="00FD1AD2" w:rsidP="007D2C9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127B" w:rsidRPr="0028127B">
        <w:rPr>
          <w:sz w:val="28"/>
          <w:szCs w:val="28"/>
        </w:rPr>
        <w:t>Цели, за</w:t>
      </w:r>
      <w:r w:rsidR="00C85155">
        <w:rPr>
          <w:sz w:val="28"/>
          <w:szCs w:val="28"/>
        </w:rPr>
        <w:t>дачи и показатели их достижения</w:t>
      </w:r>
      <w:r w:rsidR="00006EEA">
        <w:rPr>
          <w:sz w:val="28"/>
          <w:szCs w:val="28"/>
        </w:rPr>
        <w:t>.</w:t>
      </w:r>
    </w:p>
    <w:p w:rsidR="00895959" w:rsidRDefault="00895959" w:rsidP="007D2C99">
      <w:pPr>
        <w:ind w:firstLine="851"/>
        <w:jc w:val="center"/>
        <w:rPr>
          <w:sz w:val="28"/>
          <w:szCs w:val="28"/>
        </w:rPr>
      </w:pPr>
    </w:p>
    <w:p w:rsidR="00895959" w:rsidRDefault="00895959" w:rsidP="00895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968EB">
        <w:rPr>
          <w:sz w:val="28"/>
          <w:szCs w:val="28"/>
        </w:rPr>
        <w:t xml:space="preserve">Цель </w:t>
      </w:r>
      <w:r>
        <w:rPr>
          <w:sz w:val="28"/>
          <w:szCs w:val="28"/>
        </w:rPr>
        <w:t>м</w:t>
      </w:r>
      <w:r w:rsidRPr="00644EED">
        <w:rPr>
          <w:sz w:val="28"/>
          <w:szCs w:val="28"/>
        </w:rPr>
        <w:t xml:space="preserve">униципальной </w:t>
      </w:r>
      <w:r w:rsidRPr="002968EB">
        <w:rPr>
          <w:sz w:val="28"/>
          <w:szCs w:val="28"/>
        </w:rPr>
        <w:t>программы</w:t>
      </w:r>
      <w:r>
        <w:rPr>
          <w:sz w:val="28"/>
          <w:szCs w:val="28"/>
        </w:rPr>
        <w:t>–</w:t>
      </w:r>
      <w:r w:rsidR="008460BE">
        <w:rPr>
          <w:sz w:val="28"/>
          <w:szCs w:val="28"/>
        </w:rPr>
        <w:t xml:space="preserve"> </w:t>
      </w:r>
      <w:r w:rsidRPr="00292B79">
        <w:rPr>
          <w:sz w:val="28"/>
          <w:szCs w:val="28"/>
        </w:rPr>
        <w:t>повышение энергетической эффективности и сокращение потребления энергетических ресурсов, уменьшение затрат на энергоресурсы за счет более</w:t>
      </w:r>
      <w:r>
        <w:rPr>
          <w:sz w:val="28"/>
          <w:szCs w:val="28"/>
        </w:rPr>
        <w:t xml:space="preserve"> рационального их использования. </w:t>
      </w:r>
      <w:r w:rsidR="00595488">
        <w:rPr>
          <w:sz w:val="28"/>
          <w:szCs w:val="28"/>
        </w:rPr>
        <w:t>Показателями конечного результата данной цели являются:</w:t>
      </w:r>
    </w:p>
    <w:p w:rsidR="00595488" w:rsidRPr="005479D9" w:rsidRDefault="00595488" w:rsidP="00895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потребленной электрической энергии в расчете на </w:t>
      </w:r>
      <w:r w:rsidRPr="005479D9">
        <w:rPr>
          <w:sz w:val="28"/>
          <w:szCs w:val="28"/>
        </w:rPr>
        <w:t xml:space="preserve">1 м² общей </w:t>
      </w:r>
      <w:r w:rsidR="005479D9">
        <w:rPr>
          <w:sz w:val="28"/>
          <w:szCs w:val="28"/>
        </w:rPr>
        <w:t>п</w:t>
      </w:r>
      <w:r w:rsidRPr="005479D9">
        <w:rPr>
          <w:sz w:val="28"/>
          <w:szCs w:val="28"/>
        </w:rPr>
        <w:t>лощади в год;</w:t>
      </w:r>
    </w:p>
    <w:p w:rsidR="00595488" w:rsidRPr="00F86C54" w:rsidRDefault="00595488" w:rsidP="00895959">
      <w:pPr>
        <w:ind w:firstLine="709"/>
        <w:jc w:val="both"/>
        <w:rPr>
          <w:sz w:val="28"/>
          <w:szCs w:val="28"/>
        </w:rPr>
      </w:pPr>
      <w:r w:rsidRPr="00F86C54">
        <w:rPr>
          <w:sz w:val="28"/>
          <w:szCs w:val="28"/>
        </w:rPr>
        <w:t xml:space="preserve">- количество израсходованной тепловой энергии в расчете на 1м² общей </w:t>
      </w:r>
      <w:r w:rsidRPr="00F86C54">
        <w:rPr>
          <w:sz w:val="28"/>
          <w:szCs w:val="28"/>
        </w:rPr>
        <w:lastRenderedPageBreak/>
        <w:t>площади</w:t>
      </w:r>
      <w:r w:rsidR="00105500">
        <w:rPr>
          <w:sz w:val="28"/>
          <w:szCs w:val="28"/>
        </w:rPr>
        <w:t xml:space="preserve"> в год</w:t>
      </w:r>
      <w:r w:rsidRPr="00F86C54">
        <w:rPr>
          <w:sz w:val="28"/>
          <w:szCs w:val="28"/>
        </w:rPr>
        <w:t>;</w:t>
      </w:r>
    </w:p>
    <w:p w:rsidR="00595488" w:rsidRDefault="00595488" w:rsidP="00895959">
      <w:pPr>
        <w:ind w:firstLine="709"/>
        <w:jc w:val="both"/>
        <w:rPr>
          <w:sz w:val="28"/>
          <w:szCs w:val="28"/>
        </w:rPr>
      </w:pPr>
      <w:r w:rsidRPr="00F86C54">
        <w:rPr>
          <w:sz w:val="28"/>
          <w:szCs w:val="28"/>
        </w:rPr>
        <w:t xml:space="preserve">- объем </w:t>
      </w:r>
      <w:r w:rsidR="00105500">
        <w:rPr>
          <w:sz w:val="28"/>
          <w:szCs w:val="28"/>
        </w:rPr>
        <w:t xml:space="preserve">израсходованного </w:t>
      </w:r>
      <w:r w:rsidRPr="00F86C54">
        <w:rPr>
          <w:sz w:val="28"/>
          <w:szCs w:val="28"/>
        </w:rPr>
        <w:t xml:space="preserve">холодного </w:t>
      </w:r>
      <w:r w:rsidR="00F86C54" w:rsidRPr="00F86C54">
        <w:rPr>
          <w:sz w:val="28"/>
          <w:szCs w:val="28"/>
        </w:rPr>
        <w:t xml:space="preserve">водоснабжения </w:t>
      </w:r>
      <w:r w:rsidRPr="00F86C54">
        <w:rPr>
          <w:sz w:val="28"/>
          <w:szCs w:val="28"/>
        </w:rPr>
        <w:t>в расчете на 1 человека в год.</w:t>
      </w:r>
    </w:p>
    <w:p w:rsidR="00F86C54" w:rsidRPr="00F86C54" w:rsidRDefault="00F86C54" w:rsidP="00895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Достижение цели планируется осуществить через реализацию четырех задач:</w:t>
      </w:r>
    </w:p>
    <w:p w:rsidR="00895959" w:rsidRPr="00895959" w:rsidRDefault="00122A7E" w:rsidP="0089595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  <w:r w:rsidR="00895959">
        <w:rPr>
          <w:bCs/>
          <w:iCs/>
          <w:sz w:val="28"/>
          <w:szCs w:val="28"/>
        </w:rPr>
        <w:t>2.2.1. С</w:t>
      </w:r>
      <w:r w:rsidR="00895959" w:rsidRPr="00895959">
        <w:rPr>
          <w:bCs/>
          <w:iCs/>
          <w:sz w:val="28"/>
          <w:szCs w:val="28"/>
        </w:rPr>
        <w:t>тимулирование энергосбережения в бюджетной сфере, повышение административной и экономической ответственности за энергорасточит</w:t>
      </w:r>
      <w:r w:rsidR="00895959">
        <w:rPr>
          <w:bCs/>
          <w:iCs/>
          <w:sz w:val="28"/>
          <w:szCs w:val="28"/>
        </w:rPr>
        <w:t>ельную деятельность и поведение.</w:t>
      </w:r>
      <w:r w:rsidR="00F86C54">
        <w:rPr>
          <w:bCs/>
          <w:iCs/>
          <w:sz w:val="28"/>
          <w:szCs w:val="28"/>
        </w:rPr>
        <w:t xml:space="preserve"> Показателем непосредственного результата данной задачи является темп снижения потребления энергоресурсов в год. </w:t>
      </w:r>
    </w:p>
    <w:p w:rsidR="00895959" w:rsidRPr="00895959" w:rsidRDefault="00895959" w:rsidP="00895959">
      <w:pPr>
        <w:pStyle w:val="a6"/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2.2.2. Об</w:t>
      </w:r>
      <w:r w:rsidRPr="00895959">
        <w:rPr>
          <w:rFonts w:ascii="Times New Roman" w:hAnsi="Times New Roman"/>
          <w:sz w:val="28"/>
          <w:szCs w:val="28"/>
        </w:rPr>
        <w:t>новление основных фондов организации на базе новых энергосберегающих</w:t>
      </w:r>
      <w:r w:rsidR="000A5CDE">
        <w:rPr>
          <w:rFonts w:ascii="Times New Roman" w:hAnsi="Times New Roman"/>
          <w:sz w:val="28"/>
          <w:szCs w:val="28"/>
        </w:rPr>
        <w:t>,</w:t>
      </w:r>
      <w:r w:rsidRPr="00895959">
        <w:rPr>
          <w:rFonts w:ascii="Times New Roman" w:hAnsi="Times New Roman"/>
          <w:sz w:val="28"/>
          <w:szCs w:val="28"/>
        </w:rPr>
        <w:t xml:space="preserve"> ресурсосберегающих технологий и автомати</w:t>
      </w:r>
      <w:r>
        <w:rPr>
          <w:rFonts w:ascii="Times New Roman" w:hAnsi="Times New Roman"/>
          <w:sz w:val="28"/>
          <w:szCs w:val="28"/>
        </w:rPr>
        <w:t>зированных систем</w:t>
      </w:r>
      <w:r w:rsidR="000A5CDE">
        <w:rPr>
          <w:rFonts w:ascii="Times New Roman" w:hAnsi="Times New Roman"/>
          <w:sz w:val="28"/>
          <w:szCs w:val="28"/>
        </w:rPr>
        <w:t xml:space="preserve">. </w:t>
      </w:r>
      <w:r w:rsidR="00A02F2E" w:rsidRPr="00A02F2E">
        <w:rPr>
          <w:rFonts w:ascii="Times New Roman" w:hAnsi="Times New Roman"/>
          <w:bCs/>
          <w:iCs/>
          <w:sz w:val="28"/>
          <w:szCs w:val="28"/>
        </w:rPr>
        <w:t>Показателем непосредственного результата данной задачи является</w:t>
      </w:r>
      <w:r w:rsidR="00A02F2E">
        <w:rPr>
          <w:rFonts w:ascii="Times New Roman" w:hAnsi="Times New Roman"/>
          <w:bCs/>
          <w:iCs/>
          <w:sz w:val="28"/>
          <w:szCs w:val="28"/>
        </w:rPr>
        <w:t xml:space="preserve"> количество выявленного устаревшего оборудования в год.</w:t>
      </w:r>
    </w:p>
    <w:p w:rsidR="00895959" w:rsidRPr="00895959" w:rsidRDefault="00895959" w:rsidP="00A02F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22A7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2.2.3. С</w:t>
      </w:r>
      <w:r w:rsidRPr="00895959">
        <w:rPr>
          <w:rFonts w:ascii="Times New Roman" w:hAnsi="Times New Roman"/>
          <w:sz w:val="28"/>
          <w:szCs w:val="28"/>
        </w:rPr>
        <w:t>окращение расходов на коммунальные услуги</w:t>
      </w:r>
      <w:r w:rsidR="00A02F2E">
        <w:rPr>
          <w:rFonts w:ascii="Times New Roman" w:hAnsi="Times New Roman"/>
          <w:sz w:val="28"/>
          <w:szCs w:val="28"/>
        </w:rPr>
        <w:t xml:space="preserve">, снижение показателей потребления воды, электрической и тепловой энергии, моторного топлива. </w:t>
      </w:r>
      <w:r w:rsidR="00A02F2E" w:rsidRPr="00A02F2E">
        <w:rPr>
          <w:rFonts w:ascii="Times New Roman" w:hAnsi="Times New Roman"/>
          <w:bCs/>
          <w:iCs/>
          <w:sz w:val="28"/>
          <w:szCs w:val="28"/>
        </w:rPr>
        <w:t>Показателем непосредственного результата данной задачи является</w:t>
      </w:r>
      <w:r w:rsidR="00A02F2E">
        <w:rPr>
          <w:rFonts w:ascii="Times New Roman" w:hAnsi="Times New Roman"/>
          <w:bCs/>
          <w:iCs/>
          <w:sz w:val="28"/>
          <w:szCs w:val="28"/>
        </w:rPr>
        <w:t xml:space="preserve"> темп снижения потребления энергоресурсов </w:t>
      </w:r>
      <w:r w:rsidR="00105500">
        <w:rPr>
          <w:rFonts w:ascii="Times New Roman" w:hAnsi="Times New Roman"/>
          <w:bCs/>
          <w:iCs/>
          <w:sz w:val="28"/>
          <w:szCs w:val="28"/>
        </w:rPr>
        <w:t xml:space="preserve">в стоимостном выражении </w:t>
      </w:r>
      <w:r w:rsidR="00A02F2E">
        <w:rPr>
          <w:rFonts w:ascii="Times New Roman" w:hAnsi="Times New Roman"/>
          <w:bCs/>
          <w:iCs/>
          <w:sz w:val="28"/>
          <w:szCs w:val="28"/>
        </w:rPr>
        <w:t xml:space="preserve">в год. </w:t>
      </w:r>
    </w:p>
    <w:p w:rsidR="00895959" w:rsidRPr="00895959" w:rsidRDefault="00122A7E" w:rsidP="00BA36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5959">
        <w:rPr>
          <w:rFonts w:ascii="Times New Roman" w:hAnsi="Times New Roman"/>
          <w:sz w:val="28"/>
          <w:szCs w:val="28"/>
        </w:rPr>
        <w:t>2.2.</w:t>
      </w:r>
      <w:r w:rsidR="00A02F2E">
        <w:rPr>
          <w:rFonts w:ascii="Times New Roman" w:hAnsi="Times New Roman"/>
          <w:sz w:val="28"/>
          <w:szCs w:val="28"/>
        </w:rPr>
        <w:t>4</w:t>
      </w:r>
      <w:r w:rsidR="00895959">
        <w:rPr>
          <w:rFonts w:ascii="Times New Roman" w:hAnsi="Times New Roman"/>
          <w:sz w:val="28"/>
          <w:szCs w:val="28"/>
        </w:rPr>
        <w:t>. С</w:t>
      </w:r>
      <w:r w:rsidR="00895959" w:rsidRPr="00895959">
        <w:rPr>
          <w:rFonts w:ascii="Times New Roman" w:hAnsi="Times New Roman"/>
          <w:sz w:val="28"/>
          <w:szCs w:val="28"/>
        </w:rPr>
        <w:t xml:space="preserve">овершенствование и повышение достоверности </w:t>
      </w:r>
      <w:r w:rsidR="00895959" w:rsidRPr="00895959">
        <w:rPr>
          <w:rFonts w:ascii="Times New Roman" w:hAnsi="Times New Roman"/>
          <w:bCs/>
          <w:iCs/>
          <w:sz w:val="28"/>
          <w:szCs w:val="28"/>
        </w:rPr>
        <w:t xml:space="preserve">статистического учета и отчетности </w:t>
      </w:r>
      <w:r w:rsidR="00895959" w:rsidRPr="00895959">
        <w:rPr>
          <w:rFonts w:ascii="Times New Roman" w:hAnsi="Times New Roman"/>
          <w:sz w:val="28"/>
          <w:szCs w:val="28"/>
        </w:rPr>
        <w:t xml:space="preserve">по объему потребления энергетических ресурсов. </w:t>
      </w:r>
      <w:r w:rsidR="00A02F2E" w:rsidRPr="00A02F2E">
        <w:rPr>
          <w:rFonts w:ascii="Times New Roman" w:hAnsi="Times New Roman"/>
          <w:bCs/>
          <w:iCs/>
          <w:sz w:val="28"/>
          <w:szCs w:val="28"/>
        </w:rPr>
        <w:t>Показателем непосредственного результата данной задачи является</w:t>
      </w:r>
      <w:r w:rsidR="00A02F2E">
        <w:rPr>
          <w:rFonts w:ascii="Times New Roman" w:hAnsi="Times New Roman"/>
          <w:bCs/>
          <w:iCs/>
          <w:sz w:val="28"/>
          <w:szCs w:val="28"/>
        </w:rPr>
        <w:t xml:space="preserve"> уровень соответствия статистического учета фактическим показателям.</w:t>
      </w:r>
    </w:p>
    <w:p w:rsidR="008770ED" w:rsidRPr="00895959" w:rsidRDefault="008770ED" w:rsidP="008770ED">
      <w:pPr>
        <w:jc w:val="both"/>
        <w:rPr>
          <w:sz w:val="28"/>
          <w:szCs w:val="28"/>
        </w:rPr>
      </w:pPr>
    </w:p>
    <w:p w:rsidR="00A97883" w:rsidRDefault="00C85155" w:rsidP="007D2C9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06EEA">
        <w:rPr>
          <w:sz w:val="28"/>
          <w:szCs w:val="28"/>
        </w:rPr>
        <w:t xml:space="preserve">. </w:t>
      </w:r>
      <w:r w:rsidR="00D80236" w:rsidRPr="00C85155">
        <w:rPr>
          <w:sz w:val="28"/>
          <w:szCs w:val="28"/>
        </w:rPr>
        <w:t>Характеристика основных меро</w:t>
      </w:r>
      <w:r>
        <w:rPr>
          <w:sz w:val="28"/>
          <w:szCs w:val="28"/>
        </w:rPr>
        <w:t>приятий Муниципальной программы</w:t>
      </w:r>
      <w:r w:rsidR="00006EEA">
        <w:rPr>
          <w:sz w:val="28"/>
          <w:szCs w:val="28"/>
        </w:rPr>
        <w:t>.</w:t>
      </w:r>
    </w:p>
    <w:p w:rsidR="00C85155" w:rsidRPr="00C85155" w:rsidRDefault="00C85155" w:rsidP="007D2C99">
      <w:pPr>
        <w:jc w:val="center"/>
        <w:rPr>
          <w:sz w:val="28"/>
          <w:szCs w:val="28"/>
        </w:rPr>
      </w:pPr>
    </w:p>
    <w:p w:rsidR="00D80236" w:rsidRPr="00C95A8B" w:rsidRDefault="00D80236" w:rsidP="007D2C99">
      <w:pPr>
        <w:ind w:firstLine="851"/>
        <w:jc w:val="both"/>
        <w:rPr>
          <w:sz w:val="28"/>
          <w:szCs w:val="28"/>
        </w:rPr>
      </w:pPr>
      <w:r w:rsidRPr="00C95A8B">
        <w:rPr>
          <w:sz w:val="28"/>
          <w:szCs w:val="28"/>
        </w:rPr>
        <w:t>3.1. На решение задачи по</w:t>
      </w:r>
      <w:r w:rsidR="00CD75D0" w:rsidRPr="00C95A8B">
        <w:rPr>
          <w:bCs/>
          <w:iCs/>
          <w:sz w:val="28"/>
          <w:szCs w:val="28"/>
        </w:rPr>
        <w:t xml:space="preserve"> стимулированию энергосбережения в бюджетной сфере, повышению административной и экономической ответственности за энергорасточительную деятельность и поведение</w:t>
      </w:r>
      <w:r w:rsidR="00236F93">
        <w:rPr>
          <w:bCs/>
          <w:iCs/>
          <w:sz w:val="28"/>
          <w:szCs w:val="28"/>
        </w:rPr>
        <w:t xml:space="preserve"> </w:t>
      </w:r>
      <w:r w:rsidR="00CD75D0" w:rsidRPr="00C95A8B">
        <w:rPr>
          <w:sz w:val="28"/>
          <w:szCs w:val="28"/>
        </w:rPr>
        <w:t>направлены следующие мероприятия</w:t>
      </w:r>
      <w:r w:rsidRPr="00C95A8B">
        <w:rPr>
          <w:sz w:val="28"/>
          <w:szCs w:val="28"/>
        </w:rPr>
        <w:t>:</w:t>
      </w:r>
    </w:p>
    <w:p w:rsidR="00D80236" w:rsidRPr="00C95A8B" w:rsidRDefault="00D80236" w:rsidP="007D2C99">
      <w:pPr>
        <w:ind w:firstLine="708"/>
        <w:jc w:val="both"/>
        <w:rPr>
          <w:sz w:val="28"/>
          <w:szCs w:val="28"/>
        </w:rPr>
      </w:pPr>
      <w:r w:rsidRPr="00C95A8B">
        <w:rPr>
          <w:sz w:val="28"/>
          <w:szCs w:val="28"/>
        </w:rPr>
        <w:t>-</w:t>
      </w:r>
      <w:r w:rsidR="00CD75D0" w:rsidRPr="00C95A8B">
        <w:rPr>
          <w:sz w:val="28"/>
          <w:szCs w:val="28"/>
        </w:rPr>
        <w:t xml:space="preserve"> назначение ответственных за контролем расхода энергоносителей и воды</w:t>
      </w:r>
      <w:r w:rsidRPr="00C95A8B">
        <w:rPr>
          <w:sz w:val="28"/>
          <w:szCs w:val="28"/>
        </w:rPr>
        <w:t>;</w:t>
      </w:r>
    </w:p>
    <w:p w:rsidR="00CD75D0" w:rsidRPr="00C95A8B" w:rsidRDefault="00D9479B" w:rsidP="00CD75D0">
      <w:pPr>
        <w:ind w:firstLine="708"/>
        <w:jc w:val="both"/>
        <w:rPr>
          <w:sz w:val="28"/>
          <w:szCs w:val="28"/>
        </w:rPr>
      </w:pPr>
      <w:r w:rsidRPr="00C95A8B">
        <w:rPr>
          <w:sz w:val="28"/>
          <w:szCs w:val="28"/>
        </w:rPr>
        <w:t xml:space="preserve">- </w:t>
      </w:r>
      <w:r w:rsidR="00CD75D0" w:rsidRPr="00C95A8B">
        <w:rPr>
          <w:sz w:val="28"/>
          <w:szCs w:val="28"/>
        </w:rPr>
        <w:t>проведение инструктажей с сотрудниками по контролю за расходованием электроэнергии и холодной воды, своевременным отключением компьютерной и иной техники</w:t>
      </w:r>
      <w:r w:rsidR="00105500">
        <w:rPr>
          <w:sz w:val="28"/>
          <w:szCs w:val="28"/>
        </w:rPr>
        <w:t>.</w:t>
      </w:r>
      <w:r w:rsidR="00236F93">
        <w:rPr>
          <w:sz w:val="28"/>
          <w:szCs w:val="28"/>
        </w:rPr>
        <w:t xml:space="preserve"> </w:t>
      </w:r>
      <w:r w:rsidR="00105500">
        <w:rPr>
          <w:sz w:val="28"/>
          <w:szCs w:val="28"/>
        </w:rPr>
        <w:t>А</w:t>
      </w:r>
      <w:r w:rsidR="00CD75D0" w:rsidRPr="00C95A8B">
        <w:rPr>
          <w:sz w:val="28"/>
          <w:szCs w:val="28"/>
        </w:rPr>
        <w:t>гитационн</w:t>
      </w:r>
      <w:r w:rsidR="00105500">
        <w:rPr>
          <w:sz w:val="28"/>
          <w:szCs w:val="28"/>
        </w:rPr>
        <w:t>ая</w:t>
      </w:r>
      <w:r w:rsidR="00CD75D0" w:rsidRPr="00C95A8B">
        <w:rPr>
          <w:sz w:val="28"/>
          <w:szCs w:val="28"/>
        </w:rPr>
        <w:t xml:space="preserve"> работ</w:t>
      </w:r>
      <w:r w:rsidR="00105500">
        <w:rPr>
          <w:sz w:val="28"/>
          <w:szCs w:val="28"/>
        </w:rPr>
        <w:t>а</w:t>
      </w:r>
      <w:r w:rsidR="00CD75D0" w:rsidRPr="00C95A8B">
        <w:rPr>
          <w:sz w:val="28"/>
          <w:szCs w:val="28"/>
        </w:rPr>
        <w:t xml:space="preserve"> о необходимости экономии энергоресурсов, о выключении света, закрытии окон, входных дверей, соблюдения графиков светового режима.</w:t>
      </w:r>
    </w:p>
    <w:p w:rsidR="00D80236" w:rsidRPr="00C95A8B" w:rsidRDefault="00D80236" w:rsidP="009B6BD0">
      <w:pPr>
        <w:ind w:firstLine="851"/>
        <w:jc w:val="both"/>
        <w:rPr>
          <w:sz w:val="28"/>
          <w:szCs w:val="28"/>
        </w:rPr>
      </w:pPr>
      <w:r w:rsidRPr="00C95A8B">
        <w:rPr>
          <w:sz w:val="28"/>
          <w:szCs w:val="28"/>
        </w:rPr>
        <w:t>3.2. Решение задачи по</w:t>
      </w:r>
      <w:r w:rsidR="009B6BD0" w:rsidRPr="00C95A8B">
        <w:rPr>
          <w:sz w:val="28"/>
          <w:szCs w:val="28"/>
        </w:rPr>
        <w:t xml:space="preserve"> обновлению основных фондов организации на базе новых энергосберегающих</w:t>
      </w:r>
      <w:r w:rsidR="00DB6826">
        <w:rPr>
          <w:sz w:val="28"/>
          <w:szCs w:val="28"/>
        </w:rPr>
        <w:t>,</w:t>
      </w:r>
      <w:r w:rsidR="009B6BD0" w:rsidRPr="00C95A8B">
        <w:rPr>
          <w:sz w:val="28"/>
          <w:szCs w:val="28"/>
        </w:rPr>
        <w:t xml:space="preserve"> ресурсосберегающих технологий и автоматизированных систем</w:t>
      </w:r>
      <w:r w:rsidR="00236F93">
        <w:rPr>
          <w:sz w:val="28"/>
          <w:szCs w:val="28"/>
        </w:rPr>
        <w:t xml:space="preserve"> </w:t>
      </w:r>
      <w:r w:rsidR="009B6BD0" w:rsidRPr="00C95A8B">
        <w:rPr>
          <w:sz w:val="28"/>
          <w:szCs w:val="28"/>
        </w:rPr>
        <w:t xml:space="preserve">и </w:t>
      </w:r>
      <w:r w:rsidRPr="00C95A8B">
        <w:rPr>
          <w:sz w:val="28"/>
          <w:szCs w:val="28"/>
        </w:rPr>
        <w:t>осуществляется посредством</w:t>
      </w:r>
      <w:r w:rsidR="00236F93">
        <w:rPr>
          <w:sz w:val="28"/>
          <w:szCs w:val="28"/>
        </w:rPr>
        <w:t xml:space="preserve"> </w:t>
      </w:r>
      <w:r w:rsidR="009B6BD0" w:rsidRPr="00C95A8B">
        <w:rPr>
          <w:sz w:val="28"/>
          <w:szCs w:val="28"/>
        </w:rPr>
        <w:t>разработки плана по замене устаревшего оборудования на оборудование на основе новых энергосберегающих</w:t>
      </w:r>
      <w:r w:rsidR="00105500">
        <w:rPr>
          <w:sz w:val="28"/>
          <w:szCs w:val="28"/>
        </w:rPr>
        <w:t>,</w:t>
      </w:r>
      <w:r w:rsidR="009B6BD0" w:rsidRPr="00C95A8B">
        <w:rPr>
          <w:sz w:val="28"/>
          <w:szCs w:val="28"/>
        </w:rPr>
        <w:t xml:space="preserve"> ресурсосберегающих технологий и автомат</w:t>
      </w:r>
      <w:r w:rsidR="00105500">
        <w:rPr>
          <w:sz w:val="28"/>
          <w:szCs w:val="28"/>
        </w:rPr>
        <w:t>изированных систем</w:t>
      </w:r>
      <w:r w:rsidR="009B6BD0" w:rsidRPr="00C95A8B">
        <w:rPr>
          <w:sz w:val="28"/>
          <w:szCs w:val="28"/>
        </w:rPr>
        <w:t>.</w:t>
      </w:r>
    </w:p>
    <w:p w:rsidR="00D80236" w:rsidRPr="00C95A8B" w:rsidRDefault="004E3E86" w:rsidP="009B6BD0">
      <w:pPr>
        <w:jc w:val="both"/>
        <w:rPr>
          <w:sz w:val="28"/>
          <w:szCs w:val="28"/>
        </w:rPr>
      </w:pPr>
      <w:r w:rsidRPr="00C95A8B">
        <w:rPr>
          <w:sz w:val="28"/>
          <w:szCs w:val="28"/>
        </w:rPr>
        <w:tab/>
      </w:r>
      <w:r w:rsidR="00D80236" w:rsidRPr="00C95A8B">
        <w:rPr>
          <w:sz w:val="28"/>
          <w:szCs w:val="28"/>
        </w:rPr>
        <w:t xml:space="preserve">3.3. В рамках решения задачи по </w:t>
      </w:r>
      <w:r w:rsidR="009B6BD0" w:rsidRPr="00C95A8B">
        <w:rPr>
          <w:sz w:val="28"/>
          <w:szCs w:val="28"/>
        </w:rPr>
        <w:t>сокращению расходов на коммунальные услуги и снижению показателей потребления воды, электрической и тепловой энергии, моторного топлива</w:t>
      </w:r>
      <w:r w:rsidR="00D80236" w:rsidRPr="00C95A8B">
        <w:rPr>
          <w:sz w:val="28"/>
          <w:szCs w:val="28"/>
        </w:rPr>
        <w:t xml:space="preserve"> запланированы следующие  мероприятия:</w:t>
      </w:r>
    </w:p>
    <w:p w:rsidR="004E3E86" w:rsidRPr="00C95A8B" w:rsidRDefault="00D80236" w:rsidP="007D2C99">
      <w:pPr>
        <w:jc w:val="both"/>
        <w:rPr>
          <w:sz w:val="28"/>
          <w:szCs w:val="28"/>
        </w:rPr>
      </w:pPr>
      <w:r w:rsidRPr="00C95A8B">
        <w:rPr>
          <w:sz w:val="28"/>
          <w:szCs w:val="28"/>
        </w:rPr>
        <w:tab/>
      </w:r>
      <w:r w:rsidR="004E3E86" w:rsidRPr="00C95A8B">
        <w:rPr>
          <w:sz w:val="28"/>
          <w:szCs w:val="28"/>
        </w:rPr>
        <w:t xml:space="preserve">- </w:t>
      </w:r>
      <w:r w:rsidR="009B6BD0" w:rsidRPr="00C95A8B">
        <w:rPr>
          <w:sz w:val="28"/>
          <w:szCs w:val="28"/>
        </w:rPr>
        <w:t>осуществление контроля над закупкой товаров и предоставленными услугами на соответствие правилам энергетической эффективности</w:t>
      </w:r>
      <w:r w:rsidRPr="00C95A8B">
        <w:rPr>
          <w:sz w:val="28"/>
          <w:szCs w:val="28"/>
        </w:rPr>
        <w:t>;</w:t>
      </w:r>
    </w:p>
    <w:p w:rsidR="00D80236" w:rsidRPr="00C95A8B" w:rsidRDefault="00D80236" w:rsidP="007D2C99">
      <w:pPr>
        <w:ind w:firstLine="708"/>
        <w:jc w:val="both"/>
        <w:rPr>
          <w:sz w:val="28"/>
          <w:szCs w:val="28"/>
        </w:rPr>
      </w:pPr>
      <w:r w:rsidRPr="00C95A8B">
        <w:rPr>
          <w:sz w:val="28"/>
          <w:szCs w:val="28"/>
        </w:rPr>
        <w:t>-</w:t>
      </w:r>
      <w:r w:rsidR="008852E3" w:rsidRPr="00C95A8B">
        <w:rPr>
          <w:sz w:val="28"/>
          <w:szCs w:val="28"/>
        </w:rPr>
        <w:t xml:space="preserve"> своевременная передача данных показаний приборов учета в энергоснабжающие организации.</w:t>
      </w:r>
    </w:p>
    <w:p w:rsidR="00D80236" w:rsidRPr="00C95A8B" w:rsidRDefault="00D80236" w:rsidP="007D2C99">
      <w:pPr>
        <w:ind w:firstLine="708"/>
        <w:jc w:val="both"/>
        <w:rPr>
          <w:sz w:val="28"/>
          <w:szCs w:val="28"/>
        </w:rPr>
      </w:pPr>
      <w:r w:rsidRPr="00C95A8B">
        <w:rPr>
          <w:sz w:val="28"/>
          <w:szCs w:val="28"/>
        </w:rPr>
        <w:t>3.4. На выполнение задачи</w:t>
      </w:r>
      <w:r w:rsidR="008852E3" w:rsidRPr="00C95A8B">
        <w:rPr>
          <w:sz w:val="28"/>
          <w:szCs w:val="28"/>
        </w:rPr>
        <w:t xml:space="preserve"> по совершенствованию и повышению </w:t>
      </w:r>
      <w:r w:rsidR="008852E3" w:rsidRPr="00C95A8B">
        <w:rPr>
          <w:sz w:val="28"/>
          <w:szCs w:val="28"/>
        </w:rPr>
        <w:lastRenderedPageBreak/>
        <w:t xml:space="preserve">достоверности </w:t>
      </w:r>
      <w:r w:rsidR="008852E3" w:rsidRPr="00C95A8B">
        <w:rPr>
          <w:bCs/>
          <w:iCs/>
          <w:sz w:val="28"/>
          <w:szCs w:val="28"/>
        </w:rPr>
        <w:t xml:space="preserve">статистического учета и отчетности </w:t>
      </w:r>
      <w:r w:rsidR="008852E3" w:rsidRPr="00C95A8B">
        <w:rPr>
          <w:sz w:val="28"/>
          <w:szCs w:val="28"/>
        </w:rPr>
        <w:t>по объему потребления</w:t>
      </w:r>
      <w:r w:rsidR="00236F93">
        <w:rPr>
          <w:sz w:val="28"/>
          <w:szCs w:val="28"/>
        </w:rPr>
        <w:t xml:space="preserve"> </w:t>
      </w:r>
      <w:r w:rsidR="008852E3" w:rsidRPr="00C95A8B">
        <w:rPr>
          <w:sz w:val="28"/>
          <w:szCs w:val="28"/>
        </w:rPr>
        <w:t xml:space="preserve">энергетических ресурсов </w:t>
      </w:r>
      <w:r w:rsidRPr="00C95A8B">
        <w:rPr>
          <w:sz w:val="28"/>
          <w:szCs w:val="28"/>
        </w:rPr>
        <w:t>направлены следующие мероприятия:</w:t>
      </w:r>
    </w:p>
    <w:p w:rsidR="004E3E86" w:rsidRPr="00C95A8B" w:rsidRDefault="00D80236" w:rsidP="007D2C99">
      <w:pPr>
        <w:ind w:firstLine="708"/>
        <w:jc w:val="both"/>
        <w:rPr>
          <w:sz w:val="28"/>
          <w:szCs w:val="28"/>
        </w:rPr>
      </w:pPr>
      <w:r w:rsidRPr="00C95A8B">
        <w:rPr>
          <w:sz w:val="28"/>
          <w:szCs w:val="28"/>
        </w:rPr>
        <w:t>-</w:t>
      </w:r>
      <w:r w:rsidR="008852E3" w:rsidRPr="00C95A8B">
        <w:rPr>
          <w:sz w:val="28"/>
          <w:szCs w:val="28"/>
        </w:rPr>
        <w:t>проведение сверок по данным учета учреждений и счетам поставщиков,  постоянный мониторинг энергопотребления</w:t>
      </w:r>
      <w:r w:rsidR="00E9188B" w:rsidRPr="00C95A8B">
        <w:rPr>
          <w:sz w:val="28"/>
          <w:szCs w:val="28"/>
        </w:rPr>
        <w:t>;</w:t>
      </w:r>
    </w:p>
    <w:p w:rsidR="00B0143A" w:rsidRPr="008913B6" w:rsidRDefault="00D80236" w:rsidP="008852E3">
      <w:pPr>
        <w:ind w:firstLine="708"/>
        <w:jc w:val="both"/>
        <w:rPr>
          <w:sz w:val="28"/>
          <w:szCs w:val="28"/>
        </w:rPr>
      </w:pPr>
      <w:r w:rsidRPr="00C95A8B">
        <w:rPr>
          <w:sz w:val="28"/>
          <w:szCs w:val="28"/>
        </w:rPr>
        <w:t>-</w:t>
      </w:r>
      <w:r w:rsidR="00C95A8B" w:rsidRPr="00C95A8B">
        <w:rPr>
          <w:sz w:val="28"/>
          <w:szCs w:val="28"/>
        </w:rPr>
        <w:t>внесение информации об энергосбережении и повышении энергетической эффективности на информационный ресурс</w:t>
      </w:r>
      <w:r w:rsidR="00B0143A" w:rsidRPr="00C95A8B">
        <w:rPr>
          <w:sz w:val="28"/>
          <w:szCs w:val="28"/>
        </w:rPr>
        <w:t>.</w:t>
      </w:r>
    </w:p>
    <w:p w:rsidR="009761DA" w:rsidRDefault="009761DA" w:rsidP="00B04613">
      <w:pPr>
        <w:jc w:val="both"/>
        <w:rPr>
          <w:sz w:val="28"/>
          <w:szCs w:val="28"/>
        </w:rPr>
      </w:pPr>
    </w:p>
    <w:p w:rsidR="009761DA" w:rsidRDefault="009761DA" w:rsidP="009761DA">
      <w:pPr>
        <w:tabs>
          <w:tab w:val="left" w:pos="900"/>
        </w:tabs>
        <w:jc w:val="center"/>
        <w:rPr>
          <w:sz w:val="28"/>
          <w:szCs w:val="28"/>
        </w:rPr>
      </w:pPr>
      <w:r w:rsidRPr="00F273B5">
        <w:rPr>
          <w:sz w:val="28"/>
          <w:szCs w:val="28"/>
        </w:rPr>
        <w:t>4</w:t>
      </w:r>
      <w:r w:rsidR="00006EEA">
        <w:rPr>
          <w:sz w:val="28"/>
          <w:szCs w:val="28"/>
        </w:rPr>
        <w:t xml:space="preserve">. </w:t>
      </w:r>
      <w:r w:rsidRPr="00F273B5">
        <w:rPr>
          <w:sz w:val="28"/>
          <w:szCs w:val="28"/>
        </w:rPr>
        <w:t>Механизм реализации Муниципальной программы</w:t>
      </w:r>
      <w:r w:rsidR="00006EEA">
        <w:rPr>
          <w:sz w:val="28"/>
          <w:szCs w:val="28"/>
        </w:rPr>
        <w:t>.</w:t>
      </w:r>
    </w:p>
    <w:p w:rsidR="002E7404" w:rsidRDefault="002E7404" w:rsidP="009761DA">
      <w:pPr>
        <w:tabs>
          <w:tab w:val="left" w:pos="900"/>
        </w:tabs>
        <w:jc w:val="center"/>
        <w:rPr>
          <w:sz w:val="28"/>
          <w:szCs w:val="28"/>
        </w:rPr>
      </w:pPr>
    </w:p>
    <w:p w:rsidR="002E7404" w:rsidRDefault="002E7404" w:rsidP="002E740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определение первоочередных мероприятий Программы при сокращении объёмов бюджетного финансирования. </w:t>
      </w:r>
    </w:p>
    <w:p w:rsidR="00EE56D3" w:rsidRDefault="002E7404" w:rsidP="00EC6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E56D3">
        <w:rPr>
          <w:sz w:val="28"/>
          <w:szCs w:val="28"/>
        </w:rPr>
        <w:t xml:space="preserve">. </w:t>
      </w:r>
      <w:r w:rsidR="00EE56D3" w:rsidRPr="00581CDB">
        <w:rPr>
          <w:sz w:val="28"/>
          <w:szCs w:val="28"/>
        </w:rPr>
        <w:t xml:space="preserve">Координатором программы является </w:t>
      </w:r>
      <w:r w:rsidR="00EE56D3">
        <w:rPr>
          <w:sz w:val="28"/>
          <w:szCs w:val="28"/>
        </w:rPr>
        <w:t>муниципальное учреждение «Лянторское хозяйственно-эксплуатационное управление»</w:t>
      </w:r>
      <w:r w:rsidR="00EE56D3" w:rsidRPr="00581CDB">
        <w:rPr>
          <w:sz w:val="28"/>
          <w:szCs w:val="28"/>
        </w:rPr>
        <w:t>, котор</w:t>
      </w:r>
      <w:r w:rsidR="00EE56D3">
        <w:rPr>
          <w:sz w:val="28"/>
          <w:szCs w:val="28"/>
        </w:rPr>
        <w:t xml:space="preserve">ое </w:t>
      </w:r>
      <w:r w:rsidR="00EE56D3" w:rsidRPr="00581CDB">
        <w:rPr>
          <w:sz w:val="28"/>
          <w:szCs w:val="28"/>
        </w:rPr>
        <w:t xml:space="preserve">осуществляет непосредственный контроль за реализацией программы, </w:t>
      </w:r>
      <w:r w:rsidR="005E22F7">
        <w:rPr>
          <w:sz w:val="28"/>
          <w:szCs w:val="28"/>
        </w:rPr>
        <w:t xml:space="preserve">эффективностью и результативностью реализации Программы, в том числе за целевым использованием выделенных на реализацию программы бюджетных средств и достижением целевых показателей, </w:t>
      </w:r>
      <w:r w:rsidR="00EE56D3" w:rsidRPr="00581CDB">
        <w:rPr>
          <w:sz w:val="28"/>
          <w:szCs w:val="28"/>
        </w:rPr>
        <w:t>несет ответственность за эффективность и результативность программы, координирует деятельность исполнителей по реализации программных мероприятий.</w:t>
      </w:r>
      <w:r w:rsidR="005E22F7">
        <w:rPr>
          <w:sz w:val="28"/>
          <w:szCs w:val="28"/>
        </w:rPr>
        <w:t xml:space="preserve"> Координатор Программы ежеквартально осуществляет мониторинг исполнения Программы.</w:t>
      </w:r>
    </w:p>
    <w:p w:rsidR="00EC64A8" w:rsidRPr="00581CDB" w:rsidRDefault="00EC64A8" w:rsidP="00EC6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Механизм мониторинга, составления комплексных планов (</w:t>
      </w:r>
      <w:r w:rsidR="00A11BD6">
        <w:rPr>
          <w:sz w:val="28"/>
          <w:szCs w:val="28"/>
        </w:rPr>
        <w:t>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года №863 «О муниципальных программах городского поселения Лянтор». В соответствии с данными мониторинга по фактически достигнутым результатами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EE56D3" w:rsidRDefault="00EE56D3" w:rsidP="005E2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81CDB">
        <w:rPr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  <w:r w:rsidR="009761DA" w:rsidRPr="00F273B5">
        <w:rPr>
          <w:sz w:val="28"/>
          <w:szCs w:val="28"/>
        </w:rPr>
        <w:t xml:space="preserve"> Финансовое обеспечение мероприятий Программы осуществляется в пределах средств, выделенных из бюджета городского поселения Лянтор</w:t>
      </w:r>
      <w:r w:rsidR="005E22F7">
        <w:rPr>
          <w:sz w:val="28"/>
          <w:szCs w:val="28"/>
        </w:rPr>
        <w:t>:</w:t>
      </w:r>
    </w:p>
    <w:p w:rsidR="00EE56D3" w:rsidRDefault="00EE56D3" w:rsidP="00EE56D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2015</w:t>
      </w:r>
      <w:r w:rsidRPr="003A401F">
        <w:rPr>
          <w:color w:val="auto"/>
          <w:sz w:val="28"/>
          <w:szCs w:val="28"/>
        </w:rPr>
        <w:t xml:space="preserve"> год  - </w:t>
      </w:r>
      <w:r>
        <w:rPr>
          <w:color w:val="auto"/>
          <w:sz w:val="28"/>
          <w:szCs w:val="28"/>
        </w:rPr>
        <w:t>0 руб.;</w:t>
      </w:r>
    </w:p>
    <w:p w:rsidR="00EE56D3" w:rsidRPr="003A401F" w:rsidRDefault="00EE56D3" w:rsidP="00EE56D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2016 год – 0 руб.;</w:t>
      </w:r>
    </w:p>
    <w:p w:rsidR="00EE56D3" w:rsidRPr="003A401F" w:rsidRDefault="00EE56D3" w:rsidP="00EE56D3">
      <w:pPr>
        <w:pStyle w:val="Default"/>
        <w:rPr>
          <w:color w:val="auto"/>
          <w:sz w:val="28"/>
          <w:szCs w:val="28"/>
        </w:rPr>
      </w:pPr>
      <w:r w:rsidRPr="003A401F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7</w:t>
      </w:r>
      <w:r w:rsidRPr="003A401F">
        <w:rPr>
          <w:color w:val="auto"/>
          <w:sz w:val="28"/>
          <w:szCs w:val="28"/>
        </w:rPr>
        <w:t xml:space="preserve"> год  - </w:t>
      </w:r>
      <w:r>
        <w:rPr>
          <w:color w:val="auto"/>
          <w:sz w:val="28"/>
          <w:szCs w:val="28"/>
        </w:rPr>
        <w:t>0 руб.</w:t>
      </w:r>
    </w:p>
    <w:p w:rsidR="007D2C99" w:rsidRDefault="00EE56D3" w:rsidP="00182AED">
      <w:pPr>
        <w:jc w:val="both"/>
        <w:rPr>
          <w:sz w:val="24"/>
          <w:szCs w:val="24"/>
        </w:rPr>
        <w:sectPr w:rsidR="007D2C99" w:rsidSect="0028308E"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  <w:r w:rsidRPr="003A401F">
        <w:rPr>
          <w:sz w:val="28"/>
          <w:szCs w:val="28"/>
        </w:rPr>
        <w:t xml:space="preserve">сумма подлежит уточнению при формировании бюджета на очередной финансовый год. </w:t>
      </w:r>
    </w:p>
    <w:p w:rsidR="0032329D" w:rsidRPr="000A609B" w:rsidRDefault="0032329D" w:rsidP="00105500">
      <w:pPr>
        <w:jc w:val="right"/>
        <w:outlineLvl w:val="1"/>
      </w:pPr>
      <w:r w:rsidRPr="000A609B">
        <w:lastRenderedPageBreak/>
        <w:t xml:space="preserve">Приложение к муниципальной программе </w:t>
      </w:r>
    </w:p>
    <w:p w:rsidR="00427051" w:rsidRDefault="0032329D" w:rsidP="00563014">
      <w:pPr>
        <w:tabs>
          <w:tab w:val="left" w:pos="2120"/>
          <w:tab w:val="left" w:pos="2835"/>
        </w:tabs>
        <w:ind w:left="11340" w:hanging="141"/>
      </w:pPr>
      <w:r w:rsidRPr="000A609B">
        <w:t>«</w:t>
      </w:r>
      <w:r w:rsidR="00FE2272">
        <w:t xml:space="preserve">Энергосбережение и повышение </w:t>
      </w:r>
    </w:p>
    <w:p w:rsidR="00427051" w:rsidRDefault="00427051" w:rsidP="00563014">
      <w:pPr>
        <w:tabs>
          <w:tab w:val="left" w:pos="2120"/>
          <w:tab w:val="left" w:pos="2835"/>
        </w:tabs>
        <w:ind w:left="11340" w:hanging="141"/>
      </w:pPr>
      <w:r w:rsidRPr="00427051">
        <w:t>энергетической эффективности в</w:t>
      </w:r>
    </w:p>
    <w:p w:rsidR="00427051" w:rsidRDefault="00427051" w:rsidP="00563014">
      <w:pPr>
        <w:tabs>
          <w:tab w:val="left" w:pos="2120"/>
          <w:tab w:val="left" w:pos="2835"/>
        </w:tabs>
        <w:ind w:left="11340" w:hanging="141"/>
      </w:pPr>
      <w:r w:rsidRPr="00427051">
        <w:t>бюджетных и казенных учреждениях</w:t>
      </w:r>
    </w:p>
    <w:p w:rsidR="0032329D" w:rsidRDefault="00FE2272" w:rsidP="00563014">
      <w:pPr>
        <w:tabs>
          <w:tab w:val="left" w:pos="2120"/>
          <w:tab w:val="left" w:pos="2835"/>
        </w:tabs>
        <w:ind w:left="11340" w:hanging="141"/>
      </w:pPr>
      <w:r>
        <w:t xml:space="preserve">городского поселения Лянтор на период </w:t>
      </w:r>
    </w:p>
    <w:p w:rsidR="00427051" w:rsidRPr="000A609B" w:rsidRDefault="00427051" w:rsidP="00563014">
      <w:pPr>
        <w:tabs>
          <w:tab w:val="left" w:pos="2120"/>
          <w:tab w:val="left" w:pos="2835"/>
        </w:tabs>
        <w:ind w:left="11340" w:hanging="141"/>
      </w:pPr>
      <w:r w:rsidRPr="00427051">
        <w:t xml:space="preserve">2015-2017 годов»   </w:t>
      </w:r>
    </w:p>
    <w:p w:rsidR="0032329D" w:rsidRDefault="0032329D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AE2D4F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 xml:space="preserve">Перечень целевых показателей и программных </w:t>
      </w:r>
      <w:r>
        <w:rPr>
          <w:sz w:val="28"/>
          <w:szCs w:val="28"/>
        </w:rPr>
        <w:t>мероприятий</w:t>
      </w:r>
    </w:p>
    <w:p w:rsidR="00AE2D4F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>с информацией по финансовому обеспечению</w:t>
      </w:r>
    </w:p>
    <w:p w:rsidR="00AE2D4F" w:rsidRPr="0053775E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AE2D4F" w:rsidRDefault="00AE2D4F" w:rsidP="00AE2D4F">
      <w:pPr>
        <w:tabs>
          <w:tab w:val="left" w:pos="900"/>
        </w:tabs>
        <w:jc w:val="center"/>
        <w:rPr>
          <w:sz w:val="24"/>
          <w:szCs w:val="24"/>
        </w:rPr>
      </w:pPr>
      <w:r w:rsidRPr="0053775E">
        <w:rPr>
          <w:sz w:val="28"/>
          <w:szCs w:val="28"/>
        </w:rPr>
        <w:t>Муниципальная программа</w:t>
      </w:r>
      <w:r w:rsidR="008460BE">
        <w:rPr>
          <w:sz w:val="28"/>
          <w:szCs w:val="28"/>
        </w:rPr>
        <w:t xml:space="preserve"> </w:t>
      </w:r>
      <w:r w:rsidRPr="00AE2D4F">
        <w:rPr>
          <w:sz w:val="28"/>
          <w:szCs w:val="28"/>
        </w:rPr>
        <w:t>"</w:t>
      </w:r>
      <w:r w:rsidR="00D4750B" w:rsidRPr="00D4750B">
        <w:rPr>
          <w:sz w:val="28"/>
          <w:szCs w:val="28"/>
        </w:rPr>
        <w:t>Энергосбережение и повышение энергетической эффективности в бюджетных и казенных учреждениях городского поселения Лянтор на период 2015-2017 годов</w:t>
      </w:r>
      <w:r w:rsidRPr="00AE2D4F">
        <w:rPr>
          <w:sz w:val="28"/>
          <w:szCs w:val="28"/>
        </w:rPr>
        <w:t>"</w:t>
      </w:r>
    </w:p>
    <w:p w:rsidR="00A51D88" w:rsidRDefault="00A51D88" w:rsidP="004305B9">
      <w:pPr>
        <w:tabs>
          <w:tab w:val="left" w:pos="900"/>
        </w:tabs>
        <w:rPr>
          <w:sz w:val="24"/>
          <w:szCs w:val="24"/>
        </w:rPr>
      </w:pPr>
    </w:p>
    <w:p w:rsidR="00A51D88" w:rsidRPr="00140FBA" w:rsidRDefault="00A51D88" w:rsidP="004305B9">
      <w:pPr>
        <w:tabs>
          <w:tab w:val="left" w:pos="900"/>
        </w:tabs>
        <w:rPr>
          <w:sz w:val="24"/>
          <w:szCs w:val="24"/>
        </w:rPr>
      </w:pPr>
    </w:p>
    <w:tbl>
      <w:tblPr>
        <w:tblW w:w="15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2881"/>
        <w:gridCol w:w="2403"/>
        <w:gridCol w:w="1554"/>
        <w:gridCol w:w="1720"/>
        <w:gridCol w:w="664"/>
        <w:gridCol w:w="704"/>
        <w:gridCol w:w="701"/>
        <w:gridCol w:w="1717"/>
        <w:gridCol w:w="2701"/>
      </w:tblGrid>
      <w:tr w:rsidR="00574D4C" w:rsidRPr="00543535" w:rsidTr="009A1EF5">
        <w:trPr>
          <w:trHeight w:val="694"/>
          <w:tblHeader/>
          <w:jc w:val="center"/>
        </w:trPr>
        <w:tc>
          <w:tcPr>
            <w:tcW w:w="216" w:type="pct"/>
            <w:vMerge w:val="restart"/>
            <w:shd w:val="clear" w:color="auto" w:fill="auto"/>
            <w:hideMark/>
          </w:tcPr>
          <w:p w:rsidR="00B8778C" w:rsidRPr="00B610D1" w:rsidRDefault="00B8778C" w:rsidP="00C45DB9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№</w:t>
            </w:r>
          </w:p>
        </w:tc>
        <w:tc>
          <w:tcPr>
            <w:tcW w:w="916" w:type="pct"/>
            <w:vMerge w:val="restart"/>
            <w:shd w:val="clear" w:color="auto" w:fill="auto"/>
            <w:hideMark/>
          </w:tcPr>
          <w:p w:rsidR="00B8778C" w:rsidRPr="00B610D1" w:rsidRDefault="00B8778C" w:rsidP="006F1A6A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 xml:space="preserve">Параметры 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B8778C" w:rsidRPr="00B610D1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Источник финансирования/ Наименование показателей</w:t>
            </w:r>
            <w:r w:rsidRPr="00B610D1">
              <w:rPr>
                <w:b/>
              </w:rPr>
              <w:br/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B8778C" w:rsidRPr="00B610D1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Единица измерения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B8778C" w:rsidRPr="00B610D1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Базовое значение показателя на начало реализации муниципальной программы /</w:t>
            </w:r>
            <w:r w:rsidRPr="00B610D1">
              <w:rPr>
                <w:b/>
              </w:rPr>
              <w:br/>
              <w:t>Объём финан-сирования</w:t>
            </w:r>
          </w:p>
          <w:p w:rsidR="00B8778C" w:rsidRPr="00B610D1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658" w:type="pct"/>
            <w:gridSpan w:val="3"/>
            <w:vAlign w:val="center"/>
          </w:tcPr>
          <w:p w:rsidR="00B8778C" w:rsidRPr="00B610D1" w:rsidRDefault="00B8778C" w:rsidP="00B8778C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Значение по годам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B8778C" w:rsidRPr="00B610D1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8778C" w:rsidRPr="00B610D1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Координатор/ соисполнитель</w:t>
            </w:r>
          </w:p>
          <w:p w:rsidR="00B8778C" w:rsidRPr="00B610D1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574D4C" w:rsidRPr="00543535" w:rsidTr="009A1EF5">
        <w:trPr>
          <w:trHeight w:val="684"/>
          <w:tblHeader/>
          <w:jc w:val="center"/>
        </w:trPr>
        <w:tc>
          <w:tcPr>
            <w:tcW w:w="216" w:type="pct"/>
            <w:vMerge/>
            <w:shd w:val="clear" w:color="auto" w:fill="auto"/>
            <w:hideMark/>
          </w:tcPr>
          <w:p w:rsidR="006A7648" w:rsidRPr="001C5978" w:rsidRDefault="006A7648" w:rsidP="00C45DB9">
            <w:pPr>
              <w:tabs>
                <w:tab w:val="left" w:pos="900"/>
              </w:tabs>
            </w:pPr>
          </w:p>
        </w:tc>
        <w:tc>
          <w:tcPr>
            <w:tcW w:w="916" w:type="pct"/>
            <w:vMerge/>
            <w:shd w:val="clear" w:color="auto" w:fill="auto"/>
            <w:hideMark/>
          </w:tcPr>
          <w:p w:rsidR="006A7648" w:rsidRPr="001C5978" w:rsidRDefault="006A7648" w:rsidP="00C45DB9">
            <w:pPr>
              <w:tabs>
                <w:tab w:val="left" w:pos="900"/>
              </w:tabs>
            </w:pPr>
          </w:p>
        </w:tc>
        <w:tc>
          <w:tcPr>
            <w:tcW w:w="764" w:type="pct"/>
            <w:vMerge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211" w:type="pct"/>
            <w:vAlign w:val="center"/>
          </w:tcPr>
          <w:p w:rsidR="006A7648" w:rsidRPr="00B610D1" w:rsidRDefault="006A7648" w:rsidP="00B8778C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2015</w:t>
            </w:r>
          </w:p>
          <w:p w:rsidR="006A7648" w:rsidRPr="00B610D1" w:rsidRDefault="006A7648" w:rsidP="00B8778C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(год)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A7648" w:rsidRPr="00B610D1" w:rsidRDefault="006A7648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2016</w:t>
            </w:r>
            <w:r w:rsidRPr="00B610D1">
              <w:rPr>
                <w:b/>
              </w:rPr>
              <w:br/>
              <w:t>(год)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6A7648" w:rsidRPr="00B610D1" w:rsidRDefault="006A7648" w:rsidP="00BA7249">
            <w:pPr>
              <w:tabs>
                <w:tab w:val="left" w:pos="900"/>
              </w:tabs>
              <w:ind w:left="-127"/>
              <w:jc w:val="center"/>
              <w:rPr>
                <w:b/>
              </w:rPr>
            </w:pPr>
            <w:r w:rsidRPr="00B610D1">
              <w:rPr>
                <w:b/>
              </w:rPr>
              <w:t>2017</w:t>
            </w:r>
            <w:r w:rsidRPr="00B610D1">
              <w:rPr>
                <w:b/>
              </w:rPr>
              <w:br/>
              <w:t>(год)</w:t>
            </w:r>
          </w:p>
        </w:tc>
        <w:tc>
          <w:tcPr>
            <w:tcW w:w="546" w:type="pct"/>
            <w:vMerge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859" w:type="pct"/>
            <w:vMerge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tabs>
                <w:tab w:val="left" w:pos="900"/>
              </w:tabs>
              <w:jc w:val="center"/>
            </w:pPr>
          </w:p>
        </w:tc>
      </w:tr>
      <w:tr w:rsidR="00574D4C" w:rsidRPr="00543535" w:rsidTr="009A1EF5">
        <w:trPr>
          <w:trHeight w:val="1130"/>
          <w:jc w:val="center"/>
        </w:trPr>
        <w:tc>
          <w:tcPr>
            <w:tcW w:w="216" w:type="pct"/>
            <w:vMerge w:val="restart"/>
            <w:shd w:val="clear" w:color="auto" w:fill="auto"/>
            <w:noWrap/>
            <w:hideMark/>
          </w:tcPr>
          <w:p w:rsidR="006A7648" w:rsidRPr="001C5978" w:rsidRDefault="006A7648" w:rsidP="00E0253A">
            <w:pPr>
              <w:tabs>
                <w:tab w:val="left" w:pos="900"/>
              </w:tabs>
            </w:pPr>
            <w:r w:rsidRPr="001C5978">
              <w:t> </w:t>
            </w:r>
          </w:p>
        </w:tc>
        <w:tc>
          <w:tcPr>
            <w:tcW w:w="916" w:type="pct"/>
            <w:vMerge w:val="restart"/>
            <w:shd w:val="clear" w:color="auto" w:fill="auto"/>
            <w:hideMark/>
          </w:tcPr>
          <w:p w:rsidR="006A7648" w:rsidRPr="00B610D1" w:rsidRDefault="006A7648" w:rsidP="00FE2272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Муниципальная программа "</w:t>
            </w:r>
            <w:r w:rsidRPr="00FE2272">
              <w:rPr>
                <w:b/>
              </w:rPr>
              <w:t>Энергосбережение и повышение энергетической эффективности в бюджетных и казенных учреждениях городского поселения Лянтор на период 2015-2017 годов</w:t>
            </w:r>
            <w:r w:rsidRPr="00B610D1">
              <w:rPr>
                <w:b/>
              </w:rPr>
              <w:t xml:space="preserve"> "</w:t>
            </w:r>
            <w:r w:rsidRPr="00B610D1">
              <w:rPr>
                <w:b/>
              </w:rPr>
              <w:br/>
              <w:t>(наименование муниципальной программы)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A7648" w:rsidRPr="001C5978" w:rsidRDefault="006A7648" w:rsidP="00F06FB8">
            <w:pPr>
              <w:widowControl/>
              <w:autoSpaceDE/>
              <w:autoSpaceDN/>
              <w:adjustRightInd/>
            </w:pPr>
            <w:r w:rsidRPr="001C5978">
              <w:t>Всего, в том числе: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tabs>
                <w:tab w:val="left" w:pos="900"/>
              </w:tabs>
              <w:jc w:val="center"/>
            </w:pPr>
            <w:r w:rsidRPr="001C5978">
              <w:t>(тыс.руб.)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A7648" w:rsidRPr="001C5978" w:rsidRDefault="006A7648" w:rsidP="00D4750B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211" w:type="pct"/>
            <w:vAlign w:val="center"/>
          </w:tcPr>
          <w:p w:rsidR="006A7648" w:rsidRDefault="006A7648" w:rsidP="00B8778C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A7648" w:rsidRPr="001C5978" w:rsidRDefault="006A7648" w:rsidP="00B0143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6A7648" w:rsidRPr="001C5978" w:rsidRDefault="006A7648" w:rsidP="00BA7249">
            <w:pPr>
              <w:tabs>
                <w:tab w:val="left" w:pos="900"/>
              </w:tabs>
              <w:ind w:left="-127"/>
              <w:jc w:val="center"/>
            </w:pPr>
            <w: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6A7648" w:rsidRPr="001C5978" w:rsidRDefault="006A7648" w:rsidP="000570C3">
            <w:pPr>
              <w:tabs>
                <w:tab w:val="left" w:pos="900"/>
              </w:tabs>
              <w:ind w:right="-151"/>
            </w:pPr>
            <w:r>
              <w:t>М</w:t>
            </w:r>
            <w:r w:rsidR="00105500">
              <w:t>У</w:t>
            </w:r>
            <w:r w:rsidR="00D03CB8">
              <w:t>«</w:t>
            </w:r>
            <w:r>
              <w:t xml:space="preserve">Лянторское </w:t>
            </w:r>
            <w:r w:rsidR="00D03CB8">
              <w:t>ХЭУ</w:t>
            </w:r>
            <w:r>
              <w:t>»</w:t>
            </w:r>
            <w:r w:rsidR="00105500">
              <w:t>,</w:t>
            </w:r>
            <w:r w:rsidR="00105500" w:rsidRPr="00105500">
              <w:t>М</w:t>
            </w:r>
            <w:r w:rsidR="00D03CB8">
              <w:t>УК</w:t>
            </w:r>
            <w:r w:rsidR="00105500" w:rsidRPr="00105500">
              <w:t xml:space="preserve"> «Л</w:t>
            </w:r>
            <w:r w:rsidR="00D03CB8">
              <w:t>ДК</w:t>
            </w:r>
            <w:r w:rsidR="00105500" w:rsidRPr="00105500">
              <w:t xml:space="preserve"> «Нефтяник», М</w:t>
            </w:r>
            <w:r w:rsidR="00D03CB8">
              <w:t xml:space="preserve">У КСК </w:t>
            </w:r>
            <w:r w:rsidR="00105500" w:rsidRPr="00105500">
              <w:t>«Юбилейный», М</w:t>
            </w:r>
            <w:r w:rsidR="00D03CB8">
              <w:t>УК</w:t>
            </w:r>
            <w:r w:rsidR="00105500" w:rsidRPr="00105500">
              <w:t xml:space="preserve"> «Л</w:t>
            </w:r>
            <w:r w:rsidR="00D03CB8">
              <w:t>ХЭМ</w:t>
            </w:r>
            <w:r w:rsidR="00105500" w:rsidRPr="00105500">
              <w:t>», М</w:t>
            </w:r>
            <w:r w:rsidR="00D03CB8">
              <w:t>УК</w:t>
            </w:r>
            <w:r w:rsidR="00105500" w:rsidRPr="00105500">
              <w:t xml:space="preserve"> «Л</w:t>
            </w:r>
            <w:r w:rsidR="00D03CB8">
              <w:t>ЦБС</w:t>
            </w:r>
            <w:r w:rsidR="00105500" w:rsidRPr="00105500">
              <w:t>»,М</w:t>
            </w:r>
            <w:r w:rsidR="00D03CB8">
              <w:t>У</w:t>
            </w:r>
            <w:r w:rsidR="00105500" w:rsidRPr="00105500">
              <w:t xml:space="preserve"> «Ц</w:t>
            </w:r>
            <w:r w:rsidR="00D03CB8">
              <w:t>ФКиС</w:t>
            </w:r>
            <w:r w:rsidR="00105500" w:rsidRPr="00105500">
              <w:t xml:space="preserve"> «Юность</w:t>
            </w:r>
            <w:r w:rsidR="00105500" w:rsidRPr="00D03CB8">
              <w:t>»</w:t>
            </w:r>
          </w:p>
        </w:tc>
      </w:tr>
      <w:tr w:rsidR="00574D4C" w:rsidRPr="00543535" w:rsidTr="009A1EF5">
        <w:trPr>
          <w:trHeight w:val="733"/>
          <w:jc w:val="center"/>
        </w:trPr>
        <w:tc>
          <w:tcPr>
            <w:tcW w:w="216" w:type="pct"/>
            <w:vMerge/>
            <w:shd w:val="clear" w:color="auto" w:fill="auto"/>
            <w:hideMark/>
          </w:tcPr>
          <w:p w:rsidR="006A7648" w:rsidRPr="001C5978" w:rsidRDefault="006A7648" w:rsidP="00E0253A">
            <w:pPr>
              <w:tabs>
                <w:tab w:val="left" w:pos="900"/>
              </w:tabs>
            </w:pPr>
          </w:p>
        </w:tc>
        <w:tc>
          <w:tcPr>
            <w:tcW w:w="916" w:type="pct"/>
            <w:vMerge/>
            <w:shd w:val="clear" w:color="auto" w:fill="auto"/>
            <w:hideMark/>
          </w:tcPr>
          <w:p w:rsidR="006A7648" w:rsidRPr="001C5978" w:rsidRDefault="006A7648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6A7648" w:rsidRPr="001C5978" w:rsidRDefault="006A7648" w:rsidP="00F06FB8">
            <w:pPr>
              <w:widowControl/>
              <w:autoSpaceDE/>
              <w:autoSpaceDN/>
              <w:adjustRightInd/>
            </w:pPr>
            <w:r w:rsidRPr="001C5978">
              <w:t>- за счёт собственных средств, бюджет города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widowControl/>
              <w:autoSpaceDE/>
              <w:autoSpaceDN/>
              <w:adjustRightInd/>
              <w:jc w:val="center"/>
            </w:pPr>
            <w:r w:rsidRPr="001C5978">
              <w:t>(тыс.руб.)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A7648" w:rsidRPr="001C5978" w:rsidRDefault="006A7648" w:rsidP="00B0143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211" w:type="pct"/>
            <w:vAlign w:val="center"/>
          </w:tcPr>
          <w:p w:rsidR="006A7648" w:rsidRDefault="006A7648" w:rsidP="009A4408">
            <w:pPr>
              <w:jc w:val="center"/>
            </w:pPr>
            <w:r w:rsidRPr="00F81644"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A7648" w:rsidRDefault="006A7648" w:rsidP="00B0143A">
            <w:pPr>
              <w:jc w:val="center"/>
            </w:pPr>
            <w:r w:rsidRPr="00F81644">
              <w:t>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6A7648" w:rsidRDefault="006A7648" w:rsidP="00B0143A">
            <w:pPr>
              <w:tabs>
                <w:tab w:val="left" w:pos="900"/>
              </w:tabs>
              <w:jc w:val="center"/>
            </w:pPr>
          </w:p>
          <w:p w:rsidR="006A7648" w:rsidRPr="001C5978" w:rsidRDefault="006A7648" w:rsidP="00B0143A">
            <w:pPr>
              <w:tabs>
                <w:tab w:val="left" w:pos="900"/>
              </w:tabs>
              <w:jc w:val="center"/>
            </w:pPr>
            <w:r>
              <w:t>0</w:t>
            </w:r>
          </w:p>
          <w:p w:rsidR="006A7648" w:rsidRPr="001C5978" w:rsidRDefault="006A7648" w:rsidP="00BA7249">
            <w:pPr>
              <w:tabs>
                <w:tab w:val="left" w:pos="900"/>
              </w:tabs>
              <w:ind w:left="-127"/>
              <w:jc w:val="center"/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859" w:type="pct"/>
            <w:vMerge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tabs>
                <w:tab w:val="left" w:pos="900"/>
              </w:tabs>
              <w:jc w:val="center"/>
            </w:pPr>
          </w:p>
        </w:tc>
      </w:tr>
      <w:tr w:rsidR="00574D4C" w:rsidRPr="00543535" w:rsidTr="009A1EF5">
        <w:trPr>
          <w:trHeight w:val="733"/>
          <w:jc w:val="center"/>
        </w:trPr>
        <w:tc>
          <w:tcPr>
            <w:tcW w:w="216" w:type="pct"/>
            <w:vMerge/>
            <w:shd w:val="clear" w:color="auto" w:fill="auto"/>
            <w:hideMark/>
          </w:tcPr>
          <w:p w:rsidR="006A7648" w:rsidRPr="001C5978" w:rsidRDefault="006A7648" w:rsidP="00E0253A">
            <w:pPr>
              <w:tabs>
                <w:tab w:val="left" w:pos="900"/>
              </w:tabs>
            </w:pPr>
          </w:p>
        </w:tc>
        <w:tc>
          <w:tcPr>
            <w:tcW w:w="916" w:type="pct"/>
            <w:vMerge/>
            <w:shd w:val="clear" w:color="auto" w:fill="auto"/>
            <w:hideMark/>
          </w:tcPr>
          <w:p w:rsidR="006A7648" w:rsidRPr="001C5978" w:rsidRDefault="006A7648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6A7648" w:rsidRPr="001C5978" w:rsidRDefault="006A7648" w:rsidP="00F06FB8">
            <w:pPr>
              <w:widowControl/>
              <w:autoSpaceDE/>
              <w:autoSpaceDN/>
              <w:adjustRightInd/>
            </w:pPr>
            <w:r>
              <w:t>- за счёт средств, предоставленных бюджетом Сургутского района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widowControl/>
              <w:autoSpaceDE/>
              <w:autoSpaceDN/>
              <w:adjustRightInd/>
              <w:jc w:val="center"/>
            </w:pPr>
            <w:r w:rsidRPr="001C5978">
              <w:t>(тыс.руб.)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A7648" w:rsidRDefault="006A7648" w:rsidP="00B0143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211" w:type="pct"/>
            <w:vAlign w:val="center"/>
          </w:tcPr>
          <w:p w:rsidR="006A7648" w:rsidRDefault="006A7648" w:rsidP="009A4408">
            <w:pPr>
              <w:jc w:val="center"/>
            </w:pPr>
            <w:r w:rsidRPr="00575780"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A7648" w:rsidRDefault="006A7648" w:rsidP="0075248A">
            <w:pPr>
              <w:jc w:val="center"/>
            </w:pPr>
            <w:r w:rsidRPr="00575780">
              <w:t>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6A7648" w:rsidRDefault="006A7648" w:rsidP="00BA7249">
            <w:pPr>
              <w:ind w:left="-127"/>
              <w:jc w:val="center"/>
            </w:pPr>
            <w:r w:rsidRPr="00575780"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A7648" w:rsidRPr="001C5978" w:rsidRDefault="006A7648" w:rsidP="00BA7249">
            <w:pPr>
              <w:tabs>
                <w:tab w:val="left" w:pos="900"/>
              </w:tabs>
              <w:ind w:left="-832"/>
              <w:jc w:val="center"/>
            </w:pPr>
          </w:p>
        </w:tc>
        <w:tc>
          <w:tcPr>
            <w:tcW w:w="859" w:type="pct"/>
            <w:vMerge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tabs>
                <w:tab w:val="left" w:pos="900"/>
              </w:tabs>
              <w:jc w:val="center"/>
            </w:pPr>
          </w:p>
        </w:tc>
      </w:tr>
      <w:tr w:rsidR="00574D4C" w:rsidRPr="00543535" w:rsidTr="009A1EF5">
        <w:trPr>
          <w:trHeight w:val="780"/>
          <w:jc w:val="center"/>
        </w:trPr>
        <w:tc>
          <w:tcPr>
            <w:tcW w:w="216" w:type="pct"/>
            <w:vMerge/>
            <w:shd w:val="clear" w:color="auto" w:fill="auto"/>
            <w:hideMark/>
          </w:tcPr>
          <w:p w:rsidR="006A7648" w:rsidRPr="001C5978" w:rsidRDefault="006A7648" w:rsidP="00E0253A">
            <w:pPr>
              <w:tabs>
                <w:tab w:val="left" w:pos="900"/>
              </w:tabs>
            </w:pPr>
          </w:p>
        </w:tc>
        <w:tc>
          <w:tcPr>
            <w:tcW w:w="916" w:type="pct"/>
            <w:vMerge/>
            <w:shd w:val="clear" w:color="auto" w:fill="auto"/>
            <w:hideMark/>
          </w:tcPr>
          <w:p w:rsidR="006A7648" w:rsidRPr="001C5978" w:rsidRDefault="006A7648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6A7648" w:rsidRPr="001C5978" w:rsidRDefault="006A7648" w:rsidP="00F06FB8">
            <w:pPr>
              <w:widowControl/>
              <w:autoSpaceDE/>
              <w:autoSpaceDN/>
              <w:adjustRightInd/>
            </w:pPr>
            <w:r w:rsidRPr="001C5978">
              <w:t>- за счёт других источников финансирования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widowControl/>
              <w:autoSpaceDE/>
              <w:autoSpaceDN/>
              <w:adjustRightInd/>
              <w:jc w:val="center"/>
            </w:pPr>
            <w:r w:rsidRPr="001C5978">
              <w:t>(тыс.руб.)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A7648" w:rsidRPr="001C5978" w:rsidRDefault="006A7648" w:rsidP="008B59A2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211" w:type="pct"/>
            <w:vAlign w:val="center"/>
          </w:tcPr>
          <w:p w:rsidR="006A7648" w:rsidRDefault="006A7648" w:rsidP="009A4408">
            <w:pPr>
              <w:jc w:val="center"/>
            </w:pPr>
            <w: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A7648" w:rsidRDefault="006A7648" w:rsidP="00B0143A">
            <w:pPr>
              <w:jc w:val="center"/>
            </w:pPr>
            <w:r>
              <w:t>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6A7648" w:rsidRDefault="006A7648" w:rsidP="00BA7249">
            <w:pPr>
              <w:ind w:left="-127"/>
              <w:jc w:val="center"/>
            </w:pPr>
            <w: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859" w:type="pct"/>
            <w:vMerge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tabs>
                <w:tab w:val="left" w:pos="900"/>
              </w:tabs>
              <w:jc w:val="center"/>
            </w:pPr>
          </w:p>
        </w:tc>
      </w:tr>
      <w:tr w:rsidR="00574D4C" w:rsidRPr="00543535" w:rsidTr="009A1EF5">
        <w:trPr>
          <w:trHeight w:val="430"/>
          <w:jc w:val="center"/>
        </w:trPr>
        <w:tc>
          <w:tcPr>
            <w:tcW w:w="216" w:type="pct"/>
            <w:shd w:val="clear" w:color="auto" w:fill="auto"/>
            <w:noWrap/>
            <w:hideMark/>
          </w:tcPr>
          <w:p w:rsidR="00B610D1" w:rsidRPr="001C5978" w:rsidRDefault="00B610D1" w:rsidP="00C45DB9">
            <w:pPr>
              <w:tabs>
                <w:tab w:val="left" w:pos="900"/>
              </w:tabs>
            </w:pPr>
            <w:r w:rsidRPr="001C5978">
              <w:lastRenderedPageBreak/>
              <w:t> 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B610D1" w:rsidRPr="00B610D1" w:rsidRDefault="00B610D1" w:rsidP="00902DE4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Цель программы</w:t>
            </w:r>
          </w:p>
        </w:tc>
        <w:tc>
          <w:tcPr>
            <w:tcW w:w="3009" w:type="pct"/>
            <w:gridSpan w:val="7"/>
            <w:vAlign w:val="center"/>
          </w:tcPr>
          <w:p w:rsidR="00B610D1" w:rsidRPr="00D4750B" w:rsidRDefault="00BA36A1" w:rsidP="00902DE4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BA36A1">
              <w:rPr>
                <w:b/>
              </w:rPr>
              <w:t>овышение энергетической эффективности и сокращение потребления энергетических ресурсов, уменьшение затрат на энергоресурсы за счет более рационального их использования</w:t>
            </w:r>
          </w:p>
        </w:tc>
        <w:tc>
          <w:tcPr>
            <w:tcW w:w="859" w:type="pct"/>
            <w:vMerge/>
            <w:shd w:val="clear" w:color="auto" w:fill="auto"/>
            <w:hideMark/>
          </w:tcPr>
          <w:p w:rsidR="00B610D1" w:rsidRPr="001C5978" w:rsidRDefault="00B610D1" w:rsidP="00C45DB9">
            <w:pPr>
              <w:tabs>
                <w:tab w:val="left" w:pos="900"/>
              </w:tabs>
              <w:jc w:val="center"/>
            </w:pPr>
          </w:p>
        </w:tc>
      </w:tr>
      <w:tr w:rsidR="00574D4C" w:rsidRPr="00543535" w:rsidTr="009A1EF5">
        <w:trPr>
          <w:trHeight w:val="1131"/>
          <w:jc w:val="center"/>
        </w:trPr>
        <w:tc>
          <w:tcPr>
            <w:tcW w:w="216" w:type="pct"/>
            <w:vMerge w:val="restart"/>
            <w:shd w:val="clear" w:color="auto" w:fill="auto"/>
            <w:noWrap/>
            <w:hideMark/>
          </w:tcPr>
          <w:p w:rsidR="000A5CDE" w:rsidRPr="001C5978" w:rsidRDefault="000A5CDE" w:rsidP="00C45DB9">
            <w:pPr>
              <w:tabs>
                <w:tab w:val="left" w:pos="900"/>
              </w:tabs>
            </w:pPr>
            <w:r w:rsidRPr="001C5978">
              <w:t> </w:t>
            </w:r>
          </w:p>
        </w:tc>
        <w:tc>
          <w:tcPr>
            <w:tcW w:w="916" w:type="pct"/>
            <w:vMerge w:val="restart"/>
            <w:shd w:val="clear" w:color="auto" w:fill="auto"/>
            <w:hideMark/>
          </w:tcPr>
          <w:p w:rsidR="000A5CDE" w:rsidRPr="001C5978" w:rsidRDefault="000A5CDE" w:rsidP="006F1A6A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конечного результата цели программы </w:t>
            </w:r>
            <w:r>
              <w:t>(</w:t>
            </w:r>
            <w:r w:rsidRPr="001C5978">
              <w:t>ПКР</w:t>
            </w:r>
            <w:r>
              <w:t>)</w:t>
            </w:r>
          </w:p>
        </w:tc>
        <w:tc>
          <w:tcPr>
            <w:tcW w:w="764" w:type="pct"/>
            <w:shd w:val="clear" w:color="auto" w:fill="auto"/>
            <w:hideMark/>
          </w:tcPr>
          <w:p w:rsidR="000A5CDE" w:rsidRPr="006D65AA" w:rsidRDefault="000A5CDE" w:rsidP="005929C4">
            <w:pPr>
              <w:tabs>
                <w:tab w:val="left" w:pos="900"/>
              </w:tabs>
              <w:rPr>
                <w:highlight w:val="yellow"/>
              </w:rPr>
            </w:pPr>
            <w:r w:rsidRPr="005929C4">
              <w:t>1</w:t>
            </w:r>
            <w:r>
              <w:t>.Количество потребленной электрической энергии в расчете на 1 м² общей площади в год;</w:t>
            </w:r>
          </w:p>
        </w:tc>
        <w:tc>
          <w:tcPr>
            <w:tcW w:w="494" w:type="pct"/>
            <w:shd w:val="clear" w:color="auto" w:fill="auto"/>
            <w:hideMark/>
          </w:tcPr>
          <w:p w:rsidR="000A5CDE" w:rsidRDefault="000A5CDE" w:rsidP="005929C4">
            <w:pPr>
              <w:tabs>
                <w:tab w:val="left" w:pos="900"/>
              </w:tabs>
            </w:pPr>
            <w:r>
              <w:t>кВт.ч/м²</w:t>
            </w:r>
          </w:p>
          <w:p w:rsidR="000A5CDE" w:rsidRDefault="000A5CDE" w:rsidP="005929C4">
            <w:pPr>
              <w:tabs>
                <w:tab w:val="left" w:pos="900"/>
              </w:tabs>
            </w:pPr>
          </w:p>
          <w:p w:rsidR="000A5CDE" w:rsidRDefault="000A5CDE" w:rsidP="005929C4">
            <w:pPr>
              <w:tabs>
                <w:tab w:val="left" w:pos="900"/>
              </w:tabs>
            </w:pPr>
          </w:p>
          <w:p w:rsidR="000A5CDE" w:rsidRDefault="000A5CDE" w:rsidP="005929C4">
            <w:pPr>
              <w:tabs>
                <w:tab w:val="left" w:pos="900"/>
              </w:tabs>
            </w:pPr>
          </w:p>
          <w:p w:rsidR="000A5CDE" w:rsidRPr="001C5978" w:rsidRDefault="000A5CDE" w:rsidP="005929C4">
            <w:pPr>
              <w:tabs>
                <w:tab w:val="left" w:pos="900"/>
              </w:tabs>
            </w:pPr>
          </w:p>
        </w:tc>
        <w:tc>
          <w:tcPr>
            <w:tcW w:w="547" w:type="pct"/>
            <w:shd w:val="clear" w:color="auto" w:fill="auto"/>
            <w:hideMark/>
          </w:tcPr>
          <w:p w:rsidR="000A5CDE" w:rsidRDefault="000A5CDE" w:rsidP="00FD44E5">
            <w:pPr>
              <w:tabs>
                <w:tab w:val="left" w:pos="900"/>
              </w:tabs>
              <w:jc w:val="center"/>
            </w:pPr>
            <w:r>
              <w:t>-</w:t>
            </w:r>
          </w:p>
          <w:p w:rsidR="000A5CDE" w:rsidRDefault="000A5CDE" w:rsidP="00FD44E5">
            <w:pPr>
              <w:tabs>
                <w:tab w:val="left" w:pos="900"/>
              </w:tabs>
              <w:jc w:val="center"/>
            </w:pPr>
          </w:p>
          <w:p w:rsidR="000A5CDE" w:rsidRDefault="000A5CDE" w:rsidP="00FD44E5">
            <w:pPr>
              <w:tabs>
                <w:tab w:val="left" w:pos="900"/>
              </w:tabs>
              <w:jc w:val="center"/>
            </w:pPr>
          </w:p>
          <w:p w:rsidR="000A5CDE" w:rsidRDefault="000A5CDE" w:rsidP="00FD44E5">
            <w:pPr>
              <w:tabs>
                <w:tab w:val="left" w:pos="900"/>
              </w:tabs>
              <w:jc w:val="center"/>
            </w:pPr>
          </w:p>
          <w:p w:rsidR="000A5CDE" w:rsidRPr="00A54F95" w:rsidRDefault="000A5CDE" w:rsidP="00FD44E5">
            <w:pPr>
              <w:tabs>
                <w:tab w:val="left" w:pos="900"/>
              </w:tabs>
              <w:jc w:val="center"/>
            </w:pPr>
          </w:p>
        </w:tc>
        <w:tc>
          <w:tcPr>
            <w:tcW w:w="211" w:type="pct"/>
          </w:tcPr>
          <w:p w:rsidR="000A5CDE" w:rsidRDefault="000A5CDE" w:rsidP="00FD44E5">
            <w:pPr>
              <w:jc w:val="center"/>
            </w:pPr>
            <w:r>
              <w:t>-</w:t>
            </w:r>
          </w:p>
          <w:p w:rsidR="000A5CDE" w:rsidRDefault="000A5CDE" w:rsidP="00FD44E5">
            <w:pPr>
              <w:jc w:val="center"/>
            </w:pPr>
          </w:p>
          <w:p w:rsidR="000A5CDE" w:rsidRDefault="000A5CDE" w:rsidP="00FD44E5">
            <w:pPr>
              <w:jc w:val="center"/>
            </w:pPr>
          </w:p>
          <w:p w:rsidR="000A5CDE" w:rsidRDefault="000A5CDE" w:rsidP="00FD44E5">
            <w:pPr>
              <w:jc w:val="center"/>
            </w:pPr>
          </w:p>
          <w:p w:rsidR="000A5CDE" w:rsidRDefault="000A5CDE" w:rsidP="00FD44E5">
            <w:pPr>
              <w:jc w:val="center"/>
            </w:pP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0A5CDE" w:rsidRPr="00C06DF2" w:rsidRDefault="0078169B" w:rsidP="007407E9">
            <w:pPr>
              <w:jc w:val="center"/>
            </w:pPr>
            <w:r>
              <w:t>34</w:t>
            </w:r>
            <w:r w:rsidR="000A5CDE" w:rsidRPr="00C06DF2">
              <w:t>,</w:t>
            </w:r>
            <w:r>
              <w:t>15</w:t>
            </w:r>
          </w:p>
          <w:p w:rsidR="000A5CDE" w:rsidRDefault="000A5CDE" w:rsidP="007407E9">
            <w:pPr>
              <w:jc w:val="center"/>
              <w:rPr>
                <w:highlight w:val="yellow"/>
              </w:rPr>
            </w:pPr>
          </w:p>
          <w:p w:rsidR="000A5CDE" w:rsidRDefault="000A5CDE" w:rsidP="007407E9">
            <w:pPr>
              <w:jc w:val="center"/>
              <w:rPr>
                <w:highlight w:val="yellow"/>
              </w:rPr>
            </w:pPr>
          </w:p>
          <w:p w:rsidR="000A5CDE" w:rsidRDefault="000A5CDE" w:rsidP="007407E9">
            <w:pPr>
              <w:jc w:val="center"/>
              <w:rPr>
                <w:highlight w:val="yellow"/>
              </w:rPr>
            </w:pPr>
          </w:p>
          <w:p w:rsidR="000A5CDE" w:rsidRPr="00FD44E5" w:rsidRDefault="000A5CDE" w:rsidP="007407E9">
            <w:pPr>
              <w:jc w:val="center"/>
              <w:rPr>
                <w:highlight w:val="yellow"/>
              </w:rPr>
            </w:pP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0A5CDE" w:rsidRDefault="0078169B" w:rsidP="007407E9">
            <w:pPr>
              <w:jc w:val="center"/>
            </w:pPr>
            <w:r>
              <w:t>32</w:t>
            </w:r>
            <w:r w:rsidR="000A5CDE">
              <w:t>,</w:t>
            </w:r>
            <w:r>
              <w:t>60</w:t>
            </w:r>
          </w:p>
          <w:p w:rsidR="000A5CDE" w:rsidRDefault="000A5CDE" w:rsidP="007407E9">
            <w:pPr>
              <w:jc w:val="center"/>
            </w:pPr>
          </w:p>
          <w:p w:rsidR="000A5CDE" w:rsidRDefault="000A5CDE" w:rsidP="007407E9">
            <w:pPr>
              <w:jc w:val="center"/>
            </w:pPr>
          </w:p>
          <w:p w:rsidR="000A5CDE" w:rsidRDefault="000A5CDE" w:rsidP="007407E9">
            <w:pPr>
              <w:jc w:val="center"/>
            </w:pPr>
          </w:p>
          <w:p w:rsidR="000A5CDE" w:rsidRDefault="000A5CDE" w:rsidP="007407E9">
            <w:pPr>
              <w:jc w:val="center"/>
            </w:pP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A5CDE" w:rsidRDefault="0078169B" w:rsidP="007407E9">
            <w:pPr>
              <w:jc w:val="center"/>
            </w:pPr>
            <w:r>
              <w:t>32</w:t>
            </w:r>
            <w:r w:rsidR="000A5CDE">
              <w:t>,</w:t>
            </w:r>
            <w:r>
              <w:t>60</w:t>
            </w:r>
          </w:p>
          <w:p w:rsidR="000A5CDE" w:rsidRDefault="000A5CDE" w:rsidP="007407E9">
            <w:pPr>
              <w:jc w:val="center"/>
            </w:pPr>
          </w:p>
          <w:p w:rsidR="000A5CDE" w:rsidRDefault="000A5CDE" w:rsidP="007407E9">
            <w:pPr>
              <w:jc w:val="center"/>
            </w:pPr>
          </w:p>
          <w:p w:rsidR="000A5CDE" w:rsidRDefault="000A5CDE" w:rsidP="007407E9">
            <w:pPr>
              <w:jc w:val="center"/>
            </w:pPr>
          </w:p>
          <w:p w:rsidR="000A5CDE" w:rsidRPr="005929C4" w:rsidRDefault="000A5CDE" w:rsidP="007407E9">
            <w:pPr>
              <w:jc w:val="center"/>
            </w:pPr>
          </w:p>
        </w:tc>
        <w:tc>
          <w:tcPr>
            <w:tcW w:w="859" w:type="pct"/>
            <w:vMerge w:val="restart"/>
            <w:shd w:val="clear" w:color="auto" w:fill="auto"/>
            <w:hideMark/>
          </w:tcPr>
          <w:p w:rsidR="000A5CDE" w:rsidRPr="001C5978" w:rsidRDefault="000A5CDE" w:rsidP="00C45DB9">
            <w:pPr>
              <w:tabs>
                <w:tab w:val="left" w:pos="900"/>
              </w:tabs>
              <w:jc w:val="center"/>
            </w:pPr>
          </w:p>
        </w:tc>
      </w:tr>
      <w:tr w:rsidR="00574D4C" w:rsidRPr="00543535" w:rsidTr="009A1EF5">
        <w:trPr>
          <w:trHeight w:val="1088"/>
          <w:jc w:val="center"/>
        </w:trPr>
        <w:tc>
          <w:tcPr>
            <w:tcW w:w="216" w:type="pct"/>
            <w:vMerge/>
            <w:shd w:val="clear" w:color="auto" w:fill="auto"/>
            <w:noWrap/>
          </w:tcPr>
          <w:p w:rsidR="000A5CDE" w:rsidRPr="001C5978" w:rsidRDefault="000A5CDE" w:rsidP="00C45DB9">
            <w:pPr>
              <w:tabs>
                <w:tab w:val="left" w:pos="900"/>
              </w:tabs>
            </w:pPr>
          </w:p>
        </w:tc>
        <w:tc>
          <w:tcPr>
            <w:tcW w:w="916" w:type="pct"/>
            <w:vMerge/>
            <w:shd w:val="clear" w:color="auto" w:fill="auto"/>
          </w:tcPr>
          <w:p w:rsidR="000A5CDE" w:rsidRDefault="000A5CDE" w:rsidP="006F1A6A">
            <w:pPr>
              <w:tabs>
                <w:tab w:val="left" w:pos="900"/>
              </w:tabs>
            </w:pPr>
          </w:p>
        </w:tc>
        <w:tc>
          <w:tcPr>
            <w:tcW w:w="764" w:type="pct"/>
            <w:shd w:val="clear" w:color="auto" w:fill="auto"/>
          </w:tcPr>
          <w:p w:rsidR="000A5CDE" w:rsidRPr="005929C4" w:rsidRDefault="000A5CDE" w:rsidP="005929C4">
            <w:pPr>
              <w:tabs>
                <w:tab w:val="left" w:pos="900"/>
              </w:tabs>
            </w:pPr>
            <w:r>
              <w:t>2. Количество израсходованной тепловой энергии в расчете на 1 м² общей площади в год;</w:t>
            </w:r>
          </w:p>
        </w:tc>
        <w:tc>
          <w:tcPr>
            <w:tcW w:w="494" w:type="pct"/>
            <w:shd w:val="clear" w:color="auto" w:fill="auto"/>
          </w:tcPr>
          <w:p w:rsidR="000A5CDE" w:rsidRDefault="000A5CDE" w:rsidP="005929C4">
            <w:pPr>
              <w:tabs>
                <w:tab w:val="left" w:pos="900"/>
              </w:tabs>
            </w:pPr>
            <w:r>
              <w:t>Гкал/м²</w:t>
            </w:r>
          </w:p>
          <w:p w:rsidR="000A5CDE" w:rsidRDefault="000A5CDE" w:rsidP="005929C4">
            <w:pPr>
              <w:tabs>
                <w:tab w:val="left" w:pos="900"/>
              </w:tabs>
            </w:pPr>
          </w:p>
          <w:p w:rsidR="000A5CDE" w:rsidRDefault="000A5CDE" w:rsidP="005929C4">
            <w:pPr>
              <w:tabs>
                <w:tab w:val="left" w:pos="900"/>
              </w:tabs>
            </w:pPr>
          </w:p>
          <w:p w:rsidR="000A5CDE" w:rsidRDefault="000A5CDE" w:rsidP="005929C4">
            <w:pPr>
              <w:tabs>
                <w:tab w:val="left" w:pos="900"/>
              </w:tabs>
            </w:pPr>
          </w:p>
          <w:p w:rsidR="000A5CDE" w:rsidRDefault="000A5CDE" w:rsidP="005929C4">
            <w:pPr>
              <w:tabs>
                <w:tab w:val="left" w:pos="900"/>
              </w:tabs>
            </w:pPr>
          </w:p>
        </w:tc>
        <w:tc>
          <w:tcPr>
            <w:tcW w:w="547" w:type="pct"/>
            <w:shd w:val="clear" w:color="auto" w:fill="auto"/>
          </w:tcPr>
          <w:p w:rsidR="000A5CDE" w:rsidRDefault="000A5CDE" w:rsidP="00FD44E5">
            <w:pPr>
              <w:tabs>
                <w:tab w:val="left" w:pos="900"/>
              </w:tabs>
              <w:jc w:val="center"/>
            </w:pPr>
            <w:r>
              <w:t>-</w:t>
            </w:r>
          </w:p>
          <w:p w:rsidR="000A5CDE" w:rsidRDefault="000A5CDE" w:rsidP="00FD44E5">
            <w:pPr>
              <w:tabs>
                <w:tab w:val="left" w:pos="900"/>
              </w:tabs>
              <w:jc w:val="center"/>
            </w:pPr>
          </w:p>
          <w:p w:rsidR="000A5CDE" w:rsidRDefault="000A5CDE" w:rsidP="00FD44E5">
            <w:pPr>
              <w:tabs>
                <w:tab w:val="left" w:pos="900"/>
              </w:tabs>
              <w:jc w:val="center"/>
            </w:pPr>
          </w:p>
          <w:p w:rsidR="000A5CDE" w:rsidRDefault="000A5CDE" w:rsidP="00FD44E5">
            <w:pPr>
              <w:tabs>
                <w:tab w:val="left" w:pos="900"/>
              </w:tabs>
              <w:jc w:val="center"/>
            </w:pPr>
          </w:p>
          <w:p w:rsidR="000A5CDE" w:rsidRDefault="000A5CDE" w:rsidP="00FD44E5">
            <w:pPr>
              <w:tabs>
                <w:tab w:val="left" w:pos="900"/>
              </w:tabs>
              <w:jc w:val="center"/>
            </w:pPr>
          </w:p>
        </w:tc>
        <w:tc>
          <w:tcPr>
            <w:tcW w:w="211" w:type="pct"/>
          </w:tcPr>
          <w:p w:rsidR="000A5CDE" w:rsidRDefault="000A5CDE" w:rsidP="00FD44E5">
            <w:pPr>
              <w:jc w:val="center"/>
            </w:pPr>
            <w:r>
              <w:t>-</w:t>
            </w:r>
          </w:p>
          <w:p w:rsidR="000A5CDE" w:rsidRDefault="000A5CDE" w:rsidP="00FD44E5">
            <w:pPr>
              <w:jc w:val="center"/>
            </w:pPr>
          </w:p>
          <w:p w:rsidR="000A5CDE" w:rsidRDefault="000A5CDE" w:rsidP="00FD44E5">
            <w:pPr>
              <w:jc w:val="center"/>
            </w:pPr>
          </w:p>
          <w:p w:rsidR="000A5CDE" w:rsidRDefault="000A5CDE" w:rsidP="00FD44E5">
            <w:pPr>
              <w:jc w:val="center"/>
            </w:pPr>
          </w:p>
          <w:p w:rsidR="000A5CDE" w:rsidRDefault="000A5CDE" w:rsidP="00FD44E5">
            <w:pPr>
              <w:jc w:val="center"/>
            </w:pPr>
          </w:p>
        </w:tc>
        <w:tc>
          <w:tcPr>
            <w:tcW w:w="224" w:type="pct"/>
            <w:shd w:val="clear" w:color="auto" w:fill="auto"/>
            <w:vAlign w:val="bottom"/>
          </w:tcPr>
          <w:p w:rsidR="000A5CDE" w:rsidRPr="00C06DF2" w:rsidRDefault="0078169B" w:rsidP="007407E9">
            <w:pPr>
              <w:jc w:val="center"/>
            </w:pPr>
            <w:r>
              <w:t>0,21</w:t>
            </w:r>
          </w:p>
          <w:p w:rsidR="000A5CDE" w:rsidRPr="00C06DF2" w:rsidRDefault="000A5CDE" w:rsidP="007407E9">
            <w:pPr>
              <w:jc w:val="center"/>
            </w:pPr>
          </w:p>
          <w:p w:rsidR="000A5CDE" w:rsidRPr="00C06DF2" w:rsidRDefault="000A5CDE" w:rsidP="007407E9">
            <w:pPr>
              <w:jc w:val="center"/>
            </w:pPr>
          </w:p>
          <w:p w:rsidR="000A5CDE" w:rsidRPr="00C06DF2" w:rsidRDefault="000A5CDE" w:rsidP="007407E9">
            <w:pPr>
              <w:jc w:val="center"/>
            </w:pPr>
          </w:p>
          <w:p w:rsidR="000A5CDE" w:rsidRPr="00C06DF2" w:rsidRDefault="000A5CDE" w:rsidP="007407E9">
            <w:pPr>
              <w:jc w:val="center"/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0A5CDE" w:rsidRDefault="0078169B" w:rsidP="007407E9">
            <w:pPr>
              <w:jc w:val="center"/>
            </w:pPr>
            <w:r>
              <w:t>0,20</w:t>
            </w:r>
          </w:p>
          <w:p w:rsidR="000A5CDE" w:rsidRDefault="000A5CDE" w:rsidP="007407E9">
            <w:pPr>
              <w:jc w:val="center"/>
            </w:pPr>
          </w:p>
          <w:p w:rsidR="000A5CDE" w:rsidRDefault="000A5CDE" w:rsidP="007407E9">
            <w:pPr>
              <w:jc w:val="center"/>
            </w:pPr>
          </w:p>
          <w:p w:rsidR="000A5CDE" w:rsidRDefault="000A5CDE" w:rsidP="007407E9">
            <w:pPr>
              <w:jc w:val="center"/>
            </w:pPr>
          </w:p>
          <w:p w:rsidR="000A5CDE" w:rsidRDefault="000A5CDE" w:rsidP="007407E9">
            <w:pPr>
              <w:jc w:val="center"/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0A5CDE" w:rsidRDefault="000A5CDE" w:rsidP="007407E9">
            <w:pPr>
              <w:jc w:val="center"/>
            </w:pPr>
            <w:r>
              <w:t>0,2</w:t>
            </w:r>
            <w:r w:rsidR="0078169B">
              <w:t>0</w:t>
            </w:r>
          </w:p>
          <w:p w:rsidR="000A5CDE" w:rsidRDefault="000A5CDE" w:rsidP="007407E9">
            <w:pPr>
              <w:jc w:val="center"/>
            </w:pPr>
          </w:p>
          <w:p w:rsidR="000A5CDE" w:rsidRDefault="000A5CDE" w:rsidP="007407E9">
            <w:pPr>
              <w:jc w:val="center"/>
            </w:pPr>
          </w:p>
          <w:p w:rsidR="000A5CDE" w:rsidRDefault="000A5CDE" w:rsidP="007407E9">
            <w:pPr>
              <w:jc w:val="center"/>
            </w:pPr>
          </w:p>
          <w:p w:rsidR="000A5CDE" w:rsidRDefault="000A5CDE" w:rsidP="007407E9">
            <w:pPr>
              <w:jc w:val="center"/>
            </w:pPr>
          </w:p>
        </w:tc>
        <w:tc>
          <w:tcPr>
            <w:tcW w:w="859" w:type="pct"/>
            <w:vMerge/>
            <w:shd w:val="clear" w:color="auto" w:fill="auto"/>
          </w:tcPr>
          <w:p w:rsidR="000A5CDE" w:rsidRPr="001C5978" w:rsidRDefault="000A5CDE" w:rsidP="00C45DB9">
            <w:pPr>
              <w:tabs>
                <w:tab w:val="left" w:pos="900"/>
              </w:tabs>
              <w:jc w:val="center"/>
            </w:pPr>
          </w:p>
        </w:tc>
      </w:tr>
      <w:tr w:rsidR="00574D4C" w:rsidRPr="00543535" w:rsidTr="009A1EF5">
        <w:trPr>
          <w:trHeight w:val="737"/>
          <w:jc w:val="center"/>
        </w:trPr>
        <w:tc>
          <w:tcPr>
            <w:tcW w:w="216" w:type="pct"/>
            <w:vMerge/>
            <w:shd w:val="clear" w:color="auto" w:fill="auto"/>
            <w:noWrap/>
          </w:tcPr>
          <w:p w:rsidR="000A5CDE" w:rsidRPr="001C5978" w:rsidRDefault="000A5CDE" w:rsidP="00C45DB9">
            <w:pPr>
              <w:tabs>
                <w:tab w:val="left" w:pos="900"/>
              </w:tabs>
            </w:pPr>
          </w:p>
        </w:tc>
        <w:tc>
          <w:tcPr>
            <w:tcW w:w="916" w:type="pct"/>
            <w:vMerge/>
            <w:shd w:val="clear" w:color="auto" w:fill="auto"/>
          </w:tcPr>
          <w:p w:rsidR="000A5CDE" w:rsidRDefault="000A5CDE" w:rsidP="006F1A6A">
            <w:pPr>
              <w:tabs>
                <w:tab w:val="left" w:pos="900"/>
              </w:tabs>
            </w:pPr>
          </w:p>
        </w:tc>
        <w:tc>
          <w:tcPr>
            <w:tcW w:w="764" w:type="pct"/>
            <w:shd w:val="clear" w:color="auto" w:fill="auto"/>
          </w:tcPr>
          <w:p w:rsidR="000A5CDE" w:rsidRDefault="000A5CDE" w:rsidP="00BA36A1">
            <w:pPr>
              <w:tabs>
                <w:tab w:val="left" w:pos="900"/>
              </w:tabs>
            </w:pPr>
            <w:r>
              <w:t xml:space="preserve">3.Объем </w:t>
            </w:r>
            <w:r w:rsidR="00105500">
              <w:t xml:space="preserve">израсходованного </w:t>
            </w:r>
            <w:r>
              <w:t>холодного водоснабжения в расчете на 1 человека в год</w:t>
            </w:r>
          </w:p>
        </w:tc>
        <w:tc>
          <w:tcPr>
            <w:tcW w:w="494" w:type="pct"/>
            <w:shd w:val="clear" w:color="auto" w:fill="auto"/>
          </w:tcPr>
          <w:p w:rsidR="000A5CDE" w:rsidRDefault="000A5CDE" w:rsidP="000A5CDE">
            <w:pPr>
              <w:tabs>
                <w:tab w:val="left" w:pos="900"/>
              </w:tabs>
            </w:pPr>
            <w:r>
              <w:t>м</w:t>
            </w:r>
            <w:r>
              <w:rPr>
                <w:rFonts w:ascii="Verdana" w:hAnsi="Verdana"/>
              </w:rPr>
              <w:t>³</w:t>
            </w:r>
            <w:r>
              <w:t>/чел</w:t>
            </w:r>
          </w:p>
        </w:tc>
        <w:tc>
          <w:tcPr>
            <w:tcW w:w="547" w:type="pct"/>
            <w:shd w:val="clear" w:color="auto" w:fill="auto"/>
          </w:tcPr>
          <w:p w:rsidR="000A5CDE" w:rsidRDefault="000A5CDE" w:rsidP="00FD44E5">
            <w:pPr>
              <w:tabs>
                <w:tab w:val="left" w:pos="900"/>
              </w:tabs>
              <w:jc w:val="center"/>
            </w:pPr>
            <w:r>
              <w:t>-</w:t>
            </w:r>
          </w:p>
          <w:p w:rsidR="000A5CDE" w:rsidRDefault="000A5CDE" w:rsidP="00FD44E5">
            <w:pPr>
              <w:tabs>
                <w:tab w:val="left" w:pos="900"/>
              </w:tabs>
              <w:jc w:val="center"/>
            </w:pPr>
          </w:p>
        </w:tc>
        <w:tc>
          <w:tcPr>
            <w:tcW w:w="211" w:type="pct"/>
          </w:tcPr>
          <w:p w:rsidR="000A5CDE" w:rsidRDefault="000A5CDE" w:rsidP="00FD44E5">
            <w:pPr>
              <w:jc w:val="center"/>
            </w:pPr>
            <w: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0A5CDE" w:rsidRPr="00C06DF2" w:rsidRDefault="0078169B" w:rsidP="0078169B">
            <w:pPr>
              <w:jc w:val="center"/>
            </w:pPr>
            <w:r>
              <w:t>8</w:t>
            </w:r>
            <w:r w:rsidR="000A5CDE" w:rsidRPr="00C06DF2">
              <w:t>,</w:t>
            </w:r>
            <w:r>
              <w:t>18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A5CDE" w:rsidRDefault="0078169B" w:rsidP="0078169B">
            <w:pPr>
              <w:jc w:val="center"/>
            </w:pPr>
            <w:r>
              <w:t>8</w:t>
            </w:r>
            <w:r w:rsidR="000A5CDE">
              <w:t>,</w:t>
            </w:r>
            <w:r>
              <w:t>15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A5CDE" w:rsidRDefault="0078169B" w:rsidP="0078169B">
            <w:pPr>
              <w:jc w:val="center"/>
            </w:pPr>
            <w:r>
              <w:t>8</w:t>
            </w:r>
            <w:r w:rsidR="000A5CDE">
              <w:t>,</w:t>
            </w:r>
            <w:r>
              <w:t>15</w:t>
            </w:r>
          </w:p>
        </w:tc>
        <w:tc>
          <w:tcPr>
            <w:tcW w:w="859" w:type="pct"/>
            <w:vMerge/>
            <w:shd w:val="clear" w:color="auto" w:fill="auto"/>
          </w:tcPr>
          <w:p w:rsidR="000A5CDE" w:rsidRPr="001C5978" w:rsidRDefault="000A5CDE" w:rsidP="00C45DB9">
            <w:pPr>
              <w:tabs>
                <w:tab w:val="left" w:pos="900"/>
              </w:tabs>
              <w:jc w:val="center"/>
            </w:pPr>
          </w:p>
        </w:tc>
      </w:tr>
      <w:tr w:rsidR="00574D4C" w:rsidRPr="00543535" w:rsidTr="009A1EF5">
        <w:trPr>
          <w:trHeight w:val="496"/>
          <w:jc w:val="center"/>
        </w:trPr>
        <w:tc>
          <w:tcPr>
            <w:tcW w:w="216" w:type="pct"/>
            <w:shd w:val="clear" w:color="auto" w:fill="auto"/>
            <w:noWrap/>
            <w:hideMark/>
          </w:tcPr>
          <w:p w:rsidR="00EC3C19" w:rsidRPr="00B610D1" w:rsidRDefault="00EC3C19" w:rsidP="000A2BBF">
            <w:pPr>
              <w:tabs>
                <w:tab w:val="left" w:pos="900"/>
              </w:tabs>
              <w:jc w:val="center"/>
              <w:rPr>
                <w:b/>
              </w:rPr>
            </w:pPr>
            <w:r w:rsidRPr="00B610D1">
              <w:rPr>
                <w:b/>
              </w:rPr>
              <w:t>1.</w:t>
            </w:r>
          </w:p>
        </w:tc>
        <w:tc>
          <w:tcPr>
            <w:tcW w:w="916" w:type="pct"/>
            <w:shd w:val="clear" w:color="auto" w:fill="auto"/>
            <w:hideMark/>
          </w:tcPr>
          <w:p w:rsidR="00EC3C19" w:rsidRPr="00B610D1" w:rsidRDefault="00EC3C19" w:rsidP="00E0253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Задача программы</w:t>
            </w:r>
          </w:p>
        </w:tc>
        <w:tc>
          <w:tcPr>
            <w:tcW w:w="3009" w:type="pct"/>
            <w:gridSpan w:val="7"/>
          </w:tcPr>
          <w:p w:rsidR="00EC3C19" w:rsidRPr="006D65AA" w:rsidRDefault="00303A42" w:rsidP="007418E4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стимулирование энергосбережения в бюджетной сфере, повышение административной и экономической ответственности за энергорасточительную деятельность и поведение</w:t>
            </w:r>
          </w:p>
        </w:tc>
        <w:tc>
          <w:tcPr>
            <w:tcW w:w="859" w:type="pct"/>
            <w:shd w:val="clear" w:color="auto" w:fill="auto"/>
            <w:hideMark/>
          </w:tcPr>
          <w:p w:rsidR="00EC3C19" w:rsidRPr="001C5978" w:rsidRDefault="00EC3C19" w:rsidP="00C45DB9">
            <w:pPr>
              <w:tabs>
                <w:tab w:val="left" w:pos="900"/>
              </w:tabs>
              <w:jc w:val="center"/>
            </w:pPr>
          </w:p>
        </w:tc>
      </w:tr>
      <w:tr w:rsidR="00574D4C" w:rsidRPr="00543535" w:rsidTr="009A1EF5">
        <w:trPr>
          <w:trHeight w:val="698"/>
          <w:jc w:val="center"/>
        </w:trPr>
        <w:tc>
          <w:tcPr>
            <w:tcW w:w="216" w:type="pct"/>
            <w:shd w:val="clear" w:color="auto" w:fill="auto"/>
            <w:noWrap/>
            <w:hideMark/>
          </w:tcPr>
          <w:p w:rsidR="006A7648" w:rsidRPr="001C5978" w:rsidRDefault="006A7648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916" w:type="pct"/>
            <w:shd w:val="clear" w:color="auto" w:fill="auto"/>
            <w:hideMark/>
          </w:tcPr>
          <w:p w:rsidR="006A7648" w:rsidRPr="001C5978" w:rsidRDefault="006A7648" w:rsidP="006F1A6A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непосредственного результата по задаче программы </w:t>
            </w:r>
            <w:r>
              <w:t>(</w:t>
            </w:r>
            <w:r w:rsidRPr="001C5978">
              <w:t>ПНР</w:t>
            </w:r>
            <w:r>
              <w:t>)</w:t>
            </w:r>
          </w:p>
        </w:tc>
        <w:tc>
          <w:tcPr>
            <w:tcW w:w="764" w:type="pct"/>
            <w:shd w:val="clear" w:color="auto" w:fill="auto"/>
            <w:hideMark/>
          </w:tcPr>
          <w:p w:rsidR="006A7648" w:rsidRPr="00AA0CA0" w:rsidRDefault="00D66C56" w:rsidP="00D85D7E">
            <w:pPr>
              <w:tabs>
                <w:tab w:val="left" w:pos="900"/>
              </w:tabs>
              <w:rPr>
                <w:highlight w:val="yellow"/>
              </w:rPr>
            </w:pPr>
            <w:r w:rsidRPr="00CD753A">
              <w:t>Темп с</w:t>
            </w:r>
            <w:r w:rsidR="006A7648" w:rsidRPr="00CD753A">
              <w:t>нижени</w:t>
            </w:r>
            <w:r w:rsidRPr="00CD753A">
              <w:t>я</w:t>
            </w:r>
            <w:r w:rsidR="006A7648" w:rsidRPr="00CD753A">
              <w:t xml:space="preserve"> потребления </w:t>
            </w:r>
            <w:r w:rsidR="007407E9" w:rsidRPr="00CD753A">
              <w:t xml:space="preserve">энергоресурсов </w:t>
            </w:r>
            <w:r w:rsidR="007407E9">
              <w:t>в год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A7648" w:rsidRPr="001C5978" w:rsidRDefault="00BA36A1" w:rsidP="00D66C56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A7648" w:rsidRPr="001C5978" w:rsidRDefault="00496B35" w:rsidP="00D66C56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211" w:type="pct"/>
            <w:vAlign w:val="center"/>
          </w:tcPr>
          <w:p w:rsidR="006A7648" w:rsidRPr="00A54F95" w:rsidRDefault="00496B35" w:rsidP="00D66C56">
            <w:pPr>
              <w:jc w:val="center"/>
            </w:pPr>
            <w: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CD753A" w:rsidRPr="007D7339" w:rsidRDefault="00CD753A" w:rsidP="00CD753A">
            <w:pPr>
              <w:jc w:val="center"/>
            </w:pPr>
          </w:p>
          <w:p w:rsidR="006A7648" w:rsidRPr="007D7339" w:rsidRDefault="00D85D7E" w:rsidP="00CD753A">
            <w:pPr>
              <w:jc w:val="center"/>
            </w:pPr>
            <w:r w:rsidRPr="007D7339">
              <w:t>3</w:t>
            </w:r>
            <w:r w:rsidR="007407E9" w:rsidRPr="007D7339">
              <w:t>,</w:t>
            </w:r>
            <w:r w:rsidRPr="007D7339">
              <w:t>8</w:t>
            </w:r>
            <w:r w:rsidR="007407E9" w:rsidRPr="007D7339">
              <w:t>8</w:t>
            </w:r>
          </w:p>
          <w:p w:rsidR="006A7648" w:rsidRPr="007D7339" w:rsidRDefault="006A7648" w:rsidP="00CD753A">
            <w:pPr>
              <w:jc w:val="center"/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CD753A" w:rsidRPr="007D7339" w:rsidRDefault="00CD753A" w:rsidP="00CD753A">
            <w:pPr>
              <w:jc w:val="center"/>
            </w:pPr>
          </w:p>
          <w:p w:rsidR="006A7648" w:rsidRPr="007D7339" w:rsidRDefault="00D85D7E" w:rsidP="00CD753A">
            <w:pPr>
              <w:jc w:val="center"/>
            </w:pPr>
            <w:r w:rsidRPr="007D7339">
              <w:t>5,35</w:t>
            </w:r>
          </w:p>
          <w:p w:rsidR="006A7648" w:rsidRPr="007D7339" w:rsidRDefault="006A7648" w:rsidP="00CD753A">
            <w:pPr>
              <w:jc w:val="center"/>
              <w:rPr>
                <w:lang w:val="en-US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A7648" w:rsidRPr="007D7339" w:rsidRDefault="00D85D7E" w:rsidP="00D85D7E">
            <w:pPr>
              <w:jc w:val="center"/>
            </w:pPr>
            <w:r w:rsidRPr="007D7339">
              <w:t>5,35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tabs>
                <w:tab w:val="left" w:pos="900"/>
              </w:tabs>
              <w:jc w:val="center"/>
            </w:pPr>
          </w:p>
        </w:tc>
      </w:tr>
      <w:tr w:rsidR="00574D4C" w:rsidRPr="00543535" w:rsidTr="009A1EF5">
        <w:trPr>
          <w:trHeight w:val="535"/>
          <w:jc w:val="center"/>
        </w:trPr>
        <w:tc>
          <w:tcPr>
            <w:tcW w:w="216" w:type="pct"/>
            <w:shd w:val="clear" w:color="auto" w:fill="auto"/>
            <w:noWrap/>
            <w:hideMark/>
          </w:tcPr>
          <w:p w:rsidR="006A7648" w:rsidRPr="001C5978" w:rsidRDefault="006A7648" w:rsidP="000A2BBF">
            <w:pPr>
              <w:tabs>
                <w:tab w:val="left" w:pos="900"/>
              </w:tabs>
              <w:jc w:val="center"/>
            </w:pPr>
            <w:r w:rsidRPr="001C5978">
              <w:t>1.1.</w:t>
            </w:r>
          </w:p>
        </w:tc>
        <w:tc>
          <w:tcPr>
            <w:tcW w:w="916" w:type="pct"/>
            <w:shd w:val="clear" w:color="auto" w:fill="auto"/>
            <w:hideMark/>
          </w:tcPr>
          <w:p w:rsidR="006A7648" w:rsidRPr="001C5978" w:rsidRDefault="006A7648" w:rsidP="0068494E">
            <w:pPr>
              <w:tabs>
                <w:tab w:val="left" w:pos="900"/>
              </w:tabs>
            </w:pPr>
            <w:r>
              <w:t>Основное мероприятие: «</w:t>
            </w:r>
            <w:r w:rsidRPr="0068494E">
              <w:t>Назначение ответственных за контролем расхода энергоносителей и воды</w:t>
            </w:r>
            <w:r>
              <w:t>»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A7648" w:rsidRPr="001C5978" w:rsidRDefault="00BA36A1" w:rsidP="00BA36A1">
            <w:pPr>
              <w:tabs>
                <w:tab w:val="left" w:pos="900"/>
              </w:tabs>
            </w:pPr>
            <w:r>
              <w:t>в</w:t>
            </w:r>
            <w:r w:rsidR="006A7648" w:rsidRPr="001C5978">
              <w:t>сего</w:t>
            </w:r>
            <w:r>
              <w:t xml:space="preserve"> (за счет всех источников финансирования)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tabs>
                <w:tab w:val="left" w:pos="900"/>
              </w:tabs>
              <w:jc w:val="center"/>
            </w:pPr>
            <w:r w:rsidRPr="001C5978">
              <w:t>(тыс.руб.)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A7648" w:rsidRPr="001C5978" w:rsidRDefault="006A7648" w:rsidP="00A54F95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211" w:type="pct"/>
            <w:vAlign w:val="center"/>
          </w:tcPr>
          <w:p w:rsidR="006A7648" w:rsidRDefault="006A7648" w:rsidP="00A54F95">
            <w:pPr>
              <w:jc w:val="center"/>
            </w:pPr>
            <w: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A7648" w:rsidRPr="001C5978" w:rsidRDefault="006A7648" w:rsidP="00A54F95">
            <w:pPr>
              <w:jc w:val="center"/>
            </w:pPr>
            <w:r>
              <w:t>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6A7648" w:rsidRPr="001C5978" w:rsidRDefault="006A7648" w:rsidP="00CD753A">
            <w:pPr>
              <w:jc w:val="center"/>
            </w:pPr>
            <w: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6A7648" w:rsidRPr="001C5978" w:rsidRDefault="000570C3" w:rsidP="0068494E">
            <w:pPr>
              <w:tabs>
                <w:tab w:val="left" w:pos="900"/>
              </w:tabs>
            </w:pPr>
            <w:r>
              <w:t>МУ «Лянторское ХЭУ»,</w:t>
            </w:r>
            <w:r w:rsidRPr="00105500">
              <w:t>М</w:t>
            </w:r>
            <w:r>
              <w:t>УК</w:t>
            </w:r>
            <w:r w:rsidRPr="00105500">
              <w:t xml:space="preserve"> «Л</w:t>
            </w:r>
            <w:r>
              <w:t>ДК</w:t>
            </w:r>
            <w:r w:rsidRPr="00105500">
              <w:t xml:space="preserve"> «Нефтяник», М</w:t>
            </w:r>
            <w:r>
              <w:t xml:space="preserve">У КСК </w:t>
            </w:r>
            <w:r w:rsidRPr="00105500">
              <w:t>«Юбилейный», М</w:t>
            </w:r>
            <w:r>
              <w:t>УК</w:t>
            </w:r>
            <w:r w:rsidRPr="00105500">
              <w:t xml:space="preserve"> «Л</w:t>
            </w:r>
            <w:r>
              <w:t>ХЭМ</w:t>
            </w:r>
            <w:r w:rsidRPr="00105500">
              <w:t>», М</w:t>
            </w:r>
            <w:r>
              <w:t>УК</w:t>
            </w:r>
            <w:r w:rsidRPr="00105500">
              <w:t xml:space="preserve"> «Л</w:t>
            </w:r>
            <w:r>
              <w:t>ЦБС</w:t>
            </w:r>
            <w:r w:rsidRPr="00105500">
              <w:t>»,М</w:t>
            </w:r>
            <w:r>
              <w:t>У</w:t>
            </w:r>
            <w:r w:rsidRPr="00105500">
              <w:t xml:space="preserve"> «Ц</w:t>
            </w:r>
            <w:r>
              <w:t>ФКиС</w:t>
            </w:r>
            <w:r w:rsidRPr="00105500">
              <w:t xml:space="preserve"> «Юность</w:t>
            </w:r>
            <w:r w:rsidRPr="00D03CB8">
              <w:t>»</w:t>
            </w:r>
          </w:p>
        </w:tc>
      </w:tr>
      <w:tr w:rsidR="00574D4C" w:rsidRPr="00F33436" w:rsidTr="009A1EF5">
        <w:trPr>
          <w:trHeight w:val="797"/>
          <w:jc w:val="center"/>
        </w:trPr>
        <w:tc>
          <w:tcPr>
            <w:tcW w:w="216" w:type="pct"/>
            <w:shd w:val="clear" w:color="auto" w:fill="auto"/>
            <w:noWrap/>
            <w:hideMark/>
          </w:tcPr>
          <w:p w:rsidR="006A7648" w:rsidRPr="001C5978" w:rsidRDefault="006A7648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916" w:type="pct"/>
            <w:shd w:val="clear" w:color="auto" w:fill="auto"/>
            <w:hideMark/>
          </w:tcPr>
          <w:p w:rsidR="006A7648" w:rsidRDefault="006A7648" w:rsidP="00C45DB9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  <w:p w:rsidR="006A7648" w:rsidRPr="001C5978" w:rsidRDefault="006A7648" w:rsidP="00C45DB9">
            <w:pPr>
              <w:tabs>
                <w:tab w:val="left" w:pos="900"/>
              </w:tabs>
            </w:pPr>
          </w:p>
        </w:tc>
        <w:tc>
          <w:tcPr>
            <w:tcW w:w="764" w:type="pct"/>
            <w:shd w:val="clear" w:color="auto" w:fill="auto"/>
            <w:hideMark/>
          </w:tcPr>
          <w:p w:rsidR="006A7648" w:rsidRPr="001C5978" w:rsidRDefault="000A5CDE" w:rsidP="00DF7843">
            <w:pPr>
              <w:tabs>
                <w:tab w:val="left" w:pos="900"/>
              </w:tabs>
            </w:pPr>
            <w:r>
              <w:t xml:space="preserve">Процент назначенных ответственных лиц от необходимого количества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A7648" w:rsidRPr="001C5978" w:rsidRDefault="000A5CDE" w:rsidP="00F06FB8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A7648" w:rsidRPr="001C5978" w:rsidRDefault="006A7648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211" w:type="pct"/>
            <w:vAlign w:val="center"/>
          </w:tcPr>
          <w:p w:rsidR="006A7648" w:rsidRDefault="006A7648" w:rsidP="00A54F95">
            <w:pPr>
              <w:jc w:val="center"/>
            </w:pPr>
            <w: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A7648" w:rsidRDefault="000A5CDE" w:rsidP="00A54F95">
            <w:pPr>
              <w:jc w:val="center"/>
            </w:pPr>
            <w:r>
              <w:t>100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6A7648" w:rsidRDefault="000A5CDE" w:rsidP="00A54F95">
            <w:pPr>
              <w:jc w:val="center"/>
            </w:pPr>
            <w:r>
              <w:t>100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A7648" w:rsidRPr="00DF7843" w:rsidRDefault="000A5CDE" w:rsidP="00B11C6C">
            <w:pPr>
              <w:jc w:val="center"/>
            </w:pPr>
            <w:r>
              <w:t>100</w:t>
            </w:r>
          </w:p>
        </w:tc>
        <w:tc>
          <w:tcPr>
            <w:tcW w:w="859" w:type="pct"/>
            <w:vMerge/>
            <w:shd w:val="clear" w:color="auto" w:fill="auto"/>
            <w:vAlign w:val="center"/>
            <w:hideMark/>
          </w:tcPr>
          <w:p w:rsidR="006A7648" w:rsidRPr="001C5978" w:rsidRDefault="006A7648" w:rsidP="00F06FB8">
            <w:pPr>
              <w:tabs>
                <w:tab w:val="left" w:pos="900"/>
              </w:tabs>
              <w:jc w:val="center"/>
            </w:pPr>
          </w:p>
        </w:tc>
      </w:tr>
      <w:tr w:rsidR="00574D4C" w:rsidRPr="001C5978" w:rsidTr="009A1EF5">
        <w:trPr>
          <w:trHeight w:val="53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48" w:rsidRPr="001C5978" w:rsidRDefault="006A7648" w:rsidP="00C40F4A">
            <w:pPr>
              <w:tabs>
                <w:tab w:val="left" w:pos="900"/>
              </w:tabs>
              <w:jc w:val="center"/>
            </w:pPr>
            <w:r>
              <w:t>1.2</w:t>
            </w:r>
            <w:r w:rsidRPr="001C5978">
              <w:t>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8" w:rsidRPr="001C5978" w:rsidRDefault="006A7648" w:rsidP="00CD75D0">
            <w:pPr>
              <w:tabs>
                <w:tab w:val="left" w:pos="900"/>
              </w:tabs>
            </w:pPr>
            <w:r>
              <w:t>Основное мероприятие: «</w:t>
            </w:r>
            <w:r w:rsidRPr="007E5B62">
              <w:t xml:space="preserve">Проведение инструктажей с </w:t>
            </w:r>
            <w:r w:rsidRPr="007E5B62">
              <w:lastRenderedPageBreak/>
              <w:t>сотрудниками по контролю за расходованием электроэнергии и холодной воды, своевременным отключением компьютерной и иной техники. Агитационная работа о необходимости экономии энергоресурсов, о выключении света, закрытии окон, входных дверей</w:t>
            </w:r>
            <w:r w:rsidR="00CD75D0">
              <w:t xml:space="preserve"> с</w:t>
            </w:r>
            <w:r w:rsidRPr="007E5B62">
              <w:t>облюдени</w:t>
            </w:r>
            <w:r w:rsidR="00CD75D0">
              <w:t>я</w:t>
            </w:r>
            <w:r w:rsidRPr="007E5B62">
              <w:t xml:space="preserve"> графиков светового режима.</w:t>
            </w:r>
            <w:r>
              <w:t>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496B35" w:rsidP="00496B35">
            <w:pPr>
              <w:tabs>
                <w:tab w:val="left" w:pos="900"/>
              </w:tabs>
            </w:pPr>
            <w:r>
              <w:lastRenderedPageBreak/>
              <w:t>в</w:t>
            </w:r>
            <w:r w:rsidR="006A7648" w:rsidRPr="001C5978">
              <w:t>сего</w:t>
            </w:r>
            <w:r w:rsidR="00236F93">
              <w:t xml:space="preserve"> </w:t>
            </w:r>
            <w:r w:rsidRPr="00496B35">
              <w:t xml:space="preserve">(за счет всех источников </w:t>
            </w:r>
            <w:r w:rsidRPr="00496B35">
              <w:lastRenderedPageBreak/>
              <w:t>финансирования)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C40F4A">
            <w:pPr>
              <w:tabs>
                <w:tab w:val="left" w:pos="900"/>
              </w:tabs>
              <w:jc w:val="center"/>
            </w:pPr>
            <w:r w:rsidRPr="001C5978">
              <w:lastRenderedPageBreak/>
              <w:t>(тыс.руб.)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A54F95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48" w:rsidRDefault="006A7648" w:rsidP="00A54F95">
            <w:pPr>
              <w:jc w:val="center"/>
            </w:pPr>
            <w: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A54F95">
            <w:pPr>
              <w:jc w:val="center"/>
            </w:pPr>
            <w: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A54F95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B95553">
            <w:pPr>
              <w:jc w:val="center"/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BF6AFF" w:rsidP="00BF6AFF">
            <w:pPr>
              <w:tabs>
                <w:tab w:val="left" w:pos="900"/>
              </w:tabs>
            </w:pPr>
            <w:r>
              <w:t>МУ «Лянторское ХЭУ»,</w:t>
            </w:r>
            <w:r w:rsidRPr="00105500">
              <w:t>М</w:t>
            </w:r>
            <w:r>
              <w:t>УК</w:t>
            </w:r>
            <w:r w:rsidRPr="00105500">
              <w:t xml:space="preserve"> «Л</w:t>
            </w:r>
            <w:r>
              <w:t>ДК</w:t>
            </w:r>
            <w:r w:rsidRPr="00105500">
              <w:t xml:space="preserve"> </w:t>
            </w:r>
            <w:r w:rsidRPr="00105500">
              <w:lastRenderedPageBreak/>
              <w:t>«Нефтяник», М</w:t>
            </w:r>
            <w:r>
              <w:t xml:space="preserve">У КСК </w:t>
            </w:r>
            <w:r w:rsidRPr="00105500">
              <w:t>«Юбилейный», М</w:t>
            </w:r>
            <w:r>
              <w:t>УК</w:t>
            </w:r>
            <w:r w:rsidRPr="00105500">
              <w:t xml:space="preserve"> «Л</w:t>
            </w:r>
            <w:r>
              <w:t>ХЭМ</w:t>
            </w:r>
            <w:r w:rsidRPr="00105500">
              <w:t>», М</w:t>
            </w:r>
            <w:r>
              <w:t>УК</w:t>
            </w:r>
            <w:r w:rsidRPr="00105500">
              <w:t xml:space="preserve"> «Л</w:t>
            </w:r>
            <w:r>
              <w:t>ЦБС</w:t>
            </w:r>
            <w:r w:rsidRPr="00105500">
              <w:t>»,М</w:t>
            </w:r>
            <w:r>
              <w:t>У</w:t>
            </w:r>
            <w:r w:rsidRPr="00105500">
              <w:t xml:space="preserve"> «Ц</w:t>
            </w:r>
            <w:r>
              <w:t>ФКиС</w:t>
            </w:r>
            <w:r w:rsidRPr="00105500">
              <w:t xml:space="preserve"> «Юность</w:t>
            </w:r>
            <w:r w:rsidRPr="00D03CB8">
              <w:t>»</w:t>
            </w:r>
          </w:p>
        </w:tc>
      </w:tr>
      <w:tr w:rsidR="00574D4C" w:rsidRPr="001C5978" w:rsidTr="009A1EF5">
        <w:trPr>
          <w:trHeight w:val="1011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48" w:rsidRPr="001C5978" w:rsidRDefault="006A7648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8" w:rsidRPr="001C5978" w:rsidRDefault="006A7648" w:rsidP="00C40F4A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496B35">
            <w:pPr>
              <w:tabs>
                <w:tab w:val="left" w:pos="900"/>
              </w:tabs>
            </w:pPr>
            <w:r>
              <w:t>Количество проведенных инструктажей в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C40F4A">
            <w:pPr>
              <w:tabs>
                <w:tab w:val="left" w:pos="900"/>
              </w:tabs>
              <w:jc w:val="center"/>
            </w:pPr>
            <w:r>
              <w:t>шт.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48" w:rsidRDefault="006A7648" w:rsidP="00A54F95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Default="00B11C6C" w:rsidP="00A54F95">
            <w:pPr>
              <w:jc w:val="center"/>
            </w:pPr>
            <w:r>
              <w:t>1</w:t>
            </w:r>
            <w:r w:rsidR="00800492"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Default="00B11C6C" w:rsidP="00800492">
            <w:pPr>
              <w:jc w:val="center"/>
            </w:pPr>
            <w:r>
              <w:t>1</w:t>
            </w:r>
            <w:r w:rsidR="00800492"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7E5B62" w:rsidRDefault="00B11C6C" w:rsidP="00800492">
            <w:pPr>
              <w:jc w:val="center"/>
            </w:pPr>
            <w:r>
              <w:t>1</w:t>
            </w:r>
            <w:r w:rsidR="00800492">
              <w:t>8</w:t>
            </w: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C40F4A">
            <w:pPr>
              <w:tabs>
                <w:tab w:val="left" w:pos="900"/>
              </w:tabs>
              <w:jc w:val="center"/>
            </w:pPr>
          </w:p>
        </w:tc>
      </w:tr>
      <w:tr w:rsidR="00574D4C" w:rsidRPr="001C5978" w:rsidTr="009A1EF5">
        <w:trPr>
          <w:trHeight w:val="496"/>
          <w:jc w:val="center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7782A" w:rsidRPr="00B610D1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2.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E7782A" w:rsidRPr="00B610D1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Задача программы</w:t>
            </w:r>
          </w:p>
        </w:tc>
        <w:tc>
          <w:tcPr>
            <w:tcW w:w="3009" w:type="pct"/>
            <w:gridSpan w:val="7"/>
            <w:vAlign w:val="center"/>
          </w:tcPr>
          <w:p w:rsidR="009E7DC3" w:rsidRPr="009E7DC3" w:rsidRDefault="009E7DC3" w:rsidP="009E7DC3">
            <w:pPr>
              <w:tabs>
                <w:tab w:val="left" w:pos="900"/>
              </w:tabs>
              <w:rPr>
                <w:b/>
              </w:rPr>
            </w:pPr>
            <w:r w:rsidRPr="009E7DC3">
              <w:rPr>
                <w:b/>
              </w:rPr>
              <w:t>Обновление основных фондов организации на базе новых энергосберегающих</w:t>
            </w:r>
            <w:r w:rsidR="000570C3">
              <w:rPr>
                <w:b/>
              </w:rPr>
              <w:t>.</w:t>
            </w:r>
            <w:r w:rsidRPr="009E7DC3">
              <w:rPr>
                <w:b/>
              </w:rPr>
              <w:t xml:space="preserve"> ресурсосберегающих технологий и автоматизированных систем.</w:t>
            </w:r>
          </w:p>
          <w:p w:rsidR="00E7782A" w:rsidRPr="00B610D1" w:rsidRDefault="00E7782A" w:rsidP="00B7147A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:rsidR="00E7782A" w:rsidRPr="001C5978" w:rsidRDefault="00E7782A" w:rsidP="00C40F4A">
            <w:pPr>
              <w:tabs>
                <w:tab w:val="left" w:pos="900"/>
              </w:tabs>
              <w:jc w:val="center"/>
            </w:pPr>
          </w:p>
        </w:tc>
      </w:tr>
      <w:tr w:rsidR="00574D4C" w:rsidRPr="001C5978" w:rsidTr="009A1EF5">
        <w:trPr>
          <w:trHeight w:val="1334"/>
          <w:jc w:val="center"/>
        </w:trPr>
        <w:tc>
          <w:tcPr>
            <w:tcW w:w="216" w:type="pct"/>
            <w:shd w:val="clear" w:color="auto" w:fill="auto"/>
            <w:noWrap/>
            <w:hideMark/>
          </w:tcPr>
          <w:p w:rsidR="006A7648" w:rsidRPr="001C5978" w:rsidRDefault="006A7648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916" w:type="pct"/>
            <w:shd w:val="clear" w:color="auto" w:fill="auto"/>
            <w:hideMark/>
          </w:tcPr>
          <w:p w:rsidR="006A7648" w:rsidRPr="0075248A" w:rsidRDefault="006A7648" w:rsidP="00C40F4A">
            <w:pPr>
              <w:tabs>
                <w:tab w:val="left" w:pos="900"/>
              </w:tabs>
            </w:pPr>
            <w:r w:rsidRPr="0075248A">
              <w:t>Показатель непосредственного результата по задаче программы (ПНР)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6A7648" w:rsidRPr="0075248A" w:rsidRDefault="00557EDF" w:rsidP="00496B35">
            <w:pPr>
              <w:tabs>
                <w:tab w:val="left" w:pos="900"/>
              </w:tabs>
            </w:pPr>
            <w:r w:rsidRPr="00557EDF">
              <w:t>Количество выявленного устаревшего оборудования</w:t>
            </w:r>
            <w:r w:rsidR="00236F93">
              <w:t xml:space="preserve"> </w:t>
            </w:r>
            <w:r w:rsidR="00496B35">
              <w:t>в год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A7648" w:rsidRPr="0075248A" w:rsidRDefault="006A7648" w:rsidP="00E90B92">
            <w:pPr>
              <w:tabs>
                <w:tab w:val="left" w:pos="900"/>
              </w:tabs>
              <w:jc w:val="center"/>
            </w:pPr>
            <w:r>
              <w:t>шт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A7648" w:rsidRPr="0075248A" w:rsidRDefault="006A7648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211" w:type="pct"/>
            <w:vAlign w:val="center"/>
          </w:tcPr>
          <w:p w:rsidR="006A7648" w:rsidRDefault="006A7648" w:rsidP="00A54F95">
            <w:pPr>
              <w:jc w:val="center"/>
            </w:pPr>
            <w: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A7648" w:rsidRDefault="00B11C6C" w:rsidP="00A54F95">
            <w:pPr>
              <w:jc w:val="center"/>
            </w:pPr>
            <w:r>
              <w:t>35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6A7648" w:rsidRDefault="00800492" w:rsidP="00557EDF">
            <w:pPr>
              <w:jc w:val="center"/>
            </w:pPr>
            <w: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A7648" w:rsidRDefault="00800492" w:rsidP="00D968BD">
            <w:pPr>
              <w:jc w:val="center"/>
            </w:pPr>
            <w:r>
              <w:t>3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6A7648" w:rsidRPr="001C5978" w:rsidRDefault="006A7648" w:rsidP="00C40F4A">
            <w:pPr>
              <w:tabs>
                <w:tab w:val="left" w:pos="900"/>
              </w:tabs>
              <w:jc w:val="center"/>
            </w:pPr>
          </w:p>
        </w:tc>
      </w:tr>
      <w:tr w:rsidR="00574D4C" w:rsidRPr="001C5978" w:rsidTr="009A1EF5">
        <w:trPr>
          <w:trHeight w:val="54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48" w:rsidRPr="001C5978" w:rsidRDefault="006A7648" w:rsidP="00C40F4A">
            <w:pPr>
              <w:tabs>
                <w:tab w:val="left" w:pos="900"/>
              </w:tabs>
              <w:jc w:val="center"/>
            </w:pPr>
            <w:r>
              <w:t>2</w:t>
            </w:r>
            <w:r w:rsidRPr="001C5978">
              <w:t>.1.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8" w:rsidRPr="001C5978" w:rsidRDefault="006A7648" w:rsidP="000A5CDE">
            <w:pPr>
              <w:tabs>
                <w:tab w:val="left" w:pos="900"/>
              </w:tabs>
            </w:pPr>
            <w:r>
              <w:t>Основное мероприятие: «</w:t>
            </w:r>
            <w:r w:rsidRPr="006A7648">
              <w:t>Разработка плана по замене устаревшего оборудования на оборудование на основе новых энергосберегающих</w:t>
            </w:r>
            <w:r w:rsidR="000A5CDE">
              <w:t xml:space="preserve">, </w:t>
            </w:r>
            <w:r w:rsidRPr="006A7648">
              <w:t xml:space="preserve">ресурсосберегающих технологий и </w:t>
            </w:r>
            <w:r w:rsidRPr="006A7648">
              <w:lastRenderedPageBreak/>
              <w:t>автоматизированных систем</w:t>
            </w:r>
            <w:r>
              <w:t>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496B35" w:rsidP="00496B35">
            <w:pPr>
              <w:tabs>
                <w:tab w:val="left" w:pos="900"/>
              </w:tabs>
            </w:pPr>
            <w:r>
              <w:lastRenderedPageBreak/>
              <w:t>в</w:t>
            </w:r>
            <w:r w:rsidR="006A7648" w:rsidRPr="001C5978">
              <w:t>сего</w:t>
            </w:r>
            <w:r w:rsidR="00236F93">
              <w:t xml:space="preserve"> </w:t>
            </w:r>
            <w:r w:rsidRPr="00496B35">
              <w:t>(за счет всех источников финансирования)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C40F4A">
            <w:pPr>
              <w:tabs>
                <w:tab w:val="left" w:pos="900"/>
              </w:tabs>
              <w:jc w:val="center"/>
            </w:pPr>
            <w:r w:rsidRPr="001C5978">
              <w:t>(тыс.руб.)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A54F95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48" w:rsidRDefault="006A7648" w:rsidP="00A54F95">
            <w:pPr>
              <w:jc w:val="center"/>
            </w:pPr>
            <w: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A54F95">
            <w:pPr>
              <w:jc w:val="center"/>
            </w:pPr>
            <w: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A54F95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70302B">
            <w:pPr>
              <w:jc w:val="center"/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0570C3" w:rsidP="000570C3">
            <w:pPr>
              <w:tabs>
                <w:tab w:val="left" w:pos="900"/>
              </w:tabs>
            </w:pPr>
            <w:r>
              <w:t>МУ «Лянторское ХЭУ»,</w:t>
            </w:r>
            <w:r w:rsidRPr="00105500">
              <w:t>М</w:t>
            </w:r>
            <w:r>
              <w:t>УК</w:t>
            </w:r>
            <w:r w:rsidRPr="00105500">
              <w:t xml:space="preserve"> «Л</w:t>
            </w:r>
            <w:r>
              <w:t>ДК</w:t>
            </w:r>
            <w:r w:rsidRPr="00105500">
              <w:t xml:space="preserve"> «Нефтяник», М</w:t>
            </w:r>
            <w:r>
              <w:t xml:space="preserve">У КСК </w:t>
            </w:r>
            <w:r w:rsidRPr="00105500">
              <w:t>«Юбилейный», М</w:t>
            </w:r>
            <w:r>
              <w:t>УК</w:t>
            </w:r>
            <w:r w:rsidRPr="00105500">
              <w:t xml:space="preserve"> «Л</w:t>
            </w:r>
            <w:r>
              <w:t>ХЭМ</w:t>
            </w:r>
            <w:r w:rsidRPr="00105500">
              <w:t>», М</w:t>
            </w:r>
            <w:r>
              <w:t>УК</w:t>
            </w:r>
            <w:r w:rsidRPr="00105500">
              <w:t xml:space="preserve"> «Л</w:t>
            </w:r>
            <w:r>
              <w:t>ЦБС</w:t>
            </w:r>
            <w:r w:rsidRPr="00105500">
              <w:t>»,М</w:t>
            </w:r>
            <w:r>
              <w:t>У</w:t>
            </w:r>
            <w:r w:rsidRPr="00105500">
              <w:t xml:space="preserve"> «Ц</w:t>
            </w:r>
            <w:r>
              <w:t>ФКиС</w:t>
            </w:r>
            <w:r w:rsidRPr="00105500">
              <w:t xml:space="preserve"> «Юность</w:t>
            </w:r>
            <w:r w:rsidRPr="00D03CB8">
              <w:t>»</w:t>
            </w:r>
          </w:p>
        </w:tc>
      </w:tr>
      <w:tr w:rsidR="00574D4C" w:rsidRPr="001C5978" w:rsidTr="009A1EF5">
        <w:trPr>
          <w:trHeight w:val="133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48" w:rsidRPr="001C5978" w:rsidRDefault="006A7648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8" w:rsidRPr="001C5978" w:rsidRDefault="006A7648" w:rsidP="00C40F4A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557EDF" w:rsidP="00557EDF">
            <w:pPr>
              <w:tabs>
                <w:tab w:val="left" w:pos="900"/>
              </w:tabs>
            </w:pPr>
            <w:r>
              <w:t>Количество проведенных проверок оборудования</w:t>
            </w:r>
            <w:r w:rsidR="00496B35">
              <w:t xml:space="preserve"> в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C40F4A">
            <w:pPr>
              <w:tabs>
                <w:tab w:val="left" w:pos="900"/>
              </w:tabs>
              <w:jc w:val="center"/>
            </w:pPr>
            <w:r>
              <w:t>шт.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48" w:rsidRDefault="006A7648" w:rsidP="00A54F95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Default="00F6680F" w:rsidP="00A54F95">
            <w:pPr>
              <w:jc w:val="center"/>
            </w:pPr>
            <w: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Default="00F6680F" w:rsidP="009A4408">
            <w:pPr>
              <w:jc w:val="center"/>
            </w:pPr>
            <w:r>
              <w:t>1</w:t>
            </w:r>
            <w:r w:rsidR="00D35C39"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E7782A" w:rsidRDefault="00F6680F" w:rsidP="00C40F4A">
            <w:pPr>
              <w:jc w:val="center"/>
            </w:pPr>
            <w:r>
              <w:t>1</w:t>
            </w:r>
            <w:r w:rsidR="001A6436">
              <w:t>6</w:t>
            </w: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1C5978" w:rsidRDefault="006A7648" w:rsidP="00C40F4A">
            <w:pPr>
              <w:tabs>
                <w:tab w:val="left" w:pos="900"/>
              </w:tabs>
              <w:jc w:val="center"/>
            </w:pPr>
          </w:p>
        </w:tc>
      </w:tr>
      <w:tr w:rsidR="00574D4C" w:rsidRPr="001C5978" w:rsidTr="009A1EF5">
        <w:trPr>
          <w:trHeight w:val="496"/>
          <w:jc w:val="center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7782A" w:rsidRPr="00B610D1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3.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E7782A" w:rsidRPr="00B610D1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Задача программы</w:t>
            </w:r>
          </w:p>
        </w:tc>
        <w:tc>
          <w:tcPr>
            <w:tcW w:w="3009" w:type="pct"/>
            <w:gridSpan w:val="7"/>
            <w:vAlign w:val="center"/>
          </w:tcPr>
          <w:p w:rsidR="00E7782A" w:rsidRPr="00B610D1" w:rsidRDefault="00557EDF" w:rsidP="000A5CDE">
            <w:pPr>
              <w:tabs>
                <w:tab w:val="left" w:pos="900"/>
              </w:tabs>
              <w:rPr>
                <w:b/>
              </w:rPr>
            </w:pPr>
            <w:r w:rsidRPr="00557EDF">
              <w:rPr>
                <w:b/>
              </w:rPr>
              <w:t>Сокращение расходов на коммунальные услуги</w:t>
            </w:r>
            <w:r w:rsidR="000A5CDE">
              <w:rPr>
                <w:b/>
              </w:rPr>
              <w:t>, с</w:t>
            </w:r>
            <w:r w:rsidRPr="00557EDF">
              <w:rPr>
                <w:b/>
              </w:rPr>
              <w:t>нижение показателей потребления воды, электрической и тепловой энергии, моторного топлива.</w:t>
            </w:r>
          </w:p>
        </w:tc>
        <w:tc>
          <w:tcPr>
            <w:tcW w:w="859" w:type="pct"/>
            <w:shd w:val="clear" w:color="auto" w:fill="auto"/>
            <w:hideMark/>
          </w:tcPr>
          <w:p w:rsidR="00E7782A" w:rsidRPr="007D19B9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574D4C" w:rsidRPr="001C5978" w:rsidTr="009A1EF5">
        <w:trPr>
          <w:trHeight w:val="1334"/>
          <w:jc w:val="center"/>
        </w:trPr>
        <w:tc>
          <w:tcPr>
            <w:tcW w:w="216" w:type="pct"/>
            <w:shd w:val="clear" w:color="auto" w:fill="auto"/>
            <w:noWrap/>
            <w:hideMark/>
          </w:tcPr>
          <w:p w:rsidR="006A7648" w:rsidRPr="007D19B9" w:rsidRDefault="006A7648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916" w:type="pct"/>
            <w:shd w:val="clear" w:color="auto" w:fill="auto"/>
            <w:hideMark/>
          </w:tcPr>
          <w:p w:rsidR="006A7648" w:rsidRDefault="006A7648" w:rsidP="00C40F4A">
            <w:pPr>
              <w:tabs>
                <w:tab w:val="left" w:pos="900"/>
              </w:tabs>
            </w:pPr>
            <w:r w:rsidRPr="00B0143A">
              <w:t>Показатель непосредственного результата по задаче программы (ПНР)</w:t>
            </w:r>
          </w:p>
          <w:p w:rsidR="006A7648" w:rsidRPr="00B0143A" w:rsidRDefault="006A7648" w:rsidP="00C40F4A">
            <w:pPr>
              <w:tabs>
                <w:tab w:val="left" w:pos="900"/>
              </w:tabs>
            </w:pPr>
          </w:p>
        </w:tc>
        <w:tc>
          <w:tcPr>
            <w:tcW w:w="764" w:type="pct"/>
            <w:shd w:val="clear" w:color="auto" w:fill="auto"/>
            <w:hideMark/>
          </w:tcPr>
          <w:p w:rsidR="006A7648" w:rsidRPr="00B0143A" w:rsidRDefault="00496B35" w:rsidP="00496B35">
            <w:pPr>
              <w:tabs>
                <w:tab w:val="left" w:pos="900"/>
              </w:tabs>
            </w:pPr>
            <w:r>
              <w:t>Темп с</w:t>
            </w:r>
            <w:r w:rsidR="00401FC7" w:rsidRPr="00401FC7">
              <w:t>нижени</w:t>
            </w:r>
            <w:r>
              <w:t>я</w:t>
            </w:r>
            <w:r w:rsidR="00401FC7" w:rsidRPr="00401FC7">
              <w:t xml:space="preserve"> потребления энергоресурсов в </w:t>
            </w:r>
            <w:r w:rsidR="00401FC7">
              <w:t>стоимостном</w:t>
            </w:r>
            <w:r w:rsidR="00401FC7" w:rsidRPr="00401FC7">
              <w:t xml:space="preserve"> выражении</w:t>
            </w:r>
            <w:r>
              <w:t xml:space="preserve"> в год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A7648" w:rsidRPr="00B0143A" w:rsidRDefault="00496B35" w:rsidP="00C40F4A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A7648" w:rsidRPr="00E7782A" w:rsidRDefault="006A7648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211" w:type="pct"/>
            <w:vAlign w:val="center"/>
          </w:tcPr>
          <w:p w:rsidR="006A7648" w:rsidRDefault="006A7648" w:rsidP="00A54F95">
            <w:pPr>
              <w:jc w:val="center"/>
            </w:pPr>
            <w: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A7648" w:rsidRPr="007D7339" w:rsidRDefault="00D438DA" w:rsidP="00D438DA">
            <w:pPr>
              <w:jc w:val="center"/>
            </w:pPr>
            <w:r>
              <w:t>0</w:t>
            </w:r>
            <w:r w:rsidR="00CD753A" w:rsidRPr="007D7339">
              <w:t>,</w:t>
            </w:r>
            <w:r>
              <w:t>4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6A7648" w:rsidRPr="007D7339" w:rsidRDefault="007D7339" w:rsidP="007D7339">
            <w:pPr>
              <w:jc w:val="center"/>
            </w:pPr>
            <w:r w:rsidRPr="007D7339">
              <w:t>0</w:t>
            </w:r>
            <w:r w:rsidR="00CD753A" w:rsidRPr="007D7339">
              <w:t>,</w:t>
            </w:r>
            <w:r w:rsidRPr="007D7339"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A7648" w:rsidRPr="007D7339" w:rsidRDefault="007D7339" w:rsidP="007D7339">
            <w:pPr>
              <w:jc w:val="center"/>
            </w:pPr>
            <w:r w:rsidRPr="007D7339">
              <w:t>0</w:t>
            </w:r>
            <w:r w:rsidR="00CD753A" w:rsidRPr="007D7339">
              <w:t>,</w:t>
            </w:r>
            <w:r w:rsidRPr="007D7339">
              <w:t>5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6A7648" w:rsidRPr="00B0143A" w:rsidRDefault="006A7648" w:rsidP="00C40F4A">
            <w:pPr>
              <w:tabs>
                <w:tab w:val="left" w:pos="900"/>
              </w:tabs>
              <w:jc w:val="center"/>
            </w:pPr>
          </w:p>
        </w:tc>
      </w:tr>
      <w:tr w:rsidR="00574D4C" w:rsidRPr="001C5978" w:rsidTr="009A1EF5">
        <w:trPr>
          <w:trHeight w:val="50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48" w:rsidRPr="007D19B9" w:rsidRDefault="006A7648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B0143A">
              <w:t>3.1.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8" w:rsidRPr="00B0143A" w:rsidRDefault="006A7648" w:rsidP="00401FC7">
            <w:pPr>
              <w:tabs>
                <w:tab w:val="left" w:pos="900"/>
              </w:tabs>
            </w:pPr>
            <w:r w:rsidRPr="00B0143A">
              <w:t xml:space="preserve">Основное мероприятие: </w:t>
            </w:r>
            <w:r w:rsidR="00401FC7">
              <w:t>«</w:t>
            </w:r>
            <w:r w:rsidR="00401FC7" w:rsidRPr="00401FC7">
              <w:t>Осуществление контроля над закупкой товаров и предоставленными услугами на соответствие правилам энергетической эффективн</w:t>
            </w:r>
            <w:r w:rsidR="00401FC7">
              <w:t>ости</w:t>
            </w:r>
            <w:r w:rsidRPr="00B0143A">
              <w:t>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B0143A" w:rsidRDefault="00496B35" w:rsidP="00496B35">
            <w:pPr>
              <w:tabs>
                <w:tab w:val="left" w:pos="900"/>
              </w:tabs>
            </w:pPr>
            <w:r>
              <w:t>в</w:t>
            </w:r>
            <w:r w:rsidR="006A7648" w:rsidRPr="00B0143A">
              <w:t>сего</w:t>
            </w:r>
            <w:r w:rsidR="00236F93">
              <w:t xml:space="preserve"> </w:t>
            </w:r>
            <w:r w:rsidRPr="00496B35">
              <w:t>(за счет всех источников финансирования)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B0143A" w:rsidRDefault="006A7648" w:rsidP="00C40F4A">
            <w:pPr>
              <w:tabs>
                <w:tab w:val="left" w:pos="900"/>
              </w:tabs>
              <w:jc w:val="center"/>
            </w:pPr>
            <w:r w:rsidRPr="00B0143A">
              <w:t>(тыс.руб.)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B0143A" w:rsidRDefault="006A7648" w:rsidP="00A54F95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48" w:rsidRPr="00B0143A" w:rsidRDefault="006A7648" w:rsidP="00A54F95">
            <w:pPr>
              <w:jc w:val="center"/>
            </w:pPr>
            <w: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B0143A" w:rsidRDefault="006A7648" w:rsidP="00A54F95">
            <w:pPr>
              <w:jc w:val="center"/>
            </w:pPr>
            <w:r w:rsidRPr="00B0143A"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B0143A" w:rsidRDefault="006A7648" w:rsidP="009A4408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B0143A" w:rsidRDefault="006A7648" w:rsidP="00C40F4A">
            <w:pPr>
              <w:jc w:val="center"/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B0143A" w:rsidRDefault="000570C3" w:rsidP="000570C3">
            <w:pPr>
              <w:tabs>
                <w:tab w:val="left" w:pos="900"/>
              </w:tabs>
            </w:pPr>
            <w:r>
              <w:t>МУ «Лянторское ХЭУ»,</w:t>
            </w:r>
            <w:r w:rsidRPr="00105500">
              <w:t>М</w:t>
            </w:r>
            <w:r>
              <w:t>УК</w:t>
            </w:r>
            <w:r w:rsidRPr="00105500">
              <w:t xml:space="preserve"> «Л</w:t>
            </w:r>
            <w:r>
              <w:t>ДК</w:t>
            </w:r>
            <w:r w:rsidRPr="00105500">
              <w:t xml:space="preserve"> «Нефтяник», М</w:t>
            </w:r>
            <w:r>
              <w:t xml:space="preserve">У КСК </w:t>
            </w:r>
            <w:r w:rsidRPr="00105500">
              <w:t>«Юбилейный», М</w:t>
            </w:r>
            <w:r>
              <w:t>УК</w:t>
            </w:r>
            <w:r w:rsidRPr="00105500">
              <w:t xml:space="preserve"> «Л</w:t>
            </w:r>
            <w:r>
              <w:t>ХЭМ</w:t>
            </w:r>
            <w:r w:rsidRPr="00105500">
              <w:t>», М</w:t>
            </w:r>
            <w:r>
              <w:t>УК</w:t>
            </w:r>
            <w:r w:rsidRPr="00105500">
              <w:t xml:space="preserve"> «Л</w:t>
            </w:r>
            <w:r>
              <w:t>ЦБС</w:t>
            </w:r>
            <w:r w:rsidRPr="00105500">
              <w:t>»,М</w:t>
            </w:r>
            <w:r>
              <w:t>У</w:t>
            </w:r>
            <w:r w:rsidRPr="00105500">
              <w:t xml:space="preserve"> «Ц</w:t>
            </w:r>
            <w:r>
              <w:t>ФКиС</w:t>
            </w:r>
            <w:r w:rsidRPr="00105500">
              <w:t xml:space="preserve"> «Юность</w:t>
            </w:r>
            <w:r w:rsidRPr="00D03CB8">
              <w:t>»</w:t>
            </w:r>
          </w:p>
        </w:tc>
      </w:tr>
      <w:tr w:rsidR="00574D4C" w:rsidRPr="001C5978" w:rsidTr="009A1EF5">
        <w:trPr>
          <w:trHeight w:val="133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48" w:rsidRPr="007D19B9" w:rsidRDefault="006A7648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8" w:rsidRPr="00B0143A" w:rsidRDefault="006A7648" w:rsidP="00C40F4A">
            <w:pPr>
              <w:tabs>
                <w:tab w:val="left" w:pos="900"/>
              </w:tabs>
            </w:pPr>
            <w:r w:rsidRPr="00B0143A">
              <w:t>ПНР основного мероприятия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B0143A" w:rsidRDefault="001C5DFD" w:rsidP="001C5DFD">
            <w:pPr>
              <w:tabs>
                <w:tab w:val="left" w:pos="900"/>
              </w:tabs>
            </w:pPr>
            <w:r>
              <w:t>Уровень соответствия товаров и услуг правилам энергетической эффективности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B0143A" w:rsidRDefault="001C5DFD" w:rsidP="00090DC3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B0143A" w:rsidRDefault="006A7648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48" w:rsidRPr="00B0143A" w:rsidRDefault="006A7648" w:rsidP="00A54F95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F6680F" w:rsidRDefault="001C5DFD" w:rsidP="00A54F95">
            <w:pPr>
              <w:jc w:val="center"/>
            </w:pPr>
            <w: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F6680F" w:rsidRDefault="001C5DFD" w:rsidP="00A54F95">
            <w:pPr>
              <w:jc w:val="center"/>
            </w:pPr>
            <w: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F6680F" w:rsidRDefault="001C5DFD" w:rsidP="00F6680F">
            <w:pPr>
              <w:jc w:val="center"/>
            </w:pPr>
            <w:r>
              <w:t>100</w:t>
            </w: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7D19B9" w:rsidRDefault="006A7648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574D4C" w:rsidRPr="001C5978" w:rsidTr="009A1EF5">
        <w:trPr>
          <w:trHeight w:val="133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48" w:rsidRPr="00205727" w:rsidRDefault="006A7648" w:rsidP="00C40F4A">
            <w:pPr>
              <w:tabs>
                <w:tab w:val="left" w:pos="900"/>
              </w:tabs>
              <w:jc w:val="center"/>
            </w:pPr>
            <w:r w:rsidRPr="00205727">
              <w:lastRenderedPageBreak/>
              <w:t>3.2.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8" w:rsidRPr="00205727" w:rsidRDefault="006A7648" w:rsidP="008852E3">
            <w:pPr>
              <w:tabs>
                <w:tab w:val="left" w:pos="900"/>
              </w:tabs>
            </w:pPr>
            <w:r w:rsidRPr="00205727">
              <w:t>Основное мероприятие: «</w:t>
            </w:r>
            <w:r w:rsidR="008852E3">
              <w:t>Своевременная</w:t>
            </w:r>
            <w:r w:rsidR="009B6BD0" w:rsidRPr="009B6BD0">
              <w:t xml:space="preserve"> передача данных показаний приборов учета в энергоснабжающие организации</w:t>
            </w:r>
            <w:r>
              <w:t>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205727" w:rsidRDefault="00496B35" w:rsidP="00496B35">
            <w:pPr>
              <w:tabs>
                <w:tab w:val="left" w:pos="900"/>
              </w:tabs>
            </w:pPr>
            <w:r>
              <w:t>в</w:t>
            </w:r>
            <w:r w:rsidR="006A7648" w:rsidRPr="00205727">
              <w:t>сего</w:t>
            </w:r>
            <w:r w:rsidR="00236F93">
              <w:t xml:space="preserve"> </w:t>
            </w:r>
            <w:r w:rsidRPr="00496B35">
              <w:t>(за счет всех источников финансирования)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205727" w:rsidRDefault="006A7648" w:rsidP="00C40F4A">
            <w:pPr>
              <w:tabs>
                <w:tab w:val="left" w:pos="900"/>
              </w:tabs>
              <w:jc w:val="center"/>
            </w:pPr>
            <w:r w:rsidRPr="00205727">
              <w:t>(тыс.руб.)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205727" w:rsidRDefault="006A7648" w:rsidP="00A54F95">
            <w:pPr>
              <w:tabs>
                <w:tab w:val="left" w:pos="900"/>
              </w:tabs>
              <w:jc w:val="center"/>
            </w:pPr>
            <w:r w:rsidRPr="00205727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48" w:rsidRPr="00205727" w:rsidRDefault="006A7648" w:rsidP="00A54F95">
            <w:pPr>
              <w:jc w:val="center"/>
            </w:pPr>
            <w: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205727" w:rsidRDefault="006A7648" w:rsidP="00A54F95">
            <w:pPr>
              <w:jc w:val="center"/>
            </w:pPr>
            <w:r w:rsidRPr="00205727"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205727" w:rsidRDefault="006A7648" w:rsidP="00A54F95">
            <w:pPr>
              <w:jc w:val="center"/>
            </w:pPr>
            <w:r w:rsidRPr="00205727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205727" w:rsidRDefault="006A7648" w:rsidP="00C40F4A">
            <w:pPr>
              <w:jc w:val="center"/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205727" w:rsidRDefault="000570C3" w:rsidP="000570C3">
            <w:pPr>
              <w:tabs>
                <w:tab w:val="left" w:pos="900"/>
              </w:tabs>
            </w:pPr>
            <w:r>
              <w:t>МУ «Лянторское ХЭУ»,</w:t>
            </w:r>
            <w:r w:rsidRPr="00105500">
              <w:t>М</w:t>
            </w:r>
            <w:r>
              <w:t>УК</w:t>
            </w:r>
            <w:r w:rsidRPr="00105500">
              <w:t xml:space="preserve"> «Л</w:t>
            </w:r>
            <w:r>
              <w:t>ДК</w:t>
            </w:r>
            <w:r w:rsidRPr="00105500">
              <w:t xml:space="preserve"> «Нефтяник», М</w:t>
            </w:r>
            <w:r>
              <w:t xml:space="preserve">У КСК </w:t>
            </w:r>
            <w:r w:rsidRPr="00105500">
              <w:t>«Юбилейный», М</w:t>
            </w:r>
            <w:r>
              <w:t>УК</w:t>
            </w:r>
            <w:r w:rsidRPr="00105500">
              <w:t xml:space="preserve"> «Л</w:t>
            </w:r>
            <w:r>
              <w:t>ХЭМ</w:t>
            </w:r>
            <w:r w:rsidRPr="00105500">
              <w:t>», М</w:t>
            </w:r>
            <w:r>
              <w:t>УК</w:t>
            </w:r>
            <w:r w:rsidRPr="00105500">
              <w:t xml:space="preserve"> «Л</w:t>
            </w:r>
            <w:r>
              <w:t>ЦБС</w:t>
            </w:r>
            <w:r w:rsidRPr="00105500">
              <w:t>»,М</w:t>
            </w:r>
            <w:r>
              <w:t>У</w:t>
            </w:r>
            <w:r w:rsidRPr="00105500">
              <w:t xml:space="preserve"> «Ц</w:t>
            </w:r>
            <w:r>
              <w:t>ФКиС</w:t>
            </w:r>
            <w:r w:rsidRPr="00105500">
              <w:t xml:space="preserve"> «Юность</w:t>
            </w:r>
            <w:r w:rsidRPr="00D03CB8">
              <w:t>»</w:t>
            </w:r>
          </w:p>
        </w:tc>
      </w:tr>
      <w:tr w:rsidR="00574D4C" w:rsidRPr="001C5978" w:rsidTr="009A1EF5">
        <w:trPr>
          <w:trHeight w:val="102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48" w:rsidRPr="00205727" w:rsidRDefault="006A7648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8" w:rsidRPr="00205727" w:rsidRDefault="006A7648" w:rsidP="00C40F4A">
            <w:pPr>
              <w:tabs>
                <w:tab w:val="left" w:pos="900"/>
              </w:tabs>
            </w:pPr>
            <w:r w:rsidRPr="00205727">
              <w:t>ПНР основного мероприятия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8" w:rsidRPr="00205727" w:rsidRDefault="008852E3" w:rsidP="008852E3">
            <w:pPr>
              <w:tabs>
                <w:tab w:val="left" w:pos="900"/>
              </w:tabs>
            </w:pPr>
            <w:r>
              <w:t>Количество передачи данных в каждом учреждении</w:t>
            </w:r>
            <w:r w:rsidR="00496B35">
              <w:t xml:space="preserve"> в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205727" w:rsidRDefault="008852E3" w:rsidP="00C40F4A">
            <w:pPr>
              <w:tabs>
                <w:tab w:val="left" w:pos="900"/>
              </w:tabs>
              <w:jc w:val="center"/>
            </w:pPr>
            <w:r>
              <w:t>шт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205727" w:rsidRDefault="006A7648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48" w:rsidRPr="00E7782A" w:rsidRDefault="006A7648" w:rsidP="00A54F95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F6680F" w:rsidRDefault="008852E3" w:rsidP="00A54F95">
            <w:pPr>
              <w:jc w:val="center"/>
            </w:pPr>
            <w:r w:rsidRPr="00F6680F">
              <w:t>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F6680F" w:rsidRDefault="008852E3" w:rsidP="009A4408">
            <w:pPr>
              <w:jc w:val="center"/>
            </w:pPr>
            <w:r w:rsidRPr="00F6680F">
              <w:t>36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F6680F" w:rsidRDefault="00496B35" w:rsidP="0043267A">
            <w:pPr>
              <w:ind w:left="-423"/>
              <w:jc w:val="center"/>
            </w:pPr>
            <w:r w:rsidRPr="00F6680F">
              <w:t>36</w:t>
            </w: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205727" w:rsidRDefault="006A7648" w:rsidP="00C40F4A">
            <w:pPr>
              <w:tabs>
                <w:tab w:val="left" w:pos="900"/>
              </w:tabs>
              <w:jc w:val="center"/>
            </w:pPr>
          </w:p>
        </w:tc>
      </w:tr>
      <w:tr w:rsidR="00574D4C" w:rsidRPr="001C5978" w:rsidTr="009A1EF5">
        <w:trPr>
          <w:trHeight w:val="496"/>
          <w:jc w:val="center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7782A" w:rsidRPr="00B610D1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4.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E7782A" w:rsidRPr="00B610D1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B610D1">
              <w:rPr>
                <w:b/>
              </w:rPr>
              <w:t>Задача программы</w:t>
            </w:r>
          </w:p>
        </w:tc>
        <w:tc>
          <w:tcPr>
            <w:tcW w:w="3009" w:type="pct"/>
            <w:gridSpan w:val="7"/>
            <w:vAlign w:val="center"/>
          </w:tcPr>
          <w:p w:rsidR="00E7782A" w:rsidRPr="00B610D1" w:rsidRDefault="00C64DC9" w:rsidP="00B7147A">
            <w:pPr>
              <w:tabs>
                <w:tab w:val="left" w:pos="900"/>
              </w:tabs>
              <w:rPr>
                <w:b/>
              </w:rPr>
            </w:pPr>
            <w:r w:rsidRPr="00C64DC9">
              <w:rPr>
                <w:b/>
              </w:rPr>
              <w:t xml:space="preserve">Совершенствование и повышение достоверности </w:t>
            </w:r>
            <w:r w:rsidRPr="00C64DC9">
              <w:rPr>
                <w:b/>
                <w:bCs/>
                <w:iCs/>
              </w:rPr>
              <w:t xml:space="preserve">статистического учета и отчетности </w:t>
            </w:r>
            <w:r w:rsidRPr="00C64DC9">
              <w:rPr>
                <w:b/>
              </w:rPr>
              <w:t>по объему потребления энергетических ресурсов.</w:t>
            </w:r>
          </w:p>
        </w:tc>
        <w:tc>
          <w:tcPr>
            <w:tcW w:w="859" w:type="pct"/>
            <w:shd w:val="clear" w:color="auto" w:fill="auto"/>
            <w:hideMark/>
          </w:tcPr>
          <w:p w:rsidR="00E7782A" w:rsidRPr="007D19B9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574D4C" w:rsidRPr="001C5978" w:rsidTr="009A1EF5">
        <w:trPr>
          <w:trHeight w:val="1334"/>
          <w:jc w:val="center"/>
        </w:trPr>
        <w:tc>
          <w:tcPr>
            <w:tcW w:w="216" w:type="pct"/>
            <w:shd w:val="clear" w:color="auto" w:fill="auto"/>
            <w:noWrap/>
            <w:hideMark/>
          </w:tcPr>
          <w:p w:rsidR="006A7648" w:rsidRPr="008418EE" w:rsidRDefault="006A7648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916" w:type="pct"/>
            <w:shd w:val="clear" w:color="auto" w:fill="auto"/>
            <w:hideMark/>
          </w:tcPr>
          <w:p w:rsidR="006A7648" w:rsidRPr="008418EE" w:rsidRDefault="006A7648" w:rsidP="008852E3">
            <w:pPr>
              <w:tabs>
                <w:tab w:val="left" w:pos="900"/>
              </w:tabs>
            </w:pPr>
            <w:r w:rsidRPr="008418EE">
              <w:t>Показатель непосредственного результата по задаче программы (ПНР)</w:t>
            </w:r>
          </w:p>
        </w:tc>
        <w:tc>
          <w:tcPr>
            <w:tcW w:w="764" w:type="pct"/>
            <w:shd w:val="clear" w:color="auto" w:fill="auto"/>
            <w:hideMark/>
          </w:tcPr>
          <w:p w:rsidR="006A7648" w:rsidRPr="008418EE" w:rsidRDefault="00D66C56" w:rsidP="008852E3">
            <w:pPr>
              <w:tabs>
                <w:tab w:val="left" w:pos="900"/>
              </w:tabs>
            </w:pPr>
            <w:r>
              <w:t>Уровень соответствия</w:t>
            </w:r>
            <w:r w:rsidR="00C64DC9">
              <w:t xml:space="preserve"> статистического учёта фактическим показателям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A7648" w:rsidRPr="001C5978" w:rsidRDefault="00C64DC9" w:rsidP="00C40F4A">
            <w:pPr>
              <w:tabs>
                <w:tab w:val="left" w:pos="900"/>
              </w:tabs>
              <w:jc w:val="center"/>
            </w:pPr>
            <w:r>
              <w:t>%</w:t>
            </w:r>
          </w:p>
          <w:p w:rsidR="006A7648" w:rsidRPr="001C5978" w:rsidRDefault="006A7648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A7648" w:rsidRPr="001C5978" w:rsidRDefault="006A7648" w:rsidP="00A54F95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211" w:type="pct"/>
            <w:vAlign w:val="center"/>
          </w:tcPr>
          <w:p w:rsidR="006A7648" w:rsidRDefault="006A7648" w:rsidP="00A54F95">
            <w:pPr>
              <w:jc w:val="center"/>
            </w:pPr>
            <w: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A7648" w:rsidRDefault="00C64DC9" w:rsidP="00DE78C2">
            <w:pPr>
              <w:jc w:val="center"/>
            </w:pPr>
            <w:r>
              <w:t>100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6A7648" w:rsidRDefault="00C64DC9" w:rsidP="00DE78C2">
            <w:pPr>
              <w:jc w:val="center"/>
            </w:pPr>
            <w:r>
              <w:t>100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A7648" w:rsidRDefault="00C64DC9" w:rsidP="00B61292">
            <w:pPr>
              <w:jc w:val="center"/>
            </w:pPr>
            <w:r>
              <w:t>100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6A7648" w:rsidRPr="007D19B9" w:rsidRDefault="006A7648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574D4C" w:rsidRPr="001C5978" w:rsidTr="009A1EF5">
        <w:trPr>
          <w:trHeight w:val="546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48" w:rsidRPr="00CA52F5" w:rsidRDefault="006A7648" w:rsidP="00C40F4A">
            <w:pPr>
              <w:tabs>
                <w:tab w:val="left" w:pos="900"/>
              </w:tabs>
              <w:jc w:val="center"/>
            </w:pPr>
            <w:r w:rsidRPr="00CA52F5">
              <w:t>4.1.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8" w:rsidRPr="00CA52F5" w:rsidRDefault="006A7648" w:rsidP="008852E3">
            <w:pPr>
              <w:tabs>
                <w:tab w:val="left" w:pos="900"/>
              </w:tabs>
            </w:pPr>
            <w:r w:rsidRPr="00CA52F5">
              <w:t>Основное мероприятие: «</w:t>
            </w:r>
            <w:r w:rsidR="00C64DC9" w:rsidRPr="00C64DC9">
              <w:t>Проведение сверок по данным учета учреждений и счетам поставщиков. Постоянный мониторинг энергопотребления</w:t>
            </w:r>
            <w:r w:rsidRPr="00CA52F5">
              <w:t>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492748" w:rsidP="00492748">
            <w:pPr>
              <w:tabs>
                <w:tab w:val="left" w:pos="900"/>
              </w:tabs>
            </w:pPr>
            <w:r>
              <w:t>в</w:t>
            </w:r>
            <w:r w:rsidR="006A7648" w:rsidRPr="00CA52F5">
              <w:t>сего</w:t>
            </w:r>
            <w:r w:rsidR="00236F93">
              <w:t xml:space="preserve"> </w:t>
            </w:r>
            <w:r w:rsidR="00496B35" w:rsidRPr="00496B35">
              <w:t>(за счет всех источников финансирования)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6A7648" w:rsidP="00C40F4A">
            <w:pPr>
              <w:tabs>
                <w:tab w:val="left" w:pos="900"/>
              </w:tabs>
              <w:jc w:val="center"/>
            </w:pPr>
            <w:r w:rsidRPr="00CA52F5">
              <w:t>(тыс.руб.)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6A7648" w:rsidP="00A54F95">
            <w:pPr>
              <w:tabs>
                <w:tab w:val="left" w:pos="900"/>
              </w:tabs>
              <w:jc w:val="center"/>
            </w:pPr>
            <w:r w:rsidRPr="00CA52F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48" w:rsidRPr="00CA52F5" w:rsidRDefault="006A7648" w:rsidP="00A54F95">
            <w:pPr>
              <w:jc w:val="center"/>
            </w:pPr>
            <w: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6A7648" w:rsidP="00A54F95">
            <w:pPr>
              <w:jc w:val="center"/>
            </w:pPr>
            <w:r w:rsidRPr="00CA52F5"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6A7648" w:rsidP="00C40F4A">
            <w:pPr>
              <w:jc w:val="center"/>
            </w:pPr>
            <w:r w:rsidRPr="00CA52F5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6A7648" w:rsidP="00C40F4A">
            <w:pPr>
              <w:jc w:val="center"/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8" w:rsidRPr="00CA52F5" w:rsidRDefault="000570C3" w:rsidP="000570C3">
            <w:pPr>
              <w:tabs>
                <w:tab w:val="left" w:pos="900"/>
              </w:tabs>
            </w:pPr>
            <w:r>
              <w:t>МУ «Лянторское ХЭУ»,</w:t>
            </w:r>
            <w:r w:rsidRPr="00105500">
              <w:t>М</w:t>
            </w:r>
            <w:r>
              <w:t>УК</w:t>
            </w:r>
            <w:r w:rsidRPr="00105500">
              <w:t xml:space="preserve"> «Л</w:t>
            </w:r>
            <w:r>
              <w:t>ДК</w:t>
            </w:r>
            <w:r w:rsidRPr="00105500">
              <w:t xml:space="preserve"> «Нефтяник», М</w:t>
            </w:r>
            <w:r>
              <w:t xml:space="preserve">У КСК </w:t>
            </w:r>
            <w:r w:rsidRPr="00105500">
              <w:t>«Юбилейный», М</w:t>
            </w:r>
            <w:r>
              <w:t>УК</w:t>
            </w:r>
            <w:r w:rsidRPr="00105500">
              <w:t xml:space="preserve"> «Л</w:t>
            </w:r>
            <w:r>
              <w:t>ХЭМ</w:t>
            </w:r>
            <w:r w:rsidRPr="00105500">
              <w:t>», М</w:t>
            </w:r>
            <w:r>
              <w:t>УК</w:t>
            </w:r>
            <w:r w:rsidRPr="00105500">
              <w:t xml:space="preserve"> «Л</w:t>
            </w:r>
            <w:r>
              <w:t>ЦБС</w:t>
            </w:r>
            <w:r w:rsidRPr="00105500">
              <w:t>»,М</w:t>
            </w:r>
            <w:r>
              <w:t>У</w:t>
            </w:r>
            <w:r w:rsidRPr="00105500">
              <w:t xml:space="preserve"> «Ц</w:t>
            </w:r>
            <w:r>
              <w:t>ФКиС</w:t>
            </w:r>
            <w:r w:rsidRPr="00105500">
              <w:t xml:space="preserve"> «Юность</w:t>
            </w:r>
            <w:r w:rsidRPr="00D03CB8">
              <w:t>»</w:t>
            </w:r>
          </w:p>
        </w:tc>
      </w:tr>
      <w:tr w:rsidR="00574D4C" w:rsidRPr="001C5978" w:rsidTr="009A1EF5">
        <w:trPr>
          <w:trHeight w:val="133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48" w:rsidRPr="00CA52F5" w:rsidRDefault="006A7648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8" w:rsidRPr="00CA52F5" w:rsidRDefault="006A7648" w:rsidP="00C40F4A">
            <w:pPr>
              <w:tabs>
                <w:tab w:val="left" w:pos="900"/>
              </w:tabs>
            </w:pPr>
            <w:r w:rsidRPr="00CA52F5">
              <w:t>ПНР основного мероприятия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8" w:rsidRPr="00CA52F5" w:rsidRDefault="006A7648" w:rsidP="008852E3">
            <w:pPr>
              <w:tabs>
                <w:tab w:val="left" w:pos="900"/>
              </w:tabs>
            </w:pPr>
            <w:r w:rsidRPr="00CA52F5">
              <w:t xml:space="preserve">Количество </w:t>
            </w:r>
            <w:r>
              <w:t xml:space="preserve">проведенных </w:t>
            </w:r>
            <w:r w:rsidR="00C64DC9">
              <w:t>сверок в год в каждом учреждении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C64DC9" w:rsidP="00492748">
            <w:pPr>
              <w:tabs>
                <w:tab w:val="left" w:pos="900"/>
              </w:tabs>
              <w:jc w:val="center"/>
            </w:pPr>
            <w:r>
              <w:t>шт</w:t>
            </w:r>
            <w:r w:rsidR="006A7648" w:rsidRPr="00CA52F5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6A7648" w:rsidP="00492748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48" w:rsidRDefault="006A7648" w:rsidP="00492748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D73A75" w:rsidRDefault="00CD75D0" w:rsidP="00492748">
            <w:pPr>
              <w:jc w:val="center"/>
            </w:pPr>
            <w:r>
              <w:t>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D73A75" w:rsidRDefault="00CD75D0" w:rsidP="00492748">
            <w:pPr>
              <w:jc w:val="center"/>
            </w:pPr>
            <w:r>
              <w:t>36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D73A75" w:rsidRDefault="00D66C56" w:rsidP="00492748">
            <w:pPr>
              <w:jc w:val="center"/>
            </w:pPr>
            <w:r>
              <w:t>36</w:t>
            </w: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6A7648" w:rsidP="00C40F4A">
            <w:pPr>
              <w:tabs>
                <w:tab w:val="left" w:pos="900"/>
              </w:tabs>
              <w:jc w:val="center"/>
            </w:pPr>
          </w:p>
        </w:tc>
      </w:tr>
      <w:tr w:rsidR="00574D4C" w:rsidRPr="001C5978" w:rsidTr="009A1EF5">
        <w:trPr>
          <w:trHeight w:val="65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48" w:rsidRPr="00CA52F5" w:rsidRDefault="006A7648" w:rsidP="00C40F4A">
            <w:pPr>
              <w:tabs>
                <w:tab w:val="left" w:pos="900"/>
              </w:tabs>
              <w:jc w:val="center"/>
            </w:pPr>
            <w:r w:rsidRPr="00CA52F5">
              <w:lastRenderedPageBreak/>
              <w:t>4.2.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8" w:rsidRPr="00CA52F5" w:rsidRDefault="006A7648" w:rsidP="00C64DC9">
            <w:pPr>
              <w:tabs>
                <w:tab w:val="left" w:pos="900"/>
              </w:tabs>
            </w:pPr>
            <w:r w:rsidRPr="00CA52F5">
              <w:t>Основное мероприятие: «</w:t>
            </w:r>
            <w:r w:rsidR="00C52E05" w:rsidRPr="00C52E05">
              <w:t>Внесение информации</w:t>
            </w:r>
            <w:r w:rsidR="00236F93">
              <w:t xml:space="preserve"> </w:t>
            </w:r>
            <w:r w:rsidR="00C95A8B" w:rsidRPr="00C95A8B">
              <w:t>об энергосбережении и повышении энергетической эффективности</w:t>
            </w:r>
            <w:r w:rsidR="00C52E05" w:rsidRPr="00C52E05">
              <w:t xml:space="preserve"> на информационный ресурс.</w:t>
            </w:r>
            <w:r w:rsidRPr="00CA52F5">
              <w:t>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574D4C" w:rsidP="00574D4C">
            <w:pPr>
              <w:tabs>
                <w:tab w:val="left" w:pos="900"/>
              </w:tabs>
            </w:pPr>
            <w:r>
              <w:t>в</w:t>
            </w:r>
            <w:r w:rsidR="006A7648" w:rsidRPr="00CA52F5">
              <w:t>сего</w:t>
            </w:r>
            <w:r w:rsidR="00236F93">
              <w:t xml:space="preserve"> </w:t>
            </w:r>
            <w:r w:rsidR="00496B35" w:rsidRPr="00496B35">
              <w:t>(за счет всех источников финансирования)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6A7648" w:rsidP="00C40F4A">
            <w:pPr>
              <w:tabs>
                <w:tab w:val="left" w:pos="900"/>
              </w:tabs>
              <w:jc w:val="center"/>
            </w:pPr>
            <w:r w:rsidRPr="00CA52F5">
              <w:t>(тыс.руб.)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6A7648" w:rsidP="00A54F95">
            <w:pPr>
              <w:tabs>
                <w:tab w:val="left" w:pos="900"/>
              </w:tabs>
              <w:jc w:val="center"/>
            </w:pPr>
            <w:bookmarkStart w:id="0" w:name="_GoBack"/>
            <w:bookmarkEnd w:id="0"/>
            <w:r w:rsidRPr="00CA52F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48" w:rsidRPr="00CA52F5" w:rsidRDefault="006A7648" w:rsidP="00A54F95">
            <w:pPr>
              <w:jc w:val="center"/>
            </w:pPr>
            <w: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6A7648" w:rsidP="00A54F95">
            <w:pPr>
              <w:jc w:val="center"/>
            </w:pPr>
            <w:r w:rsidRPr="00CA52F5"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6A7648" w:rsidP="00C40F4A">
            <w:pPr>
              <w:jc w:val="center"/>
            </w:pPr>
            <w:r w:rsidRPr="00CA52F5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6A7648" w:rsidP="00C40F4A">
            <w:pPr>
              <w:jc w:val="center"/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0570C3" w:rsidP="000570C3">
            <w:pPr>
              <w:tabs>
                <w:tab w:val="left" w:pos="900"/>
              </w:tabs>
            </w:pPr>
            <w:r>
              <w:t>МУ «Лянторское ХЭУ»,</w:t>
            </w:r>
            <w:r w:rsidRPr="00105500">
              <w:t>М</w:t>
            </w:r>
            <w:r>
              <w:t>УК</w:t>
            </w:r>
            <w:r w:rsidRPr="00105500">
              <w:t xml:space="preserve"> «Л</w:t>
            </w:r>
            <w:r>
              <w:t>ДК</w:t>
            </w:r>
            <w:r w:rsidRPr="00105500">
              <w:t xml:space="preserve"> «Нефтяник», М</w:t>
            </w:r>
            <w:r>
              <w:t xml:space="preserve">У КСК </w:t>
            </w:r>
            <w:r w:rsidRPr="00105500">
              <w:t>«Юбилейный», М</w:t>
            </w:r>
            <w:r>
              <w:t>УК</w:t>
            </w:r>
            <w:r w:rsidRPr="00105500">
              <w:t xml:space="preserve"> «Л</w:t>
            </w:r>
            <w:r>
              <w:t>ХЭМ</w:t>
            </w:r>
            <w:r w:rsidRPr="00105500">
              <w:t>», М</w:t>
            </w:r>
            <w:r>
              <w:t>УК</w:t>
            </w:r>
            <w:r w:rsidRPr="00105500">
              <w:t xml:space="preserve"> «Л</w:t>
            </w:r>
            <w:r>
              <w:t>ЦБС</w:t>
            </w:r>
            <w:r w:rsidRPr="00105500">
              <w:t>»,М</w:t>
            </w:r>
            <w:r>
              <w:t>У</w:t>
            </w:r>
            <w:r w:rsidRPr="00105500">
              <w:t xml:space="preserve"> «Ц</w:t>
            </w:r>
            <w:r>
              <w:t>ФКиС</w:t>
            </w:r>
            <w:r w:rsidRPr="00105500">
              <w:t xml:space="preserve"> «Юность</w:t>
            </w:r>
            <w:r w:rsidRPr="00D03CB8">
              <w:t>»</w:t>
            </w:r>
          </w:p>
        </w:tc>
      </w:tr>
      <w:tr w:rsidR="00574D4C" w:rsidRPr="001C5978" w:rsidTr="009A1EF5">
        <w:trPr>
          <w:trHeight w:val="87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48" w:rsidRPr="00CA52F5" w:rsidRDefault="006A7648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8" w:rsidRPr="00CA52F5" w:rsidRDefault="006A7648" w:rsidP="00492748">
            <w:pPr>
              <w:tabs>
                <w:tab w:val="left" w:pos="900"/>
              </w:tabs>
            </w:pPr>
            <w:r w:rsidRPr="00CA52F5">
              <w:t>ПНР основного мероприятия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8" w:rsidRPr="00CA52F5" w:rsidRDefault="00CD75D0" w:rsidP="001C5DFD">
            <w:pPr>
              <w:tabs>
                <w:tab w:val="left" w:pos="900"/>
              </w:tabs>
            </w:pPr>
            <w:r>
              <w:t>Периодичность</w:t>
            </w:r>
            <w:r w:rsidR="00C52E05">
              <w:t xml:space="preserve"> внесения информации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CD75D0" w:rsidP="001C5DFD">
            <w:pPr>
              <w:tabs>
                <w:tab w:val="left" w:pos="900"/>
              </w:tabs>
              <w:jc w:val="center"/>
            </w:pPr>
            <w:r>
              <w:t xml:space="preserve">раз в </w:t>
            </w:r>
            <w:r w:rsidR="001C5DFD">
              <w:t>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6A7648" w:rsidP="00492748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48" w:rsidRDefault="006A7648" w:rsidP="00492748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583B72" w:rsidRDefault="00583B72" w:rsidP="00492748">
            <w:pPr>
              <w:jc w:val="center"/>
            </w:pPr>
            <w:r w:rsidRPr="00583B72"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583B72" w:rsidRDefault="00583B72" w:rsidP="00492748">
            <w:pPr>
              <w:jc w:val="center"/>
            </w:pPr>
            <w:r w:rsidRPr="00583B72"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583B72" w:rsidRDefault="00583B72" w:rsidP="00492748">
            <w:pPr>
              <w:jc w:val="center"/>
            </w:pPr>
            <w:r w:rsidRPr="00583B72">
              <w:t>4</w:t>
            </w: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8" w:rsidRPr="00CA52F5" w:rsidRDefault="006A7648" w:rsidP="00C40F4A">
            <w:pPr>
              <w:tabs>
                <w:tab w:val="left" w:pos="900"/>
              </w:tabs>
              <w:jc w:val="center"/>
            </w:pPr>
          </w:p>
        </w:tc>
      </w:tr>
    </w:tbl>
    <w:p w:rsidR="00EB7410" w:rsidRPr="003819CA" w:rsidRDefault="00EB7410" w:rsidP="00492748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7D2C99">
      <w:pgSz w:w="16838" w:h="11906" w:orient="landscape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9F" w:rsidRDefault="00C8089F">
      <w:r>
        <w:separator/>
      </w:r>
    </w:p>
  </w:endnote>
  <w:endnote w:type="continuationSeparator" w:id="0">
    <w:p w:rsidR="00C8089F" w:rsidRDefault="00C8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9F" w:rsidRDefault="00C8089F">
      <w:r>
        <w:separator/>
      </w:r>
    </w:p>
  </w:footnote>
  <w:footnote w:type="continuationSeparator" w:id="0">
    <w:p w:rsidR="00C8089F" w:rsidRDefault="00C80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AE6"/>
    <w:multiLevelType w:val="hybridMultilevel"/>
    <w:tmpl w:val="54E6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3B5D1D5D"/>
    <w:multiLevelType w:val="hybridMultilevel"/>
    <w:tmpl w:val="6D74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232D"/>
    <w:multiLevelType w:val="hybridMultilevel"/>
    <w:tmpl w:val="40EC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6B"/>
    <w:rsid w:val="000026B5"/>
    <w:rsid w:val="0000471B"/>
    <w:rsid w:val="00006234"/>
    <w:rsid w:val="00006EEA"/>
    <w:rsid w:val="00007D88"/>
    <w:rsid w:val="00011FB1"/>
    <w:rsid w:val="000121BD"/>
    <w:rsid w:val="00012B42"/>
    <w:rsid w:val="00012F51"/>
    <w:rsid w:val="00013900"/>
    <w:rsid w:val="0001465C"/>
    <w:rsid w:val="00020045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57BE"/>
    <w:rsid w:val="000474D4"/>
    <w:rsid w:val="00047E1C"/>
    <w:rsid w:val="00056209"/>
    <w:rsid w:val="000570C3"/>
    <w:rsid w:val="0006155F"/>
    <w:rsid w:val="00061855"/>
    <w:rsid w:val="000626ED"/>
    <w:rsid w:val="00066AF7"/>
    <w:rsid w:val="00072512"/>
    <w:rsid w:val="00072730"/>
    <w:rsid w:val="0007299C"/>
    <w:rsid w:val="00074A36"/>
    <w:rsid w:val="000810EC"/>
    <w:rsid w:val="000811A5"/>
    <w:rsid w:val="000821A5"/>
    <w:rsid w:val="00087245"/>
    <w:rsid w:val="00090DC3"/>
    <w:rsid w:val="000A227A"/>
    <w:rsid w:val="000A2BBF"/>
    <w:rsid w:val="000A5CDE"/>
    <w:rsid w:val="000A609B"/>
    <w:rsid w:val="000B277D"/>
    <w:rsid w:val="000C2260"/>
    <w:rsid w:val="000C2C4C"/>
    <w:rsid w:val="000C7BC6"/>
    <w:rsid w:val="000D133A"/>
    <w:rsid w:val="000E0AF8"/>
    <w:rsid w:val="000E45D6"/>
    <w:rsid w:val="000E460C"/>
    <w:rsid w:val="000E555A"/>
    <w:rsid w:val="000E769D"/>
    <w:rsid w:val="000E797A"/>
    <w:rsid w:val="000F3DF5"/>
    <w:rsid w:val="000F4011"/>
    <w:rsid w:val="000F5294"/>
    <w:rsid w:val="000F637E"/>
    <w:rsid w:val="001005DF"/>
    <w:rsid w:val="00105500"/>
    <w:rsid w:val="00105D5D"/>
    <w:rsid w:val="0010749E"/>
    <w:rsid w:val="001100E2"/>
    <w:rsid w:val="00112521"/>
    <w:rsid w:val="001143ED"/>
    <w:rsid w:val="00114CCE"/>
    <w:rsid w:val="00116752"/>
    <w:rsid w:val="00120EEB"/>
    <w:rsid w:val="00122A7E"/>
    <w:rsid w:val="00126457"/>
    <w:rsid w:val="001269A1"/>
    <w:rsid w:val="00127475"/>
    <w:rsid w:val="00127A4C"/>
    <w:rsid w:val="00131AB3"/>
    <w:rsid w:val="00134CD3"/>
    <w:rsid w:val="00135F8E"/>
    <w:rsid w:val="0014039C"/>
    <w:rsid w:val="0015085D"/>
    <w:rsid w:val="00151619"/>
    <w:rsid w:val="00152A12"/>
    <w:rsid w:val="00154313"/>
    <w:rsid w:val="001543D0"/>
    <w:rsid w:val="00154ABF"/>
    <w:rsid w:val="001560A2"/>
    <w:rsid w:val="00156C29"/>
    <w:rsid w:val="00166F1C"/>
    <w:rsid w:val="00170384"/>
    <w:rsid w:val="0017093B"/>
    <w:rsid w:val="00180350"/>
    <w:rsid w:val="00181AD2"/>
    <w:rsid w:val="00182AED"/>
    <w:rsid w:val="00184ECA"/>
    <w:rsid w:val="00187B1B"/>
    <w:rsid w:val="00194D66"/>
    <w:rsid w:val="00196375"/>
    <w:rsid w:val="001963F4"/>
    <w:rsid w:val="00197F62"/>
    <w:rsid w:val="001A0245"/>
    <w:rsid w:val="001A49E5"/>
    <w:rsid w:val="001A6436"/>
    <w:rsid w:val="001A70FB"/>
    <w:rsid w:val="001B1446"/>
    <w:rsid w:val="001B2F6F"/>
    <w:rsid w:val="001B3797"/>
    <w:rsid w:val="001B503C"/>
    <w:rsid w:val="001B7DCB"/>
    <w:rsid w:val="001C2F41"/>
    <w:rsid w:val="001C5978"/>
    <w:rsid w:val="001C5DFD"/>
    <w:rsid w:val="001D24D5"/>
    <w:rsid w:val="001D3BB8"/>
    <w:rsid w:val="001E0A20"/>
    <w:rsid w:val="001E7310"/>
    <w:rsid w:val="001F1B79"/>
    <w:rsid w:val="0020287B"/>
    <w:rsid w:val="00205727"/>
    <w:rsid w:val="002073BA"/>
    <w:rsid w:val="00211B8C"/>
    <w:rsid w:val="002132C0"/>
    <w:rsid w:val="0022009D"/>
    <w:rsid w:val="00220778"/>
    <w:rsid w:val="002247CC"/>
    <w:rsid w:val="00232F46"/>
    <w:rsid w:val="002353CE"/>
    <w:rsid w:val="00235D3F"/>
    <w:rsid w:val="002363C5"/>
    <w:rsid w:val="00236F93"/>
    <w:rsid w:val="00245099"/>
    <w:rsid w:val="002455BB"/>
    <w:rsid w:val="00247E27"/>
    <w:rsid w:val="002537A5"/>
    <w:rsid w:val="00253E2C"/>
    <w:rsid w:val="00255347"/>
    <w:rsid w:val="00256B6F"/>
    <w:rsid w:val="00257D66"/>
    <w:rsid w:val="0026334D"/>
    <w:rsid w:val="0028003A"/>
    <w:rsid w:val="00280203"/>
    <w:rsid w:val="00280633"/>
    <w:rsid w:val="002810A8"/>
    <w:rsid w:val="0028127B"/>
    <w:rsid w:val="0028308E"/>
    <w:rsid w:val="00286CBB"/>
    <w:rsid w:val="00286EC9"/>
    <w:rsid w:val="0028777D"/>
    <w:rsid w:val="00293708"/>
    <w:rsid w:val="0029487D"/>
    <w:rsid w:val="00295805"/>
    <w:rsid w:val="002A3ACF"/>
    <w:rsid w:val="002A41C9"/>
    <w:rsid w:val="002A74CA"/>
    <w:rsid w:val="002B0EE6"/>
    <w:rsid w:val="002B4CD0"/>
    <w:rsid w:val="002B6E04"/>
    <w:rsid w:val="002C4620"/>
    <w:rsid w:val="002D3FBB"/>
    <w:rsid w:val="002D49C3"/>
    <w:rsid w:val="002D50DA"/>
    <w:rsid w:val="002E5A59"/>
    <w:rsid w:val="002E6A27"/>
    <w:rsid w:val="002E7404"/>
    <w:rsid w:val="002F37C9"/>
    <w:rsid w:val="002F3C73"/>
    <w:rsid w:val="002F4682"/>
    <w:rsid w:val="002F680F"/>
    <w:rsid w:val="00302556"/>
    <w:rsid w:val="003034D0"/>
    <w:rsid w:val="003039BE"/>
    <w:rsid w:val="00303A42"/>
    <w:rsid w:val="00304A1C"/>
    <w:rsid w:val="00313EAA"/>
    <w:rsid w:val="00322FA1"/>
    <w:rsid w:val="0032329D"/>
    <w:rsid w:val="00327AB2"/>
    <w:rsid w:val="003310AD"/>
    <w:rsid w:val="0033110C"/>
    <w:rsid w:val="00331EC7"/>
    <w:rsid w:val="0034043C"/>
    <w:rsid w:val="0034276A"/>
    <w:rsid w:val="00343B78"/>
    <w:rsid w:val="003457D6"/>
    <w:rsid w:val="0034769D"/>
    <w:rsid w:val="0035230B"/>
    <w:rsid w:val="003551F7"/>
    <w:rsid w:val="00357097"/>
    <w:rsid w:val="00367ABE"/>
    <w:rsid w:val="00370DC4"/>
    <w:rsid w:val="00376DFF"/>
    <w:rsid w:val="00382A8D"/>
    <w:rsid w:val="003850C6"/>
    <w:rsid w:val="00395479"/>
    <w:rsid w:val="003A17B0"/>
    <w:rsid w:val="003A260B"/>
    <w:rsid w:val="003A2875"/>
    <w:rsid w:val="003A775D"/>
    <w:rsid w:val="003B3B00"/>
    <w:rsid w:val="003B6BB4"/>
    <w:rsid w:val="003C0174"/>
    <w:rsid w:val="003C12F4"/>
    <w:rsid w:val="003C1450"/>
    <w:rsid w:val="003C4212"/>
    <w:rsid w:val="003E1851"/>
    <w:rsid w:val="003F2276"/>
    <w:rsid w:val="003F7C64"/>
    <w:rsid w:val="003F7E45"/>
    <w:rsid w:val="00401FC7"/>
    <w:rsid w:val="0041189B"/>
    <w:rsid w:val="0041369F"/>
    <w:rsid w:val="004136EC"/>
    <w:rsid w:val="004160F9"/>
    <w:rsid w:val="00416748"/>
    <w:rsid w:val="004232D5"/>
    <w:rsid w:val="004257CA"/>
    <w:rsid w:val="00427051"/>
    <w:rsid w:val="004305B9"/>
    <w:rsid w:val="004319FE"/>
    <w:rsid w:val="0043267A"/>
    <w:rsid w:val="00433FCC"/>
    <w:rsid w:val="00435433"/>
    <w:rsid w:val="00436A5B"/>
    <w:rsid w:val="00436E73"/>
    <w:rsid w:val="0043703B"/>
    <w:rsid w:val="0044136B"/>
    <w:rsid w:val="00443495"/>
    <w:rsid w:val="00443FD3"/>
    <w:rsid w:val="0044720E"/>
    <w:rsid w:val="004529D7"/>
    <w:rsid w:val="0045361E"/>
    <w:rsid w:val="00454AD1"/>
    <w:rsid w:val="00454EC8"/>
    <w:rsid w:val="00460FBC"/>
    <w:rsid w:val="00461787"/>
    <w:rsid w:val="00464167"/>
    <w:rsid w:val="004658FE"/>
    <w:rsid w:val="00467E3C"/>
    <w:rsid w:val="00471F59"/>
    <w:rsid w:val="00480019"/>
    <w:rsid w:val="00483397"/>
    <w:rsid w:val="0048666B"/>
    <w:rsid w:val="00492698"/>
    <w:rsid w:val="004926CE"/>
    <w:rsid w:val="00492748"/>
    <w:rsid w:val="004933AB"/>
    <w:rsid w:val="00494A54"/>
    <w:rsid w:val="004958BD"/>
    <w:rsid w:val="004959D7"/>
    <w:rsid w:val="00496B35"/>
    <w:rsid w:val="004A2BE8"/>
    <w:rsid w:val="004B0B51"/>
    <w:rsid w:val="004B1A01"/>
    <w:rsid w:val="004B452C"/>
    <w:rsid w:val="004B4DA9"/>
    <w:rsid w:val="004B7A3B"/>
    <w:rsid w:val="004C50A8"/>
    <w:rsid w:val="004D0EFE"/>
    <w:rsid w:val="004D5C32"/>
    <w:rsid w:val="004D5DE5"/>
    <w:rsid w:val="004D62D5"/>
    <w:rsid w:val="004E02AB"/>
    <w:rsid w:val="004E3B07"/>
    <w:rsid w:val="004E3E86"/>
    <w:rsid w:val="004E5BD4"/>
    <w:rsid w:val="004E6658"/>
    <w:rsid w:val="004F0142"/>
    <w:rsid w:val="004F056A"/>
    <w:rsid w:val="004F571E"/>
    <w:rsid w:val="004F5D7A"/>
    <w:rsid w:val="004F6F2F"/>
    <w:rsid w:val="0050085D"/>
    <w:rsid w:val="00502455"/>
    <w:rsid w:val="00502584"/>
    <w:rsid w:val="005046C0"/>
    <w:rsid w:val="00506EBF"/>
    <w:rsid w:val="0051020E"/>
    <w:rsid w:val="00520DCE"/>
    <w:rsid w:val="00521BAE"/>
    <w:rsid w:val="0053775E"/>
    <w:rsid w:val="00537DCA"/>
    <w:rsid w:val="00540123"/>
    <w:rsid w:val="00542DF9"/>
    <w:rsid w:val="00543535"/>
    <w:rsid w:val="0054598F"/>
    <w:rsid w:val="00545D39"/>
    <w:rsid w:val="005479D9"/>
    <w:rsid w:val="005507B6"/>
    <w:rsid w:val="0055084D"/>
    <w:rsid w:val="00551587"/>
    <w:rsid w:val="005534B2"/>
    <w:rsid w:val="00556B7A"/>
    <w:rsid w:val="00557BEC"/>
    <w:rsid w:val="00557EDF"/>
    <w:rsid w:val="00560323"/>
    <w:rsid w:val="00563014"/>
    <w:rsid w:val="00564718"/>
    <w:rsid w:val="00570118"/>
    <w:rsid w:val="00571912"/>
    <w:rsid w:val="0057203A"/>
    <w:rsid w:val="00574D4C"/>
    <w:rsid w:val="00576B18"/>
    <w:rsid w:val="0058002A"/>
    <w:rsid w:val="0058223F"/>
    <w:rsid w:val="005837DA"/>
    <w:rsid w:val="00583B72"/>
    <w:rsid w:val="00584AA7"/>
    <w:rsid w:val="00585BAB"/>
    <w:rsid w:val="0058657C"/>
    <w:rsid w:val="005900F9"/>
    <w:rsid w:val="00590DEC"/>
    <w:rsid w:val="00591C86"/>
    <w:rsid w:val="005929C4"/>
    <w:rsid w:val="00593DFA"/>
    <w:rsid w:val="00595488"/>
    <w:rsid w:val="00597668"/>
    <w:rsid w:val="005979F8"/>
    <w:rsid w:val="005A06C5"/>
    <w:rsid w:val="005A076E"/>
    <w:rsid w:val="005A109C"/>
    <w:rsid w:val="005A5893"/>
    <w:rsid w:val="005B5BA2"/>
    <w:rsid w:val="005B6776"/>
    <w:rsid w:val="005B74FE"/>
    <w:rsid w:val="005B7A08"/>
    <w:rsid w:val="005B7C30"/>
    <w:rsid w:val="005C6DEB"/>
    <w:rsid w:val="005D1D5E"/>
    <w:rsid w:val="005E0AF5"/>
    <w:rsid w:val="005E22F7"/>
    <w:rsid w:val="005E6224"/>
    <w:rsid w:val="005F024E"/>
    <w:rsid w:val="005F4072"/>
    <w:rsid w:val="005F709A"/>
    <w:rsid w:val="006118D8"/>
    <w:rsid w:val="006127A8"/>
    <w:rsid w:val="00613635"/>
    <w:rsid w:val="0061392B"/>
    <w:rsid w:val="00614049"/>
    <w:rsid w:val="006154B5"/>
    <w:rsid w:val="00616722"/>
    <w:rsid w:val="006217B1"/>
    <w:rsid w:val="0062596B"/>
    <w:rsid w:val="00627E97"/>
    <w:rsid w:val="00632D88"/>
    <w:rsid w:val="00632F76"/>
    <w:rsid w:val="00642E1F"/>
    <w:rsid w:val="00643AD2"/>
    <w:rsid w:val="00644C57"/>
    <w:rsid w:val="00652FCB"/>
    <w:rsid w:val="00654DCB"/>
    <w:rsid w:val="00667474"/>
    <w:rsid w:val="006701BA"/>
    <w:rsid w:val="006705E4"/>
    <w:rsid w:val="00674057"/>
    <w:rsid w:val="00675EEE"/>
    <w:rsid w:val="00677117"/>
    <w:rsid w:val="0068494E"/>
    <w:rsid w:val="0069462F"/>
    <w:rsid w:val="00694B72"/>
    <w:rsid w:val="006969BE"/>
    <w:rsid w:val="006A455F"/>
    <w:rsid w:val="006A7648"/>
    <w:rsid w:val="006A7B19"/>
    <w:rsid w:val="006B0333"/>
    <w:rsid w:val="006B4AF3"/>
    <w:rsid w:val="006B55F6"/>
    <w:rsid w:val="006C54F6"/>
    <w:rsid w:val="006D06AA"/>
    <w:rsid w:val="006D14B3"/>
    <w:rsid w:val="006D3DCE"/>
    <w:rsid w:val="006D65AA"/>
    <w:rsid w:val="006E3159"/>
    <w:rsid w:val="006E4D29"/>
    <w:rsid w:val="006E51A9"/>
    <w:rsid w:val="006E68BE"/>
    <w:rsid w:val="006F1A6A"/>
    <w:rsid w:val="006F5394"/>
    <w:rsid w:val="00701542"/>
    <w:rsid w:val="0070302B"/>
    <w:rsid w:val="0070406E"/>
    <w:rsid w:val="0071144A"/>
    <w:rsid w:val="0071785B"/>
    <w:rsid w:val="00723AB7"/>
    <w:rsid w:val="00724044"/>
    <w:rsid w:val="00724D5E"/>
    <w:rsid w:val="00732851"/>
    <w:rsid w:val="007356DB"/>
    <w:rsid w:val="0073780B"/>
    <w:rsid w:val="00737E9D"/>
    <w:rsid w:val="007407E9"/>
    <w:rsid w:val="007418E4"/>
    <w:rsid w:val="00742511"/>
    <w:rsid w:val="00743E46"/>
    <w:rsid w:val="007465B9"/>
    <w:rsid w:val="00746C5C"/>
    <w:rsid w:val="0074706D"/>
    <w:rsid w:val="007523C8"/>
    <w:rsid w:val="0075248A"/>
    <w:rsid w:val="00752FA3"/>
    <w:rsid w:val="007538DA"/>
    <w:rsid w:val="00767F24"/>
    <w:rsid w:val="007706E6"/>
    <w:rsid w:val="00772C44"/>
    <w:rsid w:val="00774D19"/>
    <w:rsid w:val="007774CB"/>
    <w:rsid w:val="0078169B"/>
    <w:rsid w:val="007926FC"/>
    <w:rsid w:val="00796638"/>
    <w:rsid w:val="007A0888"/>
    <w:rsid w:val="007A269A"/>
    <w:rsid w:val="007A7C44"/>
    <w:rsid w:val="007B08C5"/>
    <w:rsid w:val="007C0398"/>
    <w:rsid w:val="007C357E"/>
    <w:rsid w:val="007C6708"/>
    <w:rsid w:val="007C73A3"/>
    <w:rsid w:val="007C7416"/>
    <w:rsid w:val="007D0BEC"/>
    <w:rsid w:val="007D19B9"/>
    <w:rsid w:val="007D2C99"/>
    <w:rsid w:val="007D2FB4"/>
    <w:rsid w:val="007D3B64"/>
    <w:rsid w:val="007D7339"/>
    <w:rsid w:val="007E5B62"/>
    <w:rsid w:val="007E78D9"/>
    <w:rsid w:val="007F51BC"/>
    <w:rsid w:val="00800492"/>
    <w:rsid w:val="008049DF"/>
    <w:rsid w:val="0080719B"/>
    <w:rsid w:val="00807847"/>
    <w:rsid w:val="0081340A"/>
    <w:rsid w:val="008145DB"/>
    <w:rsid w:val="00814B13"/>
    <w:rsid w:val="008157EB"/>
    <w:rsid w:val="008161E2"/>
    <w:rsid w:val="00826160"/>
    <w:rsid w:val="0082621B"/>
    <w:rsid w:val="0083237A"/>
    <w:rsid w:val="008375FB"/>
    <w:rsid w:val="008418EE"/>
    <w:rsid w:val="00841D50"/>
    <w:rsid w:val="008460BE"/>
    <w:rsid w:val="0085479C"/>
    <w:rsid w:val="0086030A"/>
    <w:rsid w:val="00860BA9"/>
    <w:rsid w:val="00862538"/>
    <w:rsid w:val="00862D59"/>
    <w:rsid w:val="00870121"/>
    <w:rsid w:val="00876CF0"/>
    <w:rsid w:val="008770ED"/>
    <w:rsid w:val="008776A0"/>
    <w:rsid w:val="008821F7"/>
    <w:rsid w:val="0088364B"/>
    <w:rsid w:val="008852E3"/>
    <w:rsid w:val="00885C3B"/>
    <w:rsid w:val="00885F67"/>
    <w:rsid w:val="008913B6"/>
    <w:rsid w:val="00891755"/>
    <w:rsid w:val="00891CCD"/>
    <w:rsid w:val="00895959"/>
    <w:rsid w:val="00897E8B"/>
    <w:rsid w:val="008A0890"/>
    <w:rsid w:val="008A67A1"/>
    <w:rsid w:val="008B4DBC"/>
    <w:rsid w:val="008B59A2"/>
    <w:rsid w:val="008B6917"/>
    <w:rsid w:val="008B7403"/>
    <w:rsid w:val="008C177C"/>
    <w:rsid w:val="008C20AC"/>
    <w:rsid w:val="008C3388"/>
    <w:rsid w:val="008C3F37"/>
    <w:rsid w:val="008C6CFA"/>
    <w:rsid w:val="008C73FE"/>
    <w:rsid w:val="008D31F1"/>
    <w:rsid w:val="008D4CAB"/>
    <w:rsid w:val="008D797D"/>
    <w:rsid w:val="008E2DA2"/>
    <w:rsid w:val="008E4FB3"/>
    <w:rsid w:val="008E6763"/>
    <w:rsid w:val="008F1012"/>
    <w:rsid w:val="008F3A65"/>
    <w:rsid w:val="008F45F5"/>
    <w:rsid w:val="008F5A20"/>
    <w:rsid w:val="008F5D4A"/>
    <w:rsid w:val="008F5DDA"/>
    <w:rsid w:val="00902DE4"/>
    <w:rsid w:val="00905807"/>
    <w:rsid w:val="00905969"/>
    <w:rsid w:val="0090769F"/>
    <w:rsid w:val="00907EAE"/>
    <w:rsid w:val="00910ADD"/>
    <w:rsid w:val="00910B4C"/>
    <w:rsid w:val="00912723"/>
    <w:rsid w:val="00912D0E"/>
    <w:rsid w:val="009149EC"/>
    <w:rsid w:val="00917D56"/>
    <w:rsid w:val="009212BB"/>
    <w:rsid w:val="009228E6"/>
    <w:rsid w:val="00926C52"/>
    <w:rsid w:val="0092722E"/>
    <w:rsid w:val="009275C9"/>
    <w:rsid w:val="009276EF"/>
    <w:rsid w:val="00927B77"/>
    <w:rsid w:val="009322EA"/>
    <w:rsid w:val="00933F15"/>
    <w:rsid w:val="00934176"/>
    <w:rsid w:val="00941B04"/>
    <w:rsid w:val="00942DA8"/>
    <w:rsid w:val="009455EB"/>
    <w:rsid w:val="00950ECB"/>
    <w:rsid w:val="00955BA0"/>
    <w:rsid w:val="0095767D"/>
    <w:rsid w:val="009616DF"/>
    <w:rsid w:val="00961D5E"/>
    <w:rsid w:val="00962083"/>
    <w:rsid w:val="00967534"/>
    <w:rsid w:val="00970DDE"/>
    <w:rsid w:val="00972594"/>
    <w:rsid w:val="009761DA"/>
    <w:rsid w:val="00976A5E"/>
    <w:rsid w:val="00981503"/>
    <w:rsid w:val="0098438F"/>
    <w:rsid w:val="009858B9"/>
    <w:rsid w:val="009873FB"/>
    <w:rsid w:val="00992BC7"/>
    <w:rsid w:val="009A1EF5"/>
    <w:rsid w:val="009A4408"/>
    <w:rsid w:val="009A45BC"/>
    <w:rsid w:val="009A722D"/>
    <w:rsid w:val="009B2E4B"/>
    <w:rsid w:val="009B2F67"/>
    <w:rsid w:val="009B6BD0"/>
    <w:rsid w:val="009B7657"/>
    <w:rsid w:val="009C04A9"/>
    <w:rsid w:val="009C1583"/>
    <w:rsid w:val="009C7529"/>
    <w:rsid w:val="009C7DB4"/>
    <w:rsid w:val="009D3082"/>
    <w:rsid w:val="009D6FF1"/>
    <w:rsid w:val="009E7DC3"/>
    <w:rsid w:val="009F0697"/>
    <w:rsid w:val="009F3488"/>
    <w:rsid w:val="009F4939"/>
    <w:rsid w:val="009F70B3"/>
    <w:rsid w:val="00A0083C"/>
    <w:rsid w:val="00A02F2E"/>
    <w:rsid w:val="00A100AB"/>
    <w:rsid w:val="00A11B9F"/>
    <w:rsid w:val="00A11BC7"/>
    <w:rsid w:val="00A11BD6"/>
    <w:rsid w:val="00A129B8"/>
    <w:rsid w:val="00A1713F"/>
    <w:rsid w:val="00A2215E"/>
    <w:rsid w:val="00A23FAE"/>
    <w:rsid w:val="00A24784"/>
    <w:rsid w:val="00A25182"/>
    <w:rsid w:val="00A2658D"/>
    <w:rsid w:val="00A26D28"/>
    <w:rsid w:val="00A34B05"/>
    <w:rsid w:val="00A359FC"/>
    <w:rsid w:val="00A37818"/>
    <w:rsid w:val="00A402F7"/>
    <w:rsid w:val="00A414E8"/>
    <w:rsid w:val="00A50FBA"/>
    <w:rsid w:val="00A51D88"/>
    <w:rsid w:val="00A53B74"/>
    <w:rsid w:val="00A54F14"/>
    <w:rsid w:val="00A54F95"/>
    <w:rsid w:val="00A55DBF"/>
    <w:rsid w:val="00A56F7B"/>
    <w:rsid w:val="00A573E4"/>
    <w:rsid w:val="00A62772"/>
    <w:rsid w:val="00A70153"/>
    <w:rsid w:val="00A74B28"/>
    <w:rsid w:val="00A8178B"/>
    <w:rsid w:val="00A91B88"/>
    <w:rsid w:val="00A97883"/>
    <w:rsid w:val="00AA0CA0"/>
    <w:rsid w:val="00AA6362"/>
    <w:rsid w:val="00AB2B05"/>
    <w:rsid w:val="00AB2CDA"/>
    <w:rsid w:val="00AB43B3"/>
    <w:rsid w:val="00AB47DE"/>
    <w:rsid w:val="00AB5C72"/>
    <w:rsid w:val="00AB5DAB"/>
    <w:rsid w:val="00AC08FE"/>
    <w:rsid w:val="00AC2AC7"/>
    <w:rsid w:val="00AC4FAB"/>
    <w:rsid w:val="00AC5DF5"/>
    <w:rsid w:val="00AD0100"/>
    <w:rsid w:val="00AD1178"/>
    <w:rsid w:val="00AD2758"/>
    <w:rsid w:val="00AD4C0E"/>
    <w:rsid w:val="00AE02D8"/>
    <w:rsid w:val="00AE2D4F"/>
    <w:rsid w:val="00AE377B"/>
    <w:rsid w:val="00AE3B5B"/>
    <w:rsid w:val="00AF1B75"/>
    <w:rsid w:val="00AF329A"/>
    <w:rsid w:val="00AF69F9"/>
    <w:rsid w:val="00B004E6"/>
    <w:rsid w:val="00B0143A"/>
    <w:rsid w:val="00B0293D"/>
    <w:rsid w:val="00B036D8"/>
    <w:rsid w:val="00B04613"/>
    <w:rsid w:val="00B050C7"/>
    <w:rsid w:val="00B05F8E"/>
    <w:rsid w:val="00B1108C"/>
    <w:rsid w:val="00B1110E"/>
    <w:rsid w:val="00B11934"/>
    <w:rsid w:val="00B11C6C"/>
    <w:rsid w:val="00B2135B"/>
    <w:rsid w:val="00B22469"/>
    <w:rsid w:val="00B22906"/>
    <w:rsid w:val="00B23B9C"/>
    <w:rsid w:val="00B24DB6"/>
    <w:rsid w:val="00B25B6C"/>
    <w:rsid w:val="00B26582"/>
    <w:rsid w:val="00B32758"/>
    <w:rsid w:val="00B32F51"/>
    <w:rsid w:val="00B416F8"/>
    <w:rsid w:val="00B42A6A"/>
    <w:rsid w:val="00B47DA8"/>
    <w:rsid w:val="00B500D5"/>
    <w:rsid w:val="00B515ED"/>
    <w:rsid w:val="00B5285D"/>
    <w:rsid w:val="00B575C9"/>
    <w:rsid w:val="00B60BC9"/>
    <w:rsid w:val="00B610D1"/>
    <w:rsid w:val="00B61292"/>
    <w:rsid w:val="00B61B83"/>
    <w:rsid w:val="00B644A0"/>
    <w:rsid w:val="00B661C6"/>
    <w:rsid w:val="00B6730E"/>
    <w:rsid w:val="00B7147A"/>
    <w:rsid w:val="00B71ED1"/>
    <w:rsid w:val="00B8020C"/>
    <w:rsid w:val="00B80ADC"/>
    <w:rsid w:val="00B84242"/>
    <w:rsid w:val="00B85DC7"/>
    <w:rsid w:val="00B8778C"/>
    <w:rsid w:val="00B90386"/>
    <w:rsid w:val="00B92A3E"/>
    <w:rsid w:val="00B93CB0"/>
    <w:rsid w:val="00B95553"/>
    <w:rsid w:val="00B96A39"/>
    <w:rsid w:val="00B978F6"/>
    <w:rsid w:val="00BA36A1"/>
    <w:rsid w:val="00BA5221"/>
    <w:rsid w:val="00BA610B"/>
    <w:rsid w:val="00BA6D4D"/>
    <w:rsid w:val="00BA7249"/>
    <w:rsid w:val="00BB2202"/>
    <w:rsid w:val="00BB4F1F"/>
    <w:rsid w:val="00BB709D"/>
    <w:rsid w:val="00BB753A"/>
    <w:rsid w:val="00BC0D3D"/>
    <w:rsid w:val="00BC317B"/>
    <w:rsid w:val="00BC411D"/>
    <w:rsid w:val="00BC50BE"/>
    <w:rsid w:val="00BC5FB5"/>
    <w:rsid w:val="00BD3D14"/>
    <w:rsid w:val="00BD3DDF"/>
    <w:rsid w:val="00BD65F8"/>
    <w:rsid w:val="00BE14C6"/>
    <w:rsid w:val="00BE621C"/>
    <w:rsid w:val="00BE7D36"/>
    <w:rsid w:val="00BF51B6"/>
    <w:rsid w:val="00BF5499"/>
    <w:rsid w:val="00BF5B23"/>
    <w:rsid w:val="00BF6AFF"/>
    <w:rsid w:val="00C00EC3"/>
    <w:rsid w:val="00C03F2A"/>
    <w:rsid w:val="00C051EA"/>
    <w:rsid w:val="00C063A8"/>
    <w:rsid w:val="00C06DF2"/>
    <w:rsid w:val="00C11979"/>
    <w:rsid w:val="00C14787"/>
    <w:rsid w:val="00C16468"/>
    <w:rsid w:val="00C1769C"/>
    <w:rsid w:val="00C214B7"/>
    <w:rsid w:val="00C22A52"/>
    <w:rsid w:val="00C26189"/>
    <w:rsid w:val="00C26FD3"/>
    <w:rsid w:val="00C335E2"/>
    <w:rsid w:val="00C3444D"/>
    <w:rsid w:val="00C345F5"/>
    <w:rsid w:val="00C40F4A"/>
    <w:rsid w:val="00C45038"/>
    <w:rsid w:val="00C45DB9"/>
    <w:rsid w:val="00C52E05"/>
    <w:rsid w:val="00C6292A"/>
    <w:rsid w:val="00C631DC"/>
    <w:rsid w:val="00C64DC9"/>
    <w:rsid w:val="00C727C0"/>
    <w:rsid w:val="00C72A78"/>
    <w:rsid w:val="00C73484"/>
    <w:rsid w:val="00C748E1"/>
    <w:rsid w:val="00C74CF8"/>
    <w:rsid w:val="00C77111"/>
    <w:rsid w:val="00C8089F"/>
    <w:rsid w:val="00C81177"/>
    <w:rsid w:val="00C81928"/>
    <w:rsid w:val="00C85155"/>
    <w:rsid w:val="00C85466"/>
    <w:rsid w:val="00C85C3C"/>
    <w:rsid w:val="00C867F0"/>
    <w:rsid w:val="00C92DA9"/>
    <w:rsid w:val="00C950B2"/>
    <w:rsid w:val="00C95159"/>
    <w:rsid w:val="00C95A8B"/>
    <w:rsid w:val="00C96055"/>
    <w:rsid w:val="00C962F5"/>
    <w:rsid w:val="00CA0C8E"/>
    <w:rsid w:val="00CA4687"/>
    <w:rsid w:val="00CA52F5"/>
    <w:rsid w:val="00CA7631"/>
    <w:rsid w:val="00CB0AB2"/>
    <w:rsid w:val="00CB11A8"/>
    <w:rsid w:val="00CB39D4"/>
    <w:rsid w:val="00CB6839"/>
    <w:rsid w:val="00CC6091"/>
    <w:rsid w:val="00CC783C"/>
    <w:rsid w:val="00CC7EF7"/>
    <w:rsid w:val="00CD1C6C"/>
    <w:rsid w:val="00CD3122"/>
    <w:rsid w:val="00CD753A"/>
    <w:rsid w:val="00CD75D0"/>
    <w:rsid w:val="00CD7A79"/>
    <w:rsid w:val="00CD7D84"/>
    <w:rsid w:val="00CF35BD"/>
    <w:rsid w:val="00D03CB8"/>
    <w:rsid w:val="00D059D1"/>
    <w:rsid w:val="00D06E7E"/>
    <w:rsid w:val="00D07C71"/>
    <w:rsid w:val="00D1386B"/>
    <w:rsid w:val="00D13DE5"/>
    <w:rsid w:val="00D1588A"/>
    <w:rsid w:val="00D21C70"/>
    <w:rsid w:val="00D23508"/>
    <w:rsid w:val="00D249DE"/>
    <w:rsid w:val="00D26506"/>
    <w:rsid w:val="00D35C39"/>
    <w:rsid w:val="00D3753E"/>
    <w:rsid w:val="00D438DA"/>
    <w:rsid w:val="00D444FF"/>
    <w:rsid w:val="00D451DA"/>
    <w:rsid w:val="00D46F22"/>
    <w:rsid w:val="00D4750B"/>
    <w:rsid w:val="00D47794"/>
    <w:rsid w:val="00D51BEC"/>
    <w:rsid w:val="00D540A3"/>
    <w:rsid w:val="00D55F75"/>
    <w:rsid w:val="00D6258D"/>
    <w:rsid w:val="00D639C5"/>
    <w:rsid w:val="00D63F7B"/>
    <w:rsid w:val="00D64DFB"/>
    <w:rsid w:val="00D662CE"/>
    <w:rsid w:val="00D66C56"/>
    <w:rsid w:val="00D7273B"/>
    <w:rsid w:val="00D73A75"/>
    <w:rsid w:val="00D73C76"/>
    <w:rsid w:val="00D74B47"/>
    <w:rsid w:val="00D767DE"/>
    <w:rsid w:val="00D80236"/>
    <w:rsid w:val="00D81E24"/>
    <w:rsid w:val="00D836BA"/>
    <w:rsid w:val="00D85D7E"/>
    <w:rsid w:val="00D9479B"/>
    <w:rsid w:val="00D968BD"/>
    <w:rsid w:val="00DA038E"/>
    <w:rsid w:val="00DA3AAE"/>
    <w:rsid w:val="00DA635A"/>
    <w:rsid w:val="00DA6509"/>
    <w:rsid w:val="00DA67A1"/>
    <w:rsid w:val="00DA6B0B"/>
    <w:rsid w:val="00DB19FE"/>
    <w:rsid w:val="00DB330B"/>
    <w:rsid w:val="00DB6826"/>
    <w:rsid w:val="00DC27F2"/>
    <w:rsid w:val="00DD3B22"/>
    <w:rsid w:val="00DD583E"/>
    <w:rsid w:val="00DD63E1"/>
    <w:rsid w:val="00DD7DBB"/>
    <w:rsid w:val="00DE0C95"/>
    <w:rsid w:val="00DE17F0"/>
    <w:rsid w:val="00DE231E"/>
    <w:rsid w:val="00DE46BD"/>
    <w:rsid w:val="00DE78C2"/>
    <w:rsid w:val="00DF4A76"/>
    <w:rsid w:val="00DF4CA4"/>
    <w:rsid w:val="00DF7843"/>
    <w:rsid w:val="00E00D6E"/>
    <w:rsid w:val="00E0253A"/>
    <w:rsid w:val="00E029D4"/>
    <w:rsid w:val="00E02F53"/>
    <w:rsid w:val="00E1114D"/>
    <w:rsid w:val="00E20E8D"/>
    <w:rsid w:val="00E239F4"/>
    <w:rsid w:val="00E25432"/>
    <w:rsid w:val="00E2685D"/>
    <w:rsid w:val="00E32A78"/>
    <w:rsid w:val="00E33FAB"/>
    <w:rsid w:val="00E366BA"/>
    <w:rsid w:val="00E40B55"/>
    <w:rsid w:val="00E54279"/>
    <w:rsid w:val="00E560B6"/>
    <w:rsid w:val="00E57DE1"/>
    <w:rsid w:val="00E62628"/>
    <w:rsid w:val="00E6286A"/>
    <w:rsid w:val="00E62FCF"/>
    <w:rsid w:val="00E631AE"/>
    <w:rsid w:val="00E6364E"/>
    <w:rsid w:val="00E66051"/>
    <w:rsid w:val="00E66FCE"/>
    <w:rsid w:val="00E70F5E"/>
    <w:rsid w:val="00E71778"/>
    <w:rsid w:val="00E77422"/>
    <w:rsid w:val="00E7782A"/>
    <w:rsid w:val="00E77FAC"/>
    <w:rsid w:val="00E8468A"/>
    <w:rsid w:val="00E908D5"/>
    <w:rsid w:val="00E90B92"/>
    <w:rsid w:val="00E9188B"/>
    <w:rsid w:val="00E97EFF"/>
    <w:rsid w:val="00EA2390"/>
    <w:rsid w:val="00EB3101"/>
    <w:rsid w:val="00EB6ED5"/>
    <w:rsid w:val="00EB7410"/>
    <w:rsid w:val="00EB7D7D"/>
    <w:rsid w:val="00EC009D"/>
    <w:rsid w:val="00EC302A"/>
    <w:rsid w:val="00EC3C19"/>
    <w:rsid w:val="00EC64A8"/>
    <w:rsid w:val="00ED07B9"/>
    <w:rsid w:val="00ED0C66"/>
    <w:rsid w:val="00ED135C"/>
    <w:rsid w:val="00ED587B"/>
    <w:rsid w:val="00ED7207"/>
    <w:rsid w:val="00EE51F0"/>
    <w:rsid w:val="00EE56D3"/>
    <w:rsid w:val="00EE7CE0"/>
    <w:rsid w:val="00EF0C8F"/>
    <w:rsid w:val="00EF3B42"/>
    <w:rsid w:val="00EF608C"/>
    <w:rsid w:val="00EF63B4"/>
    <w:rsid w:val="00F00003"/>
    <w:rsid w:val="00F00155"/>
    <w:rsid w:val="00F01E63"/>
    <w:rsid w:val="00F067FB"/>
    <w:rsid w:val="00F06FB8"/>
    <w:rsid w:val="00F07F67"/>
    <w:rsid w:val="00F102C4"/>
    <w:rsid w:val="00F12D94"/>
    <w:rsid w:val="00F16562"/>
    <w:rsid w:val="00F20CF4"/>
    <w:rsid w:val="00F21863"/>
    <w:rsid w:val="00F233FA"/>
    <w:rsid w:val="00F24432"/>
    <w:rsid w:val="00F3022D"/>
    <w:rsid w:val="00F35F37"/>
    <w:rsid w:val="00F37C7C"/>
    <w:rsid w:val="00F37F01"/>
    <w:rsid w:val="00F4098F"/>
    <w:rsid w:val="00F41597"/>
    <w:rsid w:val="00F42D56"/>
    <w:rsid w:val="00F474E4"/>
    <w:rsid w:val="00F518FB"/>
    <w:rsid w:val="00F542BD"/>
    <w:rsid w:val="00F6680F"/>
    <w:rsid w:val="00F66817"/>
    <w:rsid w:val="00F66AF3"/>
    <w:rsid w:val="00F711B3"/>
    <w:rsid w:val="00F71D2F"/>
    <w:rsid w:val="00F72052"/>
    <w:rsid w:val="00F723F8"/>
    <w:rsid w:val="00F73A87"/>
    <w:rsid w:val="00F7643B"/>
    <w:rsid w:val="00F768AE"/>
    <w:rsid w:val="00F76922"/>
    <w:rsid w:val="00F82C3C"/>
    <w:rsid w:val="00F82C70"/>
    <w:rsid w:val="00F83FF6"/>
    <w:rsid w:val="00F84227"/>
    <w:rsid w:val="00F86C54"/>
    <w:rsid w:val="00F90565"/>
    <w:rsid w:val="00F91D71"/>
    <w:rsid w:val="00F936AB"/>
    <w:rsid w:val="00FA5404"/>
    <w:rsid w:val="00FA5E7A"/>
    <w:rsid w:val="00FA7435"/>
    <w:rsid w:val="00FA7AA3"/>
    <w:rsid w:val="00FB21D7"/>
    <w:rsid w:val="00FB58DD"/>
    <w:rsid w:val="00FB7C3C"/>
    <w:rsid w:val="00FB7DA7"/>
    <w:rsid w:val="00FC1AFD"/>
    <w:rsid w:val="00FC243D"/>
    <w:rsid w:val="00FC3574"/>
    <w:rsid w:val="00FC478D"/>
    <w:rsid w:val="00FD1AD2"/>
    <w:rsid w:val="00FD1FDC"/>
    <w:rsid w:val="00FD44E5"/>
    <w:rsid w:val="00FD5308"/>
    <w:rsid w:val="00FE18F4"/>
    <w:rsid w:val="00FE2272"/>
    <w:rsid w:val="00FE5BE6"/>
    <w:rsid w:val="00FF07E3"/>
    <w:rsid w:val="00FF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basedOn w:val="a0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1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  <w:style w:type="paragraph" w:customStyle="1" w:styleId="Default">
    <w:name w:val="Default"/>
    <w:rsid w:val="00F001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4232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9627-6850-43D2-BC21-4CAD9B2B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2404</Words>
  <Characters>18315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20678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_KuraevAG</dc:creator>
  <cp:keywords/>
  <dc:description/>
  <cp:lastModifiedBy>_DadashovaNF</cp:lastModifiedBy>
  <cp:revision>2</cp:revision>
  <cp:lastPrinted>2017-04-21T05:39:00Z</cp:lastPrinted>
  <dcterms:created xsi:type="dcterms:W3CDTF">2017-04-11T12:22:00Z</dcterms:created>
  <dcterms:modified xsi:type="dcterms:W3CDTF">2017-04-21T05:39:00Z</dcterms:modified>
</cp:coreProperties>
</file>