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D" w:rsidRDefault="00CE210D" w:rsidP="00CE210D">
      <w:pPr>
        <w:jc w:val="center"/>
      </w:pPr>
    </w:p>
    <w:p w:rsidR="00CE210D" w:rsidRPr="00CE210D" w:rsidRDefault="00CE210D" w:rsidP="00CE210D">
      <w:pPr>
        <w:jc w:val="center"/>
      </w:pPr>
      <w:r w:rsidRPr="00A36956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63389591" r:id="rId6"/>
        </w:object>
      </w:r>
    </w:p>
    <w:p w:rsidR="00CE210D" w:rsidRPr="00CE210D" w:rsidRDefault="00CE210D" w:rsidP="00CE210D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E210D">
        <w:rPr>
          <w:rFonts w:ascii="Times New Roman" w:hAnsi="Times New Roman"/>
          <w:b/>
          <w:sz w:val="32"/>
        </w:rPr>
        <w:t xml:space="preserve">АДМИНИСТРАЦИЯ </w:t>
      </w:r>
    </w:p>
    <w:p w:rsidR="00CE210D" w:rsidRPr="00CE210D" w:rsidRDefault="00CE210D" w:rsidP="00CE210D">
      <w:pPr>
        <w:spacing w:after="0"/>
        <w:jc w:val="center"/>
        <w:rPr>
          <w:rFonts w:ascii="Times New Roman" w:hAnsi="Times New Roman"/>
          <w:b/>
          <w:sz w:val="32"/>
        </w:rPr>
      </w:pPr>
      <w:r w:rsidRPr="00CE210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E210D" w:rsidRPr="00CE210D" w:rsidRDefault="00CE210D" w:rsidP="00CE210D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 w:rsidRPr="00CE210D">
        <w:rPr>
          <w:rFonts w:ascii="Times New Roman" w:hAnsi="Times New Roman"/>
          <w:b/>
          <w:sz w:val="32"/>
        </w:rPr>
        <w:t>Сургутского</w:t>
      </w:r>
      <w:proofErr w:type="spellEnd"/>
      <w:r w:rsidRPr="00CE210D">
        <w:rPr>
          <w:rFonts w:ascii="Times New Roman" w:hAnsi="Times New Roman"/>
          <w:b/>
          <w:sz w:val="32"/>
        </w:rPr>
        <w:t xml:space="preserve"> района</w:t>
      </w:r>
    </w:p>
    <w:p w:rsidR="00CE210D" w:rsidRPr="00CE210D" w:rsidRDefault="00CE210D" w:rsidP="00CE210D">
      <w:pPr>
        <w:spacing w:after="0"/>
        <w:jc w:val="center"/>
        <w:rPr>
          <w:rFonts w:ascii="Times New Roman" w:hAnsi="Times New Roman"/>
          <w:b/>
          <w:sz w:val="32"/>
        </w:rPr>
      </w:pPr>
      <w:r w:rsidRPr="00CE210D">
        <w:rPr>
          <w:rFonts w:ascii="Times New Roman" w:hAnsi="Times New Roman"/>
          <w:b/>
          <w:sz w:val="32"/>
        </w:rPr>
        <w:t>Ханты-Мансийского автономного округа - Югры</w:t>
      </w:r>
    </w:p>
    <w:p w:rsidR="00CE210D" w:rsidRPr="00CE210D" w:rsidRDefault="00CE210D" w:rsidP="00CE210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E210D" w:rsidRPr="00CE210D" w:rsidRDefault="00CE210D" w:rsidP="00CE21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210D">
        <w:rPr>
          <w:rFonts w:ascii="Times New Roman" w:hAnsi="Times New Roman"/>
          <w:b/>
          <w:sz w:val="32"/>
          <w:szCs w:val="32"/>
        </w:rPr>
        <w:t>ПОСТАНОВЛЕНИЕ</w:t>
      </w:r>
    </w:p>
    <w:p w:rsidR="00CE210D" w:rsidRPr="00CE210D" w:rsidRDefault="00CE210D" w:rsidP="00CE210D">
      <w:pPr>
        <w:rPr>
          <w:rFonts w:ascii="Times New Roman" w:hAnsi="Times New Roman"/>
          <w:sz w:val="28"/>
          <w:szCs w:val="28"/>
        </w:rPr>
      </w:pPr>
      <w:r w:rsidRPr="00CE210D">
        <w:rPr>
          <w:rFonts w:ascii="Times New Roman" w:hAnsi="Times New Roman"/>
          <w:sz w:val="28"/>
          <w:szCs w:val="28"/>
          <w:u w:val="single"/>
        </w:rPr>
        <w:t>«</w:t>
      </w:r>
      <w:r w:rsidR="0057367D">
        <w:rPr>
          <w:rFonts w:ascii="Times New Roman" w:hAnsi="Times New Roman"/>
          <w:sz w:val="28"/>
          <w:szCs w:val="28"/>
          <w:u w:val="single"/>
        </w:rPr>
        <w:t>06</w:t>
      </w:r>
      <w:r w:rsidRPr="00CE210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7367D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Pr="00CE210D">
        <w:rPr>
          <w:rFonts w:ascii="Times New Roman" w:hAnsi="Times New Roman"/>
          <w:sz w:val="28"/>
          <w:szCs w:val="28"/>
          <w:u w:val="single"/>
        </w:rPr>
        <w:t xml:space="preserve"> 2014 года</w:t>
      </w:r>
      <w:r w:rsidRPr="00CE210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E210D">
        <w:rPr>
          <w:rFonts w:ascii="Times New Roman" w:hAnsi="Times New Roman"/>
          <w:sz w:val="28"/>
          <w:szCs w:val="28"/>
        </w:rPr>
        <w:t xml:space="preserve"> №  </w:t>
      </w:r>
      <w:r w:rsidR="0057367D">
        <w:rPr>
          <w:rFonts w:ascii="Times New Roman" w:hAnsi="Times New Roman"/>
          <w:sz w:val="28"/>
          <w:szCs w:val="28"/>
        </w:rPr>
        <w:t>453</w:t>
      </w:r>
      <w:r w:rsidRPr="00CE210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E210D">
        <w:rPr>
          <w:rFonts w:ascii="Times New Roman" w:hAnsi="Times New Roman"/>
        </w:rPr>
        <w:t xml:space="preserve"> </w:t>
      </w:r>
      <w:r w:rsidRPr="00CE210D">
        <w:rPr>
          <w:rFonts w:ascii="Times New Roman" w:hAnsi="Times New Roman"/>
          <w:sz w:val="28"/>
          <w:szCs w:val="28"/>
        </w:rPr>
        <w:t>г. Лянтор</w:t>
      </w:r>
    </w:p>
    <w:p w:rsidR="002E3EA2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отключении горячего водоснабжения</w:t>
      </w:r>
    </w:p>
    <w:p w:rsidR="002E3EA2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период подготовки к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proofErr w:type="gramEnd"/>
    </w:p>
    <w:p w:rsidR="002E3EA2" w:rsidRDefault="00255769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</w:t>
      </w:r>
    </w:p>
    <w:p w:rsidR="002E3EA2" w:rsidRDefault="00E8350D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 в 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городе </w:t>
      </w:r>
      <w:proofErr w:type="spellStart"/>
      <w:r w:rsidR="002E3EA2">
        <w:rPr>
          <w:rFonts w:ascii="Times New Roman" w:hAnsi="Times New Roman" w:cs="Times New Roman"/>
          <w:b w:val="0"/>
          <w:sz w:val="28"/>
          <w:szCs w:val="28"/>
        </w:rPr>
        <w:t>Лянторе</w:t>
      </w:r>
      <w:proofErr w:type="spellEnd"/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Default="00C6353C" w:rsidP="00C6353C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В соответствии с  постановлением  Госстроя РФ от 27.09.2003  года № 170 «Об утверждении Правил и норм технической эксплуатации жилищного фонда»,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Организационно-методически</w:t>
      </w:r>
      <w:r w:rsidR="00165D52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рекомендаци</w:t>
      </w:r>
      <w:r w:rsidR="00165D52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 к проведению отопительного периода и повышению надёжности систем коммунального теплоснабжения в </w:t>
      </w:r>
      <w:r w:rsidR="00165D52">
        <w:rPr>
          <w:rFonts w:ascii="Times New Roman" w:hAnsi="Times New Roman" w:cs="Times New Roman"/>
          <w:b w:val="0"/>
          <w:sz w:val="28"/>
          <w:szCs w:val="28"/>
        </w:rPr>
        <w:t>городах и населенных пунктах 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утверждённых приказом Госстроя РФ от 06.09.2000 №203, а также с целью обеспечения бесперебойной работы объектов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повышения надёжности систем коммунального комплекса в отопительный период 201</w:t>
      </w:r>
      <w:r w:rsidR="0025576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-201</w:t>
      </w:r>
      <w:r w:rsidR="0025576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  <w:proofErr w:type="gramEnd"/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нормативный срок отключения горяч</w:t>
      </w:r>
      <w:r w:rsidR="002E3EA2">
        <w:rPr>
          <w:rFonts w:ascii="Times New Roman" w:hAnsi="Times New Roman" w:cs="Times New Roman"/>
          <w:sz w:val="28"/>
          <w:szCs w:val="28"/>
        </w:rPr>
        <w:t>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15 дней для проведения профилактических и ремонтных работ в период подготовки к отопительному периоду 201</w:t>
      </w:r>
      <w:r w:rsidR="002557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55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2.Лянторскому городскому муниципальному унитарному предприятию </w:t>
      </w:r>
      <w:r w:rsidR="0025576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</w:t>
      </w:r>
      <w:r w:rsidR="00165D52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городского поселения Лянтор для </w:t>
      </w:r>
      <w:r>
        <w:rPr>
          <w:rFonts w:ascii="Times New Roman" w:hAnsi="Times New Roman" w:cs="Times New Roman"/>
          <w:sz w:val="28"/>
          <w:szCs w:val="28"/>
        </w:rPr>
        <w:t>согласова</w:t>
      </w:r>
      <w:r w:rsidR="00165D5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графики отк</w:t>
      </w:r>
      <w:r w:rsidR="00165D52">
        <w:rPr>
          <w:rFonts w:ascii="Times New Roman" w:hAnsi="Times New Roman" w:cs="Times New Roman"/>
          <w:sz w:val="28"/>
          <w:szCs w:val="28"/>
        </w:rPr>
        <w:t>лючения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3.Организациям, обслуживающим жилищный фонд, своевременно, не менее чем за семь суток оповестить население об отключении горячего водоснабжения.</w:t>
      </w:r>
    </w:p>
    <w:p w:rsidR="00F27AAE" w:rsidRPr="004C0D6E" w:rsidRDefault="002E3EA2" w:rsidP="002E3EA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F27AAE">
        <w:rPr>
          <w:rFonts w:ascii="Times New Roman" w:hAnsi="Times New Roman"/>
          <w:sz w:val="28"/>
          <w:szCs w:val="28"/>
        </w:rPr>
        <w:t>Управлению экономики Администрации города (</w:t>
      </w:r>
      <w:proofErr w:type="spellStart"/>
      <w:r w:rsidR="00F27AAE">
        <w:rPr>
          <w:rFonts w:ascii="Times New Roman" w:hAnsi="Times New Roman"/>
          <w:sz w:val="28"/>
          <w:szCs w:val="28"/>
        </w:rPr>
        <w:t>Жестовск</w:t>
      </w:r>
      <w:r w:rsidR="002B2C0D">
        <w:rPr>
          <w:rFonts w:ascii="Times New Roman" w:hAnsi="Times New Roman"/>
          <w:sz w:val="28"/>
          <w:szCs w:val="28"/>
        </w:rPr>
        <w:t>ий</w:t>
      </w:r>
      <w:proofErr w:type="spellEnd"/>
      <w:r w:rsidR="00F27AAE">
        <w:rPr>
          <w:rFonts w:ascii="Times New Roman" w:hAnsi="Times New Roman"/>
          <w:sz w:val="28"/>
          <w:szCs w:val="28"/>
        </w:rPr>
        <w:t xml:space="preserve"> С.П.) разместить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сайте </w:t>
      </w:r>
      <w:r w:rsidR="00E8350D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57367D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57367D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9015B2" w:rsidRPr="00771AAA" w:rsidRDefault="002E3EA2" w:rsidP="002E3EA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5B2" w:rsidRPr="0077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15B2" w:rsidRPr="00771AA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E4213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A26280">
        <w:rPr>
          <w:rFonts w:ascii="Times New Roman" w:hAnsi="Times New Roman"/>
          <w:sz w:val="28"/>
          <w:szCs w:val="28"/>
        </w:rPr>
        <w:t xml:space="preserve">городского хозяйства </w:t>
      </w:r>
      <w:proofErr w:type="spellStart"/>
      <w:r w:rsidR="00800EA4">
        <w:rPr>
          <w:rFonts w:ascii="Times New Roman" w:hAnsi="Times New Roman"/>
          <w:sz w:val="28"/>
          <w:szCs w:val="28"/>
        </w:rPr>
        <w:t>Власюкову</w:t>
      </w:r>
      <w:proofErr w:type="spellEnd"/>
      <w:r w:rsidR="00800EA4">
        <w:rPr>
          <w:rFonts w:ascii="Times New Roman" w:hAnsi="Times New Roman"/>
          <w:sz w:val="28"/>
          <w:szCs w:val="28"/>
        </w:rPr>
        <w:t xml:space="preserve"> Н.Г.</w:t>
      </w:r>
    </w:p>
    <w:p w:rsidR="009015B2" w:rsidRDefault="009015B2" w:rsidP="002E3EA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0289" w:rsidRPr="00771AAA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24B" w:rsidRDefault="009015B2" w:rsidP="00CE21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25DF">
        <w:rPr>
          <w:rFonts w:ascii="Times New Roman" w:hAnsi="Times New Roman"/>
          <w:sz w:val="28"/>
          <w:szCs w:val="28"/>
        </w:rPr>
        <w:t>Махиня</w:t>
      </w:r>
      <w:proofErr w:type="spellEnd"/>
    </w:p>
    <w:sectPr w:rsidR="005E024B" w:rsidSect="00CE210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C1277"/>
    <w:rsid w:val="000D09E2"/>
    <w:rsid w:val="000E1CE3"/>
    <w:rsid w:val="000E3D18"/>
    <w:rsid w:val="000E5F84"/>
    <w:rsid w:val="000F3650"/>
    <w:rsid w:val="000F3EB1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7474B"/>
    <w:rsid w:val="00191E60"/>
    <w:rsid w:val="00195806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367D"/>
    <w:rsid w:val="0057491F"/>
    <w:rsid w:val="00575890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956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6353C"/>
    <w:rsid w:val="00C7722A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210D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_MamichevaTV</cp:lastModifiedBy>
  <cp:revision>39</cp:revision>
  <cp:lastPrinted>2014-06-03T10:05:00Z</cp:lastPrinted>
  <dcterms:created xsi:type="dcterms:W3CDTF">2012-03-20T08:46:00Z</dcterms:created>
  <dcterms:modified xsi:type="dcterms:W3CDTF">2014-06-04T06:20:00Z</dcterms:modified>
</cp:coreProperties>
</file>