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11" w:rsidRDefault="00AF1111" w:rsidP="00AF1111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2346803" r:id="rId9"/>
        </w:object>
      </w:r>
    </w:p>
    <w:p w:rsidR="00AF1111" w:rsidRDefault="00AF1111" w:rsidP="00AF1111">
      <w:pPr>
        <w:jc w:val="center"/>
        <w:rPr>
          <w:b/>
          <w:sz w:val="14"/>
          <w:szCs w:val="14"/>
          <w:lang w:val="en-US"/>
        </w:rPr>
      </w:pPr>
    </w:p>
    <w:p w:rsidR="00AF1111" w:rsidRDefault="00AF1111" w:rsidP="00AF1111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AF1111" w:rsidRDefault="00AF1111" w:rsidP="00AF1111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F1111" w:rsidRDefault="00AF1111" w:rsidP="00AF1111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Сургутского района</w:t>
      </w:r>
    </w:p>
    <w:p w:rsidR="00AF1111" w:rsidRDefault="00AF1111" w:rsidP="00AF111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F1111" w:rsidRDefault="00AF1111" w:rsidP="00AF1111">
      <w:pPr>
        <w:jc w:val="center"/>
        <w:rPr>
          <w:b/>
          <w:sz w:val="32"/>
          <w:szCs w:val="22"/>
        </w:rPr>
      </w:pPr>
    </w:p>
    <w:p w:rsidR="00AF1111" w:rsidRDefault="00AF1111" w:rsidP="00AF1111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F1111" w:rsidRDefault="00AF1111" w:rsidP="00AF1111">
      <w:pPr>
        <w:rPr>
          <w:sz w:val="22"/>
          <w:szCs w:val="22"/>
        </w:rPr>
      </w:pPr>
    </w:p>
    <w:p w:rsidR="00AF1111" w:rsidRDefault="00AF1111" w:rsidP="00AF1111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EE0F8A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EE0F8A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№ </w:t>
      </w:r>
      <w:r w:rsidR="00EE0F8A">
        <w:rPr>
          <w:sz w:val="28"/>
          <w:szCs w:val="28"/>
        </w:rPr>
        <w:t>449</w:t>
      </w:r>
      <w:r>
        <w:rPr>
          <w:sz w:val="28"/>
          <w:szCs w:val="28"/>
        </w:rPr>
        <w:t xml:space="preserve">                                  </w:t>
      </w:r>
    </w:p>
    <w:p w:rsidR="00AF1111" w:rsidRDefault="00AF1111" w:rsidP="00AF111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FE5FFA" w:rsidRPr="006A0C86" w:rsidRDefault="00FE5FFA" w:rsidP="00FE5FFA">
      <w:pPr>
        <w:rPr>
          <w:color w:val="000000" w:themeColor="text1"/>
          <w:sz w:val="28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Лянтор от 20.06.2013 № 288</w:t>
      </w:r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437FAC" w:rsidRPr="006A0C86">
        <w:rPr>
          <w:color w:val="000000" w:themeColor="text1"/>
          <w:sz w:val="28"/>
          <w:szCs w:val="28"/>
        </w:rPr>
        <w:t xml:space="preserve"> распоряжением Правительства Российской Федерации от 25.04.2011 № 729-р,</w:t>
      </w:r>
      <w:r w:rsidRPr="006A0C86">
        <w:rPr>
          <w:color w:val="000000" w:themeColor="text1"/>
          <w:sz w:val="28"/>
          <w:szCs w:val="28"/>
        </w:rPr>
        <w:t xml:space="preserve"> 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законодательством: </w:t>
      </w:r>
    </w:p>
    <w:p w:rsidR="00FE5FFA" w:rsidRPr="006A0C86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городского поселения Лянтор от 20.06.2013 № 288 «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Лянтор»</w:t>
      </w:r>
      <w:r w:rsidRPr="006A0C86">
        <w:rPr>
          <w:color w:val="000000" w:themeColor="text1"/>
          <w:sz w:val="28"/>
          <w:szCs w:val="28"/>
        </w:rPr>
        <w:t xml:space="preserve"> 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(в редакции от </w:t>
      </w:r>
      <w:r w:rsidR="00C7165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26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C7165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03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</w:t>
      </w:r>
      <w:r w:rsidR="00F43977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C7165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</w:t>
      </w:r>
      <w:r w:rsidR="00B94B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C7165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250</w:t>
      </w:r>
      <w:r w:rsidR="00B94B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следующее изменение:</w:t>
      </w:r>
    </w:p>
    <w:p w:rsidR="00FE5FFA" w:rsidRPr="006A0C86" w:rsidRDefault="00FE5FFA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- приложение к постановлению </w:t>
      </w:r>
      <w:r w:rsidR="006E161F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Pr="006A0C86">
        <w:rPr>
          <w:rFonts w:ascii="Times New Roman" w:hAnsi="Times New Roman"/>
          <w:color w:val="000000" w:themeColor="text1"/>
          <w:sz w:val="28"/>
          <w:szCs w:val="28"/>
        </w:rPr>
        <w:t>в редакции согласно приложению к настоящему постановлению.</w:t>
      </w:r>
    </w:p>
    <w:p w:rsidR="00FE5FFA" w:rsidRPr="006A0C86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507911">
        <w:rPr>
          <w:color w:val="000000" w:themeColor="text1"/>
          <w:sz w:val="28"/>
          <w:szCs w:val="28"/>
        </w:rPr>
        <w:t xml:space="preserve"> </w:t>
      </w:r>
      <w:r w:rsidRPr="00097DBE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rPr>
          <w:color w:val="000000" w:themeColor="text1"/>
          <w:kern w:val="2"/>
          <w:sz w:val="28"/>
          <w:szCs w:val="28"/>
          <w:highlight w:val="yellow"/>
        </w:rPr>
      </w:pPr>
      <w:r w:rsidRPr="00507911">
        <w:rPr>
          <w:color w:val="000000" w:themeColor="text1"/>
          <w:sz w:val="28"/>
          <w:szCs w:val="28"/>
        </w:rPr>
        <w:t>Глав</w:t>
      </w:r>
      <w:r w:rsidR="00923F39">
        <w:rPr>
          <w:color w:val="000000" w:themeColor="text1"/>
          <w:sz w:val="28"/>
          <w:szCs w:val="28"/>
        </w:rPr>
        <w:t>а</w:t>
      </w:r>
      <w:r w:rsidRPr="00507911">
        <w:rPr>
          <w:color w:val="000000" w:themeColor="text1"/>
          <w:sz w:val="28"/>
          <w:szCs w:val="28"/>
        </w:rPr>
        <w:t xml:space="preserve"> города            </w:t>
      </w:r>
      <w:r>
        <w:rPr>
          <w:color w:val="000000" w:themeColor="text1"/>
          <w:sz w:val="28"/>
          <w:szCs w:val="28"/>
        </w:rPr>
        <w:t xml:space="preserve">     </w:t>
      </w:r>
      <w:r w:rsidRPr="00507911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</w:t>
      </w:r>
      <w:r w:rsidRPr="00507911">
        <w:rPr>
          <w:color w:val="000000" w:themeColor="text1"/>
          <w:sz w:val="28"/>
          <w:szCs w:val="28"/>
        </w:rPr>
        <w:t xml:space="preserve">  </w:t>
      </w:r>
      <w:r w:rsidR="00923F39">
        <w:rPr>
          <w:color w:val="000000" w:themeColor="text1"/>
          <w:sz w:val="28"/>
          <w:szCs w:val="28"/>
        </w:rPr>
        <w:t xml:space="preserve">                                    </w:t>
      </w:r>
      <w:r w:rsidRPr="00507911">
        <w:rPr>
          <w:color w:val="000000" w:themeColor="text1"/>
          <w:sz w:val="28"/>
          <w:szCs w:val="28"/>
        </w:rPr>
        <w:t xml:space="preserve">                          </w:t>
      </w:r>
      <w:r w:rsidR="00AF1111">
        <w:rPr>
          <w:color w:val="000000" w:themeColor="text1"/>
          <w:sz w:val="28"/>
          <w:szCs w:val="28"/>
        </w:rPr>
        <w:t xml:space="preserve"> </w:t>
      </w:r>
      <w:r w:rsidRPr="00507911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С</w:t>
      </w:r>
      <w:r w:rsidRPr="00507911">
        <w:rPr>
          <w:color w:val="000000" w:themeColor="text1"/>
          <w:sz w:val="28"/>
          <w:szCs w:val="28"/>
        </w:rPr>
        <w:t>.</w:t>
      </w:r>
      <w:r w:rsidR="00923F39">
        <w:rPr>
          <w:color w:val="000000" w:themeColor="text1"/>
          <w:sz w:val="28"/>
          <w:szCs w:val="28"/>
        </w:rPr>
        <w:t>А</w:t>
      </w:r>
      <w:r w:rsidRPr="00507911">
        <w:rPr>
          <w:color w:val="000000" w:themeColor="text1"/>
          <w:sz w:val="28"/>
          <w:szCs w:val="28"/>
        </w:rPr>
        <w:t xml:space="preserve">. </w:t>
      </w:r>
      <w:r w:rsidR="00923F39">
        <w:rPr>
          <w:color w:val="000000" w:themeColor="text1"/>
          <w:sz w:val="28"/>
          <w:szCs w:val="28"/>
        </w:rPr>
        <w:t>Махиня</w:t>
      </w: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923F39" w:rsidRDefault="00923F39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545823" w:rsidP="00B94B6A">
      <w:pPr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Cs w:val="28"/>
        </w:rPr>
        <w:t xml:space="preserve">             </w:t>
      </w:r>
      <w:r w:rsidR="002A33EB" w:rsidRPr="006A0C86">
        <w:rPr>
          <w:color w:val="000000" w:themeColor="text1"/>
          <w:szCs w:val="28"/>
        </w:rPr>
        <w:t xml:space="preserve">                           </w:t>
      </w:r>
      <w:r w:rsidRPr="006A0C86">
        <w:rPr>
          <w:color w:val="000000" w:themeColor="text1"/>
          <w:szCs w:val="28"/>
        </w:rPr>
        <w:t xml:space="preserve"> </w:t>
      </w:r>
      <w:r w:rsidR="007631D4">
        <w:rPr>
          <w:color w:val="000000" w:themeColor="text1"/>
          <w:szCs w:val="28"/>
        </w:rPr>
        <w:t xml:space="preserve">          </w:t>
      </w:r>
      <w:r w:rsidRPr="006A0C86">
        <w:rPr>
          <w:color w:val="000000" w:themeColor="text1"/>
          <w:szCs w:val="28"/>
        </w:rPr>
        <w:t xml:space="preserve">  </w:t>
      </w:r>
    </w:p>
    <w:p w:rsidR="00545823" w:rsidRPr="006A0C86" w:rsidRDefault="007631D4" w:rsidP="00545823">
      <w:pPr>
        <w:rPr>
          <w:color w:val="000000" w:themeColor="text1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</w:p>
    <w:p w:rsidR="00753A59" w:rsidRPr="006A0C86" w:rsidRDefault="00753A59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</w:p>
    <w:p w:rsidR="0077016E" w:rsidRPr="006A0C86" w:rsidRDefault="0077016E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  <w:sectPr w:rsidR="0077016E" w:rsidRPr="006A0C86" w:rsidSect="008824A4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23"/>
        <w:tblW w:w="4601" w:type="dxa"/>
        <w:tblLook w:val="04A0" w:firstRow="1" w:lastRow="0" w:firstColumn="1" w:lastColumn="0" w:noHBand="0" w:noVBand="1"/>
      </w:tblPr>
      <w:tblGrid>
        <w:gridCol w:w="4601"/>
      </w:tblGrid>
      <w:tr w:rsidR="006A0C86" w:rsidRPr="006A0C86" w:rsidTr="00C72E30">
        <w:trPr>
          <w:trHeight w:val="689"/>
        </w:trPr>
        <w:tc>
          <w:tcPr>
            <w:tcW w:w="4601" w:type="dxa"/>
            <w:shd w:val="clear" w:color="auto" w:fill="auto"/>
          </w:tcPr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Приложение к постановлению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Администрации городского 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поселения Лянтор</w:t>
            </w:r>
          </w:p>
          <w:p w:rsidR="00C72E30" w:rsidRPr="006A0C86" w:rsidRDefault="00C72E30" w:rsidP="00EE0F8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A0C86">
              <w:rPr>
                <w:color w:val="000000" w:themeColor="text1"/>
              </w:rPr>
              <w:t>от «</w:t>
            </w:r>
            <w:r w:rsidR="00EE0F8A">
              <w:rPr>
                <w:color w:val="000000" w:themeColor="text1"/>
              </w:rPr>
              <w:t>12</w:t>
            </w:r>
            <w:r w:rsidRPr="006A0C86">
              <w:rPr>
                <w:color w:val="000000" w:themeColor="text1"/>
              </w:rPr>
              <w:t xml:space="preserve">» </w:t>
            </w:r>
            <w:r w:rsidR="00AF1111">
              <w:rPr>
                <w:color w:val="000000" w:themeColor="text1"/>
              </w:rPr>
              <w:t>мая</w:t>
            </w:r>
            <w:r w:rsidRPr="006A0C86">
              <w:rPr>
                <w:color w:val="000000" w:themeColor="text1"/>
              </w:rPr>
              <w:t xml:space="preserve"> 20</w:t>
            </w:r>
            <w:r w:rsidR="00624356" w:rsidRPr="006A0C86">
              <w:rPr>
                <w:color w:val="000000" w:themeColor="text1"/>
              </w:rPr>
              <w:t>2</w:t>
            </w:r>
            <w:r w:rsidR="00B94B6A">
              <w:rPr>
                <w:color w:val="000000" w:themeColor="text1"/>
              </w:rPr>
              <w:t>1</w:t>
            </w:r>
            <w:r w:rsidR="00624356" w:rsidRPr="006A0C86">
              <w:rPr>
                <w:color w:val="000000" w:themeColor="text1"/>
              </w:rPr>
              <w:t xml:space="preserve"> </w:t>
            </w:r>
            <w:r w:rsidRPr="006A0C86">
              <w:rPr>
                <w:color w:val="000000" w:themeColor="text1"/>
              </w:rPr>
              <w:t xml:space="preserve">года № </w:t>
            </w:r>
            <w:r w:rsidR="00EE0F8A">
              <w:rPr>
                <w:color w:val="000000" w:themeColor="text1"/>
              </w:rPr>
              <w:t>449</w:t>
            </w:r>
          </w:p>
        </w:tc>
      </w:tr>
    </w:tbl>
    <w:p w:rsidR="005830F4" w:rsidRPr="006A0C86" w:rsidRDefault="005830F4" w:rsidP="007365FC">
      <w:pPr>
        <w:rPr>
          <w:color w:val="000000" w:themeColor="text1"/>
        </w:rPr>
      </w:pPr>
    </w:p>
    <w:p w:rsidR="005830F4" w:rsidRPr="0072131E" w:rsidRDefault="005830F4" w:rsidP="0068070E">
      <w:pPr>
        <w:rPr>
          <w:color w:val="000000" w:themeColor="text1"/>
          <w:sz w:val="40"/>
          <w:szCs w:val="40"/>
        </w:rPr>
      </w:pPr>
    </w:p>
    <w:p w:rsidR="005830F4" w:rsidRPr="006A0C86" w:rsidRDefault="005830F4" w:rsidP="005830F4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Перечень</w:t>
      </w:r>
    </w:p>
    <w:p w:rsidR="005830F4" w:rsidRPr="006A0C86" w:rsidRDefault="005830F4" w:rsidP="005830F4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муниципальных услуг, предоставляемых в городском поселении Лянтор</w:t>
      </w:r>
    </w:p>
    <w:p w:rsidR="005830F4" w:rsidRPr="0072131E" w:rsidRDefault="005830F4" w:rsidP="005830F4">
      <w:pPr>
        <w:jc w:val="center"/>
        <w:rPr>
          <w:color w:val="000000" w:themeColor="text1"/>
          <w:sz w:val="32"/>
          <w:szCs w:val="32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5925"/>
        <w:gridCol w:w="5953"/>
        <w:gridCol w:w="2607"/>
      </w:tblGrid>
      <w:tr w:rsidR="006A0C86" w:rsidRPr="006A0C86" w:rsidTr="00712B9D">
        <w:trPr>
          <w:jc w:val="center"/>
        </w:trPr>
        <w:tc>
          <w:tcPr>
            <w:tcW w:w="540" w:type="dxa"/>
            <w:shd w:val="clear" w:color="auto" w:fill="FFFFFF"/>
          </w:tcPr>
          <w:p w:rsidR="00046ACB" w:rsidRPr="006A0C86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№ п/п</w:t>
            </w:r>
          </w:p>
        </w:tc>
        <w:tc>
          <w:tcPr>
            <w:tcW w:w="5925" w:type="dxa"/>
            <w:shd w:val="clear" w:color="auto" w:fill="FFFFFF"/>
            <w:vAlign w:val="center"/>
          </w:tcPr>
          <w:p w:rsidR="00046ACB" w:rsidRPr="006A0C86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Наименование муниципальной услуги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046ACB" w:rsidRPr="006A0C86" w:rsidRDefault="00046ACB" w:rsidP="00046AC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Основание для предоставления муниципальной услуги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046ACB" w:rsidRPr="006A0C86" w:rsidRDefault="00046ACB" w:rsidP="00046AC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Исполнители муниципальной услуги</w:t>
            </w:r>
          </w:p>
        </w:tc>
      </w:tr>
      <w:tr w:rsidR="006A0C86" w:rsidRPr="006A0C86" w:rsidTr="00B97609">
        <w:trPr>
          <w:trHeight w:val="45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046ACB" w:rsidRPr="006A0C86" w:rsidRDefault="00046ACB" w:rsidP="005830F4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0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в сфере земельных отношений и распоряжения муниципальным имуществом</w:t>
            </w:r>
          </w:p>
        </w:tc>
      </w:tr>
      <w:tr w:rsidR="006A0C86" w:rsidRPr="006A0C86" w:rsidTr="00712B9D">
        <w:trPr>
          <w:trHeight w:val="1080"/>
          <w:jc w:val="center"/>
        </w:trPr>
        <w:tc>
          <w:tcPr>
            <w:tcW w:w="540" w:type="dxa"/>
          </w:tcPr>
          <w:p w:rsidR="00CF3C8E" w:rsidRPr="006A0C86" w:rsidRDefault="0074361F" w:rsidP="0074361F">
            <w:pPr>
              <w:spacing w:before="100" w:beforeAutospacing="1" w:after="100" w:afterAutospacing="1"/>
              <w:ind w:right="-79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CF3C8E" w:rsidRPr="006A0C86">
              <w:rPr>
                <w:color w:val="000000" w:themeColor="text1"/>
              </w:rPr>
              <w:t>1.</w:t>
            </w:r>
          </w:p>
        </w:tc>
        <w:tc>
          <w:tcPr>
            <w:tcW w:w="5925" w:type="dxa"/>
            <w:shd w:val="clear" w:color="auto" w:fill="auto"/>
          </w:tcPr>
          <w:p w:rsidR="00CF3C8E" w:rsidRPr="006A0C86" w:rsidRDefault="00CF3C8E" w:rsidP="005830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53" w:type="dxa"/>
            <w:vMerge w:val="restart"/>
          </w:tcPr>
          <w:p w:rsidR="00CF3C8E" w:rsidRPr="006A0C86" w:rsidRDefault="00CF3C8E" w:rsidP="00046AC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CF3C8E" w:rsidRPr="006A0C86" w:rsidRDefault="00CF3C8E" w:rsidP="005830F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имущественных и земельных отношений управления градостроительства, имущественных и земельных отношений Администрации городского поселения Лянтор</w:t>
            </w:r>
          </w:p>
        </w:tc>
      </w:tr>
      <w:tr w:rsidR="006A0C86" w:rsidRPr="006A0C86" w:rsidTr="00712B9D">
        <w:trPr>
          <w:trHeight w:val="543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74361F" w:rsidP="005830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CF3C8E" w:rsidRPr="006A0C86">
              <w:rPr>
                <w:color w:val="000000" w:themeColor="text1"/>
              </w:rPr>
              <w:t>2.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CF3C8E" w:rsidP="005830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сведений из реестра муниципального имущества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CF3C8E" w:rsidRPr="006A0C86" w:rsidRDefault="00CF3C8E" w:rsidP="00046AC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6A0C86" w:rsidRDefault="00CF3C8E" w:rsidP="005830F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820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74361F" w:rsidP="005830F4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CF3C8E" w:rsidRPr="006A0C86">
              <w:rPr>
                <w:color w:val="000000" w:themeColor="text1"/>
              </w:rPr>
              <w:t>3.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CF3C8E" w:rsidP="005830F4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  <w:p w:rsidR="00CF3C8E" w:rsidRPr="006A0C86" w:rsidRDefault="00CF3C8E" w:rsidP="005830F4">
            <w:pPr>
              <w:rPr>
                <w:color w:val="000000" w:themeColor="text1"/>
              </w:rPr>
            </w:pPr>
          </w:p>
        </w:tc>
        <w:tc>
          <w:tcPr>
            <w:tcW w:w="5953" w:type="dxa"/>
            <w:vMerge w:val="restart"/>
            <w:shd w:val="clear" w:color="auto" w:fill="FFFFFF"/>
          </w:tcPr>
          <w:p w:rsidR="00CF3C8E" w:rsidRPr="006A0C86" w:rsidRDefault="00CF3C8E" w:rsidP="00046AC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6A0C86" w:rsidRDefault="00CF3C8E" w:rsidP="005830F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74361F" w:rsidP="005830F4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CF3C8E" w:rsidRPr="006A0C86">
              <w:rPr>
                <w:color w:val="000000" w:themeColor="text1"/>
              </w:rPr>
              <w:t>4.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CF3C8E" w:rsidP="005830F4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953" w:type="dxa"/>
            <w:vMerge/>
            <w:shd w:val="clear" w:color="auto" w:fill="FFFFFF"/>
          </w:tcPr>
          <w:p w:rsidR="00CF3C8E" w:rsidRPr="006A0C86" w:rsidRDefault="00CF3C8E" w:rsidP="00046AC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6A0C86" w:rsidRDefault="00CF3C8E" w:rsidP="005830F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B97609">
        <w:trPr>
          <w:trHeight w:val="42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6A0C86" w:rsidRDefault="00CF3C8E" w:rsidP="00CF3C8E">
            <w:pPr>
              <w:ind w:left="709" w:hanging="709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архитектуры и градостроительства</w:t>
            </w:r>
          </w:p>
        </w:tc>
      </w:tr>
      <w:tr w:rsidR="006A0C86" w:rsidRPr="006A0C86" w:rsidTr="001200BF">
        <w:trPr>
          <w:trHeight w:val="2105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74361F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1A36A2" w:rsidRPr="006A0C86">
              <w:rPr>
                <w:color w:val="000000" w:themeColor="text1"/>
              </w:rPr>
              <w:t>5.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</w:t>
            </w:r>
            <w:r w:rsidRPr="006A0C86">
              <w:rPr>
                <w:color w:val="000000" w:themeColor="text1"/>
              </w:rPr>
              <w:lastRenderedPageBreak/>
              <w:t>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 xml:space="preserve">Отдел архитектуры и градостроительства управления градостроительства, имущественных и земельных отношений Администрации </w:t>
            </w:r>
            <w:r w:rsidRPr="006A0C86">
              <w:rPr>
                <w:color w:val="000000" w:themeColor="text1"/>
              </w:rPr>
              <w:lastRenderedPageBreak/>
              <w:t>городского поселения Лянтор</w:t>
            </w:r>
          </w:p>
        </w:tc>
      </w:tr>
      <w:tr w:rsidR="006A0C86" w:rsidRPr="006A0C86" w:rsidTr="00712B9D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74361F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 xml:space="preserve"> </w:t>
            </w:r>
            <w:r w:rsidR="001A36A2" w:rsidRPr="006A0C86">
              <w:rPr>
                <w:color w:val="000000" w:themeColor="text1"/>
              </w:rPr>
              <w:t>6.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5953" w:type="dxa"/>
            <w:vMerge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1200BF">
        <w:trPr>
          <w:trHeight w:val="418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74361F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 xml:space="preserve"> </w:t>
            </w:r>
            <w:r w:rsidR="001A36A2" w:rsidRPr="006A0C86">
              <w:rPr>
                <w:color w:val="000000" w:themeColor="text1"/>
              </w:rPr>
              <w:t>7.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градостроительного плана земельного участка</w:t>
            </w:r>
          </w:p>
          <w:p w:rsidR="001A36A2" w:rsidRPr="006A0C86" w:rsidRDefault="001A36A2" w:rsidP="00CF3C8E">
            <w:pPr>
              <w:rPr>
                <w:color w:val="000000" w:themeColor="text1"/>
              </w:rPr>
            </w:pPr>
          </w:p>
        </w:tc>
        <w:tc>
          <w:tcPr>
            <w:tcW w:w="5953" w:type="dxa"/>
            <w:vMerge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712B9D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74361F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1A36A2" w:rsidRPr="006A0C86">
              <w:rPr>
                <w:color w:val="000000" w:themeColor="text1"/>
              </w:rPr>
              <w:t>8.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953" w:type="dxa"/>
            <w:vMerge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712B9D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74361F" w:rsidP="0074361F">
            <w:pPr>
              <w:ind w:left="-24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1A36A2" w:rsidRPr="006A0C86">
              <w:rPr>
                <w:color w:val="000000" w:themeColor="text1"/>
              </w:rPr>
              <w:t>9.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100E64" w:rsidRPr="006A0C86" w:rsidTr="00712B9D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10.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953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  <w:r>
              <w:rPr>
                <w:color w:val="000000" w:themeColor="text1"/>
              </w:rPr>
              <w:t>Разрешение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100E64" w:rsidRPr="006A0C86" w:rsidTr="00226BAD">
        <w:trPr>
          <w:trHeight w:val="1683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953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100E64" w:rsidRPr="006A0C86" w:rsidTr="00226BAD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12.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5953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100E64" w:rsidRPr="006A0C86" w:rsidTr="00226BAD">
        <w:trPr>
          <w:trHeight w:val="3398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13.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Присвоение объекту адресации адреса, аннулирование его адреса</w:t>
            </w:r>
          </w:p>
          <w:p w:rsidR="00100E64" w:rsidRPr="006A0C86" w:rsidRDefault="00100E64" w:rsidP="00100E64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100E64" w:rsidRPr="006A0C86" w:rsidTr="00712B9D">
        <w:trPr>
          <w:trHeight w:val="2108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953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100E64" w:rsidRPr="006A0C86" w:rsidTr="00B97609">
        <w:trPr>
          <w:trHeight w:val="55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100E64" w:rsidRPr="006A0C86" w:rsidTr="00712B9D">
        <w:trPr>
          <w:trHeight w:val="1037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15.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53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Сектор по организации жилищно – коммунального хозяйства и муниципального жилищного контроля управления городского хозяйства Администрации городского поселения Лянтор</w:t>
            </w:r>
          </w:p>
        </w:tc>
      </w:tr>
      <w:tr w:rsidR="00100E64" w:rsidRPr="006A0C86" w:rsidTr="00712B9D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16.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5953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00E64" w:rsidRPr="006A0C86" w:rsidTr="00712B9D">
        <w:trPr>
          <w:trHeight w:val="1979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  <w:highlight w:val="yellow"/>
              </w:rPr>
            </w:pPr>
            <w:r w:rsidRPr="006A0C86">
              <w:rPr>
                <w:color w:val="000000" w:themeColor="text1"/>
              </w:rPr>
              <w:t>17.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по организации городского хозяйства управления городского хозяйства Администрации городского поселения Лянтор</w:t>
            </w:r>
          </w:p>
        </w:tc>
      </w:tr>
      <w:tr w:rsidR="00100E64" w:rsidRPr="006A0C86" w:rsidTr="00712B9D">
        <w:trPr>
          <w:trHeight w:val="1886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18.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  <w:lang w:eastAsia="ru-RU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учреждение "Лянторское-хозяйственно-эксплуатационное управление"</w:t>
            </w:r>
          </w:p>
        </w:tc>
      </w:tr>
      <w:tr w:rsidR="00100E64" w:rsidRPr="006A0C86" w:rsidTr="00712B9D">
        <w:trPr>
          <w:trHeight w:val="2121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19.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5953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Прием и передача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2607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учёта граждан муниципального учреждения "Лянторское-хозяйственно-эксплуатационное управление"</w:t>
            </w:r>
          </w:p>
        </w:tc>
      </w:tr>
      <w:tr w:rsidR="00100E64" w:rsidRPr="006A0C86" w:rsidTr="000C3CD9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100E64" w:rsidRPr="00BA7F21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A7F21">
              <w:rPr>
                <w:color w:val="000000" w:themeColor="text1"/>
              </w:rPr>
              <w:t>20.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5953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Оформление разрешения на снос или пересадку зеленых насаждений (за исключением работ, осуществляемых в соответствии с разрешением на строительство) в соответствии с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Служба по защите населения, охране и использованию городских лесов Администрации городского поселения Лянтор</w:t>
            </w:r>
          </w:p>
        </w:tc>
      </w:tr>
      <w:tr w:rsidR="00100E64" w:rsidRPr="006A0C86" w:rsidTr="000C3CD9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100E64" w:rsidRPr="00BA7F21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5925" w:type="dxa"/>
            <w:shd w:val="clear" w:color="auto" w:fill="FFFFFF"/>
          </w:tcPr>
          <w:p w:rsidR="00100E64" w:rsidRPr="00BA7F21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A7F21">
              <w:rPr>
                <w:color w:val="000000" w:themeColor="text1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</w:t>
            </w:r>
            <w:r>
              <w:rPr>
                <w:color w:val="000000" w:themeColor="text1"/>
              </w:rPr>
              <w:t>онавигационной информации</w:t>
            </w:r>
          </w:p>
        </w:tc>
        <w:tc>
          <w:tcPr>
            <w:tcW w:w="5953" w:type="dxa"/>
            <w:shd w:val="clear" w:color="auto" w:fill="FFFFFF"/>
          </w:tcPr>
          <w:p w:rsidR="00100E64" w:rsidRPr="00BA7F21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A7F21">
              <w:rPr>
                <w:color w:val="000000" w:themeColor="text1"/>
              </w:rPr>
      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образования, а также посадки (взлета)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2607" w:type="dxa"/>
            <w:vMerge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00E64" w:rsidRPr="006A0C86" w:rsidTr="00B97609">
        <w:trPr>
          <w:trHeight w:val="54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жилищных отношений</w:t>
            </w:r>
          </w:p>
        </w:tc>
      </w:tr>
      <w:tr w:rsidR="00100E64" w:rsidRPr="006A0C86" w:rsidTr="00712B9D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100E64" w:rsidRPr="006A0C86" w:rsidRDefault="00100E64" w:rsidP="00100E64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100E64" w:rsidRPr="006A0C86" w:rsidRDefault="00100E64" w:rsidP="00100E64">
            <w:pPr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Жилищный отдел Администрации городского поселения Лянтор</w:t>
            </w:r>
          </w:p>
        </w:tc>
      </w:tr>
      <w:tr w:rsidR="00100E64" w:rsidRPr="006A0C86" w:rsidTr="009E7AC5">
        <w:trPr>
          <w:trHeight w:val="1272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3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953" w:type="dxa"/>
            <w:vMerge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00E64" w:rsidRPr="006A0C86" w:rsidTr="009E7AC5">
        <w:trPr>
          <w:trHeight w:val="1120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00E64" w:rsidRPr="006A0C86" w:rsidTr="009E7AC5">
        <w:trPr>
          <w:trHeight w:val="1573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53" w:type="dxa"/>
            <w:vMerge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00E64" w:rsidRPr="006A0C86" w:rsidTr="009E7AC5">
        <w:trPr>
          <w:trHeight w:val="1561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953" w:type="dxa"/>
            <w:vMerge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00E64" w:rsidRPr="006A0C86" w:rsidTr="009E7AC5">
        <w:trPr>
          <w:trHeight w:val="3208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100E64" w:rsidRPr="006A0C86" w:rsidRDefault="00100E64" w:rsidP="00100E64">
            <w:pPr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FFFFFF"/>
          </w:tcPr>
          <w:p w:rsidR="00100E64" w:rsidRPr="006A0C86" w:rsidRDefault="00100E64" w:rsidP="00100E6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 законом Ханты-Хансийского автономного округа – Югры от 3 мая 2000 года N 26-ОЗ "О регулировании отдельных земельных отношений в Ханты-Мансийском автономном округе – Югре".</w:t>
            </w:r>
          </w:p>
          <w:p w:rsidR="00100E64" w:rsidRPr="006A0C86" w:rsidRDefault="00100E64" w:rsidP="00100E6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законом Ханты-Мансийского автономного округа – Югры от 6 июля 2005 года N 57-ОЗ "О регулировании отдельных жилищных отношений в Ханты-Мансийском автономном округе – Югре".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00E64" w:rsidRPr="006A0C86" w:rsidTr="00B97609">
        <w:trPr>
          <w:trHeight w:val="420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Услуги в сфере предпринимательской деятельности</w:t>
            </w:r>
          </w:p>
        </w:tc>
      </w:tr>
      <w:tr w:rsidR="00100E64" w:rsidRPr="006A0C86" w:rsidTr="00712B9D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на право организации розничного рынка</w:t>
            </w:r>
          </w:p>
        </w:tc>
        <w:tc>
          <w:tcPr>
            <w:tcW w:w="5953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экономического развития управления экономики Администрации городского поселения Лянтор</w:t>
            </w:r>
          </w:p>
        </w:tc>
      </w:tr>
      <w:tr w:rsidR="00100E64" w:rsidRPr="006A0C86" w:rsidTr="00B97609">
        <w:trPr>
          <w:trHeight w:val="40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архивного дела</w:t>
            </w:r>
          </w:p>
        </w:tc>
      </w:tr>
      <w:tr w:rsidR="00100E64" w:rsidRPr="006A0C86" w:rsidTr="00712B9D">
        <w:trPr>
          <w:trHeight w:val="580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архивных справок, архивных выписок, копий архивных документов</w:t>
            </w:r>
          </w:p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5953" w:type="dxa"/>
            <w:vMerge w:val="restart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Формирование архивных фондов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Организационный отдел управления по организации деятельности Администрации городского поселения Лянтор</w:t>
            </w:r>
          </w:p>
        </w:tc>
      </w:tr>
      <w:tr w:rsidR="00100E64" w:rsidRPr="006A0C86" w:rsidTr="00712B9D">
        <w:trPr>
          <w:trHeight w:val="545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Приём и хранение документов физических и юридических лиц</w:t>
            </w:r>
          </w:p>
        </w:tc>
        <w:tc>
          <w:tcPr>
            <w:tcW w:w="5953" w:type="dxa"/>
            <w:vMerge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00E64" w:rsidRPr="006A0C86" w:rsidTr="00B97609">
        <w:trPr>
          <w:trHeight w:val="35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культуры</w:t>
            </w:r>
          </w:p>
        </w:tc>
      </w:tr>
      <w:tr w:rsidR="00100E64" w:rsidRPr="006A0C86" w:rsidTr="00712B9D">
        <w:trPr>
          <w:trHeight w:val="1179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07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100E64" w:rsidRPr="006A0C86" w:rsidTr="005D5C79">
        <w:trPr>
          <w:trHeight w:val="493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Запись на обзорные, тематические и интерактивные экскурсии</w:t>
            </w:r>
          </w:p>
        </w:tc>
        <w:tc>
          <w:tcPr>
            <w:tcW w:w="5953" w:type="dxa"/>
            <w:vMerge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 w:val="restart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учреждение культуры "Лянторский хантыйский этнографический музей"</w:t>
            </w:r>
          </w:p>
        </w:tc>
      </w:tr>
      <w:tr w:rsidR="00100E64" w:rsidRPr="006A0C86" w:rsidTr="00712B9D">
        <w:trPr>
          <w:trHeight w:val="706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5953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2607" w:type="dxa"/>
            <w:vMerge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00E64" w:rsidRPr="006A0C86" w:rsidTr="00712B9D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3</w:t>
            </w:r>
            <w:r>
              <w:rPr>
                <w:color w:val="000000" w:themeColor="text1"/>
              </w:rPr>
              <w:t>4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5953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607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учреждение культуры "Лянторская централизованная библиотечная система"</w:t>
            </w:r>
          </w:p>
        </w:tc>
      </w:tr>
      <w:tr w:rsidR="00100E64" w:rsidRPr="006A0C86" w:rsidTr="002817B0">
        <w:trPr>
          <w:trHeight w:val="444"/>
          <w:jc w:val="center"/>
        </w:trPr>
        <w:tc>
          <w:tcPr>
            <w:tcW w:w="15025" w:type="dxa"/>
            <w:gridSpan w:val="4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налогового законодательства</w:t>
            </w:r>
          </w:p>
        </w:tc>
      </w:tr>
      <w:tr w:rsidR="00100E64" w:rsidRPr="006A0C86" w:rsidTr="00712B9D">
        <w:trPr>
          <w:trHeight w:val="1158"/>
          <w:jc w:val="center"/>
        </w:trPr>
        <w:tc>
          <w:tcPr>
            <w:tcW w:w="540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5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Дача письменных разъяснений</w:t>
            </w:r>
            <w:r>
              <w:rPr>
                <w:color w:val="000000" w:themeColor="text1"/>
              </w:rPr>
              <w:t xml:space="preserve"> налоговым органам,</w:t>
            </w:r>
            <w:r w:rsidRPr="006A0C86">
              <w:rPr>
                <w:color w:val="000000" w:themeColor="text1"/>
              </w:rPr>
              <w:t xml:space="preserve"> налогоплательщикам и налоговым агентам по вопросам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5953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Дача письменных разъяснений </w:t>
            </w:r>
            <w:r>
              <w:rPr>
                <w:color w:val="000000" w:themeColor="text1"/>
              </w:rPr>
              <w:t xml:space="preserve">налоговым органам, </w:t>
            </w:r>
            <w:r w:rsidRPr="006A0C86">
              <w:rPr>
                <w:color w:val="000000" w:themeColor="text1"/>
              </w:rPr>
              <w:t>налогоплательщикам и налоговым агентам по вопросам применения нормативных правовых актов в соответствии с статьей 34.2 Налогового кодекса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100E64" w:rsidRPr="006A0C86" w:rsidRDefault="00100E64" w:rsidP="00100E6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по организации исполнения бюджета и контролю управления бюджетного учёта и отчётности</w:t>
            </w:r>
            <w:r w:rsidRPr="006A0C86">
              <w:rPr>
                <w:color w:val="000000" w:themeColor="text1"/>
                <w:highlight w:val="yellow"/>
              </w:rPr>
              <w:t xml:space="preserve"> </w:t>
            </w:r>
            <w:r w:rsidRPr="006A0C86">
              <w:rPr>
                <w:color w:val="000000" w:themeColor="text1"/>
              </w:rPr>
              <w:t>Администрации городского поселения Лянтор</w:t>
            </w:r>
          </w:p>
        </w:tc>
      </w:tr>
    </w:tbl>
    <w:p w:rsidR="005830F4" w:rsidRDefault="005830F4" w:rsidP="005D5C79"/>
    <w:sectPr w:rsidR="005830F4" w:rsidSect="00226BAD">
      <w:pgSz w:w="16838" w:h="11906" w:orient="landscape"/>
      <w:pgMar w:top="156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C4" w:rsidRDefault="007E44C4">
      <w:r>
        <w:separator/>
      </w:r>
    </w:p>
  </w:endnote>
  <w:endnote w:type="continuationSeparator" w:id="0">
    <w:p w:rsidR="007E44C4" w:rsidRDefault="007E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C4" w:rsidRDefault="007E44C4">
      <w:r>
        <w:separator/>
      </w:r>
    </w:p>
  </w:footnote>
  <w:footnote w:type="continuationSeparator" w:id="0">
    <w:p w:rsidR="007E44C4" w:rsidRDefault="007E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7167"/>
    <w:rsid w:val="000C11CB"/>
    <w:rsid w:val="000C3CD9"/>
    <w:rsid w:val="000C5529"/>
    <w:rsid w:val="000D0C20"/>
    <w:rsid w:val="000E389D"/>
    <w:rsid w:val="000E62F4"/>
    <w:rsid w:val="000E6C16"/>
    <w:rsid w:val="000E74CE"/>
    <w:rsid w:val="000F760B"/>
    <w:rsid w:val="00100E64"/>
    <w:rsid w:val="00104349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797E"/>
    <w:rsid w:val="001B2A06"/>
    <w:rsid w:val="001B3947"/>
    <w:rsid w:val="001B46A7"/>
    <w:rsid w:val="001B5F2A"/>
    <w:rsid w:val="001C50DA"/>
    <w:rsid w:val="001D13A4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26BAD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91585"/>
    <w:rsid w:val="002934CE"/>
    <w:rsid w:val="00294BAF"/>
    <w:rsid w:val="002A1798"/>
    <w:rsid w:val="002A33EB"/>
    <w:rsid w:val="002A468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1B96"/>
    <w:rsid w:val="006333AD"/>
    <w:rsid w:val="006401DA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D92"/>
    <w:rsid w:val="00723B5F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52D5"/>
    <w:rsid w:val="00896913"/>
    <w:rsid w:val="00896971"/>
    <w:rsid w:val="00896EC9"/>
    <w:rsid w:val="008A507D"/>
    <w:rsid w:val="008A7D0D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3330F"/>
    <w:rsid w:val="009354D1"/>
    <w:rsid w:val="00942FA2"/>
    <w:rsid w:val="0094343A"/>
    <w:rsid w:val="0096265F"/>
    <w:rsid w:val="00963F2D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5134"/>
    <w:rsid w:val="009E7AC5"/>
    <w:rsid w:val="009E7B99"/>
    <w:rsid w:val="009F47E8"/>
    <w:rsid w:val="009F6C8A"/>
    <w:rsid w:val="009F7BB0"/>
    <w:rsid w:val="00A00BAD"/>
    <w:rsid w:val="00A01062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111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469C"/>
    <w:rsid w:val="00BE48FF"/>
    <w:rsid w:val="00BE6704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2868"/>
    <w:rsid w:val="00E44DB9"/>
    <w:rsid w:val="00E4524B"/>
    <w:rsid w:val="00E51A5F"/>
    <w:rsid w:val="00E52289"/>
    <w:rsid w:val="00E57B0D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75B8"/>
    <w:rsid w:val="00ED2731"/>
    <w:rsid w:val="00EE0F8A"/>
    <w:rsid w:val="00EE5B99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705D-8D9D-4C8B-9842-1595A5C8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9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15086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Дадашова Наталья Федоровна</cp:lastModifiedBy>
  <cp:revision>106</cp:revision>
  <cp:lastPrinted>2021-05-06T03:59:00Z</cp:lastPrinted>
  <dcterms:created xsi:type="dcterms:W3CDTF">2017-03-20T04:25:00Z</dcterms:created>
  <dcterms:modified xsi:type="dcterms:W3CDTF">2021-05-12T12:47:00Z</dcterms:modified>
</cp:coreProperties>
</file>