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96" w:rsidRDefault="00847B96" w:rsidP="00847B96">
      <w:pPr>
        <w:tabs>
          <w:tab w:val="left" w:pos="4680"/>
        </w:tabs>
        <w:jc w:val="center"/>
        <w:rPr>
          <w:rFonts w:eastAsia="Calibri"/>
          <w:lang w:val="ru-RU"/>
        </w:rPr>
      </w:pPr>
      <w:r>
        <w:rPr>
          <w:rFonts w:ascii="Calibri" w:eastAsia="Calibri" w:hAnsi="Calibri"/>
          <w:sz w:val="22"/>
          <w:szCs w:val="22"/>
          <w:lang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618053581" r:id="rId9"/>
        </w:object>
      </w:r>
    </w:p>
    <w:p w:rsidR="00847B96" w:rsidRPr="00847B96" w:rsidRDefault="00847B96" w:rsidP="00847B96">
      <w:pPr>
        <w:jc w:val="center"/>
        <w:rPr>
          <w:rFonts w:eastAsiaTheme="minorHAnsi"/>
          <w:b/>
          <w:sz w:val="32"/>
          <w:lang w:val="ru-RU" w:eastAsia="ar-SA"/>
        </w:rPr>
      </w:pPr>
      <w:r w:rsidRPr="00847B96">
        <w:rPr>
          <w:b/>
          <w:sz w:val="32"/>
          <w:lang w:val="ru-RU"/>
        </w:rPr>
        <w:t>АДМИНИСТРАЦИЯ</w:t>
      </w:r>
    </w:p>
    <w:p w:rsidR="00847B96" w:rsidRPr="00847B96" w:rsidRDefault="00847B96" w:rsidP="00847B96">
      <w:pPr>
        <w:jc w:val="center"/>
        <w:rPr>
          <w:b/>
          <w:sz w:val="32"/>
          <w:szCs w:val="24"/>
          <w:lang w:val="ru-RU"/>
        </w:rPr>
      </w:pPr>
      <w:r w:rsidRPr="00847B96">
        <w:rPr>
          <w:b/>
          <w:sz w:val="32"/>
          <w:lang w:val="ru-RU"/>
        </w:rPr>
        <w:t>ГОРОДСКОГО ПОСЕЛЕНИЯ ЛЯНТОР</w:t>
      </w:r>
    </w:p>
    <w:p w:rsidR="00847B96" w:rsidRPr="00847B96" w:rsidRDefault="00847B96" w:rsidP="00847B96">
      <w:pPr>
        <w:jc w:val="center"/>
        <w:rPr>
          <w:b/>
          <w:sz w:val="32"/>
          <w:szCs w:val="22"/>
          <w:lang w:val="ru-RU" w:eastAsia="en-US"/>
        </w:rPr>
      </w:pPr>
      <w:r w:rsidRPr="00847B96">
        <w:rPr>
          <w:b/>
          <w:sz w:val="32"/>
          <w:lang w:val="ru-RU"/>
        </w:rPr>
        <w:t>Сургутского района</w:t>
      </w:r>
    </w:p>
    <w:p w:rsidR="00847B96" w:rsidRPr="00847B96" w:rsidRDefault="00847B96" w:rsidP="00847B96">
      <w:pPr>
        <w:jc w:val="center"/>
        <w:rPr>
          <w:b/>
          <w:sz w:val="32"/>
          <w:szCs w:val="24"/>
          <w:lang w:val="ru-RU"/>
        </w:rPr>
      </w:pPr>
      <w:r w:rsidRPr="00847B96">
        <w:rPr>
          <w:b/>
          <w:sz w:val="32"/>
          <w:lang w:val="ru-RU"/>
        </w:rPr>
        <w:t>Ханты-Мансийского автономного округа-Югры</w:t>
      </w:r>
    </w:p>
    <w:p w:rsidR="00847B96" w:rsidRPr="00847B96" w:rsidRDefault="00847B96" w:rsidP="00847B96">
      <w:pPr>
        <w:jc w:val="center"/>
        <w:rPr>
          <w:b/>
          <w:sz w:val="32"/>
          <w:lang w:val="ru-RU"/>
        </w:rPr>
      </w:pPr>
    </w:p>
    <w:p w:rsidR="00847B96" w:rsidRPr="00847B96" w:rsidRDefault="00847B96" w:rsidP="00847B96">
      <w:pPr>
        <w:jc w:val="center"/>
        <w:rPr>
          <w:b/>
          <w:sz w:val="32"/>
          <w:szCs w:val="32"/>
          <w:lang w:val="ru-RU" w:eastAsia="ar-SA"/>
        </w:rPr>
      </w:pPr>
      <w:r w:rsidRPr="00847B96">
        <w:rPr>
          <w:b/>
          <w:sz w:val="32"/>
          <w:szCs w:val="32"/>
          <w:lang w:val="ru-RU"/>
        </w:rPr>
        <w:t xml:space="preserve">ПОСТАНОВЛЕНИЕ </w:t>
      </w:r>
    </w:p>
    <w:p w:rsidR="00847B96" w:rsidRPr="00847B96" w:rsidRDefault="00847B96" w:rsidP="00847B96">
      <w:pPr>
        <w:rPr>
          <w:sz w:val="28"/>
          <w:szCs w:val="28"/>
          <w:lang w:val="ru-RU"/>
        </w:rPr>
      </w:pPr>
      <w:r w:rsidRPr="00847B96">
        <w:rPr>
          <w:sz w:val="28"/>
          <w:szCs w:val="28"/>
          <w:u w:val="single"/>
          <w:lang w:val="ru-RU"/>
        </w:rPr>
        <w:t>«</w:t>
      </w:r>
      <w:r w:rsidR="001D61F7">
        <w:rPr>
          <w:sz w:val="28"/>
          <w:szCs w:val="28"/>
          <w:u w:val="single"/>
          <w:lang w:val="ru-RU"/>
        </w:rPr>
        <w:t>29</w:t>
      </w:r>
      <w:r w:rsidRPr="00847B96">
        <w:rPr>
          <w:sz w:val="28"/>
          <w:szCs w:val="28"/>
          <w:u w:val="single"/>
          <w:lang w:val="ru-RU"/>
        </w:rPr>
        <w:t xml:space="preserve">» апреля 2019  года </w:t>
      </w:r>
      <w:r w:rsidRPr="00847B96">
        <w:rPr>
          <w:sz w:val="28"/>
          <w:szCs w:val="28"/>
          <w:lang w:val="ru-RU"/>
        </w:rPr>
        <w:t xml:space="preserve">                                                                              №  </w:t>
      </w:r>
      <w:r w:rsidR="001D61F7">
        <w:rPr>
          <w:sz w:val="28"/>
          <w:szCs w:val="28"/>
          <w:lang w:val="ru-RU"/>
        </w:rPr>
        <w:t>442</w:t>
      </w:r>
    </w:p>
    <w:p w:rsidR="00847B96" w:rsidRPr="00847B96" w:rsidRDefault="00847B96" w:rsidP="00847B96">
      <w:pPr>
        <w:ind w:left="284"/>
        <w:rPr>
          <w:sz w:val="28"/>
          <w:szCs w:val="28"/>
          <w:lang w:val="ru-RU" w:eastAsia="en-US"/>
        </w:rPr>
      </w:pPr>
      <w:r w:rsidRPr="00847B96">
        <w:rPr>
          <w:sz w:val="28"/>
          <w:szCs w:val="28"/>
          <w:lang w:val="ru-RU"/>
        </w:rPr>
        <w:t xml:space="preserve">     г.Лянтор</w:t>
      </w:r>
    </w:p>
    <w:p w:rsidR="000245C2" w:rsidRDefault="000245C2" w:rsidP="009900E3">
      <w:pPr>
        <w:autoSpaceDE w:val="0"/>
        <w:autoSpaceDN w:val="0"/>
        <w:adjustRightInd w:val="0"/>
        <w:ind w:right="5385"/>
        <w:rPr>
          <w:sz w:val="28"/>
          <w:szCs w:val="28"/>
          <w:lang w:val="ru-RU"/>
        </w:rPr>
      </w:pPr>
    </w:p>
    <w:p w:rsidR="00CC3287" w:rsidRDefault="00CC3287" w:rsidP="00CC3287">
      <w:pPr>
        <w:autoSpaceDE w:val="0"/>
        <w:autoSpaceDN w:val="0"/>
        <w:adjustRightInd w:val="0"/>
        <w:rPr>
          <w:sz w:val="28"/>
          <w:szCs w:val="28"/>
          <w:lang w:val="ru-RU" w:eastAsia="en-US"/>
        </w:rPr>
      </w:pPr>
      <w:r>
        <w:rPr>
          <w:sz w:val="28"/>
          <w:szCs w:val="28"/>
          <w:lang w:val="ru-RU" w:eastAsia="en-US"/>
        </w:rPr>
        <w:t>Об утверждении административного регламента</w:t>
      </w:r>
    </w:p>
    <w:p w:rsidR="00CC3287" w:rsidRDefault="00CC3287" w:rsidP="00CC3287">
      <w:pPr>
        <w:autoSpaceDE w:val="0"/>
        <w:autoSpaceDN w:val="0"/>
        <w:adjustRightInd w:val="0"/>
        <w:rPr>
          <w:sz w:val="28"/>
          <w:szCs w:val="28"/>
          <w:lang w:val="ru-RU" w:eastAsia="en-US"/>
        </w:rPr>
      </w:pPr>
      <w:r>
        <w:rPr>
          <w:sz w:val="28"/>
          <w:szCs w:val="28"/>
          <w:lang w:val="ru-RU" w:eastAsia="en-US"/>
        </w:rPr>
        <w:t xml:space="preserve">предоставления муниципальной услуги по </w:t>
      </w:r>
      <w:r w:rsidR="0069136D">
        <w:rPr>
          <w:sz w:val="28"/>
          <w:szCs w:val="28"/>
          <w:lang w:val="ru-RU" w:eastAsia="en-US"/>
        </w:rPr>
        <w:t>направлению</w:t>
      </w:r>
    </w:p>
    <w:p w:rsidR="006E4821" w:rsidRDefault="006E4821" w:rsidP="00CC3287">
      <w:pPr>
        <w:autoSpaceDE w:val="0"/>
        <w:autoSpaceDN w:val="0"/>
        <w:adjustRightInd w:val="0"/>
        <w:rPr>
          <w:sz w:val="28"/>
          <w:szCs w:val="28"/>
          <w:lang w:val="ru-RU"/>
        </w:rPr>
      </w:pPr>
      <w:r w:rsidRPr="006E4821">
        <w:rPr>
          <w:sz w:val="28"/>
          <w:szCs w:val="28"/>
          <w:lang w:val="ru-RU"/>
        </w:rPr>
        <w:t>уведомления о соответствии (несоответствии) указанных</w:t>
      </w:r>
    </w:p>
    <w:p w:rsidR="006E4821" w:rsidRDefault="006E4821" w:rsidP="00CC3287">
      <w:pPr>
        <w:autoSpaceDE w:val="0"/>
        <w:autoSpaceDN w:val="0"/>
        <w:adjustRightInd w:val="0"/>
        <w:rPr>
          <w:sz w:val="28"/>
          <w:szCs w:val="28"/>
          <w:lang w:val="ru-RU"/>
        </w:rPr>
      </w:pPr>
      <w:r w:rsidRPr="006E4821">
        <w:rPr>
          <w:sz w:val="28"/>
          <w:szCs w:val="28"/>
          <w:lang w:val="ru-RU"/>
        </w:rPr>
        <w:t>в уведомлении о планируемом строительстве или</w:t>
      </w:r>
    </w:p>
    <w:p w:rsidR="006E4821" w:rsidRDefault="006E4821" w:rsidP="00CC3287">
      <w:pPr>
        <w:autoSpaceDE w:val="0"/>
        <w:autoSpaceDN w:val="0"/>
        <w:adjustRightInd w:val="0"/>
        <w:rPr>
          <w:sz w:val="28"/>
          <w:szCs w:val="28"/>
          <w:lang w:val="ru-RU"/>
        </w:rPr>
      </w:pPr>
      <w:r w:rsidRPr="006E4821">
        <w:rPr>
          <w:sz w:val="28"/>
          <w:szCs w:val="28"/>
          <w:lang w:val="ru-RU"/>
        </w:rPr>
        <w:t>реконструкции объекта индивидуального жилищного</w:t>
      </w:r>
    </w:p>
    <w:p w:rsidR="006E4821" w:rsidRDefault="006E4821" w:rsidP="00CC3287">
      <w:pPr>
        <w:autoSpaceDE w:val="0"/>
        <w:autoSpaceDN w:val="0"/>
        <w:adjustRightInd w:val="0"/>
        <w:rPr>
          <w:sz w:val="28"/>
          <w:szCs w:val="28"/>
          <w:lang w:val="ru-RU"/>
        </w:rPr>
      </w:pPr>
      <w:r w:rsidRPr="006E4821">
        <w:rPr>
          <w:sz w:val="28"/>
          <w:szCs w:val="28"/>
          <w:lang w:val="ru-RU"/>
        </w:rPr>
        <w:t>строительства или садового дома параметров объекта</w:t>
      </w:r>
    </w:p>
    <w:p w:rsidR="006E4821" w:rsidRDefault="006E4821" w:rsidP="00CC3287">
      <w:pPr>
        <w:autoSpaceDE w:val="0"/>
        <w:autoSpaceDN w:val="0"/>
        <w:adjustRightInd w:val="0"/>
        <w:rPr>
          <w:sz w:val="28"/>
          <w:szCs w:val="28"/>
          <w:lang w:val="ru-RU"/>
        </w:rPr>
      </w:pPr>
      <w:r w:rsidRPr="006E4821">
        <w:rPr>
          <w:sz w:val="28"/>
          <w:szCs w:val="28"/>
          <w:lang w:val="ru-RU"/>
        </w:rPr>
        <w:t>индивидуального жилищного строительства или садового</w:t>
      </w:r>
    </w:p>
    <w:p w:rsidR="006E4821" w:rsidRDefault="006E4821" w:rsidP="00CC3287">
      <w:pPr>
        <w:autoSpaceDE w:val="0"/>
        <w:autoSpaceDN w:val="0"/>
        <w:adjustRightInd w:val="0"/>
        <w:rPr>
          <w:sz w:val="28"/>
          <w:szCs w:val="28"/>
          <w:lang w:val="ru-RU"/>
        </w:rPr>
      </w:pPr>
      <w:r w:rsidRPr="006E4821">
        <w:rPr>
          <w:sz w:val="28"/>
          <w:szCs w:val="28"/>
          <w:lang w:val="ru-RU"/>
        </w:rPr>
        <w:t>дома установленным параметрам и допустимости</w:t>
      </w:r>
    </w:p>
    <w:p w:rsidR="0069136D" w:rsidRDefault="0069136D" w:rsidP="00CC3287">
      <w:pPr>
        <w:autoSpaceDE w:val="0"/>
        <w:autoSpaceDN w:val="0"/>
        <w:adjustRightInd w:val="0"/>
        <w:rPr>
          <w:sz w:val="28"/>
          <w:szCs w:val="28"/>
          <w:lang w:val="ru-RU"/>
        </w:rPr>
      </w:pPr>
      <w:r>
        <w:rPr>
          <w:sz w:val="28"/>
          <w:lang w:val="ru-RU"/>
        </w:rPr>
        <w:t xml:space="preserve">(и (или) недопустимости) </w:t>
      </w:r>
      <w:r w:rsidR="006E4821" w:rsidRPr="006E4821">
        <w:rPr>
          <w:sz w:val="28"/>
          <w:szCs w:val="28"/>
          <w:lang w:val="ru-RU"/>
        </w:rPr>
        <w:t xml:space="preserve">размещения объекта индивидуального </w:t>
      </w:r>
    </w:p>
    <w:p w:rsidR="00CC3287" w:rsidRPr="006E4821" w:rsidRDefault="0069136D" w:rsidP="00CC3287">
      <w:pPr>
        <w:autoSpaceDE w:val="0"/>
        <w:autoSpaceDN w:val="0"/>
        <w:adjustRightInd w:val="0"/>
        <w:rPr>
          <w:sz w:val="28"/>
          <w:szCs w:val="28"/>
          <w:lang w:val="ru-RU" w:eastAsia="en-US"/>
        </w:rPr>
      </w:pPr>
      <w:r>
        <w:rPr>
          <w:sz w:val="28"/>
          <w:szCs w:val="28"/>
          <w:lang w:val="ru-RU"/>
        </w:rPr>
        <w:t xml:space="preserve">жилищного </w:t>
      </w:r>
      <w:r w:rsidR="006E4821" w:rsidRPr="006E4821">
        <w:rPr>
          <w:sz w:val="28"/>
          <w:szCs w:val="28"/>
          <w:lang w:val="ru-RU"/>
        </w:rPr>
        <w:t>строительства или садового дома на земельном участке</w:t>
      </w:r>
    </w:p>
    <w:p w:rsidR="009900E3" w:rsidRPr="009900E3" w:rsidRDefault="009900E3" w:rsidP="009900E3">
      <w:pPr>
        <w:autoSpaceDE w:val="0"/>
        <w:autoSpaceDN w:val="0"/>
        <w:adjustRightInd w:val="0"/>
        <w:ind w:firstLine="708"/>
        <w:jc w:val="both"/>
        <w:rPr>
          <w:rFonts w:eastAsia="Calibri"/>
          <w:sz w:val="28"/>
          <w:szCs w:val="28"/>
          <w:lang w:val="ru-RU" w:eastAsia="en-US"/>
        </w:rPr>
      </w:pPr>
    </w:p>
    <w:p w:rsidR="00CC3287" w:rsidRDefault="00CC3287" w:rsidP="00CC3287">
      <w:pPr>
        <w:tabs>
          <w:tab w:val="left" w:pos="8080"/>
        </w:tabs>
        <w:ind w:firstLine="567"/>
        <w:jc w:val="both"/>
        <w:rPr>
          <w:rFonts w:eastAsia="Calibri"/>
          <w:sz w:val="28"/>
          <w:szCs w:val="28"/>
          <w:lang w:val="ru-RU" w:eastAsia="en-US"/>
        </w:rPr>
      </w:pPr>
      <w:r>
        <w:rPr>
          <w:rFonts w:eastAsia="Calibri"/>
          <w:sz w:val="28"/>
          <w:szCs w:val="28"/>
          <w:lang w:val="ru-RU" w:eastAsia="en-US"/>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поселения Лянтор от 26.08.2011 № 466 «О порядке разработки и утверждения административных регламентов предоставления муниципальных услуг», постановлением Администрации городского поселения Лянтор от 20.06.2013 № 288 «Об утверждении Перечня муниципальных услуг, предоставляемых муниципальным образованием городское поселение Лянтор» </w:t>
      </w:r>
      <w:r w:rsidRPr="00E26AB3">
        <w:rPr>
          <w:rFonts w:eastAsia="Calibri"/>
          <w:sz w:val="28"/>
          <w:szCs w:val="28"/>
          <w:lang w:val="ru-RU" w:eastAsia="en-US"/>
        </w:rPr>
        <w:t>(</w:t>
      </w:r>
      <w:r w:rsidR="00941FED">
        <w:rPr>
          <w:rFonts w:eastAsia="Calibri"/>
          <w:sz w:val="28"/>
          <w:szCs w:val="28"/>
          <w:lang w:val="ru-RU" w:eastAsia="en-US"/>
        </w:rPr>
        <w:t xml:space="preserve">в редакции </w:t>
      </w:r>
      <w:r w:rsidRPr="00E26AB3">
        <w:rPr>
          <w:rFonts w:eastAsia="Calibri"/>
          <w:sz w:val="28"/>
          <w:szCs w:val="28"/>
          <w:lang w:val="ru-RU" w:eastAsia="en-US"/>
        </w:rPr>
        <w:t xml:space="preserve">от </w:t>
      </w:r>
      <w:r w:rsidR="00E26AB3" w:rsidRPr="00E26AB3">
        <w:rPr>
          <w:rFonts w:eastAsia="Calibri"/>
          <w:sz w:val="28"/>
          <w:szCs w:val="28"/>
          <w:lang w:val="ru-RU" w:eastAsia="en-US"/>
        </w:rPr>
        <w:t>1</w:t>
      </w:r>
      <w:r w:rsidR="00310A32">
        <w:rPr>
          <w:rFonts w:eastAsia="Calibri"/>
          <w:sz w:val="28"/>
          <w:szCs w:val="28"/>
          <w:lang w:val="ru-RU" w:eastAsia="en-US"/>
        </w:rPr>
        <w:t>5</w:t>
      </w:r>
      <w:r w:rsidR="00E26AB3" w:rsidRPr="00E26AB3">
        <w:rPr>
          <w:rFonts w:eastAsia="Calibri"/>
          <w:sz w:val="28"/>
          <w:szCs w:val="28"/>
          <w:lang w:val="ru-RU" w:eastAsia="en-US"/>
        </w:rPr>
        <w:t>.0</w:t>
      </w:r>
      <w:r w:rsidR="00310A32">
        <w:rPr>
          <w:rFonts w:eastAsia="Calibri"/>
          <w:sz w:val="28"/>
          <w:szCs w:val="28"/>
          <w:lang w:val="ru-RU" w:eastAsia="en-US"/>
        </w:rPr>
        <w:t>3</w:t>
      </w:r>
      <w:r w:rsidR="00E26AB3" w:rsidRPr="00E26AB3">
        <w:rPr>
          <w:rFonts w:eastAsia="Calibri"/>
          <w:sz w:val="28"/>
          <w:szCs w:val="28"/>
          <w:lang w:val="ru-RU" w:eastAsia="en-US"/>
        </w:rPr>
        <w:t>.2019</w:t>
      </w:r>
      <w:r w:rsidRPr="00E26AB3">
        <w:rPr>
          <w:rFonts w:eastAsia="Calibri"/>
          <w:sz w:val="28"/>
          <w:szCs w:val="28"/>
          <w:lang w:val="ru-RU" w:eastAsia="en-US"/>
        </w:rPr>
        <w:t xml:space="preserve"> № </w:t>
      </w:r>
      <w:r w:rsidR="00310A32">
        <w:rPr>
          <w:rFonts w:eastAsia="Calibri"/>
          <w:sz w:val="28"/>
          <w:szCs w:val="28"/>
          <w:lang w:val="ru-RU" w:eastAsia="en-US"/>
        </w:rPr>
        <w:t>244</w:t>
      </w:r>
      <w:r w:rsidRPr="00E26AB3">
        <w:rPr>
          <w:rFonts w:eastAsia="Calibri"/>
          <w:sz w:val="28"/>
          <w:szCs w:val="28"/>
          <w:lang w:val="ru-RU" w:eastAsia="en-US"/>
        </w:rPr>
        <w:t>):</w:t>
      </w:r>
    </w:p>
    <w:p w:rsidR="00CC3287" w:rsidRDefault="00CC3287" w:rsidP="00CC3287">
      <w:pPr>
        <w:tabs>
          <w:tab w:val="left" w:pos="8080"/>
        </w:tabs>
        <w:ind w:firstLine="567"/>
        <w:jc w:val="both"/>
        <w:rPr>
          <w:rFonts w:eastAsia="Calibri"/>
          <w:sz w:val="28"/>
          <w:szCs w:val="28"/>
          <w:lang w:val="ru-RU" w:eastAsia="en-US"/>
        </w:rPr>
      </w:pPr>
      <w:r>
        <w:rPr>
          <w:rFonts w:eastAsia="Calibri"/>
          <w:sz w:val="28"/>
          <w:szCs w:val="28"/>
          <w:lang w:val="ru-RU" w:eastAsia="en-US"/>
        </w:rPr>
        <w:t xml:space="preserve">1. Утвердить административный регламент предоставления муниципальной услуги по </w:t>
      </w:r>
      <w:r w:rsidR="00711987">
        <w:rPr>
          <w:rFonts w:eastAsia="Calibri"/>
          <w:sz w:val="28"/>
          <w:szCs w:val="28"/>
          <w:lang w:val="ru-RU" w:eastAsia="en-US"/>
        </w:rPr>
        <w:t>н</w:t>
      </w:r>
      <w:r w:rsidR="00711987" w:rsidRPr="00711987">
        <w:rPr>
          <w:sz w:val="28"/>
          <w:lang w:val="ru-RU"/>
        </w:rPr>
        <w:t>аправлени</w:t>
      </w:r>
      <w:r w:rsidR="00711987">
        <w:rPr>
          <w:sz w:val="28"/>
          <w:lang w:val="ru-RU"/>
        </w:rPr>
        <w:t>ю</w:t>
      </w:r>
      <w:r w:rsidR="00711987" w:rsidRPr="00711987">
        <w:rPr>
          <w:sz w:val="28"/>
          <w:lang w:val="ru-RU"/>
        </w:rPr>
        <w:t xml:space="preserve">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Pr>
          <w:rFonts w:eastAsia="Calibri"/>
          <w:sz w:val="28"/>
          <w:szCs w:val="28"/>
          <w:lang w:val="ru-RU" w:eastAsia="en-US"/>
        </w:rPr>
        <w:t xml:space="preserve"> согласно приложению к настоящему постановлению.</w:t>
      </w:r>
    </w:p>
    <w:p w:rsidR="009900E3" w:rsidRPr="009900E3" w:rsidRDefault="009900E3" w:rsidP="00FF4610">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lastRenderedPageBreak/>
        <w:t>2. Обнародовать настоящее постановление и разместить на официальном сайте Администрации городского поселения Лянтор.</w:t>
      </w:r>
    </w:p>
    <w:p w:rsidR="009900E3" w:rsidRPr="009900E3" w:rsidRDefault="009900E3" w:rsidP="009900E3">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t>3. Настоящее постановление вступает в силу после его обнародования.</w:t>
      </w:r>
    </w:p>
    <w:p w:rsidR="009900E3" w:rsidRPr="009900E3" w:rsidRDefault="009900E3" w:rsidP="009900E3">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t>4. Контроль за исполнением настоящего постановления возложить на начальника управления градостроительства, имущественных и земельных отношений С.</w:t>
      </w:r>
      <w:r w:rsidR="00145D39">
        <w:rPr>
          <w:rFonts w:eastAsia="Calibri"/>
          <w:sz w:val="28"/>
          <w:szCs w:val="28"/>
          <w:lang w:val="ru-RU" w:eastAsia="en-US"/>
        </w:rPr>
        <w:t xml:space="preserve"> </w:t>
      </w:r>
      <w:r w:rsidRPr="009900E3">
        <w:rPr>
          <w:rFonts w:eastAsia="Calibri"/>
          <w:sz w:val="28"/>
          <w:szCs w:val="28"/>
          <w:lang w:val="ru-RU" w:eastAsia="en-US"/>
        </w:rPr>
        <w:t>Г. Абдурагимова.</w:t>
      </w:r>
    </w:p>
    <w:p w:rsidR="009900E3" w:rsidRDefault="009900E3" w:rsidP="009900E3">
      <w:pPr>
        <w:autoSpaceDE w:val="0"/>
        <w:autoSpaceDN w:val="0"/>
        <w:adjustRightInd w:val="0"/>
        <w:jc w:val="both"/>
        <w:rPr>
          <w:rFonts w:eastAsia="Calibri"/>
          <w:sz w:val="28"/>
          <w:szCs w:val="28"/>
          <w:lang w:val="ru-RU" w:eastAsia="en-US"/>
        </w:rPr>
      </w:pPr>
    </w:p>
    <w:p w:rsidR="00E26AB3" w:rsidRPr="009900E3" w:rsidRDefault="00E26AB3" w:rsidP="009900E3">
      <w:pPr>
        <w:autoSpaceDE w:val="0"/>
        <w:autoSpaceDN w:val="0"/>
        <w:adjustRightInd w:val="0"/>
        <w:jc w:val="both"/>
        <w:rPr>
          <w:rFonts w:eastAsia="Calibri"/>
          <w:sz w:val="28"/>
          <w:szCs w:val="28"/>
          <w:lang w:val="ru-RU" w:eastAsia="en-US"/>
        </w:rPr>
      </w:pPr>
    </w:p>
    <w:p w:rsidR="009900E3" w:rsidRPr="009900E3" w:rsidRDefault="00145D39" w:rsidP="00145D39">
      <w:pPr>
        <w:tabs>
          <w:tab w:val="left" w:pos="7655"/>
        </w:tabs>
        <w:jc w:val="both"/>
        <w:rPr>
          <w:rFonts w:eastAsiaTheme="minorEastAsia"/>
          <w:sz w:val="28"/>
          <w:szCs w:val="28"/>
          <w:lang w:val="ru-RU"/>
        </w:rPr>
      </w:pPr>
      <w:r>
        <w:rPr>
          <w:rFonts w:eastAsiaTheme="minorEastAsia"/>
          <w:sz w:val="28"/>
          <w:szCs w:val="28"/>
          <w:lang w:val="ru-RU"/>
        </w:rPr>
        <w:t>Глава</w:t>
      </w:r>
      <w:r w:rsidR="009900E3" w:rsidRPr="009900E3">
        <w:rPr>
          <w:rFonts w:eastAsiaTheme="minorEastAsia"/>
          <w:sz w:val="28"/>
          <w:szCs w:val="28"/>
          <w:lang w:val="ru-RU"/>
        </w:rPr>
        <w:t xml:space="preserve"> города</w:t>
      </w:r>
      <w:r>
        <w:rPr>
          <w:rFonts w:eastAsiaTheme="minorEastAsia"/>
          <w:sz w:val="28"/>
          <w:szCs w:val="28"/>
          <w:lang w:val="ru-RU"/>
        </w:rPr>
        <w:tab/>
      </w:r>
      <w:r w:rsidR="00847B96">
        <w:rPr>
          <w:rFonts w:eastAsiaTheme="minorEastAsia"/>
          <w:sz w:val="28"/>
          <w:szCs w:val="28"/>
          <w:lang w:val="ru-RU"/>
        </w:rPr>
        <w:t xml:space="preserve">  </w:t>
      </w:r>
      <w:r>
        <w:rPr>
          <w:rFonts w:eastAsiaTheme="minorEastAsia"/>
          <w:sz w:val="28"/>
          <w:szCs w:val="28"/>
          <w:lang w:val="ru-RU"/>
        </w:rPr>
        <w:t>С. А. Махиня</w:t>
      </w:r>
    </w:p>
    <w:p w:rsidR="00B67AB2" w:rsidRDefault="00B67AB2" w:rsidP="00BF005A">
      <w:pPr>
        <w:spacing w:after="200" w:line="276" w:lineRule="auto"/>
        <w:rPr>
          <w:sz w:val="24"/>
          <w:szCs w:val="24"/>
          <w:lang w:val="ru-RU"/>
        </w:rPr>
      </w:pPr>
      <w:r>
        <w:rPr>
          <w:lang w:val="ru-RU"/>
        </w:rPr>
        <w:br w:type="page"/>
      </w:r>
    </w:p>
    <w:p w:rsidR="00B67AB2" w:rsidRDefault="00B67AB2" w:rsidP="00E26AB3">
      <w:pPr>
        <w:pStyle w:val="31"/>
        <w:spacing w:after="0"/>
        <w:ind w:left="5670"/>
        <w:rPr>
          <w:sz w:val="24"/>
          <w:szCs w:val="24"/>
          <w:lang w:val="ru-RU"/>
        </w:rPr>
      </w:pPr>
      <w:r>
        <w:rPr>
          <w:sz w:val="24"/>
          <w:szCs w:val="24"/>
          <w:lang w:val="ru-RU"/>
        </w:rPr>
        <w:lastRenderedPageBreak/>
        <w:t>Приложение</w:t>
      </w:r>
      <w:r w:rsidR="00E26AB3">
        <w:rPr>
          <w:sz w:val="24"/>
          <w:szCs w:val="24"/>
          <w:lang w:val="ru-RU"/>
        </w:rPr>
        <w:br/>
      </w:r>
      <w:r>
        <w:rPr>
          <w:sz w:val="24"/>
          <w:szCs w:val="24"/>
          <w:lang w:val="ru-RU"/>
        </w:rPr>
        <w:t>к постановлению</w:t>
      </w:r>
      <w:r w:rsidR="00E26AB3">
        <w:rPr>
          <w:sz w:val="24"/>
          <w:szCs w:val="24"/>
          <w:lang w:val="ru-RU"/>
        </w:rPr>
        <w:t xml:space="preserve"> </w:t>
      </w:r>
      <w:r>
        <w:rPr>
          <w:sz w:val="24"/>
          <w:szCs w:val="24"/>
          <w:lang w:val="ru-RU"/>
        </w:rPr>
        <w:t>Администрации городского</w:t>
      </w:r>
      <w:r w:rsidR="00E26AB3">
        <w:rPr>
          <w:sz w:val="24"/>
          <w:szCs w:val="24"/>
          <w:lang w:val="ru-RU"/>
        </w:rPr>
        <w:t xml:space="preserve"> </w:t>
      </w:r>
      <w:r>
        <w:rPr>
          <w:sz w:val="24"/>
          <w:szCs w:val="24"/>
          <w:lang w:val="ru-RU"/>
        </w:rPr>
        <w:t>поселения Лянтор</w:t>
      </w:r>
    </w:p>
    <w:p w:rsidR="00B67AB2" w:rsidRDefault="00B67AB2" w:rsidP="00E26AB3">
      <w:pPr>
        <w:autoSpaceDE w:val="0"/>
        <w:autoSpaceDN w:val="0"/>
        <w:adjustRightInd w:val="0"/>
        <w:ind w:left="5670"/>
        <w:rPr>
          <w:sz w:val="24"/>
          <w:szCs w:val="24"/>
          <w:lang w:val="ru-RU"/>
        </w:rPr>
      </w:pPr>
      <w:r>
        <w:rPr>
          <w:sz w:val="24"/>
          <w:szCs w:val="24"/>
          <w:lang w:val="ru-RU"/>
        </w:rPr>
        <w:t>от «</w:t>
      </w:r>
      <w:r w:rsidR="001D61F7">
        <w:rPr>
          <w:sz w:val="24"/>
          <w:szCs w:val="24"/>
          <w:lang w:val="ru-RU"/>
        </w:rPr>
        <w:t>29</w:t>
      </w:r>
      <w:r>
        <w:rPr>
          <w:sz w:val="24"/>
          <w:szCs w:val="24"/>
          <w:lang w:val="ru-RU"/>
        </w:rPr>
        <w:t xml:space="preserve">» </w:t>
      </w:r>
      <w:r w:rsidR="00847B96">
        <w:rPr>
          <w:sz w:val="24"/>
          <w:szCs w:val="24"/>
          <w:lang w:val="ru-RU"/>
        </w:rPr>
        <w:t>апреля</w:t>
      </w:r>
      <w:r>
        <w:rPr>
          <w:sz w:val="24"/>
          <w:szCs w:val="24"/>
          <w:lang w:val="ru-RU"/>
        </w:rPr>
        <w:t xml:space="preserve"> 201</w:t>
      </w:r>
      <w:r w:rsidR="009A7FA9">
        <w:rPr>
          <w:sz w:val="24"/>
          <w:szCs w:val="24"/>
          <w:lang w:val="ru-RU"/>
        </w:rPr>
        <w:t>9</w:t>
      </w:r>
      <w:r>
        <w:rPr>
          <w:sz w:val="24"/>
          <w:szCs w:val="24"/>
          <w:lang w:val="ru-RU"/>
        </w:rPr>
        <w:t xml:space="preserve"> года № </w:t>
      </w:r>
      <w:r w:rsidR="001D61F7">
        <w:rPr>
          <w:sz w:val="24"/>
          <w:szCs w:val="24"/>
          <w:lang w:val="ru-RU"/>
        </w:rPr>
        <w:t>442</w:t>
      </w:r>
      <w:bookmarkStart w:id="0" w:name="_GoBack"/>
      <w:bookmarkEnd w:id="0"/>
    </w:p>
    <w:p w:rsidR="00B67AB2" w:rsidRDefault="00B67AB2" w:rsidP="00B67AB2">
      <w:pPr>
        <w:pStyle w:val="ConsPlusNormal"/>
        <w:jc w:val="center"/>
        <w:rPr>
          <w:rFonts w:ascii="Times New Roman" w:hAnsi="Times New Roman" w:cs="Times New Roman"/>
          <w:sz w:val="28"/>
          <w:szCs w:val="28"/>
        </w:rPr>
      </w:pPr>
    </w:p>
    <w:p w:rsidR="00B67AB2" w:rsidRDefault="00B67AB2" w:rsidP="00B67AB2">
      <w:pPr>
        <w:jc w:val="center"/>
        <w:rPr>
          <w:sz w:val="28"/>
          <w:szCs w:val="28"/>
          <w:lang w:val="ru-RU"/>
        </w:rPr>
      </w:pPr>
      <w:r>
        <w:rPr>
          <w:sz w:val="28"/>
          <w:szCs w:val="28"/>
          <w:lang w:val="ru-RU"/>
        </w:rPr>
        <w:t>Административный регламент</w:t>
      </w:r>
    </w:p>
    <w:p w:rsidR="00B67AB2" w:rsidRDefault="00B67AB2" w:rsidP="00B67AB2">
      <w:pPr>
        <w:jc w:val="center"/>
        <w:rPr>
          <w:sz w:val="28"/>
          <w:szCs w:val="28"/>
          <w:lang w:val="ru-RU"/>
        </w:rPr>
      </w:pPr>
      <w:r>
        <w:rPr>
          <w:sz w:val="28"/>
          <w:szCs w:val="28"/>
          <w:lang w:val="ru-RU"/>
        </w:rPr>
        <w:t>предоставления муниципальной услуги</w:t>
      </w:r>
    </w:p>
    <w:p w:rsidR="00B67AB2" w:rsidRDefault="00B67AB2" w:rsidP="00B67AB2">
      <w:pPr>
        <w:jc w:val="center"/>
        <w:rPr>
          <w:sz w:val="28"/>
          <w:szCs w:val="28"/>
          <w:lang w:val="ru-RU"/>
        </w:rPr>
      </w:pPr>
      <w:r>
        <w:rPr>
          <w:sz w:val="28"/>
          <w:szCs w:val="28"/>
          <w:lang w:val="ru-RU"/>
        </w:rPr>
        <w:t xml:space="preserve">по </w:t>
      </w:r>
      <w:r w:rsidR="00E8572F">
        <w:rPr>
          <w:sz w:val="28"/>
          <w:szCs w:val="28"/>
          <w:lang w:val="ru-RU"/>
        </w:rPr>
        <w:t xml:space="preserve">направлению </w:t>
      </w:r>
      <w:r w:rsidR="00B146E5">
        <w:rPr>
          <w:sz w:val="28"/>
          <w:lang w:val="ru-RU"/>
        </w:rPr>
        <w:t>у</w:t>
      </w:r>
      <w:r w:rsidR="00290A8A">
        <w:rPr>
          <w:sz w:val="28"/>
          <w:szCs w:val="28"/>
          <w:lang w:val="ru-RU"/>
        </w:rPr>
        <w:t xml:space="preserve">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00E8572F">
        <w:rPr>
          <w:sz w:val="28"/>
          <w:lang w:val="ru-RU"/>
        </w:rPr>
        <w:t xml:space="preserve">(и (или) недопустимости) </w:t>
      </w:r>
      <w:r w:rsidR="00290A8A">
        <w:rPr>
          <w:sz w:val="28"/>
          <w:szCs w:val="28"/>
          <w:lang w:val="ru-RU"/>
        </w:rPr>
        <w:t>размещения объекта индивидуального жилищного строительства или садового дома на земельном участке</w:t>
      </w:r>
    </w:p>
    <w:p w:rsidR="00B67AB2" w:rsidRDefault="00B67AB2" w:rsidP="00B67AB2">
      <w:pPr>
        <w:jc w:val="center"/>
        <w:rPr>
          <w:sz w:val="28"/>
          <w:szCs w:val="28"/>
          <w:lang w:val="ru-RU"/>
        </w:rPr>
      </w:pPr>
    </w:p>
    <w:p w:rsidR="00B67AB2" w:rsidRDefault="00B67AB2" w:rsidP="00B67AB2">
      <w:pPr>
        <w:jc w:val="center"/>
        <w:rPr>
          <w:sz w:val="28"/>
          <w:szCs w:val="28"/>
          <w:lang w:val="ru-RU"/>
        </w:rPr>
      </w:pPr>
      <w:r>
        <w:rPr>
          <w:sz w:val="28"/>
          <w:szCs w:val="28"/>
          <w:lang w:val="ru-RU"/>
        </w:rPr>
        <w:t>1. Общие положения</w:t>
      </w:r>
    </w:p>
    <w:p w:rsidR="00B67AB2" w:rsidRDefault="00B67AB2" w:rsidP="00B67AB2">
      <w:pPr>
        <w:jc w:val="center"/>
        <w:rPr>
          <w:sz w:val="28"/>
          <w:szCs w:val="28"/>
          <w:lang w:val="ru-RU"/>
        </w:rPr>
      </w:pPr>
    </w:p>
    <w:p w:rsidR="00B67AB2" w:rsidRDefault="00B67AB2" w:rsidP="00B67AB2">
      <w:pPr>
        <w:widowControl w:val="0"/>
        <w:tabs>
          <w:tab w:val="left" w:pos="1134"/>
        </w:tabs>
        <w:suppressAutoHyphens/>
        <w:autoSpaceDE w:val="0"/>
        <w:autoSpaceDN w:val="0"/>
        <w:adjustRightInd w:val="0"/>
        <w:ind w:firstLine="709"/>
        <w:jc w:val="both"/>
        <w:rPr>
          <w:sz w:val="28"/>
          <w:szCs w:val="22"/>
          <w:lang w:val="ru-RU"/>
        </w:rPr>
      </w:pPr>
      <w:r>
        <w:rPr>
          <w:sz w:val="28"/>
          <w:lang w:val="ru-RU"/>
        </w:rPr>
        <w:t xml:space="preserve">1.1. Административный регламент предоставления муниципальной услуги по </w:t>
      </w:r>
      <w:r w:rsidR="00E8572F">
        <w:rPr>
          <w:rFonts w:eastAsia="Calibri"/>
          <w:sz w:val="28"/>
          <w:szCs w:val="28"/>
          <w:lang w:val="ru-RU" w:eastAsia="en-US"/>
        </w:rPr>
        <w:t xml:space="preserve">направлению </w:t>
      </w:r>
      <w:r w:rsidR="00442C17">
        <w:rPr>
          <w:sz w:val="28"/>
          <w:szCs w:val="28"/>
          <w:lang w:val="ru-RU"/>
        </w:rPr>
        <w:t xml:space="preserve">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00E8572F">
        <w:rPr>
          <w:sz w:val="28"/>
          <w:lang w:val="ru-RU"/>
        </w:rPr>
        <w:t xml:space="preserve">(и (или) недопустимости) </w:t>
      </w:r>
      <w:r w:rsidR="00442C17">
        <w:rPr>
          <w:sz w:val="28"/>
          <w:szCs w:val="28"/>
          <w:lang w:val="ru-RU"/>
        </w:rPr>
        <w:t>размещения объекта индивидуального жилищного строительства или садового дома на земельном участке</w:t>
      </w:r>
      <w:r>
        <w:rPr>
          <w:sz w:val="28"/>
          <w:lang w:val="ru-RU"/>
        </w:rPr>
        <w:t xml:space="preserve"> (далее - Регламент) разработан в целях определения последовательности и сроков выполнения административных действий при осуществлении полномочий Администрации городского поселения Лянтор (далее – Администрация города) по выдаче </w:t>
      </w:r>
      <w:r w:rsidR="00442C17">
        <w:rPr>
          <w:sz w:val="28"/>
          <w:szCs w:val="28"/>
          <w:lang w:val="ru-RU"/>
        </w:rPr>
        <w:t>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D6EF3">
        <w:rPr>
          <w:sz w:val="28"/>
          <w:szCs w:val="28"/>
          <w:lang w:val="ru-RU"/>
        </w:rPr>
        <w:t xml:space="preserve"> на территории городского поселения Лянтор</w:t>
      </w:r>
      <w:r>
        <w:rPr>
          <w:sz w:val="28"/>
          <w:lang w:val="ru-RU"/>
        </w:rPr>
        <w:t>.</w:t>
      </w:r>
    </w:p>
    <w:p w:rsidR="00442C17" w:rsidRPr="00442C17" w:rsidRDefault="00B67AB2" w:rsidP="00442C17">
      <w:pPr>
        <w:widowControl w:val="0"/>
        <w:autoSpaceDE w:val="0"/>
        <w:autoSpaceDN w:val="0"/>
        <w:adjustRightInd w:val="0"/>
        <w:ind w:firstLine="709"/>
        <w:jc w:val="both"/>
        <w:rPr>
          <w:rFonts w:eastAsia="Calibri"/>
          <w:sz w:val="28"/>
          <w:szCs w:val="28"/>
          <w:lang w:val="ru-RU"/>
        </w:rPr>
      </w:pPr>
      <w:r>
        <w:rPr>
          <w:sz w:val="28"/>
          <w:lang w:val="ru-RU"/>
        </w:rPr>
        <w:t xml:space="preserve">1.2. </w:t>
      </w:r>
      <w:r w:rsidR="00442C17" w:rsidRPr="00442C17">
        <w:rPr>
          <w:sz w:val="28"/>
          <w:szCs w:val="28"/>
          <w:lang w:val="ru-RU"/>
        </w:rPr>
        <w:t>Заявителями на предоставление муниципальной услуги являются</w:t>
      </w:r>
      <w:r w:rsidR="00442C17">
        <w:rPr>
          <w:sz w:val="28"/>
          <w:szCs w:val="28"/>
          <w:lang w:val="ru-RU"/>
        </w:rPr>
        <w:t xml:space="preserve"> </w:t>
      </w:r>
      <w:r w:rsidR="00442C17" w:rsidRPr="00442C17">
        <w:rPr>
          <w:rFonts w:eastAsia="Calibri"/>
          <w:sz w:val="28"/>
          <w:szCs w:val="28"/>
          <w:lang w:val="ru-RU"/>
        </w:rPr>
        <w:t>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B67AB2" w:rsidRDefault="00442C17" w:rsidP="00B67AB2">
      <w:pPr>
        <w:ind w:firstLine="709"/>
        <w:jc w:val="both"/>
        <w:rPr>
          <w:sz w:val="28"/>
          <w:lang w:val="ru-RU"/>
        </w:rPr>
      </w:pPr>
      <w:r w:rsidRPr="00442C17">
        <w:rPr>
          <w:sz w:val="28"/>
          <w:szCs w:val="28"/>
          <w:lang w:val="ru-RU"/>
        </w:rPr>
        <w:t xml:space="preserve">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w:t>
      </w:r>
      <w:r w:rsidR="00D4234F">
        <w:rPr>
          <w:sz w:val="28"/>
          <w:szCs w:val="28"/>
          <w:lang w:val="ru-RU"/>
        </w:rPr>
        <w:t xml:space="preserve">полномочиями </w:t>
      </w:r>
      <w:r w:rsidRPr="00442C17">
        <w:rPr>
          <w:sz w:val="28"/>
          <w:szCs w:val="28"/>
          <w:lang w:val="ru-RU"/>
        </w:rPr>
        <w:t>в порядке, установленном законодательством Российской Федераци</w:t>
      </w:r>
      <w:r w:rsidR="00D4234F">
        <w:rPr>
          <w:sz w:val="28"/>
          <w:szCs w:val="28"/>
          <w:lang w:val="ru-RU"/>
        </w:rPr>
        <w:t>и</w:t>
      </w:r>
      <w:r>
        <w:rPr>
          <w:sz w:val="28"/>
          <w:szCs w:val="28"/>
          <w:lang w:val="ru-RU"/>
        </w:rPr>
        <w:t>.</w:t>
      </w:r>
    </w:p>
    <w:p w:rsidR="00B67AB2" w:rsidRDefault="00B67AB2" w:rsidP="00B67AB2">
      <w:pPr>
        <w:ind w:firstLine="709"/>
        <w:jc w:val="both"/>
        <w:rPr>
          <w:sz w:val="28"/>
          <w:lang w:val="ru-RU"/>
        </w:rPr>
      </w:pPr>
      <w:r>
        <w:rPr>
          <w:sz w:val="28"/>
          <w:lang w:val="ru-RU"/>
        </w:rPr>
        <w:t xml:space="preserve">1.3. </w:t>
      </w:r>
      <w:r>
        <w:rPr>
          <w:sz w:val="28"/>
          <w:szCs w:val="28"/>
          <w:lang w:val="ru-RU" w:bidi="ru-RU"/>
        </w:rPr>
        <w:t xml:space="preserve">Информация по вопросам предоставления муниципальной услуги </w:t>
      </w:r>
      <w:r w:rsidR="00F64D7F">
        <w:rPr>
          <w:sz w:val="28"/>
          <w:lang w:val="ru-RU"/>
        </w:rPr>
        <w:t xml:space="preserve">по </w:t>
      </w:r>
      <w:r w:rsidR="00833598">
        <w:rPr>
          <w:sz w:val="28"/>
          <w:lang w:val="ru-RU"/>
        </w:rPr>
        <w:t xml:space="preserve">направлению </w:t>
      </w:r>
      <w:r w:rsidR="00F64D7F">
        <w:rPr>
          <w:sz w:val="28"/>
          <w:szCs w:val="28"/>
          <w:lang w:val="ru-RU"/>
        </w:rPr>
        <w:t xml:space="preserve">уведомления о соответствии (несоответствии) указанных в уведомлении о планируемом строительстве или реконструкции объекта </w:t>
      </w:r>
      <w:r w:rsidR="00F64D7F">
        <w:rPr>
          <w:sz w:val="28"/>
          <w:szCs w:val="28"/>
          <w:lang w:val="ru-RU"/>
        </w:rPr>
        <w:lastRenderedPageBreak/>
        <w:t xml:space="preserve">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004460D9">
        <w:rPr>
          <w:sz w:val="28"/>
          <w:lang w:val="ru-RU"/>
        </w:rPr>
        <w:t xml:space="preserve">(и (или) недопустимости) </w:t>
      </w:r>
      <w:r w:rsidR="00F64D7F">
        <w:rPr>
          <w:sz w:val="28"/>
          <w:szCs w:val="28"/>
          <w:lang w:val="ru-RU"/>
        </w:rPr>
        <w:t xml:space="preserve">размещения объекта индивидуального жилищного строительства или садового дома на земельном участке (далее – муниципальная услуга) </w:t>
      </w:r>
      <w:r>
        <w:rPr>
          <w:sz w:val="28"/>
          <w:szCs w:val="28"/>
          <w:lang w:val="ru-RU" w:bidi="ru-RU"/>
        </w:rPr>
        <w:t>предоставляется отделом архитектуры и градостроительства управления градостроительства, имущественных и земельных отношений Администрации города (далее – отдел)</w:t>
      </w:r>
      <w:r>
        <w:rPr>
          <w:sz w:val="28"/>
          <w:lang w:val="ru-RU"/>
        </w:rPr>
        <w:t>.</w:t>
      </w:r>
    </w:p>
    <w:p w:rsidR="00B67AB2" w:rsidRDefault="00B67AB2" w:rsidP="00B67AB2">
      <w:pPr>
        <w:ind w:firstLine="709"/>
        <w:jc w:val="both"/>
        <w:rPr>
          <w:sz w:val="28"/>
          <w:lang w:val="ru-RU"/>
        </w:rPr>
      </w:pPr>
      <w:r>
        <w:rPr>
          <w:sz w:val="28"/>
          <w:lang w:val="ru-RU"/>
        </w:rPr>
        <w:t>1.4. Порядок информирования о предоставлении муниципальной услуги.</w:t>
      </w:r>
    </w:p>
    <w:p w:rsidR="00B67AB2" w:rsidRDefault="00B67AB2" w:rsidP="00B67AB2">
      <w:pPr>
        <w:ind w:firstLine="709"/>
        <w:jc w:val="both"/>
        <w:rPr>
          <w:sz w:val="28"/>
          <w:lang w:val="ru-RU"/>
        </w:rPr>
      </w:pPr>
      <w:r>
        <w:rPr>
          <w:sz w:val="28"/>
          <w:lang w:val="ru-RU"/>
        </w:rPr>
        <w:t>1.4.1. Сведения о месте нахождения и графике работы отдела.</w:t>
      </w:r>
    </w:p>
    <w:p w:rsidR="00B67AB2" w:rsidRDefault="00B67AB2" w:rsidP="00B67AB2">
      <w:pPr>
        <w:ind w:firstLine="709"/>
        <w:jc w:val="both"/>
        <w:rPr>
          <w:sz w:val="28"/>
          <w:lang w:val="ru-RU"/>
        </w:rPr>
      </w:pPr>
      <w:r>
        <w:rPr>
          <w:sz w:val="28"/>
          <w:lang w:val="ru-RU"/>
        </w:rPr>
        <w:t>Местонахождение (почтовый адрес): 628449, Российская Федерация, Тюменская область, Сургутский район, г. Лянтор, 2 микрорайон, строение 42.</w:t>
      </w:r>
    </w:p>
    <w:p w:rsidR="00B67AB2" w:rsidRDefault="00880329" w:rsidP="00B67AB2">
      <w:pPr>
        <w:ind w:firstLine="709"/>
        <w:jc w:val="both"/>
        <w:rPr>
          <w:sz w:val="28"/>
          <w:lang w:val="ru-RU"/>
        </w:rPr>
      </w:pPr>
      <w:r>
        <w:rPr>
          <w:sz w:val="28"/>
          <w:lang w:val="ru-RU"/>
        </w:rPr>
        <w:t>Телефон: 8</w:t>
      </w:r>
      <w:r w:rsidR="00B67AB2">
        <w:rPr>
          <w:sz w:val="28"/>
          <w:lang w:val="ru-RU"/>
        </w:rPr>
        <w:t xml:space="preserve"> (34638) 24001 (</w:t>
      </w:r>
      <w:r>
        <w:rPr>
          <w:sz w:val="28"/>
          <w:lang w:val="ru-RU"/>
        </w:rPr>
        <w:t xml:space="preserve">доб. </w:t>
      </w:r>
      <w:r w:rsidR="00B67AB2">
        <w:rPr>
          <w:sz w:val="28"/>
          <w:lang w:val="ru-RU"/>
        </w:rPr>
        <w:t>142).</w:t>
      </w:r>
    </w:p>
    <w:p w:rsidR="00B67AB2" w:rsidRDefault="00B67AB2" w:rsidP="00B67AB2">
      <w:pPr>
        <w:ind w:firstLine="709"/>
        <w:jc w:val="both"/>
        <w:rPr>
          <w:sz w:val="28"/>
          <w:lang w:val="ru-RU"/>
        </w:rPr>
      </w:pPr>
      <w:r>
        <w:rPr>
          <w:sz w:val="28"/>
          <w:lang w:val="ru-RU"/>
        </w:rPr>
        <w:t xml:space="preserve">Адрес электронной почты: </w:t>
      </w:r>
      <w:hyperlink r:id="rId10" w:history="1">
        <w:r w:rsidRPr="00D4234F">
          <w:rPr>
            <w:rStyle w:val="aa"/>
            <w:color w:val="auto"/>
            <w:lang w:val="ru-RU"/>
          </w:rPr>
          <w:t>TolstyhEM@AdmLyantor.ru</w:t>
        </w:r>
      </w:hyperlink>
    </w:p>
    <w:p w:rsidR="00B67AB2" w:rsidRDefault="00B67AB2" w:rsidP="00B67AB2">
      <w:pPr>
        <w:ind w:firstLine="709"/>
        <w:jc w:val="both"/>
        <w:rPr>
          <w:sz w:val="28"/>
          <w:lang w:val="ru-RU"/>
        </w:rPr>
      </w:pPr>
      <w:r>
        <w:rPr>
          <w:sz w:val="28"/>
          <w:lang w:val="ru-RU"/>
        </w:rPr>
        <w:t>Режим работы: понедельник с 08.30 до 18.00 часов (перерыв с 12.30 до 14.00 часов), вторник - пятница с 08.30 до 17.00 часов (перерыв с 12.30 до 14.00 часов), выходные дни: суббота, воскресенье.</w:t>
      </w:r>
    </w:p>
    <w:p w:rsidR="00B67AB2" w:rsidRDefault="00B67AB2" w:rsidP="00B67AB2">
      <w:pPr>
        <w:ind w:firstLine="709"/>
        <w:jc w:val="both"/>
        <w:rPr>
          <w:sz w:val="28"/>
          <w:lang w:val="ru-RU"/>
        </w:rPr>
      </w:pPr>
      <w:r>
        <w:rPr>
          <w:sz w:val="28"/>
          <w:lang w:val="ru-RU"/>
        </w:rPr>
        <w:t>1.4.2. Информация о местонахождении, контактных телефонах, адресе электронной почты, графике (режиме) работы отдела, а также информация о процедуре предоставления муниципальной услуги размещается:</w:t>
      </w:r>
    </w:p>
    <w:p w:rsidR="00B67AB2" w:rsidRDefault="00B67AB2" w:rsidP="00B67AB2">
      <w:pPr>
        <w:ind w:firstLine="709"/>
        <w:jc w:val="both"/>
        <w:rPr>
          <w:sz w:val="28"/>
          <w:lang w:val="ru-RU"/>
        </w:rPr>
      </w:pPr>
      <w:r>
        <w:rPr>
          <w:sz w:val="28"/>
          <w:lang w:val="ru-RU"/>
        </w:rPr>
        <w:t xml:space="preserve">- </w:t>
      </w:r>
      <w:r w:rsidR="009247AF">
        <w:rPr>
          <w:sz w:val="28"/>
          <w:lang w:val="ru-RU"/>
        </w:rPr>
        <w:t xml:space="preserve">на </w:t>
      </w:r>
      <w:r>
        <w:rPr>
          <w:sz w:val="28"/>
          <w:lang w:val="ru-RU"/>
        </w:rPr>
        <w:t>стенд</w:t>
      </w:r>
      <w:r w:rsidR="009247AF">
        <w:rPr>
          <w:sz w:val="28"/>
          <w:lang w:val="ru-RU"/>
        </w:rPr>
        <w:t>ах</w:t>
      </w:r>
      <w:r>
        <w:rPr>
          <w:sz w:val="28"/>
          <w:lang w:val="ru-RU"/>
        </w:rPr>
        <w:t xml:space="preserve"> в здании Администрации города по адресу: г. Лянтор, 2 микрорайон, строение 42;</w:t>
      </w:r>
    </w:p>
    <w:p w:rsidR="00B67AB2" w:rsidRDefault="00B67AB2" w:rsidP="00B67AB2">
      <w:pPr>
        <w:ind w:firstLine="709"/>
        <w:jc w:val="both"/>
        <w:rPr>
          <w:sz w:val="28"/>
          <w:lang w:val="ru-RU"/>
        </w:rPr>
      </w:pPr>
      <w:r>
        <w:rPr>
          <w:sz w:val="28"/>
          <w:lang w:val="ru-RU"/>
        </w:rPr>
        <w:t xml:space="preserve">- </w:t>
      </w:r>
      <w:r w:rsidR="009247AF">
        <w:rPr>
          <w:sz w:val="28"/>
          <w:lang w:val="ru-RU"/>
        </w:rPr>
        <w:t xml:space="preserve">на </w:t>
      </w:r>
      <w:r>
        <w:rPr>
          <w:sz w:val="28"/>
          <w:lang w:val="ru-RU"/>
        </w:rPr>
        <w:t xml:space="preserve">официальном сайте Администрации города </w:t>
      </w:r>
      <w:r w:rsidR="009247AF" w:rsidRPr="009247AF">
        <w:rPr>
          <w:sz w:val="28"/>
          <w:lang w:val="ru-RU"/>
        </w:rPr>
        <w:t xml:space="preserve">в информационно-телекоммуникационной сети </w:t>
      </w:r>
      <w:r w:rsidR="009247AF">
        <w:rPr>
          <w:sz w:val="28"/>
          <w:lang w:val="ru-RU"/>
        </w:rPr>
        <w:t>«</w:t>
      </w:r>
      <w:r w:rsidR="009247AF" w:rsidRPr="009247AF">
        <w:rPr>
          <w:sz w:val="28"/>
          <w:lang w:val="ru-RU"/>
        </w:rPr>
        <w:t>Интернет</w:t>
      </w:r>
      <w:r w:rsidR="009247AF">
        <w:rPr>
          <w:sz w:val="28"/>
          <w:lang w:val="ru-RU"/>
        </w:rPr>
        <w:t>»</w:t>
      </w:r>
      <w:r w:rsidR="009247AF" w:rsidRPr="009247AF">
        <w:rPr>
          <w:sz w:val="28"/>
          <w:lang w:val="ru-RU"/>
        </w:rPr>
        <w:t xml:space="preserve"> </w:t>
      </w:r>
      <w:r>
        <w:rPr>
          <w:sz w:val="28"/>
          <w:lang w:val="ru-RU"/>
        </w:rPr>
        <w:t>- www.admlyantor.ru;</w:t>
      </w:r>
    </w:p>
    <w:p w:rsidR="00B67AB2" w:rsidRDefault="00B67AB2" w:rsidP="00B67AB2">
      <w:pPr>
        <w:ind w:firstLine="709"/>
        <w:jc w:val="both"/>
        <w:rPr>
          <w:sz w:val="28"/>
          <w:lang w:val="ru-RU"/>
        </w:rPr>
      </w:pPr>
      <w:r>
        <w:rPr>
          <w:sz w:val="28"/>
          <w:lang w:val="ru-RU"/>
        </w:rPr>
        <w:t xml:space="preserve">- </w:t>
      </w:r>
      <w:r w:rsidR="009247AF">
        <w:rPr>
          <w:sz w:val="28"/>
          <w:lang w:val="ru-RU"/>
        </w:rPr>
        <w:t>в Ф</w:t>
      </w:r>
      <w:r w:rsidR="009247AF" w:rsidRPr="009247AF">
        <w:rPr>
          <w:sz w:val="28"/>
          <w:lang w:val="ru-RU"/>
        </w:rPr>
        <w:t>едеральной государственной информационной систем</w:t>
      </w:r>
      <w:r w:rsidR="009247AF">
        <w:rPr>
          <w:sz w:val="28"/>
          <w:lang w:val="ru-RU"/>
        </w:rPr>
        <w:t>е</w:t>
      </w:r>
      <w:r w:rsidR="009247AF" w:rsidRPr="009247AF">
        <w:rPr>
          <w:sz w:val="28"/>
          <w:lang w:val="ru-RU"/>
        </w:rPr>
        <w:t xml:space="preserve"> </w:t>
      </w:r>
      <w:r w:rsidR="009247AF">
        <w:rPr>
          <w:sz w:val="28"/>
          <w:lang w:val="ru-RU"/>
        </w:rPr>
        <w:t>«</w:t>
      </w:r>
      <w:r w:rsidR="009247AF" w:rsidRPr="009247AF">
        <w:rPr>
          <w:sz w:val="28"/>
          <w:lang w:val="ru-RU"/>
        </w:rPr>
        <w:t>Единый портал государственных и муниципальных услуг (функций)</w:t>
      </w:r>
      <w:r w:rsidR="009247AF">
        <w:rPr>
          <w:sz w:val="28"/>
          <w:lang w:val="ru-RU"/>
        </w:rPr>
        <w:t>»</w:t>
      </w:r>
      <w:r w:rsidR="009247AF" w:rsidRPr="009247AF">
        <w:rPr>
          <w:sz w:val="28"/>
          <w:lang w:val="ru-RU"/>
        </w:rPr>
        <w:t xml:space="preserve"> (www.gosuslugi.ru) в информационно-телекоммуникационной сети </w:t>
      </w:r>
      <w:r w:rsidR="009247AF">
        <w:rPr>
          <w:sz w:val="28"/>
          <w:lang w:val="ru-RU"/>
        </w:rPr>
        <w:t>«</w:t>
      </w:r>
      <w:r w:rsidR="009247AF" w:rsidRPr="009247AF">
        <w:rPr>
          <w:sz w:val="28"/>
          <w:lang w:val="ru-RU"/>
        </w:rPr>
        <w:t>Интернет</w:t>
      </w:r>
      <w:r w:rsidR="009247AF">
        <w:rPr>
          <w:sz w:val="28"/>
          <w:lang w:val="ru-RU"/>
        </w:rPr>
        <w:t>»</w:t>
      </w:r>
      <w:r w:rsidR="003D6955">
        <w:rPr>
          <w:sz w:val="28"/>
          <w:lang w:val="ru-RU"/>
        </w:rPr>
        <w:t xml:space="preserve"> </w:t>
      </w:r>
      <w:r w:rsidR="009247AF" w:rsidRPr="009247AF">
        <w:rPr>
          <w:sz w:val="28"/>
          <w:lang w:val="ru-RU"/>
        </w:rPr>
        <w:t>(далее - Единый портал)</w:t>
      </w:r>
      <w:r>
        <w:rPr>
          <w:sz w:val="28"/>
          <w:szCs w:val="28"/>
          <w:lang w:val="ru-RU"/>
        </w:rPr>
        <w:t>.</w:t>
      </w:r>
    </w:p>
    <w:p w:rsidR="00B67AB2" w:rsidRDefault="00B67AB2" w:rsidP="00B67AB2">
      <w:pPr>
        <w:ind w:firstLine="709"/>
        <w:jc w:val="both"/>
        <w:rPr>
          <w:sz w:val="28"/>
          <w:lang w:val="ru-RU"/>
        </w:rPr>
      </w:pPr>
      <w:r>
        <w:rPr>
          <w:sz w:val="28"/>
          <w:lang w:val="ru-RU"/>
        </w:rPr>
        <w:t>1.4.3. Информирование о порядке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B67AB2" w:rsidRDefault="00B67AB2" w:rsidP="00B67AB2">
      <w:pPr>
        <w:ind w:firstLine="709"/>
        <w:jc w:val="both"/>
        <w:rPr>
          <w:sz w:val="28"/>
          <w:lang w:val="ru-RU"/>
        </w:rPr>
      </w:pPr>
      <w:r>
        <w:rPr>
          <w:sz w:val="28"/>
          <w:lang w:val="ru-RU"/>
        </w:rPr>
        <w:t>В случае устного обращения заявителя (лично или по телефону) за информацией по вопросам предоставления муниципальной услуги сотрудники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B67AB2" w:rsidRDefault="00B67AB2" w:rsidP="00B67AB2">
      <w:pPr>
        <w:ind w:firstLine="709"/>
        <w:jc w:val="both"/>
        <w:rPr>
          <w:sz w:val="28"/>
          <w:lang w:val="ru-RU"/>
        </w:rPr>
      </w:pPr>
      <w:r>
        <w:rPr>
          <w:sz w:val="28"/>
          <w:lang w:val="ru-RU"/>
        </w:rPr>
        <w:t>В случае, если для подготовки ответа требуется продолжительное время сотрудник, осуществляющий устное информирование, предлагает заинтересованным лицам направить в Администрацию города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B67AB2" w:rsidRDefault="00B67AB2" w:rsidP="00B67AB2">
      <w:pPr>
        <w:ind w:firstLine="709"/>
        <w:jc w:val="both"/>
        <w:rPr>
          <w:sz w:val="28"/>
          <w:lang w:val="ru-RU"/>
        </w:rPr>
      </w:pPr>
      <w:r>
        <w:rPr>
          <w:sz w:val="28"/>
          <w:lang w:val="ru-RU"/>
        </w:rPr>
        <w:t xml:space="preserve">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письменное </w:t>
      </w:r>
      <w:r>
        <w:rPr>
          <w:sz w:val="28"/>
          <w:lang w:val="ru-RU"/>
        </w:rPr>
        <w:lastRenderedPageBreak/>
        <w:t>обращение направляется заявителю в порядке, установленном Федеральным законом от 02.05.2006 № 59-ФЗ «О порядке рассмотрения обращений граждан Российской Федерации».</w:t>
      </w:r>
    </w:p>
    <w:p w:rsidR="00B67AB2" w:rsidRDefault="00B67AB2" w:rsidP="00B67AB2">
      <w:pPr>
        <w:ind w:firstLine="709"/>
        <w:jc w:val="both"/>
        <w:rPr>
          <w:sz w:val="28"/>
          <w:lang w:val="ru-RU"/>
        </w:rPr>
      </w:pPr>
      <w:r>
        <w:rPr>
          <w:sz w:val="28"/>
          <w:lang w:val="ru-RU"/>
        </w:rPr>
        <w:t>Письменный ответ на обращение должен содержать фамилию и номер телефона исполнителя и направляется по адресу, указанному в обращении.</w:t>
      </w:r>
    </w:p>
    <w:p w:rsidR="00B67AB2" w:rsidRDefault="00B67AB2" w:rsidP="00B67AB2">
      <w:pPr>
        <w:jc w:val="center"/>
        <w:rPr>
          <w:sz w:val="28"/>
          <w:szCs w:val="28"/>
          <w:lang w:val="ru-RU"/>
        </w:rPr>
      </w:pPr>
    </w:p>
    <w:p w:rsidR="00B67AB2" w:rsidRDefault="00B67AB2" w:rsidP="00B67AB2">
      <w:pPr>
        <w:jc w:val="center"/>
        <w:rPr>
          <w:sz w:val="28"/>
          <w:szCs w:val="28"/>
          <w:lang w:val="ru-RU"/>
        </w:rPr>
      </w:pPr>
      <w:r>
        <w:rPr>
          <w:sz w:val="28"/>
          <w:szCs w:val="28"/>
          <w:lang w:val="ru-RU"/>
        </w:rPr>
        <w:t xml:space="preserve">2. Стандарт предоставления муниципальной услуги </w:t>
      </w:r>
    </w:p>
    <w:p w:rsidR="00B67AB2" w:rsidRDefault="00B67AB2" w:rsidP="00B67AB2">
      <w:pPr>
        <w:jc w:val="center"/>
        <w:rPr>
          <w:sz w:val="28"/>
          <w:szCs w:val="28"/>
          <w:lang w:val="ru-RU"/>
        </w:rPr>
      </w:pPr>
    </w:p>
    <w:p w:rsidR="00B67AB2" w:rsidRDefault="00B67AB2" w:rsidP="00B67AB2">
      <w:pPr>
        <w:ind w:firstLine="709"/>
        <w:jc w:val="both"/>
        <w:rPr>
          <w:sz w:val="28"/>
          <w:lang w:val="ru-RU"/>
        </w:rPr>
      </w:pPr>
      <w:r>
        <w:rPr>
          <w:sz w:val="28"/>
          <w:lang w:val="ru-RU"/>
        </w:rPr>
        <w:t xml:space="preserve">2.1. Наименование муниципальной услуги </w:t>
      </w:r>
      <w:r w:rsidR="00C6792D">
        <w:rPr>
          <w:sz w:val="28"/>
          <w:lang w:val="ru-RU"/>
        </w:rPr>
        <w:t>–</w:t>
      </w:r>
      <w:r>
        <w:rPr>
          <w:sz w:val="28"/>
          <w:lang w:val="ru-RU"/>
        </w:rPr>
        <w:t xml:space="preserve"> </w:t>
      </w:r>
      <w:r w:rsidR="00C6792D">
        <w:rPr>
          <w:sz w:val="28"/>
          <w:lang w:val="ru-RU"/>
        </w:rPr>
        <w:t xml:space="preserve">Направление </w:t>
      </w:r>
      <w:r w:rsidR="00944615">
        <w:rPr>
          <w:sz w:val="28"/>
          <w:szCs w:val="28"/>
          <w:lang w:val="ru-RU"/>
        </w:rPr>
        <w:t xml:space="preserve">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00C6792D">
        <w:rPr>
          <w:sz w:val="28"/>
          <w:lang w:val="ru-RU"/>
        </w:rPr>
        <w:t xml:space="preserve">(и (или) недопустимости) </w:t>
      </w:r>
      <w:r w:rsidR="00944615">
        <w:rPr>
          <w:sz w:val="28"/>
          <w:szCs w:val="28"/>
          <w:lang w:val="ru-RU"/>
        </w:rPr>
        <w:t>размещения объекта индивидуального жилищного строительства или садового дома на земельном участке</w:t>
      </w:r>
      <w:r>
        <w:rPr>
          <w:sz w:val="28"/>
          <w:lang w:val="ru-RU"/>
        </w:rPr>
        <w:t>.</w:t>
      </w:r>
    </w:p>
    <w:p w:rsidR="00B67AB2" w:rsidRDefault="00B67AB2" w:rsidP="00B67AB2">
      <w:pPr>
        <w:ind w:firstLine="709"/>
        <w:jc w:val="both"/>
        <w:rPr>
          <w:sz w:val="28"/>
          <w:lang w:val="ru-RU"/>
        </w:rPr>
      </w:pPr>
      <w:r>
        <w:rPr>
          <w:sz w:val="28"/>
          <w:lang w:val="ru-RU"/>
        </w:rPr>
        <w:t>2.2. Наименование органа, предоставляющего муниципальную услугу:</w:t>
      </w:r>
    </w:p>
    <w:p w:rsidR="00B67AB2" w:rsidRDefault="00B67AB2" w:rsidP="00B67AB2">
      <w:pPr>
        <w:ind w:firstLine="709"/>
        <w:jc w:val="both"/>
        <w:rPr>
          <w:sz w:val="28"/>
          <w:lang w:val="ru-RU"/>
        </w:rPr>
      </w:pPr>
      <w:r>
        <w:rPr>
          <w:sz w:val="28"/>
          <w:lang w:val="ru-RU"/>
        </w:rPr>
        <w:t xml:space="preserve">2.2.1. Муниципальную услугу предоставляет Администрация города. Непосредственное предоставление муниципальной услуги осуществляется </w:t>
      </w:r>
      <w:r>
        <w:rPr>
          <w:sz w:val="28"/>
          <w:szCs w:val="28"/>
          <w:lang w:val="ru-RU"/>
        </w:rPr>
        <w:t>управлением градостроительства, имущественных и земельных отношений</w:t>
      </w:r>
      <w:r>
        <w:rPr>
          <w:sz w:val="28"/>
          <w:lang w:val="ru-RU"/>
        </w:rPr>
        <w:t xml:space="preserve"> (далее - управление), в состав которого входит отдел.</w:t>
      </w:r>
    </w:p>
    <w:p w:rsidR="00D52632" w:rsidRDefault="00D52632" w:rsidP="00D52632">
      <w:pPr>
        <w:ind w:firstLine="709"/>
        <w:jc w:val="both"/>
        <w:rPr>
          <w:sz w:val="28"/>
          <w:szCs w:val="28"/>
          <w:lang w:val="ru-RU"/>
        </w:rPr>
      </w:pPr>
      <w:r>
        <w:rPr>
          <w:sz w:val="28"/>
          <w:lang w:val="ru-RU"/>
        </w:rPr>
        <w:t xml:space="preserve">2.2.2. </w:t>
      </w:r>
      <w:r w:rsidRPr="00D52632">
        <w:rPr>
          <w:sz w:val="28"/>
          <w:szCs w:val="28"/>
          <w:lang w:val="ru-RU"/>
        </w:rPr>
        <w:t xml:space="preserve">Для получения муниципальной услуги заявитель вправе </w:t>
      </w:r>
      <w:r w:rsidRPr="00D52632">
        <w:rPr>
          <w:sz w:val="28"/>
          <w:lang w:val="ru-RU"/>
        </w:rPr>
        <w:t>обратиться в многофункциональны</w:t>
      </w:r>
      <w:r>
        <w:rPr>
          <w:sz w:val="28"/>
          <w:lang w:val="ru-RU"/>
        </w:rPr>
        <w:t>й</w:t>
      </w:r>
      <w:r w:rsidRPr="00D52632">
        <w:rPr>
          <w:sz w:val="28"/>
          <w:lang w:val="ru-RU"/>
        </w:rPr>
        <w:t xml:space="preserve"> центр предоставления государственных и муниципальных услуг</w:t>
      </w:r>
      <w:r>
        <w:rPr>
          <w:sz w:val="28"/>
          <w:lang w:val="ru-RU"/>
        </w:rPr>
        <w:t xml:space="preserve"> (далее – </w:t>
      </w:r>
      <w:r w:rsidRPr="00D52632">
        <w:rPr>
          <w:sz w:val="28"/>
          <w:lang w:val="ru-RU"/>
        </w:rPr>
        <w:t>МФЦ</w:t>
      </w:r>
      <w:r>
        <w:rPr>
          <w:sz w:val="28"/>
          <w:lang w:val="ru-RU"/>
        </w:rPr>
        <w:t>)</w:t>
      </w:r>
      <w:r w:rsidRPr="00D52632">
        <w:rPr>
          <w:sz w:val="28"/>
          <w:lang w:val="ru-RU"/>
        </w:rPr>
        <w:t>, уполномоченный на предоставлени</w:t>
      </w:r>
      <w:r w:rsidR="00E54A4A">
        <w:rPr>
          <w:sz w:val="28"/>
          <w:lang w:val="ru-RU"/>
        </w:rPr>
        <w:t>е</w:t>
      </w:r>
      <w:r w:rsidRPr="00D52632">
        <w:rPr>
          <w:sz w:val="28"/>
          <w:lang w:val="ru-RU"/>
        </w:rPr>
        <w:t xml:space="preserve"> муниципальной услуги в части приема и регистрации документов у заявителя</w:t>
      </w:r>
      <w:r w:rsidRPr="00D52632">
        <w:rPr>
          <w:sz w:val="28"/>
          <w:szCs w:val="28"/>
          <w:lang w:val="ru-RU"/>
        </w:rPr>
        <w:t>,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B67AB2" w:rsidRDefault="00E6696F" w:rsidP="00B67AB2">
      <w:pPr>
        <w:ind w:firstLine="709"/>
        <w:jc w:val="both"/>
        <w:rPr>
          <w:sz w:val="28"/>
          <w:lang w:val="ru-RU"/>
        </w:rPr>
      </w:pPr>
      <w:r>
        <w:rPr>
          <w:sz w:val="28"/>
          <w:lang w:val="ru-RU"/>
        </w:rPr>
        <w:t xml:space="preserve">2.2.3. </w:t>
      </w:r>
      <w:r w:rsidR="00B67AB2">
        <w:rPr>
          <w:sz w:val="28"/>
          <w:lang w:val="ru-RU"/>
        </w:rPr>
        <w:t>При предоставлении муниципальной услуги Администрация города осуществляет межведомственное взаимодействие со следующими органами и организациями:</w:t>
      </w:r>
    </w:p>
    <w:p w:rsidR="00C83F97" w:rsidRDefault="00B67AB2" w:rsidP="00C83F97">
      <w:pPr>
        <w:ind w:firstLine="709"/>
        <w:jc w:val="both"/>
        <w:rPr>
          <w:sz w:val="28"/>
          <w:szCs w:val="28"/>
          <w:lang w:val="ru-RU"/>
        </w:rPr>
      </w:pPr>
      <w:r>
        <w:rPr>
          <w:sz w:val="28"/>
          <w:lang w:val="ru-RU"/>
        </w:rPr>
        <w:t xml:space="preserve">- </w:t>
      </w:r>
      <w:r w:rsidR="00C83F97" w:rsidRPr="00C83F97">
        <w:rPr>
          <w:sz w:val="28"/>
          <w:szCs w:val="28"/>
          <w:lang w:val="ru-RU"/>
        </w:rPr>
        <w:t>Федеральной налоговой службой Российской Федерации - запрос и представление выписки из Единого государственного реестра юридических лиц</w:t>
      </w:r>
      <w:r w:rsidR="000916EF">
        <w:rPr>
          <w:sz w:val="28"/>
          <w:szCs w:val="28"/>
          <w:lang w:val="ru-RU"/>
        </w:rPr>
        <w:t xml:space="preserve">, </w:t>
      </w:r>
      <w:r w:rsidR="000916EF" w:rsidRPr="000916EF">
        <w:rPr>
          <w:sz w:val="28"/>
          <w:szCs w:val="28"/>
          <w:lang w:val="ru-RU"/>
        </w:rPr>
        <w:t>запрос и представление выписки из Единого государственного реестра индивидуальных предпринимателей</w:t>
      </w:r>
      <w:r w:rsidR="00C83F97" w:rsidRPr="00C83F97">
        <w:rPr>
          <w:sz w:val="28"/>
          <w:szCs w:val="28"/>
          <w:lang w:val="ru-RU"/>
        </w:rPr>
        <w:t>;</w:t>
      </w:r>
    </w:p>
    <w:p w:rsidR="00C83F97" w:rsidRDefault="00C83F97" w:rsidP="00C83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Управлением Федеральной </w:t>
      </w:r>
      <w:r w:rsidRPr="00C83F97">
        <w:rPr>
          <w:rFonts w:ascii="Times New Roman" w:eastAsia="Times New Roman" w:hAnsi="Times New Roman" w:cs="Times New Roman"/>
          <w:sz w:val="28"/>
          <w:lang w:eastAsia="ru-RU"/>
        </w:rPr>
        <w:t>службы государственной регистрации, кадастра и картографии по Ханты-Мансийско</w:t>
      </w:r>
      <w:r>
        <w:rPr>
          <w:rFonts w:ascii="Times New Roman" w:eastAsia="Times New Roman" w:hAnsi="Times New Roman" w:cs="Times New Roman"/>
          <w:sz w:val="28"/>
          <w:lang w:eastAsia="ru-RU"/>
        </w:rPr>
        <w:t>му</w:t>
      </w:r>
      <w:r w:rsidRPr="00C83F97">
        <w:rPr>
          <w:rFonts w:ascii="Times New Roman" w:eastAsia="Times New Roman" w:hAnsi="Times New Roman" w:cs="Times New Roman"/>
          <w:sz w:val="28"/>
          <w:lang w:eastAsia="ru-RU"/>
        </w:rPr>
        <w:t xml:space="preserve"> автономно</w:t>
      </w:r>
      <w:r>
        <w:rPr>
          <w:rFonts w:ascii="Times New Roman" w:eastAsia="Times New Roman" w:hAnsi="Times New Roman" w:cs="Times New Roman"/>
          <w:sz w:val="28"/>
          <w:lang w:eastAsia="ru-RU"/>
        </w:rPr>
        <w:t>му</w:t>
      </w:r>
      <w:r w:rsidRPr="00C83F97">
        <w:rPr>
          <w:rFonts w:ascii="Times New Roman" w:eastAsia="Times New Roman" w:hAnsi="Times New Roman" w:cs="Times New Roman"/>
          <w:sz w:val="28"/>
          <w:lang w:eastAsia="ru-RU"/>
        </w:rPr>
        <w:t xml:space="preserve"> округ</w:t>
      </w:r>
      <w:r>
        <w:rPr>
          <w:rFonts w:ascii="Times New Roman" w:eastAsia="Times New Roman" w:hAnsi="Times New Roman" w:cs="Times New Roman"/>
          <w:sz w:val="28"/>
          <w:lang w:eastAsia="ru-RU"/>
        </w:rPr>
        <w:t>у</w:t>
      </w:r>
      <w:r w:rsidRPr="00C83F97">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w:t>
      </w:r>
      <w:r w:rsidRPr="00C83F97">
        <w:rPr>
          <w:rFonts w:ascii="Times New Roman" w:eastAsia="Times New Roman" w:hAnsi="Times New Roman" w:cs="Times New Roman"/>
          <w:sz w:val="28"/>
          <w:lang w:eastAsia="ru-RU"/>
        </w:rPr>
        <w:t xml:space="preserve"> Югр</w:t>
      </w:r>
      <w:r>
        <w:rPr>
          <w:rFonts w:ascii="Times New Roman" w:eastAsia="Times New Roman" w:hAnsi="Times New Roman" w:cs="Times New Roman"/>
          <w:sz w:val="28"/>
          <w:lang w:eastAsia="ru-RU"/>
        </w:rPr>
        <w:t xml:space="preserve">е </w:t>
      </w:r>
      <w:r w:rsidRPr="00C83F97">
        <w:rPr>
          <w:rFonts w:ascii="Times New Roman" w:eastAsia="Times New Roman" w:hAnsi="Times New Roman" w:cs="Times New Roman"/>
          <w:sz w:val="28"/>
          <w:lang w:eastAsia="ru-RU"/>
        </w:rPr>
        <w:t>- запрос и представление выписки из Единого</w:t>
      </w:r>
      <w:r>
        <w:rPr>
          <w:rFonts w:ascii="Times New Roman" w:hAnsi="Times New Roman" w:cs="Times New Roman"/>
          <w:sz w:val="28"/>
          <w:szCs w:val="28"/>
        </w:rPr>
        <w:t xml:space="preserve"> государственного реестра недвижимости о правах на земельный участок.</w:t>
      </w:r>
    </w:p>
    <w:p w:rsidR="00B67AB2" w:rsidRPr="00D3722A" w:rsidRDefault="00B67AB2" w:rsidP="00B67AB2">
      <w:pPr>
        <w:ind w:firstLine="709"/>
        <w:jc w:val="both"/>
        <w:rPr>
          <w:sz w:val="28"/>
          <w:lang w:val="ru-RU"/>
        </w:rPr>
      </w:pPr>
      <w:r w:rsidRPr="00D3722A">
        <w:rPr>
          <w:sz w:val="28"/>
          <w:lang w:val="ru-RU"/>
        </w:rPr>
        <w:t>2.3. Результатом предоставления муниципальной услуги является:</w:t>
      </w:r>
    </w:p>
    <w:p w:rsidR="00D3722A" w:rsidRPr="00D3722A" w:rsidRDefault="00D3722A" w:rsidP="00D3722A">
      <w:pPr>
        <w:autoSpaceDE w:val="0"/>
        <w:autoSpaceDN w:val="0"/>
        <w:adjustRightInd w:val="0"/>
        <w:ind w:firstLine="709"/>
        <w:jc w:val="both"/>
        <w:rPr>
          <w:sz w:val="28"/>
          <w:szCs w:val="28"/>
          <w:lang w:val="ru-RU"/>
        </w:rPr>
      </w:pPr>
      <w:r w:rsidRPr="00D3722A">
        <w:rPr>
          <w:sz w:val="28"/>
          <w:szCs w:val="28"/>
          <w:lang w:val="ru-RU"/>
        </w:rPr>
        <w:t xml:space="preserve">1) </w:t>
      </w:r>
      <w:r w:rsidR="00E54A4A">
        <w:rPr>
          <w:sz w:val="28"/>
          <w:szCs w:val="28"/>
          <w:lang w:val="ru-RU"/>
        </w:rPr>
        <w:t xml:space="preserve">направление </w:t>
      </w:r>
      <w:r w:rsidR="00A63A26" w:rsidRPr="00A63A26">
        <w:rPr>
          <w:sz w:val="28"/>
          <w:szCs w:val="28"/>
          <w:lang w:val="ru-RU"/>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A63A26" w:rsidRPr="00A63A26">
        <w:rPr>
          <w:sz w:val="28"/>
          <w:szCs w:val="28"/>
          <w:lang w:val="ru-RU"/>
        </w:rPr>
        <w:lastRenderedPageBreak/>
        <w:t xml:space="preserve">строительства или садового дома на земельном участке </w:t>
      </w:r>
      <w:r w:rsidRPr="00D3722A">
        <w:rPr>
          <w:sz w:val="28"/>
          <w:szCs w:val="28"/>
          <w:lang w:val="ru-RU"/>
        </w:rPr>
        <w:t>(далее – уведомление о предоставлении муниципальной услуги);</w:t>
      </w:r>
    </w:p>
    <w:p w:rsidR="00D3722A" w:rsidRPr="00A63A26" w:rsidRDefault="00D3722A" w:rsidP="00D3722A">
      <w:pPr>
        <w:autoSpaceDE w:val="0"/>
        <w:autoSpaceDN w:val="0"/>
        <w:adjustRightInd w:val="0"/>
        <w:ind w:firstLine="709"/>
        <w:jc w:val="both"/>
        <w:rPr>
          <w:sz w:val="28"/>
          <w:szCs w:val="28"/>
          <w:lang w:val="ru-RU"/>
        </w:rPr>
      </w:pPr>
      <w:r w:rsidRPr="00A63A26">
        <w:rPr>
          <w:sz w:val="28"/>
          <w:szCs w:val="28"/>
          <w:lang w:val="ru-RU"/>
        </w:rPr>
        <w:t xml:space="preserve">2) </w:t>
      </w:r>
      <w:r w:rsidR="00E54A4A">
        <w:rPr>
          <w:sz w:val="28"/>
          <w:szCs w:val="28"/>
          <w:lang w:val="ru-RU"/>
        </w:rPr>
        <w:t xml:space="preserve">направление </w:t>
      </w:r>
      <w:r w:rsidR="00A63A26" w:rsidRPr="00A63A26">
        <w:rPr>
          <w:sz w:val="28"/>
          <w:szCs w:val="28"/>
          <w:lang w:val="ru-RU"/>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63A26">
        <w:rPr>
          <w:sz w:val="28"/>
          <w:szCs w:val="28"/>
          <w:lang w:val="ru-RU"/>
        </w:rPr>
        <w:t xml:space="preserve"> (далее – уведомление об отказе в предоставлении муниципальной услуги).</w:t>
      </w:r>
    </w:p>
    <w:p w:rsidR="00D3722A" w:rsidRPr="00D3722A" w:rsidRDefault="00D3722A" w:rsidP="00D3722A">
      <w:pPr>
        <w:autoSpaceDE w:val="0"/>
        <w:autoSpaceDN w:val="0"/>
        <w:adjustRightInd w:val="0"/>
        <w:ind w:firstLine="709"/>
        <w:jc w:val="both"/>
        <w:rPr>
          <w:sz w:val="28"/>
          <w:szCs w:val="28"/>
          <w:lang w:val="ru-RU"/>
        </w:rPr>
      </w:pPr>
      <w:r w:rsidRPr="00D3722A">
        <w:rPr>
          <w:sz w:val="28"/>
          <w:szCs w:val="28"/>
          <w:lang w:val="ru-RU"/>
        </w:rPr>
        <w:t xml:space="preserve">Получение застройщиком уведомления о предоставлении муниципальной услуги от </w:t>
      </w:r>
      <w:r>
        <w:rPr>
          <w:sz w:val="28"/>
          <w:lang w:val="ru-RU"/>
        </w:rPr>
        <w:t>Администрации города</w:t>
      </w:r>
      <w:r w:rsidRPr="00D3722A">
        <w:rPr>
          <w:sz w:val="28"/>
          <w:szCs w:val="28"/>
          <w:lang w:val="ru-RU"/>
        </w:rPr>
        <w:t xml:space="preserve"> либо не направление </w:t>
      </w:r>
      <w:r>
        <w:rPr>
          <w:sz w:val="28"/>
          <w:lang w:val="ru-RU"/>
        </w:rPr>
        <w:t>Администрацией города</w:t>
      </w:r>
      <w:r w:rsidRPr="00D3722A">
        <w:rPr>
          <w:sz w:val="28"/>
          <w:szCs w:val="28"/>
          <w:lang w:val="ru-RU"/>
        </w:rPr>
        <w:t xml:space="preserve"> в срок, предусмотренный пункт</w:t>
      </w:r>
      <w:r w:rsidR="0080415D">
        <w:rPr>
          <w:sz w:val="28"/>
          <w:szCs w:val="28"/>
          <w:lang w:val="ru-RU"/>
        </w:rPr>
        <w:t>ом</w:t>
      </w:r>
      <w:r w:rsidRPr="00D3722A">
        <w:rPr>
          <w:sz w:val="28"/>
          <w:szCs w:val="28"/>
          <w:lang w:val="ru-RU"/>
        </w:rPr>
        <w:t xml:space="preserve"> 2.4 настоящего </w:t>
      </w:r>
      <w:r>
        <w:rPr>
          <w:sz w:val="28"/>
          <w:szCs w:val="28"/>
          <w:lang w:val="ru-RU"/>
        </w:rPr>
        <w:t>Р</w:t>
      </w:r>
      <w:r w:rsidRPr="00D3722A">
        <w:rPr>
          <w:sz w:val="28"/>
          <w:szCs w:val="28"/>
          <w:lang w:val="ru-RU"/>
        </w:rPr>
        <w:t xml:space="preserve">егламента, уведомления об отказе в предоставлении муниципальной услуги считается согласованием </w:t>
      </w:r>
      <w:r>
        <w:rPr>
          <w:sz w:val="28"/>
          <w:lang w:val="ru-RU"/>
        </w:rPr>
        <w:t>Администраци</w:t>
      </w:r>
      <w:r w:rsidR="00FD1FB5">
        <w:rPr>
          <w:sz w:val="28"/>
          <w:lang w:val="ru-RU"/>
        </w:rPr>
        <w:t>е</w:t>
      </w:r>
      <w:r>
        <w:rPr>
          <w:sz w:val="28"/>
          <w:lang w:val="ru-RU"/>
        </w:rPr>
        <w:t>й города</w:t>
      </w:r>
      <w:r w:rsidRPr="00D3722A">
        <w:rPr>
          <w:sz w:val="28"/>
          <w:szCs w:val="28"/>
          <w:lang w:val="ru-RU"/>
        </w:rPr>
        <w:t xml:space="preserve">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предоставлении муниципальной услуги, в течение десяти лет со дня направления застройщиком такого уведомления о предоставлении муниципальной услуги.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11" w:history="1">
        <w:r w:rsidRPr="00D3722A">
          <w:rPr>
            <w:sz w:val="28"/>
            <w:szCs w:val="28"/>
            <w:lang w:val="ru-RU"/>
          </w:rPr>
          <w:t>пунктами 1</w:t>
        </w:r>
      </w:hyperlink>
      <w:r w:rsidRPr="00D3722A">
        <w:rPr>
          <w:sz w:val="28"/>
          <w:szCs w:val="28"/>
          <w:lang w:val="ru-RU"/>
        </w:rPr>
        <w:t xml:space="preserve"> - </w:t>
      </w:r>
      <w:hyperlink r:id="rId12" w:history="1">
        <w:r w:rsidRPr="00D3722A">
          <w:rPr>
            <w:sz w:val="28"/>
            <w:szCs w:val="28"/>
            <w:lang w:val="ru-RU"/>
          </w:rPr>
          <w:t>3 части 21.1 статьи 51</w:t>
        </w:r>
      </w:hyperlink>
      <w:r w:rsidRPr="00D3722A">
        <w:rPr>
          <w:sz w:val="28"/>
          <w:szCs w:val="28"/>
          <w:lang w:val="ru-RU"/>
        </w:rPr>
        <w:t xml:space="preserve"> ГрК РФ. При этом направление нового уведомления о планируемом строительстве не требуется.</w:t>
      </w:r>
    </w:p>
    <w:p w:rsidR="00B67AB2" w:rsidRDefault="00B67AB2" w:rsidP="00B67AB2">
      <w:pPr>
        <w:ind w:firstLine="709"/>
        <w:jc w:val="both"/>
        <w:rPr>
          <w:sz w:val="28"/>
          <w:lang w:val="ru-RU"/>
        </w:rPr>
      </w:pPr>
      <w:r>
        <w:rPr>
          <w:sz w:val="28"/>
          <w:lang w:val="ru-RU"/>
        </w:rPr>
        <w:t>2.4. Срок предоставления муниципальной услуги:</w:t>
      </w:r>
    </w:p>
    <w:p w:rsidR="00915953" w:rsidRDefault="00B67AB2" w:rsidP="00915953">
      <w:pPr>
        <w:autoSpaceDE w:val="0"/>
        <w:autoSpaceDN w:val="0"/>
        <w:adjustRightInd w:val="0"/>
        <w:ind w:firstLine="708"/>
        <w:jc w:val="both"/>
        <w:rPr>
          <w:sz w:val="28"/>
          <w:szCs w:val="28"/>
          <w:lang w:val="ru-RU"/>
        </w:rPr>
      </w:pPr>
      <w:r w:rsidRPr="00915953">
        <w:rPr>
          <w:sz w:val="28"/>
          <w:lang w:val="ru-RU"/>
        </w:rPr>
        <w:t xml:space="preserve">2.4.1. </w:t>
      </w:r>
      <w:r w:rsidR="00915953" w:rsidRPr="00915953">
        <w:rPr>
          <w:sz w:val="28"/>
          <w:szCs w:val="28"/>
          <w:lang w:val="ru-RU"/>
        </w:rPr>
        <w:t xml:space="preserve">Срок </w:t>
      </w:r>
      <w:r w:rsidR="00E54A4A">
        <w:rPr>
          <w:sz w:val="28"/>
          <w:szCs w:val="28"/>
          <w:lang w:val="ru-RU"/>
        </w:rPr>
        <w:t xml:space="preserve">направления </w:t>
      </w:r>
      <w:r w:rsidR="00313F4C">
        <w:rPr>
          <w:sz w:val="28"/>
          <w:szCs w:val="28"/>
          <w:lang w:val="ru-RU"/>
        </w:rPr>
        <w:t>уведомлени</w:t>
      </w:r>
      <w:r w:rsidR="00423B7D">
        <w:rPr>
          <w:sz w:val="28"/>
          <w:szCs w:val="28"/>
          <w:lang w:val="ru-RU"/>
        </w:rPr>
        <w:t>я</w:t>
      </w:r>
      <w:r w:rsidR="00313F4C">
        <w:rPr>
          <w:sz w:val="28"/>
          <w:szCs w:val="28"/>
          <w:lang w:val="ru-RU"/>
        </w:rPr>
        <w:t xml:space="preserve"> о предоставлении муниципальной услуги</w:t>
      </w:r>
      <w:r w:rsidR="00313F4C" w:rsidRPr="00915953">
        <w:rPr>
          <w:sz w:val="28"/>
          <w:szCs w:val="28"/>
          <w:lang w:val="ru-RU"/>
        </w:rPr>
        <w:t xml:space="preserve"> </w:t>
      </w:r>
      <w:r w:rsidR="00915953" w:rsidRPr="00915953">
        <w:rPr>
          <w:sz w:val="28"/>
          <w:szCs w:val="28"/>
          <w:lang w:val="ru-RU"/>
        </w:rPr>
        <w:t xml:space="preserve">либо </w:t>
      </w:r>
      <w:r w:rsidR="00313F4C">
        <w:rPr>
          <w:sz w:val="28"/>
          <w:szCs w:val="28"/>
          <w:lang w:val="ru-RU"/>
        </w:rPr>
        <w:t>уведомлени</w:t>
      </w:r>
      <w:r w:rsidR="00423B7D">
        <w:rPr>
          <w:sz w:val="28"/>
          <w:szCs w:val="28"/>
          <w:lang w:val="ru-RU"/>
        </w:rPr>
        <w:t>я</w:t>
      </w:r>
      <w:r w:rsidR="00313F4C">
        <w:rPr>
          <w:sz w:val="28"/>
          <w:szCs w:val="28"/>
          <w:lang w:val="ru-RU"/>
        </w:rPr>
        <w:t xml:space="preserve"> об отказе в предоставлении муниципальной услуги</w:t>
      </w:r>
      <w:r w:rsidR="00313F4C" w:rsidRPr="00915953">
        <w:rPr>
          <w:sz w:val="28"/>
          <w:szCs w:val="28"/>
          <w:lang w:val="ru-RU"/>
        </w:rPr>
        <w:t xml:space="preserve"> </w:t>
      </w:r>
      <w:r w:rsidR="00915953" w:rsidRPr="00915953">
        <w:rPr>
          <w:sz w:val="28"/>
          <w:szCs w:val="28"/>
          <w:lang w:val="ru-RU"/>
        </w:rPr>
        <w:t xml:space="preserve">– не более 7 рабочих дней со дня поступления в </w:t>
      </w:r>
      <w:r w:rsidR="00313F4C">
        <w:rPr>
          <w:sz w:val="28"/>
          <w:szCs w:val="28"/>
          <w:lang w:val="ru-RU"/>
        </w:rPr>
        <w:t xml:space="preserve">Администрацию города </w:t>
      </w:r>
      <w:r w:rsidR="00915953" w:rsidRPr="00915953">
        <w:rPr>
          <w:sz w:val="28"/>
          <w:szCs w:val="28"/>
          <w:lang w:val="ru-RU"/>
        </w:rPr>
        <w:t>уведомления о планируем</w:t>
      </w:r>
      <w:r w:rsidR="00313F4C">
        <w:rPr>
          <w:sz w:val="28"/>
          <w:szCs w:val="28"/>
          <w:lang w:val="ru-RU"/>
        </w:rPr>
        <w:t>ых</w:t>
      </w:r>
      <w:r w:rsidR="00915953" w:rsidRPr="00915953">
        <w:rPr>
          <w:sz w:val="28"/>
          <w:szCs w:val="28"/>
          <w:lang w:val="ru-RU"/>
        </w:rPr>
        <w:t xml:space="preserve"> строительстве или реконструкции объекта индивидуального жилищного строительства или садового дома (далее - уведомление о планируемом строительстве) и </w:t>
      </w:r>
      <w:r w:rsidR="00611FE4">
        <w:rPr>
          <w:sz w:val="28"/>
          <w:lang w:val="ru-RU"/>
        </w:rPr>
        <w:t>документов, необходимых для предоставления муниципальной услуги.</w:t>
      </w:r>
    </w:p>
    <w:p w:rsidR="00B67AB2" w:rsidRDefault="00B67AB2" w:rsidP="00915953">
      <w:pPr>
        <w:ind w:firstLine="709"/>
        <w:jc w:val="both"/>
        <w:rPr>
          <w:sz w:val="28"/>
          <w:lang w:val="ru-RU"/>
        </w:rPr>
      </w:pPr>
      <w:r>
        <w:rPr>
          <w:sz w:val="28"/>
          <w:lang w:val="ru-RU"/>
        </w:rPr>
        <w:t xml:space="preserve">2.4.2. В случае обращения заявителя за предоставлением муниципальной услуги через МФЦ срок </w:t>
      </w:r>
      <w:r w:rsidR="008C7EC8">
        <w:rPr>
          <w:sz w:val="28"/>
          <w:szCs w:val="28"/>
          <w:lang w:val="ru-RU"/>
        </w:rPr>
        <w:t>выдачи уведомлени</w:t>
      </w:r>
      <w:r w:rsidR="009E1EFE">
        <w:rPr>
          <w:sz w:val="28"/>
          <w:szCs w:val="28"/>
          <w:lang w:val="ru-RU"/>
        </w:rPr>
        <w:t>я</w:t>
      </w:r>
      <w:r w:rsidR="008C7EC8">
        <w:rPr>
          <w:sz w:val="28"/>
          <w:szCs w:val="28"/>
          <w:lang w:val="ru-RU"/>
        </w:rPr>
        <w:t xml:space="preserve"> о предоставлении муниципальной услуги либо уведомлени</w:t>
      </w:r>
      <w:r w:rsidR="009E1EFE">
        <w:rPr>
          <w:sz w:val="28"/>
          <w:szCs w:val="28"/>
          <w:lang w:val="ru-RU"/>
        </w:rPr>
        <w:t>я</w:t>
      </w:r>
      <w:r w:rsidR="008C7EC8">
        <w:rPr>
          <w:sz w:val="28"/>
          <w:szCs w:val="28"/>
          <w:lang w:val="ru-RU"/>
        </w:rPr>
        <w:t xml:space="preserve"> об отказе в предоставлении муниципальной услуги </w:t>
      </w:r>
      <w:r>
        <w:rPr>
          <w:sz w:val="28"/>
          <w:lang w:val="ru-RU"/>
        </w:rPr>
        <w:t xml:space="preserve">исчисляется со дня передачи МФЦ </w:t>
      </w:r>
      <w:r w:rsidR="008C7EC8">
        <w:rPr>
          <w:sz w:val="28"/>
          <w:szCs w:val="28"/>
          <w:lang w:val="ru-RU"/>
        </w:rPr>
        <w:t>уведомления о планируемом строительстве</w:t>
      </w:r>
      <w:r w:rsidR="008C7EC8">
        <w:rPr>
          <w:sz w:val="28"/>
          <w:lang w:val="ru-RU"/>
        </w:rPr>
        <w:t xml:space="preserve"> </w:t>
      </w:r>
      <w:r w:rsidR="008C7EC8">
        <w:rPr>
          <w:sz w:val="28"/>
          <w:szCs w:val="28"/>
          <w:lang w:val="ru-RU"/>
        </w:rPr>
        <w:t>и при</w:t>
      </w:r>
      <w:r w:rsidR="00566FEC">
        <w:rPr>
          <w:sz w:val="28"/>
          <w:szCs w:val="28"/>
          <w:lang w:val="ru-RU"/>
        </w:rPr>
        <w:t>нятых</w:t>
      </w:r>
      <w:r w:rsidR="008C7EC8">
        <w:rPr>
          <w:sz w:val="28"/>
          <w:szCs w:val="28"/>
          <w:lang w:val="ru-RU"/>
        </w:rPr>
        <w:t xml:space="preserve"> документов</w:t>
      </w:r>
      <w:r w:rsidR="008C7EC8">
        <w:rPr>
          <w:sz w:val="28"/>
          <w:lang w:val="ru-RU"/>
        </w:rPr>
        <w:t xml:space="preserve"> </w:t>
      </w:r>
      <w:r>
        <w:rPr>
          <w:sz w:val="28"/>
          <w:lang w:val="ru-RU"/>
        </w:rPr>
        <w:t xml:space="preserve">в Администрацию города. </w:t>
      </w:r>
    </w:p>
    <w:p w:rsidR="00B67AB2" w:rsidRPr="00270A3D" w:rsidRDefault="00B67AB2" w:rsidP="00B67AB2">
      <w:pPr>
        <w:ind w:firstLine="709"/>
        <w:jc w:val="both"/>
        <w:rPr>
          <w:sz w:val="28"/>
          <w:lang w:val="ru-RU" w:bidi="ru-RU"/>
        </w:rPr>
      </w:pPr>
      <w:r w:rsidRPr="00270A3D">
        <w:rPr>
          <w:sz w:val="28"/>
          <w:lang w:val="ru-RU" w:bidi="ru-RU"/>
        </w:rPr>
        <w:t>2.5. Правовые основания для предоставления муниципальной услуги.</w:t>
      </w:r>
    </w:p>
    <w:p w:rsidR="00B67AB2" w:rsidRPr="00270A3D" w:rsidRDefault="00B67AB2" w:rsidP="00B67AB2">
      <w:pPr>
        <w:ind w:firstLine="709"/>
        <w:jc w:val="both"/>
        <w:rPr>
          <w:sz w:val="28"/>
          <w:lang w:val="ru-RU" w:bidi="ru-RU"/>
        </w:rPr>
      </w:pPr>
      <w:r w:rsidRPr="00270A3D">
        <w:rPr>
          <w:sz w:val="28"/>
          <w:lang w:val="ru-RU" w:bidi="ru-RU"/>
        </w:rPr>
        <w:t>Предоставление муниципальной услуги осуществляется в соответствии с:</w:t>
      </w:r>
    </w:p>
    <w:p w:rsidR="00B67AB2" w:rsidRDefault="00B67AB2" w:rsidP="00B67AB2">
      <w:pPr>
        <w:ind w:firstLine="709"/>
        <w:jc w:val="both"/>
        <w:rPr>
          <w:sz w:val="28"/>
          <w:lang w:val="ru-RU" w:bidi="ru-RU"/>
        </w:rPr>
      </w:pPr>
      <w:r w:rsidRPr="00270A3D">
        <w:rPr>
          <w:sz w:val="28"/>
          <w:lang w:val="ru-RU" w:bidi="ru-RU"/>
        </w:rPr>
        <w:t>- Градостроительным кодексом Российской Федерации;</w:t>
      </w:r>
    </w:p>
    <w:p w:rsidR="00B473C3" w:rsidRPr="00B473C3" w:rsidRDefault="00B473C3" w:rsidP="00B67AB2">
      <w:pPr>
        <w:ind w:firstLine="709"/>
        <w:jc w:val="both"/>
        <w:rPr>
          <w:sz w:val="28"/>
          <w:lang w:val="ru-RU" w:bidi="ru-RU"/>
        </w:rPr>
      </w:pPr>
      <w:r>
        <w:rPr>
          <w:rFonts w:eastAsia="Calibri"/>
          <w:sz w:val="28"/>
          <w:szCs w:val="28"/>
          <w:lang w:val="ru-RU"/>
        </w:rPr>
        <w:t xml:space="preserve">- </w:t>
      </w:r>
      <w:r w:rsidRPr="00B473C3">
        <w:rPr>
          <w:rFonts w:eastAsia="Calibri"/>
          <w:sz w:val="28"/>
          <w:szCs w:val="28"/>
          <w:lang w:val="ru-RU"/>
        </w:rPr>
        <w:t>Федеральным законом от 06.10.2003 № 131-ФЗ «Об общих принципах организации местного самоуправления в Российской Федерации»</w:t>
      </w:r>
      <w:r>
        <w:rPr>
          <w:rFonts w:eastAsia="Calibri"/>
          <w:sz w:val="28"/>
          <w:szCs w:val="28"/>
          <w:lang w:val="ru-RU"/>
        </w:rPr>
        <w:t>;</w:t>
      </w:r>
    </w:p>
    <w:p w:rsidR="00B67AB2" w:rsidRPr="00270A3D" w:rsidRDefault="00B67AB2" w:rsidP="00B67AB2">
      <w:pPr>
        <w:ind w:firstLine="709"/>
        <w:jc w:val="both"/>
        <w:rPr>
          <w:sz w:val="28"/>
          <w:lang w:val="ru-RU" w:bidi="ru-RU"/>
        </w:rPr>
      </w:pPr>
      <w:r w:rsidRPr="00270A3D">
        <w:rPr>
          <w:sz w:val="28"/>
          <w:lang w:val="ru-RU" w:bidi="ru-RU"/>
        </w:rPr>
        <w:t>- Федеральным законом от 27.07.2010 № 210-ФЗ «Об организации предоставления государственных и муниципальных услуг»;</w:t>
      </w:r>
    </w:p>
    <w:p w:rsidR="00B67AB2" w:rsidRPr="00270A3D" w:rsidRDefault="00B67AB2" w:rsidP="00B67AB2">
      <w:pPr>
        <w:ind w:firstLine="709"/>
        <w:jc w:val="both"/>
        <w:rPr>
          <w:sz w:val="28"/>
          <w:lang w:val="ru-RU" w:bidi="ru-RU"/>
        </w:rPr>
      </w:pPr>
      <w:r w:rsidRPr="00270A3D">
        <w:rPr>
          <w:sz w:val="28"/>
          <w:lang w:val="ru-RU" w:bidi="ru-RU"/>
        </w:rPr>
        <w:lastRenderedPageBreak/>
        <w:t xml:space="preserve">- </w:t>
      </w:r>
      <w:r w:rsidR="0044454C" w:rsidRPr="0044454C">
        <w:rPr>
          <w:sz w:val="28"/>
          <w:lang w:val="ru-RU" w:bidi="ru-RU"/>
        </w:rPr>
        <w:t>Приказ</w:t>
      </w:r>
      <w:r w:rsidR="0044454C">
        <w:rPr>
          <w:sz w:val="28"/>
          <w:lang w:val="ru-RU" w:bidi="ru-RU"/>
        </w:rPr>
        <w:t>ом</w:t>
      </w:r>
      <w:r w:rsidR="0044454C" w:rsidRPr="0044454C">
        <w:rPr>
          <w:sz w:val="28"/>
          <w:lang w:val="ru-RU" w:bidi="ru-RU"/>
        </w:rPr>
        <w:t xml:space="preserve"> </w:t>
      </w:r>
      <w:r w:rsidR="0077154D" w:rsidRPr="0077154D">
        <w:rPr>
          <w:sz w:val="28"/>
          <w:lang w:val="ru-RU" w:bidi="ru-RU"/>
        </w:rPr>
        <w:t>Министерства строительства и жилищно-коммунального хозяйства Российской Федерации от 19.09.2018 N 591/</w:t>
      </w:r>
      <w:r w:rsidR="0044454C" w:rsidRPr="0044454C">
        <w:rPr>
          <w:sz w:val="28"/>
          <w:lang w:val="ru-RU" w:bidi="ru-RU"/>
        </w:rPr>
        <w:t>пр</w:t>
      </w:r>
      <w:r w:rsidR="0044454C">
        <w:rPr>
          <w:sz w:val="28"/>
          <w:lang w:val="ru-RU" w:bidi="ru-RU"/>
        </w:rPr>
        <w:t xml:space="preserve"> «</w:t>
      </w:r>
      <w:r w:rsidR="0044454C" w:rsidRPr="0044454C">
        <w:rPr>
          <w:sz w:val="28"/>
          <w:lang w:val="ru-RU" w:bidi="ru-RU"/>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4454C">
        <w:rPr>
          <w:sz w:val="28"/>
          <w:lang w:val="ru-RU" w:bidi="ru-RU"/>
        </w:rPr>
        <w:t>»</w:t>
      </w:r>
      <w:r w:rsidRPr="00270A3D">
        <w:rPr>
          <w:sz w:val="28"/>
          <w:lang w:val="ru-RU" w:bidi="ru-RU"/>
        </w:rPr>
        <w:t>;</w:t>
      </w:r>
    </w:p>
    <w:p w:rsidR="00B67AB2" w:rsidRDefault="00B67AB2" w:rsidP="00B67AB2">
      <w:pPr>
        <w:ind w:firstLine="709"/>
        <w:jc w:val="both"/>
        <w:rPr>
          <w:sz w:val="28"/>
          <w:lang w:val="ru-RU"/>
        </w:rPr>
      </w:pPr>
      <w:r w:rsidRPr="00270A3D">
        <w:rPr>
          <w:sz w:val="28"/>
          <w:lang w:val="ru-RU" w:bidi="ru-RU"/>
        </w:rPr>
        <w:t>- постановлением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r w:rsidR="0044454C">
        <w:rPr>
          <w:sz w:val="28"/>
          <w:lang w:val="ru-RU" w:bidi="ru-RU"/>
        </w:rPr>
        <w:t>.</w:t>
      </w:r>
    </w:p>
    <w:p w:rsidR="00B67AB2" w:rsidRDefault="00B67AB2" w:rsidP="00B67AB2">
      <w:pPr>
        <w:ind w:firstLine="709"/>
        <w:jc w:val="both"/>
        <w:rPr>
          <w:sz w:val="28"/>
          <w:lang w:val="ru-RU" w:bidi="ru-RU"/>
        </w:rPr>
      </w:pPr>
      <w:r>
        <w:rPr>
          <w:sz w:val="28"/>
          <w:lang w:val="ru-RU" w:bidi="ru-RU"/>
        </w:rPr>
        <w:t>2.6. Исчерпывающий перечень документов, необходимых для предоставления муниципальной услуги:</w:t>
      </w:r>
    </w:p>
    <w:p w:rsidR="003C259D" w:rsidRPr="003C259D" w:rsidRDefault="00F7163B" w:rsidP="003C259D">
      <w:pPr>
        <w:ind w:firstLine="709"/>
        <w:jc w:val="both"/>
        <w:rPr>
          <w:sz w:val="28"/>
          <w:lang w:val="ru-RU" w:bidi="ru-RU"/>
        </w:rPr>
      </w:pPr>
      <w:r>
        <w:rPr>
          <w:sz w:val="28"/>
          <w:lang w:val="ru-RU" w:bidi="ru-RU"/>
        </w:rPr>
        <w:t xml:space="preserve">2.6.1. </w:t>
      </w:r>
      <w:r w:rsidR="003C259D" w:rsidRPr="003C259D">
        <w:rPr>
          <w:sz w:val="28"/>
          <w:lang w:val="ru-RU" w:bidi="ru-RU"/>
        </w:rPr>
        <w:t>В целях строительства или реконструкции объекта индивидуального жилищного строительства или садового дома заявитель подает на бумажном носителе посредством личного обращения в</w:t>
      </w:r>
      <w:r>
        <w:rPr>
          <w:sz w:val="28"/>
          <w:lang w:val="ru-RU" w:bidi="ru-RU"/>
        </w:rPr>
        <w:t xml:space="preserve"> Администрацию города</w:t>
      </w:r>
      <w:r w:rsidR="003C259D" w:rsidRPr="003C259D">
        <w:rPr>
          <w:sz w:val="28"/>
          <w:lang w:val="ru-RU" w:bidi="ru-RU"/>
        </w:rPr>
        <w:t xml:space="preserve">, в том числе через МФЦ, либо направляет в </w:t>
      </w:r>
      <w:r>
        <w:rPr>
          <w:sz w:val="28"/>
          <w:lang w:val="ru-RU" w:bidi="ru-RU"/>
        </w:rPr>
        <w:t>Администрацию города</w:t>
      </w:r>
      <w:r w:rsidR="003C259D" w:rsidRPr="003C259D">
        <w:rPr>
          <w:sz w:val="28"/>
          <w:lang w:val="ru-RU" w:bidi="ru-RU"/>
        </w:rPr>
        <w:t xml:space="preserve"> посредством почтового отправления (с уведомлением о вручении) или </w:t>
      </w:r>
      <w:r w:rsidR="002E66BB" w:rsidRPr="002E66BB">
        <w:rPr>
          <w:sz w:val="28"/>
          <w:lang w:val="ru-RU" w:bidi="ru-RU"/>
        </w:rPr>
        <w:t>Един</w:t>
      </w:r>
      <w:r w:rsidR="00F039A7">
        <w:rPr>
          <w:sz w:val="28"/>
          <w:lang w:val="ru-RU" w:bidi="ru-RU"/>
        </w:rPr>
        <w:t>ого</w:t>
      </w:r>
      <w:r w:rsidR="002E66BB" w:rsidRPr="002E66BB">
        <w:rPr>
          <w:sz w:val="28"/>
          <w:lang w:val="ru-RU" w:bidi="ru-RU"/>
        </w:rPr>
        <w:t xml:space="preserve"> портал</w:t>
      </w:r>
      <w:r w:rsidR="00F039A7">
        <w:rPr>
          <w:sz w:val="28"/>
          <w:lang w:val="ru-RU" w:bidi="ru-RU"/>
        </w:rPr>
        <w:t>а</w:t>
      </w:r>
      <w:r w:rsidR="002E66BB">
        <w:rPr>
          <w:sz w:val="28"/>
          <w:lang w:val="ru-RU" w:bidi="ru-RU"/>
        </w:rPr>
        <w:t xml:space="preserve"> </w:t>
      </w:r>
      <w:r w:rsidR="003C259D" w:rsidRPr="003C259D">
        <w:rPr>
          <w:sz w:val="28"/>
          <w:lang w:val="ru-RU" w:bidi="ru-RU"/>
        </w:rPr>
        <w:t>уведомление о планируемом строительстве, содержащее следующие сведения:</w:t>
      </w:r>
    </w:p>
    <w:p w:rsidR="003C259D" w:rsidRPr="003C259D" w:rsidRDefault="003C259D" w:rsidP="003C259D">
      <w:pPr>
        <w:ind w:firstLine="709"/>
        <w:jc w:val="both"/>
        <w:rPr>
          <w:sz w:val="28"/>
          <w:lang w:val="ru-RU" w:bidi="ru-RU"/>
        </w:rPr>
      </w:pPr>
      <w:r w:rsidRPr="003C259D">
        <w:rPr>
          <w:sz w:val="28"/>
          <w:lang w:val="ru-RU" w:bidi="ru-RU"/>
        </w:rPr>
        <w:t>1) фамилия, имя, отчество (при наличии), место жительства застройщика, реквизиты документа, удостоверяющего личность (для физического лица);</w:t>
      </w:r>
    </w:p>
    <w:p w:rsidR="003C259D" w:rsidRPr="003C259D" w:rsidRDefault="003C259D" w:rsidP="003C259D">
      <w:pPr>
        <w:ind w:firstLine="709"/>
        <w:jc w:val="both"/>
        <w:rPr>
          <w:sz w:val="28"/>
          <w:lang w:val="ru-RU" w:bidi="ru-RU"/>
        </w:rPr>
      </w:pPr>
      <w:r w:rsidRPr="003C259D">
        <w:rPr>
          <w:sz w:val="28"/>
          <w:lang w:val="ru-RU" w:bidi="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C259D" w:rsidRPr="003C259D" w:rsidRDefault="003C259D" w:rsidP="003C259D">
      <w:pPr>
        <w:ind w:firstLine="709"/>
        <w:jc w:val="both"/>
        <w:rPr>
          <w:sz w:val="28"/>
          <w:lang w:val="ru-RU" w:bidi="ru-RU"/>
        </w:rPr>
      </w:pPr>
      <w:r w:rsidRPr="003C259D">
        <w:rPr>
          <w:sz w:val="28"/>
          <w:lang w:val="ru-RU" w:bidi="ru-RU"/>
        </w:rPr>
        <w:t>3) кадастровый номер земельного участка (при его наличии), адрес или описание местоположения земельного участка;</w:t>
      </w:r>
    </w:p>
    <w:p w:rsidR="003C259D" w:rsidRPr="003C259D" w:rsidRDefault="003C259D" w:rsidP="003C259D">
      <w:pPr>
        <w:ind w:firstLine="709"/>
        <w:jc w:val="both"/>
        <w:rPr>
          <w:sz w:val="28"/>
          <w:lang w:val="ru-RU" w:bidi="ru-RU"/>
        </w:rPr>
      </w:pPr>
      <w:r w:rsidRPr="003C259D">
        <w:rPr>
          <w:sz w:val="28"/>
          <w:lang w:val="ru-RU" w:bidi="ru-RU"/>
        </w:rPr>
        <w:t>4) сведения о праве застройщика на земельный участок, а также сведения о наличии прав иных лиц на земельный участок (при наличии таких лиц);</w:t>
      </w:r>
    </w:p>
    <w:p w:rsidR="003C259D" w:rsidRPr="003C259D" w:rsidRDefault="003C259D" w:rsidP="003C259D">
      <w:pPr>
        <w:ind w:firstLine="709"/>
        <w:jc w:val="both"/>
        <w:rPr>
          <w:sz w:val="28"/>
          <w:lang w:val="ru-RU" w:bidi="ru-RU"/>
        </w:rPr>
      </w:pPr>
      <w:r w:rsidRPr="003C259D">
        <w:rPr>
          <w:sz w:val="28"/>
          <w:lang w:val="ru-RU" w:bidi="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C259D" w:rsidRPr="003C259D" w:rsidRDefault="003C259D" w:rsidP="003C259D">
      <w:pPr>
        <w:ind w:firstLine="709"/>
        <w:jc w:val="both"/>
        <w:rPr>
          <w:sz w:val="28"/>
          <w:lang w:val="ru-RU" w:bidi="ru-RU"/>
        </w:rPr>
      </w:pPr>
      <w:r w:rsidRPr="003C259D">
        <w:rPr>
          <w:sz w:val="28"/>
          <w:lang w:val="ru-RU" w:bidi="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C259D" w:rsidRPr="003C259D" w:rsidRDefault="003C259D" w:rsidP="003C259D">
      <w:pPr>
        <w:ind w:firstLine="709"/>
        <w:jc w:val="both"/>
        <w:rPr>
          <w:sz w:val="28"/>
          <w:lang w:val="ru-RU" w:bidi="ru-RU"/>
        </w:rPr>
      </w:pPr>
      <w:r w:rsidRPr="003C259D">
        <w:rPr>
          <w:sz w:val="28"/>
          <w:lang w:val="ru-RU" w:bidi="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C259D" w:rsidRPr="003C259D" w:rsidRDefault="003C259D" w:rsidP="003C259D">
      <w:pPr>
        <w:ind w:firstLine="709"/>
        <w:jc w:val="both"/>
        <w:rPr>
          <w:sz w:val="28"/>
          <w:lang w:val="ru-RU" w:bidi="ru-RU"/>
        </w:rPr>
      </w:pPr>
      <w:r w:rsidRPr="003C259D">
        <w:rPr>
          <w:sz w:val="28"/>
          <w:lang w:val="ru-RU" w:bidi="ru-RU"/>
        </w:rPr>
        <w:t>8) почтовый адрес и (или) адрес электронной почты для связи с застройщиком;</w:t>
      </w:r>
    </w:p>
    <w:p w:rsidR="003C259D" w:rsidRPr="00F7163B" w:rsidRDefault="003C259D" w:rsidP="003C259D">
      <w:pPr>
        <w:ind w:firstLine="709"/>
        <w:jc w:val="both"/>
        <w:rPr>
          <w:sz w:val="28"/>
          <w:lang w:val="ru-RU" w:bidi="ru-RU"/>
        </w:rPr>
      </w:pPr>
      <w:r w:rsidRPr="00F7163B">
        <w:rPr>
          <w:sz w:val="28"/>
          <w:lang w:val="ru-RU" w:bidi="ru-RU"/>
        </w:rPr>
        <w:t>9) способ направления застройщику уведомлений.</w:t>
      </w:r>
    </w:p>
    <w:p w:rsidR="00F7163B" w:rsidRPr="00F7163B" w:rsidRDefault="00F7163B" w:rsidP="00F7163B">
      <w:pPr>
        <w:ind w:firstLine="709"/>
        <w:jc w:val="both"/>
        <w:rPr>
          <w:sz w:val="28"/>
          <w:lang w:val="ru-RU" w:bidi="ru-RU"/>
        </w:rPr>
      </w:pPr>
      <w:r w:rsidRPr="00F7163B">
        <w:rPr>
          <w:sz w:val="28"/>
          <w:lang w:val="ru-RU" w:bidi="ru-RU"/>
        </w:rPr>
        <w:t xml:space="preserve">Форма уведомления о планируемом строительстве утверждается федеральным органом исполнительной власти, осуществляющим функции по </w:t>
      </w:r>
      <w:r w:rsidRPr="00F7163B">
        <w:rPr>
          <w:sz w:val="28"/>
          <w:lang w:val="ru-RU" w:bidi="ru-RU"/>
        </w:rP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365F0" w:rsidRPr="00A365F0" w:rsidRDefault="00A365F0" w:rsidP="00A365F0">
      <w:pPr>
        <w:ind w:firstLine="709"/>
        <w:jc w:val="both"/>
        <w:rPr>
          <w:sz w:val="28"/>
          <w:lang w:val="ru-RU" w:bidi="ru-RU"/>
        </w:rPr>
      </w:pPr>
      <w:r w:rsidRPr="00A365F0">
        <w:rPr>
          <w:sz w:val="28"/>
          <w:lang w:val="ru-RU" w:bidi="ru-RU"/>
        </w:rPr>
        <w:t>2.</w:t>
      </w:r>
      <w:r>
        <w:rPr>
          <w:sz w:val="28"/>
          <w:lang w:val="ru-RU" w:bidi="ru-RU"/>
        </w:rPr>
        <w:t>6.2</w:t>
      </w:r>
      <w:r w:rsidRPr="00A365F0">
        <w:rPr>
          <w:sz w:val="28"/>
          <w:lang w:val="ru-RU" w:bidi="ru-RU"/>
        </w:rPr>
        <w:t>. К уведомлению о планируемом строительстве прилагаются:</w:t>
      </w:r>
    </w:p>
    <w:p w:rsidR="00A365F0" w:rsidRPr="00A365F0" w:rsidRDefault="00A365F0" w:rsidP="00A365F0">
      <w:pPr>
        <w:ind w:firstLine="709"/>
        <w:jc w:val="both"/>
        <w:rPr>
          <w:sz w:val="28"/>
          <w:lang w:val="ru-RU" w:bidi="ru-RU"/>
        </w:rPr>
      </w:pPr>
      <w:bookmarkStart w:id="1" w:name="Par139"/>
      <w:bookmarkEnd w:id="1"/>
      <w:r w:rsidRPr="00A365F0">
        <w:rPr>
          <w:sz w:val="28"/>
          <w:lang w:val="ru-RU" w:bidi="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365F0" w:rsidRPr="00A365F0" w:rsidRDefault="00A365F0" w:rsidP="00A365F0">
      <w:pPr>
        <w:ind w:firstLine="709"/>
        <w:jc w:val="both"/>
        <w:rPr>
          <w:sz w:val="28"/>
          <w:lang w:val="ru-RU" w:bidi="ru-RU"/>
        </w:rPr>
      </w:pPr>
      <w:bookmarkStart w:id="2" w:name="Par140"/>
      <w:bookmarkEnd w:id="2"/>
      <w:r w:rsidRPr="00A365F0">
        <w:rPr>
          <w:sz w:val="28"/>
          <w:lang w:val="ru-RU" w:bidi="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365F0" w:rsidRPr="00A365F0" w:rsidRDefault="00A365F0" w:rsidP="00A365F0">
      <w:pPr>
        <w:ind w:firstLine="709"/>
        <w:jc w:val="both"/>
        <w:rPr>
          <w:sz w:val="28"/>
          <w:lang w:val="ru-RU" w:bidi="ru-RU"/>
        </w:rPr>
      </w:pPr>
      <w:bookmarkStart w:id="3" w:name="Par141"/>
      <w:bookmarkEnd w:id="3"/>
      <w:r w:rsidRPr="00A365F0">
        <w:rPr>
          <w:sz w:val="28"/>
          <w:lang w:val="ru-RU" w:bidi="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365F0" w:rsidRPr="00A365F0" w:rsidRDefault="004F439F" w:rsidP="00703EB8">
      <w:pPr>
        <w:ind w:firstLine="709"/>
        <w:jc w:val="both"/>
        <w:rPr>
          <w:sz w:val="28"/>
          <w:lang w:val="ru-RU" w:bidi="ru-RU"/>
        </w:rPr>
      </w:pPr>
      <w:r>
        <w:rPr>
          <w:sz w:val="28"/>
          <w:lang w:val="ru-RU" w:bidi="ru-RU"/>
        </w:rPr>
        <w:t xml:space="preserve">Если </w:t>
      </w:r>
      <w:r w:rsidR="00815F51">
        <w:rPr>
          <w:sz w:val="28"/>
          <w:lang w:val="ru-RU" w:bidi="ru-RU"/>
        </w:rPr>
        <w:t xml:space="preserve">заявитель </w:t>
      </w:r>
      <w:r>
        <w:rPr>
          <w:sz w:val="28"/>
          <w:lang w:val="ru-RU" w:bidi="ru-RU"/>
        </w:rPr>
        <w:t>не представил</w:t>
      </w:r>
      <w:r w:rsidRPr="00A365F0">
        <w:rPr>
          <w:sz w:val="28"/>
          <w:lang w:val="ru-RU" w:bidi="ru-RU"/>
        </w:rPr>
        <w:t xml:space="preserve"> </w:t>
      </w:r>
      <w:r>
        <w:rPr>
          <w:sz w:val="28"/>
          <w:lang w:val="ru-RU" w:bidi="ru-RU"/>
        </w:rPr>
        <w:t>д</w:t>
      </w:r>
      <w:r w:rsidR="00A365F0" w:rsidRPr="00A365F0">
        <w:rPr>
          <w:sz w:val="28"/>
          <w:lang w:val="ru-RU" w:bidi="ru-RU"/>
        </w:rPr>
        <w:t xml:space="preserve">окументы, указанные в </w:t>
      </w:r>
      <w:hyperlink r:id="rId13" w:anchor="Par139"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00A365F0" w:rsidRPr="00A365F0">
          <w:rPr>
            <w:sz w:val="28"/>
            <w:lang w:val="ru-RU" w:bidi="ru-RU"/>
          </w:rPr>
          <w:t>подпункте 1</w:t>
        </w:r>
      </w:hyperlink>
      <w:r w:rsidR="00A365F0" w:rsidRPr="00A365F0">
        <w:rPr>
          <w:sz w:val="28"/>
          <w:lang w:val="ru-RU" w:bidi="ru-RU"/>
        </w:rPr>
        <w:t xml:space="preserve"> настоящего пункта, </w:t>
      </w:r>
      <w:r>
        <w:rPr>
          <w:sz w:val="28"/>
          <w:lang w:val="ru-RU" w:bidi="ru-RU"/>
        </w:rPr>
        <w:t xml:space="preserve">данные документы </w:t>
      </w:r>
      <w:r w:rsidRPr="004F439F">
        <w:rPr>
          <w:sz w:val="28"/>
          <w:lang w:val="ru-RU" w:bidi="ru-RU"/>
        </w:rPr>
        <w:t>(их копии или сведения, содержащиеся в них)</w:t>
      </w:r>
      <w:r>
        <w:rPr>
          <w:sz w:val="28"/>
          <w:lang w:val="ru-RU" w:bidi="ru-RU"/>
        </w:rPr>
        <w:t xml:space="preserve"> </w:t>
      </w:r>
      <w:r w:rsidR="00A365F0" w:rsidRPr="00A365F0">
        <w:rPr>
          <w:sz w:val="28"/>
          <w:lang w:val="ru-RU" w:bidi="ru-RU"/>
        </w:rPr>
        <w:t xml:space="preserve">запрашиваются </w:t>
      </w:r>
      <w:r>
        <w:rPr>
          <w:sz w:val="28"/>
          <w:lang w:val="ru-RU" w:bidi="ru-RU"/>
        </w:rPr>
        <w:t>Администрацией города</w:t>
      </w:r>
      <w:r w:rsidR="00A365F0" w:rsidRPr="00A365F0">
        <w:rPr>
          <w:sz w:val="28"/>
          <w:lang w:val="ru-RU" w:bidi="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w:t>
      </w:r>
      <w:r>
        <w:rPr>
          <w:sz w:val="28"/>
          <w:lang w:val="ru-RU" w:bidi="ru-RU"/>
        </w:rPr>
        <w:t xml:space="preserve">. </w:t>
      </w:r>
    </w:p>
    <w:p w:rsidR="00403271" w:rsidRPr="00403271" w:rsidRDefault="004F439F" w:rsidP="00403271">
      <w:pPr>
        <w:ind w:firstLine="709"/>
        <w:jc w:val="both"/>
        <w:rPr>
          <w:sz w:val="28"/>
          <w:lang w:val="ru-RU" w:bidi="ru-RU"/>
        </w:rPr>
      </w:pPr>
      <w:r>
        <w:rPr>
          <w:sz w:val="28"/>
          <w:lang w:val="ru-RU" w:bidi="ru-RU"/>
        </w:rPr>
        <w:t>2.6.3.</w:t>
      </w:r>
      <w:r w:rsidR="00815F51">
        <w:rPr>
          <w:sz w:val="28"/>
          <w:lang w:val="ru-RU" w:bidi="ru-RU"/>
        </w:rPr>
        <w:t xml:space="preserve"> </w:t>
      </w:r>
      <w:r w:rsidR="00E54A4A">
        <w:rPr>
          <w:sz w:val="28"/>
          <w:lang w:val="ru-RU" w:bidi="ru-RU"/>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815F51" w:rsidRPr="00815F51" w:rsidRDefault="00403271" w:rsidP="00703EB8">
      <w:pPr>
        <w:ind w:firstLine="709"/>
        <w:jc w:val="both"/>
        <w:rPr>
          <w:sz w:val="28"/>
          <w:lang w:val="ru-RU" w:bidi="ru-RU"/>
        </w:rPr>
      </w:pPr>
      <w:r>
        <w:rPr>
          <w:sz w:val="28"/>
          <w:lang w:val="ru-RU" w:bidi="ru-RU"/>
        </w:rPr>
        <w:t xml:space="preserve">2.6.4. </w:t>
      </w:r>
      <w:r w:rsidR="00E54A4A">
        <w:rPr>
          <w:sz w:val="28"/>
          <w:lang w:val="ru-RU" w:bidi="ru-RU"/>
        </w:rPr>
        <w:t>В целях установления личности заявителя при личном обращении за получением муниципальной услуги заявителю для ознакомления необходимо представить документ, удостоверяющий личность.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p>
    <w:p w:rsidR="00B67AB2" w:rsidRPr="00CC7995" w:rsidRDefault="00B67AB2" w:rsidP="00703EB8">
      <w:pPr>
        <w:ind w:firstLine="709"/>
        <w:jc w:val="both"/>
        <w:rPr>
          <w:sz w:val="28"/>
          <w:lang w:val="ru-RU"/>
        </w:rPr>
      </w:pPr>
      <w:r w:rsidRPr="00CC7995">
        <w:rPr>
          <w:sz w:val="28"/>
          <w:lang w:val="ru-RU"/>
        </w:rPr>
        <w:t>2.6.5. Требования к документам, необходимым для предоставления муниципальной услуги.</w:t>
      </w:r>
      <w:r w:rsidR="00E54A4A">
        <w:rPr>
          <w:sz w:val="28"/>
          <w:lang w:val="ru-RU"/>
        </w:rPr>
        <w:t xml:space="preserve"> </w:t>
      </w:r>
    </w:p>
    <w:p w:rsidR="0022694E" w:rsidRDefault="00BA7A2D" w:rsidP="00703EB8">
      <w:pPr>
        <w:ind w:firstLine="709"/>
        <w:jc w:val="both"/>
        <w:rPr>
          <w:sz w:val="28"/>
          <w:lang w:val="ru-RU"/>
        </w:rPr>
      </w:pPr>
      <w:r>
        <w:rPr>
          <w:sz w:val="28"/>
          <w:lang w:val="ru-RU"/>
        </w:rPr>
        <w:t>При личном обращении заявителя за предоставлением муниципальной услуги к</w:t>
      </w:r>
      <w:r w:rsidR="00CC7995" w:rsidRPr="00CC7995">
        <w:rPr>
          <w:sz w:val="28"/>
          <w:lang w:val="ru-RU"/>
        </w:rPr>
        <w:t>опии документов могут быть заверены нотариально или заверяются при приеме документов в установленном порядке при наличии оригиналов.</w:t>
      </w:r>
    </w:p>
    <w:p w:rsidR="00BA7A2D" w:rsidRDefault="00BA7A2D" w:rsidP="00BA7A2D">
      <w:pPr>
        <w:pStyle w:val="wikip"/>
        <w:spacing w:before="0" w:beforeAutospacing="0" w:after="0" w:afterAutospacing="0"/>
        <w:ind w:firstLine="708"/>
        <w:rPr>
          <w:sz w:val="28"/>
          <w:szCs w:val="28"/>
        </w:rPr>
      </w:pPr>
      <w:r>
        <w:rPr>
          <w:sz w:val="28"/>
          <w:szCs w:val="28"/>
        </w:rPr>
        <w:t xml:space="preserve">Верность копий документов, </w:t>
      </w:r>
      <w:r w:rsidR="00C05A83">
        <w:rPr>
          <w:sz w:val="28"/>
          <w:szCs w:val="28"/>
        </w:rPr>
        <w:t xml:space="preserve">подпись заявителя в </w:t>
      </w:r>
      <w:r w:rsidR="00C05A83">
        <w:rPr>
          <w:sz w:val="28"/>
          <w:lang w:bidi="ru-RU"/>
        </w:rPr>
        <w:t>уведомлении о планируемом строительстве</w:t>
      </w:r>
      <w:r w:rsidR="00C05A83">
        <w:rPr>
          <w:sz w:val="28"/>
          <w:szCs w:val="28"/>
        </w:rPr>
        <w:t xml:space="preserve"> </w:t>
      </w:r>
      <w:r>
        <w:rPr>
          <w:sz w:val="28"/>
          <w:szCs w:val="28"/>
        </w:rPr>
        <w:t>направленных почтовым отправлением, должн</w:t>
      </w:r>
      <w:r w:rsidR="00E54A4A">
        <w:rPr>
          <w:sz w:val="28"/>
          <w:szCs w:val="28"/>
        </w:rPr>
        <w:t>ы</w:t>
      </w:r>
      <w:r>
        <w:rPr>
          <w:sz w:val="28"/>
          <w:szCs w:val="28"/>
        </w:rPr>
        <w:t xml:space="preserve"> быть засвидетельствован</w:t>
      </w:r>
      <w:r w:rsidR="00E54A4A">
        <w:rPr>
          <w:sz w:val="28"/>
          <w:szCs w:val="28"/>
        </w:rPr>
        <w:t>ы</w:t>
      </w:r>
      <w:r>
        <w:rPr>
          <w:sz w:val="28"/>
          <w:szCs w:val="28"/>
        </w:rPr>
        <w:t xml:space="preserve"> в нотариальном порядке.</w:t>
      </w:r>
    </w:p>
    <w:p w:rsidR="0022694E" w:rsidRPr="0022694E" w:rsidRDefault="0022694E" w:rsidP="00703EB8">
      <w:pPr>
        <w:pStyle w:val="ConsPlusNormal"/>
        <w:ind w:firstLine="709"/>
        <w:jc w:val="both"/>
        <w:rPr>
          <w:rFonts w:ascii="Times New Roman" w:eastAsia="Times New Roman" w:hAnsi="Times New Roman" w:cs="Times New Roman"/>
          <w:sz w:val="28"/>
          <w:lang w:eastAsia="ru-RU"/>
        </w:rPr>
      </w:pPr>
      <w:r w:rsidRPr="0022694E">
        <w:rPr>
          <w:rFonts w:ascii="Times New Roman" w:eastAsia="Times New Roman" w:hAnsi="Times New Roman" w:cs="Times New Roman"/>
          <w:sz w:val="28"/>
          <w:lang w:eastAsia="ru-RU"/>
        </w:rPr>
        <w:t xml:space="preserve">Для получения муниципальной услуги в электронном виде заявителям предоставляется возможность направить уведомление и документы, указанные в </w:t>
      </w:r>
      <w:hyperlink r:id="rId14" w:anchor="Par206" w:tooltip="29. К уведомлению о планируемом строительстве прилагаются:" w:history="1">
        <w:r w:rsidRPr="0022694E">
          <w:rPr>
            <w:rFonts w:ascii="Times New Roman" w:eastAsia="Times New Roman" w:hAnsi="Times New Roman" w:cs="Times New Roman"/>
            <w:sz w:val="28"/>
            <w:lang w:eastAsia="ru-RU"/>
          </w:rPr>
          <w:t>пункте 2</w:t>
        </w:r>
      </w:hyperlink>
      <w:r>
        <w:rPr>
          <w:rFonts w:ascii="Times New Roman" w:eastAsia="Times New Roman" w:hAnsi="Times New Roman" w:cs="Times New Roman"/>
          <w:sz w:val="28"/>
          <w:lang w:eastAsia="ru-RU"/>
        </w:rPr>
        <w:t>.6</w:t>
      </w:r>
      <w:r w:rsidRPr="0022694E">
        <w:rPr>
          <w:rFonts w:ascii="Times New Roman" w:eastAsia="Times New Roman" w:hAnsi="Times New Roman" w:cs="Times New Roman"/>
          <w:sz w:val="28"/>
          <w:lang w:eastAsia="ru-RU"/>
        </w:rPr>
        <w:t xml:space="preserve"> настоящего </w:t>
      </w:r>
      <w:r>
        <w:rPr>
          <w:rFonts w:ascii="Times New Roman" w:eastAsia="Times New Roman" w:hAnsi="Times New Roman" w:cs="Times New Roman"/>
          <w:sz w:val="28"/>
          <w:lang w:eastAsia="ru-RU"/>
        </w:rPr>
        <w:t>Р</w:t>
      </w:r>
      <w:r w:rsidRPr="0022694E">
        <w:rPr>
          <w:rFonts w:ascii="Times New Roman" w:eastAsia="Times New Roman" w:hAnsi="Times New Roman" w:cs="Times New Roman"/>
          <w:sz w:val="28"/>
          <w:lang w:eastAsia="ru-RU"/>
        </w:rPr>
        <w:t xml:space="preserve">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w:t>
      </w:r>
      <w:r>
        <w:rPr>
          <w:rFonts w:ascii="Times New Roman" w:eastAsia="Times New Roman" w:hAnsi="Times New Roman" w:cs="Times New Roman"/>
          <w:sz w:val="28"/>
          <w:lang w:eastAsia="ru-RU"/>
        </w:rPr>
        <w:t>№</w:t>
      </w:r>
      <w:r w:rsidRPr="0022694E">
        <w:rPr>
          <w:rFonts w:ascii="Times New Roman" w:eastAsia="Times New Roman" w:hAnsi="Times New Roman" w:cs="Times New Roman"/>
          <w:sz w:val="28"/>
          <w:lang w:eastAsia="ru-RU"/>
        </w:rPr>
        <w:t xml:space="preserve"> 210-ФЗ </w:t>
      </w:r>
      <w:r>
        <w:rPr>
          <w:rFonts w:ascii="Times New Roman" w:eastAsia="Times New Roman" w:hAnsi="Times New Roman" w:cs="Times New Roman"/>
          <w:sz w:val="28"/>
          <w:lang w:eastAsia="ru-RU"/>
        </w:rPr>
        <w:t>«</w:t>
      </w:r>
      <w:r w:rsidRPr="0022694E">
        <w:rPr>
          <w:rFonts w:ascii="Times New Roman" w:eastAsia="Times New Roman" w:hAnsi="Times New Roman" w:cs="Times New Roman"/>
          <w:sz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lang w:eastAsia="ru-RU"/>
        </w:rPr>
        <w:t>»</w:t>
      </w:r>
      <w:r w:rsidRPr="0022694E">
        <w:rPr>
          <w:rFonts w:ascii="Times New Roman" w:eastAsia="Times New Roman" w:hAnsi="Times New Roman" w:cs="Times New Roman"/>
          <w:sz w:val="28"/>
          <w:lang w:eastAsia="ru-RU"/>
        </w:rPr>
        <w:t xml:space="preserve"> и обеспечивает идентификацию заявителя.</w:t>
      </w:r>
    </w:p>
    <w:p w:rsidR="00B67AB2" w:rsidRDefault="00B67AB2" w:rsidP="00703EB8">
      <w:pPr>
        <w:ind w:firstLine="709"/>
        <w:jc w:val="both"/>
        <w:outlineLvl w:val="1"/>
        <w:rPr>
          <w:sz w:val="28"/>
          <w:lang w:val="ru-RU"/>
        </w:rPr>
      </w:pPr>
      <w:r w:rsidRPr="00CC7995">
        <w:rPr>
          <w:sz w:val="28"/>
          <w:lang w:val="ru-RU"/>
        </w:rPr>
        <w:lastRenderedPageBreak/>
        <w:t>2.7. Исчерпывающий перечень</w:t>
      </w:r>
      <w:r>
        <w:rPr>
          <w:sz w:val="28"/>
          <w:lang w:val="ru-RU"/>
        </w:rPr>
        <w:t xml:space="preserve"> оснований для отказа в приеме документов, необходимых для предоставления муниципальной услуги.</w:t>
      </w:r>
    </w:p>
    <w:p w:rsidR="00491C74" w:rsidRPr="00941FED" w:rsidRDefault="00B67AB2" w:rsidP="00491C74">
      <w:pPr>
        <w:pStyle w:val="ConsPlusNormal"/>
        <w:ind w:firstLine="567"/>
        <w:jc w:val="both"/>
        <w:rPr>
          <w:rFonts w:ascii="Times New Roman" w:hAnsi="Times New Roman" w:cs="Times New Roman"/>
          <w:sz w:val="28"/>
          <w:szCs w:val="28"/>
        </w:rPr>
      </w:pPr>
      <w:r w:rsidRPr="00491C74">
        <w:rPr>
          <w:rFonts w:ascii="Times New Roman" w:eastAsia="Times New Roman" w:hAnsi="Times New Roman" w:cs="Times New Roman"/>
          <w:sz w:val="28"/>
          <w:lang w:eastAsia="ru-RU"/>
        </w:rPr>
        <w:t>2.7.1.</w:t>
      </w:r>
      <w:r w:rsidRPr="00CC7995">
        <w:rPr>
          <w:sz w:val="28"/>
        </w:rPr>
        <w:t xml:space="preserve"> </w:t>
      </w:r>
      <w:r w:rsidR="00491C74" w:rsidRPr="00941FED">
        <w:rPr>
          <w:rFonts w:ascii="Times New Roman" w:hAnsi="Times New Roman" w:cs="Times New Roman"/>
          <w:sz w:val="28"/>
          <w:szCs w:val="28"/>
        </w:rPr>
        <w:t xml:space="preserve">Основаниями для отказа в приеме </w:t>
      </w:r>
      <w:r w:rsidR="00EF1D3A" w:rsidRPr="00941FED">
        <w:rPr>
          <w:rFonts w:ascii="Times New Roman" w:hAnsi="Times New Roman" w:cs="Times New Roman"/>
          <w:sz w:val="28"/>
          <w:szCs w:val="28"/>
        </w:rPr>
        <w:t>уведомления о планируемом строительстве</w:t>
      </w:r>
      <w:r w:rsidR="00491C74" w:rsidRPr="00941FED">
        <w:rPr>
          <w:rFonts w:ascii="Times New Roman" w:hAnsi="Times New Roman" w:cs="Times New Roman"/>
          <w:sz w:val="28"/>
          <w:szCs w:val="28"/>
        </w:rPr>
        <w:t xml:space="preserve"> являются:</w:t>
      </w:r>
    </w:p>
    <w:p w:rsidR="00491C74" w:rsidRPr="00941FED" w:rsidRDefault="00491C74" w:rsidP="00491C74">
      <w:pPr>
        <w:pStyle w:val="ConsPlusNormal"/>
        <w:numPr>
          <w:ilvl w:val="0"/>
          <w:numId w:val="9"/>
        </w:numPr>
        <w:tabs>
          <w:tab w:val="left" w:pos="851"/>
        </w:tabs>
        <w:jc w:val="both"/>
        <w:rPr>
          <w:rFonts w:ascii="Times New Roman" w:hAnsi="Times New Roman" w:cs="Times New Roman"/>
          <w:sz w:val="28"/>
          <w:szCs w:val="28"/>
        </w:rPr>
      </w:pPr>
      <w:r w:rsidRPr="00941FED">
        <w:rPr>
          <w:rFonts w:ascii="Times New Roman" w:hAnsi="Times New Roman" w:cs="Times New Roman"/>
          <w:sz w:val="28"/>
          <w:szCs w:val="28"/>
        </w:rPr>
        <w:t>обращение заявителя за получением муниципальной услуги, предоставление которой не осуществляется Администрацией</w:t>
      </w:r>
      <w:r w:rsidR="00EF1D3A" w:rsidRPr="00941FED">
        <w:rPr>
          <w:rFonts w:ascii="Times New Roman" w:hAnsi="Times New Roman" w:cs="Times New Roman"/>
          <w:sz w:val="28"/>
          <w:szCs w:val="28"/>
        </w:rPr>
        <w:t xml:space="preserve"> города</w:t>
      </w:r>
      <w:r w:rsidRPr="00941FED">
        <w:rPr>
          <w:rFonts w:ascii="Times New Roman" w:hAnsi="Times New Roman" w:cs="Times New Roman"/>
          <w:sz w:val="28"/>
          <w:szCs w:val="28"/>
        </w:rPr>
        <w:t>;</w:t>
      </w:r>
    </w:p>
    <w:p w:rsidR="00491C74" w:rsidRPr="00941FED" w:rsidRDefault="00491C74" w:rsidP="00491C74">
      <w:pPr>
        <w:pStyle w:val="ConsPlusNormal"/>
        <w:numPr>
          <w:ilvl w:val="0"/>
          <w:numId w:val="9"/>
        </w:numPr>
        <w:tabs>
          <w:tab w:val="left" w:pos="851"/>
        </w:tabs>
        <w:jc w:val="both"/>
        <w:rPr>
          <w:rFonts w:ascii="Times New Roman" w:hAnsi="Times New Roman" w:cs="Times New Roman"/>
          <w:sz w:val="28"/>
          <w:szCs w:val="28"/>
        </w:rPr>
      </w:pPr>
      <w:r w:rsidRPr="00941FED">
        <w:rPr>
          <w:rFonts w:ascii="Times New Roman" w:hAnsi="Times New Roman" w:cs="Times New Roman"/>
          <w:sz w:val="28"/>
          <w:szCs w:val="28"/>
        </w:rPr>
        <w:t xml:space="preserve">обращение с </w:t>
      </w:r>
      <w:r w:rsidR="00EF1D3A" w:rsidRPr="00941FED">
        <w:rPr>
          <w:rFonts w:ascii="Times New Roman" w:hAnsi="Times New Roman" w:cs="Times New Roman"/>
          <w:sz w:val="28"/>
          <w:szCs w:val="28"/>
        </w:rPr>
        <w:t>уведомлением о планируемом строительстве</w:t>
      </w:r>
      <w:r w:rsidRPr="00941FED">
        <w:rPr>
          <w:rFonts w:ascii="Times New Roman" w:hAnsi="Times New Roman" w:cs="Times New Roman"/>
          <w:sz w:val="28"/>
          <w:szCs w:val="28"/>
        </w:rPr>
        <w:t xml:space="preserve"> лица, не уполномоченного на осуществление таких действий;</w:t>
      </w:r>
    </w:p>
    <w:p w:rsidR="00491C74" w:rsidRPr="00941FED" w:rsidRDefault="00491C74" w:rsidP="00491C74">
      <w:pPr>
        <w:pStyle w:val="ConsPlusNormal"/>
        <w:numPr>
          <w:ilvl w:val="0"/>
          <w:numId w:val="9"/>
        </w:numPr>
        <w:tabs>
          <w:tab w:val="left" w:pos="851"/>
        </w:tabs>
        <w:jc w:val="both"/>
        <w:rPr>
          <w:rFonts w:ascii="Times New Roman" w:hAnsi="Times New Roman" w:cs="Times New Roman"/>
          <w:sz w:val="28"/>
          <w:szCs w:val="28"/>
        </w:rPr>
      </w:pPr>
      <w:r w:rsidRPr="00941FED">
        <w:rPr>
          <w:rFonts w:ascii="Times New Roman" w:hAnsi="Times New Roman" w:cs="Times New Roman"/>
          <w:sz w:val="28"/>
          <w:szCs w:val="28"/>
        </w:rPr>
        <w:t>наличие в представленных документах недостоверных и (или) противоречивых сведений;</w:t>
      </w:r>
    </w:p>
    <w:p w:rsidR="00491C74" w:rsidRPr="00941FED" w:rsidRDefault="00EF1D3A" w:rsidP="00491C74">
      <w:pPr>
        <w:pStyle w:val="ConsPlusNormal"/>
        <w:numPr>
          <w:ilvl w:val="0"/>
          <w:numId w:val="9"/>
        </w:numPr>
        <w:tabs>
          <w:tab w:val="left" w:pos="851"/>
        </w:tabs>
        <w:jc w:val="both"/>
        <w:rPr>
          <w:rFonts w:ascii="Times New Roman" w:hAnsi="Times New Roman" w:cs="Times New Roman"/>
          <w:sz w:val="28"/>
          <w:szCs w:val="28"/>
        </w:rPr>
      </w:pPr>
      <w:r w:rsidRPr="00941FED">
        <w:rPr>
          <w:rFonts w:ascii="Times New Roman" w:hAnsi="Times New Roman" w:cs="Times New Roman"/>
          <w:sz w:val="28"/>
          <w:szCs w:val="28"/>
        </w:rPr>
        <w:t xml:space="preserve">уведомление о планируемом строительстве </w:t>
      </w:r>
      <w:r w:rsidR="00491C74" w:rsidRPr="00941FED">
        <w:rPr>
          <w:rFonts w:ascii="Times New Roman" w:hAnsi="Times New Roman" w:cs="Times New Roman"/>
          <w:sz w:val="28"/>
          <w:szCs w:val="28"/>
        </w:rPr>
        <w:t>не поддается прочтению либо имеет серьезные повреждения, не позволяющие однозначно истолковать;</w:t>
      </w:r>
    </w:p>
    <w:p w:rsidR="00491C74" w:rsidRPr="00941FED" w:rsidRDefault="00491C74" w:rsidP="00491C74">
      <w:pPr>
        <w:pStyle w:val="ConsPlusNormal"/>
        <w:numPr>
          <w:ilvl w:val="0"/>
          <w:numId w:val="9"/>
        </w:numPr>
        <w:tabs>
          <w:tab w:val="left" w:pos="851"/>
        </w:tabs>
        <w:jc w:val="both"/>
        <w:rPr>
          <w:rFonts w:ascii="Times New Roman" w:hAnsi="Times New Roman" w:cs="Times New Roman"/>
          <w:sz w:val="28"/>
          <w:szCs w:val="28"/>
        </w:rPr>
      </w:pPr>
      <w:r w:rsidRPr="00941FED">
        <w:rPr>
          <w:rFonts w:ascii="Times New Roman" w:hAnsi="Times New Roman" w:cs="Times New Roman"/>
          <w:sz w:val="28"/>
          <w:szCs w:val="28"/>
        </w:rPr>
        <w:t xml:space="preserve">отсутствия в уведомлении о планируемом строительстве сведений, предусмотренных </w:t>
      </w:r>
      <w:hyperlink r:id="rId15" w:anchor="Par128" w:tooltip="12. В целях строительства или реконструкции объекта индивидуального жилищного строительства или садового дома застройщик направляет уведомление о планируемых строительстве или реконструкции объекта индивидуального жилищного строительства или садового дома" w:history="1">
        <w:r w:rsidRPr="00941FED">
          <w:rPr>
            <w:rFonts w:ascii="Times New Roman" w:hAnsi="Times New Roman" w:cs="Times New Roman"/>
            <w:sz w:val="28"/>
            <w:szCs w:val="28"/>
          </w:rPr>
          <w:t>пунктом 2</w:t>
        </w:r>
      </w:hyperlink>
      <w:r w:rsidR="007905F0">
        <w:rPr>
          <w:rFonts w:ascii="Times New Roman" w:hAnsi="Times New Roman" w:cs="Times New Roman"/>
          <w:sz w:val="28"/>
          <w:szCs w:val="28"/>
        </w:rPr>
        <w:t>.6.1</w:t>
      </w:r>
      <w:r w:rsidRPr="00941FED">
        <w:rPr>
          <w:rFonts w:ascii="Times New Roman" w:hAnsi="Times New Roman" w:cs="Times New Roman"/>
          <w:sz w:val="28"/>
          <w:szCs w:val="28"/>
        </w:rPr>
        <w:t xml:space="preserve"> настоящего Регламента;</w:t>
      </w:r>
    </w:p>
    <w:p w:rsidR="00491C74" w:rsidRPr="00941FED" w:rsidRDefault="00491C74" w:rsidP="00491C74">
      <w:pPr>
        <w:pStyle w:val="ConsPlusNormal"/>
        <w:numPr>
          <w:ilvl w:val="0"/>
          <w:numId w:val="9"/>
        </w:numPr>
        <w:tabs>
          <w:tab w:val="left" w:pos="851"/>
        </w:tabs>
        <w:jc w:val="both"/>
        <w:rPr>
          <w:rFonts w:ascii="Times New Roman" w:hAnsi="Times New Roman" w:cs="Times New Roman"/>
          <w:sz w:val="28"/>
          <w:szCs w:val="28"/>
        </w:rPr>
      </w:pPr>
      <w:r w:rsidRPr="00941FED">
        <w:rPr>
          <w:rFonts w:ascii="Times New Roman" w:hAnsi="Times New Roman" w:cs="Times New Roman"/>
          <w:sz w:val="28"/>
          <w:szCs w:val="28"/>
        </w:rPr>
        <w:t xml:space="preserve">отсутствия документов, предусмотренных подпунктами 2 - 3 </w:t>
      </w:r>
      <w:hyperlink r:id="rId16" w:anchor="Par141"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sidRPr="00941FED">
          <w:rPr>
            <w:rFonts w:ascii="Times New Roman" w:hAnsi="Times New Roman" w:cs="Times New Roman"/>
            <w:sz w:val="28"/>
            <w:szCs w:val="28"/>
          </w:rPr>
          <w:t>пункта 2.</w:t>
        </w:r>
      </w:hyperlink>
      <w:r w:rsidRPr="00941FED">
        <w:rPr>
          <w:rFonts w:ascii="Times New Roman" w:hAnsi="Times New Roman" w:cs="Times New Roman"/>
          <w:sz w:val="28"/>
          <w:szCs w:val="28"/>
        </w:rPr>
        <w:t>6.2. настоящего Регламента</w:t>
      </w:r>
      <w:r w:rsidR="00EF1D3A" w:rsidRPr="00941FED">
        <w:rPr>
          <w:rFonts w:ascii="Times New Roman" w:hAnsi="Times New Roman" w:cs="Times New Roman"/>
          <w:sz w:val="28"/>
          <w:szCs w:val="28"/>
        </w:rPr>
        <w:t>.</w:t>
      </w:r>
    </w:p>
    <w:p w:rsidR="00491C74" w:rsidRPr="00941FED" w:rsidRDefault="00491C74" w:rsidP="00491C74">
      <w:pPr>
        <w:ind w:firstLine="709"/>
        <w:jc w:val="both"/>
        <w:rPr>
          <w:rFonts w:eastAsiaTheme="minorHAnsi"/>
          <w:sz w:val="28"/>
          <w:szCs w:val="28"/>
          <w:lang w:val="ru-RU" w:eastAsia="en-US"/>
        </w:rPr>
      </w:pPr>
      <w:r w:rsidRPr="00941FED">
        <w:rPr>
          <w:sz w:val="28"/>
          <w:lang w:val="ru-RU"/>
        </w:rPr>
        <w:t xml:space="preserve">Администрация города в </w:t>
      </w:r>
      <w:r w:rsidRPr="00941FED">
        <w:rPr>
          <w:rFonts w:eastAsiaTheme="minorHAnsi"/>
          <w:sz w:val="28"/>
          <w:szCs w:val="28"/>
          <w:lang w:val="ru-RU" w:eastAsia="en-US"/>
        </w:rPr>
        <w:t xml:space="preserve">течение трех рабочих дней со дня поступления </w:t>
      </w:r>
      <w:r w:rsidR="00EF1D3A" w:rsidRPr="00941FED">
        <w:rPr>
          <w:rFonts w:eastAsiaTheme="minorHAnsi"/>
          <w:sz w:val="28"/>
          <w:szCs w:val="28"/>
          <w:lang w:val="ru-RU" w:eastAsia="en-US"/>
        </w:rPr>
        <w:t xml:space="preserve">уведомления о планируемом строительстве </w:t>
      </w:r>
      <w:r w:rsidRPr="00941FED">
        <w:rPr>
          <w:rFonts w:eastAsiaTheme="minorHAnsi"/>
          <w:sz w:val="28"/>
          <w:szCs w:val="28"/>
          <w:lang w:val="ru-RU" w:eastAsia="en-US"/>
        </w:rPr>
        <w:t xml:space="preserve">возвращает застройщику </w:t>
      </w:r>
      <w:r w:rsidR="00EF1D3A" w:rsidRPr="00941FED">
        <w:rPr>
          <w:rFonts w:eastAsiaTheme="minorHAnsi"/>
          <w:sz w:val="28"/>
          <w:szCs w:val="28"/>
          <w:lang w:val="ru-RU" w:eastAsia="en-US"/>
        </w:rPr>
        <w:t xml:space="preserve">данное </w:t>
      </w:r>
      <w:r w:rsidRPr="00941FED">
        <w:rPr>
          <w:rFonts w:eastAsiaTheme="minorHAnsi"/>
          <w:sz w:val="28"/>
          <w:szCs w:val="28"/>
          <w:lang w:val="ru-RU" w:eastAsia="en-US"/>
        </w:rPr>
        <w:t xml:space="preserve">уведомление и прилагаемые к нему документы без рассмотрения с указанием причин возврата. В этом случае уведомление </w:t>
      </w:r>
      <w:r w:rsidR="00EF1D3A" w:rsidRPr="00941FED">
        <w:rPr>
          <w:rFonts w:eastAsiaTheme="minorHAnsi"/>
          <w:sz w:val="28"/>
          <w:szCs w:val="28"/>
          <w:lang w:val="ru-RU" w:eastAsia="en-US"/>
        </w:rPr>
        <w:t xml:space="preserve">о планируемом строительстве </w:t>
      </w:r>
      <w:r w:rsidRPr="00941FED">
        <w:rPr>
          <w:rFonts w:eastAsiaTheme="minorHAnsi"/>
          <w:sz w:val="28"/>
          <w:szCs w:val="28"/>
          <w:lang w:val="ru-RU" w:eastAsia="en-US"/>
        </w:rPr>
        <w:t>считается ненаправленным.</w:t>
      </w:r>
    </w:p>
    <w:p w:rsidR="009A505B" w:rsidRPr="009A505B" w:rsidRDefault="009A505B" w:rsidP="009A505B">
      <w:pPr>
        <w:ind w:firstLine="709"/>
        <w:jc w:val="both"/>
        <w:outlineLvl w:val="1"/>
        <w:rPr>
          <w:sz w:val="28"/>
          <w:lang w:val="ru-RU"/>
        </w:rPr>
      </w:pPr>
      <w:r>
        <w:rPr>
          <w:sz w:val="28"/>
          <w:lang w:val="ru-RU"/>
        </w:rPr>
        <w:t xml:space="preserve">2.7.2. </w:t>
      </w:r>
      <w:r w:rsidRPr="009A505B">
        <w:rPr>
          <w:sz w:val="28"/>
          <w:lang w:val="ru-RU"/>
        </w:rPr>
        <w:t>Заявитель вправе отозвать уведомление о планируемом строительстве на любой стадии процесса предоставления муниципальной услуги до момента подписания соответствующих уведомлений по результатам оказания муниципальной услуги.</w:t>
      </w:r>
    </w:p>
    <w:p w:rsidR="009A505B" w:rsidRPr="009A505B" w:rsidRDefault="009A505B" w:rsidP="009A505B">
      <w:pPr>
        <w:ind w:firstLine="709"/>
        <w:jc w:val="both"/>
        <w:outlineLvl w:val="1"/>
        <w:rPr>
          <w:sz w:val="28"/>
          <w:lang w:val="ru-RU"/>
        </w:rPr>
      </w:pPr>
      <w:r w:rsidRPr="009A505B">
        <w:rPr>
          <w:sz w:val="28"/>
          <w:lang w:val="ru-RU"/>
        </w:rPr>
        <w:t>Отзыв указанн</w:t>
      </w:r>
      <w:r w:rsidR="004C7647">
        <w:rPr>
          <w:sz w:val="28"/>
          <w:lang w:val="ru-RU"/>
        </w:rPr>
        <w:t>ого</w:t>
      </w:r>
      <w:r w:rsidRPr="009A505B">
        <w:rPr>
          <w:sz w:val="28"/>
          <w:lang w:val="ru-RU"/>
        </w:rPr>
        <w:t xml:space="preserve"> уведомлени</w:t>
      </w:r>
      <w:r w:rsidR="004C7647">
        <w:rPr>
          <w:sz w:val="28"/>
          <w:lang w:val="ru-RU"/>
        </w:rPr>
        <w:t>я</w:t>
      </w:r>
      <w:r w:rsidRPr="009A505B">
        <w:rPr>
          <w:sz w:val="28"/>
          <w:lang w:val="ru-RU"/>
        </w:rPr>
        <w:t xml:space="preserve"> осуществляется путем подачи в </w:t>
      </w:r>
      <w:r>
        <w:rPr>
          <w:sz w:val="28"/>
          <w:lang w:val="ru-RU"/>
        </w:rPr>
        <w:t xml:space="preserve">Администрацию города </w:t>
      </w:r>
      <w:r w:rsidRPr="009A505B">
        <w:rPr>
          <w:sz w:val="28"/>
          <w:lang w:val="ru-RU"/>
        </w:rPr>
        <w:t>письменного заявления о прекращении делопроизводства по поданн</w:t>
      </w:r>
      <w:r w:rsidR="004C7647">
        <w:rPr>
          <w:sz w:val="28"/>
          <w:lang w:val="ru-RU"/>
        </w:rPr>
        <w:t>ому</w:t>
      </w:r>
      <w:r w:rsidRPr="009A505B">
        <w:rPr>
          <w:sz w:val="28"/>
          <w:lang w:val="ru-RU"/>
        </w:rPr>
        <w:t xml:space="preserve"> уведомлени</w:t>
      </w:r>
      <w:r w:rsidR="004C7647">
        <w:rPr>
          <w:sz w:val="28"/>
          <w:lang w:val="ru-RU"/>
        </w:rPr>
        <w:t>ю</w:t>
      </w:r>
      <w:r w:rsidRPr="009A505B">
        <w:rPr>
          <w:sz w:val="28"/>
          <w:lang w:val="ru-RU"/>
        </w:rPr>
        <w:t xml:space="preserve"> о планируемом строительстве с возвратом представленных документов. Срок возврата уведомления </w:t>
      </w:r>
      <w:r w:rsidR="004C7647">
        <w:rPr>
          <w:sz w:val="28"/>
          <w:lang w:val="ru-RU"/>
        </w:rPr>
        <w:t xml:space="preserve">о планируемом строительстве </w:t>
      </w:r>
      <w:r w:rsidRPr="009A505B">
        <w:rPr>
          <w:sz w:val="28"/>
          <w:lang w:val="ru-RU"/>
        </w:rPr>
        <w:t xml:space="preserve">совместно с представленными документами не должен превышать семи рабочих дней с даты </w:t>
      </w:r>
      <w:r w:rsidR="004C7647">
        <w:rPr>
          <w:sz w:val="28"/>
          <w:lang w:val="ru-RU"/>
        </w:rPr>
        <w:t>обращения заявителя в Администрацию города.</w:t>
      </w:r>
    </w:p>
    <w:p w:rsidR="00B67AB2" w:rsidRDefault="00B67AB2" w:rsidP="00CC7995">
      <w:pPr>
        <w:ind w:firstLine="709"/>
        <w:jc w:val="both"/>
        <w:outlineLvl w:val="1"/>
        <w:rPr>
          <w:sz w:val="28"/>
          <w:lang w:val="ru-RU"/>
        </w:rPr>
      </w:pPr>
      <w:r w:rsidRPr="00CC7995">
        <w:rPr>
          <w:sz w:val="28"/>
          <w:lang w:val="ru-RU"/>
        </w:rPr>
        <w:t>2.8. Исчерпывающий перечень оснований для</w:t>
      </w:r>
      <w:r>
        <w:rPr>
          <w:sz w:val="28"/>
          <w:lang w:val="ru-RU"/>
        </w:rPr>
        <w:t xml:space="preserve"> приостановления предоставления муниципальной услуги и</w:t>
      </w:r>
      <w:r w:rsidR="007905F0">
        <w:rPr>
          <w:sz w:val="28"/>
          <w:lang w:val="ru-RU"/>
        </w:rPr>
        <w:t>ли</w:t>
      </w:r>
      <w:r>
        <w:rPr>
          <w:sz w:val="28"/>
          <w:lang w:val="ru-RU"/>
        </w:rPr>
        <w:t xml:space="preserve"> отказа в предоставлении муниципальной услуги.</w:t>
      </w:r>
    </w:p>
    <w:p w:rsidR="00B67AB2" w:rsidRDefault="00B67AB2" w:rsidP="00CC7995">
      <w:pPr>
        <w:ind w:firstLine="709"/>
        <w:jc w:val="both"/>
        <w:outlineLvl w:val="1"/>
        <w:rPr>
          <w:sz w:val="28"/>
          <w:lang w:val="ru-RU"/>
        </w:rPr>
      </w:pPr>
      <w:r>
        <w:rPr>
          <w:sz w:val="28"/>
          <w:lang w:val="ru-RU"/>
        </w:rPr>
        <w:t>2.8.1. Основания для приостановления предоставления муниципальной услуги действующим законодательством не предусмотрены.</w:t>
      </w:r>
    </w:p>
    <w:p w:rsidR="00B67AB2" w:rsidRPr="002D53DC" w:rsidRDefault="00B67AB2" w:rsidP="002D53DC">
      <w:pPr>
        <w:ind w:firstLine="709"/>
        <w:jc w:val="both"/>
        <w:outlineLvl w:val="1"/>
        <w:rPr>
          <w:sz w:val="28"/>
          <w:lang w:val="ru-RU"/>
        </w:rPr>
      </w:pPr>
      <w:r w:rsidRPr="002D53DC">
        <w:rPr>
          <w:sz w:val="28"/>
          <w:lang w:val="ru-RU"/>
        </w:rPr>
        <w:t xml:space="preserve">2.8.2. </w:t>
      </w:r>
      <w:r w:rsidR="002D53DC">
        <w:rPr>
          <w:sz w:val="28"/>
          <w:lang w:val="ru-RU"/>
        </w:rPr>
        <w:t>У</w:t>
      </w:r>
      <w:r w:rsidR="002D53DC" w:rsidRPr="002D53DC">
        <w:rPr>
          <w:sz w:val="28"/>
          <w:lang w:val="ru-RU"/>
        </w:rPr>
        <w:t xml:space="preserve">ведомление об отказе в предоставлении муниципальной услуги </w:t>
      </w:r>
      <w:r w:rsidR="004B1336">
        <w:rPr>
          <w:sz w:val="28"/>
          <w:lang w:val="ru-RU"/>
        </w:rPr>
        <w:t>направляется (выдается)</w:t>
      </w:r>
      <w:r w:rsidR="002D53DC" w:rsidRPr="002D53DC">
        <w:rPr>
          <w:sz w:val="28"/>
          <w:lang w:val="ru-RU"/>
        </w:rPr>
        <w:t xml:space="preserve"> в следующих случаях</w:t>
      </w:r>
      <w:r w:rsidRPr="002D53DC">
        <w:rPr>
          <w:sz w:val="28"/>
          <w:lang w:val="ru-RU"/>
        </w:rPr>
        <w:t>:</w:t>
      </w:r>
    </w:p>
    <w:p w:rsidR="002D53DC" w:rsidRPr="002D53DC" w:rsidRDefault="002D53DC" w:rsidP="002D53DC">
      <w:pPr>
        <w:ind w:firstLine="709"/>
        <w:jc w:val="both"/>
        <w:outlineLvl w:val="1"/>
        <w:rPr>
          <w:sz w:val="28"/>
          <w:lang w:val="ru-RU"/>
        </w:rPr>
      </w:pPr>
      <w:r w:rsidRPr="002D53DC">
        <w:rPr>
          <w:sz w:val="28"/>
          <w:lang w:val="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2D53DC">
        <w:rPr>
          <w:sz w:val="28"/>
          <w:lang w:val="ru-RU"/>
        </w:rPr>
        <w:lastRenderedPageBreak/>
        <w:t>территории, или обязательным требованиям к параметрам объектов капитального строительства, установленным Гр</w:t>
      </w:r>
      <w:r w:rsidR="006F227D">
        <w:rPr>
          <w:sz w:val="28"/>
          <w:lang w:val="ru-RU"/>
        </w:rPr>
        <w:t>К</w:t>
      </w:r>
      <w:r w:rsidRPr="002D53DC">
        <w:rPr>
          <w:sz w:val="28"/>
          <w:lang w:val="ru-RU"/>
        </w:rPr>
        <w:t xml:space="preserve"> </w:t>
      </w:r>
      <w:r w:rsidR="006F227D">
        <w:rPr>
          <w:sz w:val="28"/>
          <w:lang w:val="ru-RU"/>
        </w:rPr>
        <w:t>Р</w:t>
      </w:r>
      <w:r w:rsidRPr="002D53DC">
        <w:rPr>
          <w:sz w:val="28"/>
          <w:lang w:val="ru-RU"/>
        </w:rPr>
        <w:t>Ф, другими федеральными законами и действующим на дату поступления уведомления о планируемом строительстве;</w:t>
      </w:r>
    </w:p>
    <w:p w:rsidR="002D53DC" w:rsidRPr="002D53DC" w:rsidRDefault="002D53DC" w:rsidP="002D53DC">
      <w:pPr>
        <w:ind w:firstLine="709"/>
        <w:jc w:val="both"/>
        <w:outlineLvl w:val="1"/>
        <w:rPr>
          <w:sz w:val="28"/>
          <w:lang w:val="ru-RU"/>
        </w:rPr>
      </w:pPr>
      <w:r w:rsidRPr="002D53DC">
        <w:rPr>
          <w:sz w:val="28"/>
          <w:lang w:val="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D53DC" w:rsidRPr="002D53DC" w:rsidRDefault="002D53DC" w:rsidP="002D53DC">
      <w:pPr>
        <w:ind w:firstLine="709"/>
        <w:jc w:val="both"/>
        <w:outlineLvl w:val="1"/>
        <w:rPr>
          <w:sz w:val="28"/>
          <w:lang w:val="ru-RU"/>
        </w:rPr>
      </w:pPr>
      <w:r w:rsidRPr="002D53DC">
        <w:rPr>
          <w:sz w:val="28"/>
          <w:lang w:val="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67AB2" w:rsidRDefault="00B67AB2" w:rsidP="002D53DC">
      <w:pPr>
        <w:ind w:firstLine="709"/>
        <w:jc w:val="both"/>
        <w:outlineLvl w:val="1"/>
        <w:rPr>
          <w:sz w:val="28"/>
          <w:lang w:val="ru-RU"/>
        </w:rPr>
      </w:pPr>
      <w:r>
        <w:rPr>
          <w:sz w:val="28"/>
          <w:lang w:val="ru-RU"/>
        </w:rPr>
        <w:t>2.9. Муниципальная услуга предоставляется бесплатно.</w:t>
      </w:r>
    </w:p>
    <w:p w:rsidR="00B67AB2" w:rsidRDefault="00B67AB2" w:rsidP="002D53DC">
      <w:pPr>
        <w:ind w:firstLine="709"/>
        <w:jc w:val="both"/>
        <w:outlineLvl w:val="1"/>
        <w:rPr>
          <w:rFonts w:eastAsia="Calibri"/>
          <w:sz w:val="28"/>
          <w:szCs w:val="28"/>
          <w:lang w:val="ru-RU" w:eastAsia="en-US"/>
        </w:rPr>
      </w:pPr>
      <w:r w:rsidRPr="002D53DC">
        <w:rPr>
          <w:sz w:val="28"/>
          <w:lang w:val="ru-RU"/>
        </w:rPr>
        <w:t>В случае внесени</w:t>
      </w:r>
      <w:r>
        <w:rPr>
          <w:rFonts w:eastAsia="Calibri"/>
          <w:sz w:val="28"/>
          <w:szCs w:val="28"/>
          <w:lang w:val="ru-RU" w:eastAsia="en-US"/>
        </w:rPr>
        <w:t>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B67AB2" w:rsidRDefault="00B67AB2" w:rsidP="00B67AB2">
      <w:pPr>
        <w:ind w:firstLine="709"/>
        <w:jc w:val="both"/>
        <w:rPr>
          <w:sz w:val="28"/>
          <w:lang w:val="ru-RU"/>
        </w:rPr>
      </w:pPr>
      <w:r>
        <w:rPr>
          <w:sz w:val="28"/>
          <w:lang w:val="ru-RU"/>
        </w:rPr>
        <w:t>2.10.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w:t>
      </w:r>
    </w:p>
    <w:p w:rsidR="00B67AB2" w:rsidRDefault="00B67AB2" w:rsidP="00B67AB2">
      <w:pPr>
        <w:ind w:firstLine="709"/>
        <w:jc w:val="both"/>
        <w:rPr>
          <w:sz w:val="28"/>
          <w:lang w:val="ru-RU"/>
        </w:rPr>
      </w:pPr>
      <w:r>
        <w:rPr>
          <w:sz w:val="28"/>
          <w:lang w:val="ru-RU"/>
        </w:rPr>
        <w:t>2.11. Срок регистрации запроса заявителя о предоставлении муниципальной услуги.</w:t>
      </w:r>
    </w:p>
    <w:p w:rsidR="00B67AB2" w:rsidRDefault="00B67AB2" w:rsidP="00B67AB2">
      <w:pPr>
        <w:ind w:firstLine="709"/>
        <w:jc w:val="both"/>
        <w:rPr>
          <w:sz w:val="28"/>
          <w:lang w:val="ru-RU"/>
        </w:rPr>
      </w:pPr>
      <w:r>
        <w:rPr>
          <w:sz w:val="28"/>
          <w:lang w:val="ru-RU"/>
        </w:rPr>
        <w:t>При личном обращении регистрация запроса о предоставлении муниципальной услуги осуществляется в день обращения.</w:t>
      </w:r>
    </w:p>
    <w:p w:rsidR="00B67AB2" w:rsidRDefault="00B67AB2" w:rsidP="00B67AB2">
      <w:pPr>
        <w:ind w:firstLine="709"/>
        <w:jc w:val="both"/>
        <w:rPr>
          <w:sz w:val="28"/>
          <w:lang w:val="ru-RU"/>
        </w:rPr>
      </w:pPr>
      <w:r>
        <w:rPr>
          <w:sz w:val="28"/>
          <w:lang w:val="ru-RU"/>
        </w:rPr>
        <w:t xml:space="preserve">В случае представления запроса о предоставлении муниципальной услуги посредством </w:t>
      </w:r>
      <w:r w:rsidR="00796197">
        <w:rPr>
          <w:sz w:val="28"/>
          <w:lang w:val="ru-RU" w:bidi="ru-RU"/>
        </w:rPr>
        <w:t>почтового отправления (с уведомлением о вручении) или Единого портала</w:t>
      </w:r>
      <w:r>
        <w:rPr>
          <w:sz w:val="28"/>
          <w:lang w:val="ru-RU"/>
        </w:rPr>
        <w:t xml:space="preserve"> регистрация производится не позднее рабочего дня, следующего за датой поступления запроса.</w:t>
      </w:r>
    </w:p>
    <w:p w:rsidR="00B67AB2" w:rsidRDefault="00B67AB2" w:rsidP="00B67AB2">
      <w:pPr>
        <w:ind w:firstLine="709"/>
        <w:jc w:val="both"/>
        <w:rPr>
          <w:sz w:val="28"/>
          <w:lang w:val="ru-RU"/>
        </w:rPr>
      </w:pPr>
      <w:r>
        <w:rPr>
          <w:sz w:val="28"/>
          <w:lang w:val="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7AB2" w:rsidRDefault="00B67AB2" w:rsidP="00B67AB2">
      <w:pPr>
        <w:ind w:firstLine="709"/>
        <w:jc w:val="both"/>
        <w:rPr>
          <w:lang w:val="ru-RU"/>
        </w:rPr>
      </w:pPr>
      <w:r>
        <w:rPr>
          <w:sz w:val="28"/>
          <w:lang w:val="ru-RU"/>
        </w:rPr>
        <w:t xml:space="preserve">Муниципальная услуга предоставляется в здании Администрации города по адресу: ХМАО-Югра, Сургутский район, г. Лянтор, 2 микрорайон, строение 42. Вход в помещение для предоставления муниципальной услуги населению является свободным, с учетом распорядка работы и графика приёма граждан. </w:t>
      </w:r>
      <w:r>
        <w:rPr>
          <w:sz w:val="28"/>
          <w:szCs w:val="28"/>
          <w:lang w:val="ru-RU"/>
        </w:rPr>
        <w:t>Помещения для предоставления муниципальной услуги размещаются преимущественно на нижних этажах зданий или отдельно стоящих зданиях.</w:t>
      </w:r>
    </w:p>
    <w:p w:rsidR="00B67AB2" w:rsidRDefault="00B67AB2" w:rsidP="00B67AB2">
      <w:pPr>
        <w:ind w:firstLine="709"/>
        <w:jc w:val="both"/>
        <w:rPr>
          <w:sz w:val="28"/>
          <w:lang w:val="ru-RU"/>
        </w:rPr>
      </w:pPr>
      <w:r>
        <w:rPr>
          <w:sz w:val="28"/>
          <w:lang w:val="ru-RU"/>
        </w:rPr>
        <w:t>Прием заявителей проводится в порядке живой очереди.</w:t>
      </w:r>
    </w:p>
    <w:p w:rsidR="00B67AB2" w:rsidRDefault="00B67AB2" w:rsidP="00B67AB2">
      <w:pPr>
        <w:ind w:firstLine="709"/>
        <w:jc w:val="both"/>
        <w:rPr>
          <w:sz w:val="28"/>
          <w:lang w:val="ru-RU"/>
        </w:rPr>
      </w:pPr>
      <w:r>
        <w:rPr>
          <w:sz w:val="28"/>
          <w:lang w:val="ru-RU"/>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B67AB2" w:rsidRDefault="00B67AB2" w:rsidP="00B67AB2">
      <w:pPr>
        <w:ind w:firstLine="709"/>
        <w:jc w:val="both"/>
        <w:rPr>
          <w:sz w:val="28"/>
          <w:lang w:val="ru-RU"/>
        </w:rPr>
      </w:pPr>
      <w:r>
        <w:rPr>
          <w:sz w:val="28"/>
          <w:lang w:val="ru-RU"/>
        </w:rPr>
        <w:lastRenderedPageBreak/>
        <w:t>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B67AB2" w:rsidRDefault="00B67AB2" w:rsidP="00B67AB2">
      <w:pPr>
        <w:ind w:firstLine="709"/>
        <w:jc w:val="both"/>
        <w:rPr>
          <w:sz w:val="28"/>
          <w:lang w:val="ru-RU"/>
        </w:rPr>
      </w:pPr>
      <w:r>
        <w:rPr>
          <w:sz w:val="28"/>
          <w:lang w:val="ru-RU"/>
        </w:rPr>
        <w:t>Места информирования, предназначенные для ознакомления заявителей с информационными материалами, должны быть оборудованы:</w:t>
      </w:r>
    </w:p>
    <w:p w:rsidR="00B67AB2" w:rsidRDefault="00B67AB2" w:rsidP="00B67AB2">
      <w:pPr>
        <w:ind w:firstLine="709"/>
        <w:jc w:val="both"/>
        <w:rPr>
          <w:sz w:val="28"/>
          <w:lang w:val="ru-RU"/>
        </w:rPr>
      </w:pPr>
      <w:r>
        <w:rPr>
          <w:sz w:val="28"/>
          <w:lang w:val="ru-RU"/>
        </w:rPr>
        <w:t>- информационными стендами;</w:t>
      </w:r>
    </w:p>
    <w:p w:rsidR="00B67AB2" w:rsidRDefault="00B67AB2" w:rsidP="00B67AB2">
      <w:pPr>
        <w:ind w:firstLine="709"/>
        <w:jc w:val="both"/>
        <w:rPr>
          <w:sz w:val="28"/>
          <w:lang w:val="ru-RU"/>
        </w:rPr>
      </w:pPr>
      <w:r>
        <w:rPr>
          <w:sz w:val="28"/>
          <w:lang w:val="ru-RU"/>
        </w:rPr>
        <w:t>- стульями и столами.</w:t>
      </w:r>
    </w:p>
    <w:p w:rsidR="00B67AB2" w:rsidRDefault="00B67AB2" w:rsidP="00B67AB2">
      <w:pPr>
        <w:ind w:firstLine="709"/>
        <w:jc w:val="both"/>
        <w:rPr>
          <w:sz w:val="28"/>
          <w:lang w:val="ru-RU"/>
        </w:rPr>
      </w:pPr>
      <w:r>
        <w:rPr>
          <w:sz w:val="28"/>
          <w:lang w:val="ru-RU"/>
        </w:rPr>
        <w:t>Места ожидания должны соответствовать комфортным условиям для заявителей и оптимальным условиям работы специалистов отдела, должны быть оборудованы стульями (не менее чем три).</w:t>
      </w:r>
    </w:p>
    <w:p w:rsidR="00B67AB2" w:rsidRDefault="00B67AB2" w:rsidP="00B67AB2">
      <w:pPr>
        <w:ind w:firstLine="709"/>
        <w:jc w:val="both"/>
        <w:rPr>
          <w:sz w:val="28"/>
          <w:lang w:val="ru-RU"/>
        </w:rPr>
      </w:pPr>
      <w:r>
        <w:rPr>
          <w:sz w:val="28"/>
          <w:lang w:val="ru-RU"/>
        </w:rPr>
        <w:t>Места приема заявителей должны быть оборудованы информационными вывесками с указанием:</w:t>
      </w:r>
    </w:p>
    <w:p w:rsidR="00B67AB2" w:rsidRDefault="00B67AB2" w:rsidP="00B67AB2">
      <w:pPr>
        <w:ind w:firstLine="709"/>
        <w:jc w:val="both"/>
        <w:rPr>
          <w:sz w:val="28"/>
          <w:lang w:val="ru-RU"/>
        </w:rPr>
      </w:pPr>
      <w:r>
        <w:rPr>
          <w:sz w:val="28"/>
          <w:lang w:val="ru-RU"/>
        </w:rPr>
        <w:t>- номера кабинета;</w:t>
      </w:r>
    </w:p>
    <w:p w:rsidR="00B67AB2" w:rsidRDefault="00B67AB2" w:rsidP="00B67AB2">
      <w:pPr>
        <w:ind w:firstLine="709"/>
        <w:jc w:val="both"/>
        <w:rPr>
          <w:sz w:val="28"/>
          <w:lang w:val="ru-RU"/>
        </w:rPr>
      </w:pPr>
      <w:r>
        <w:rPr>
          <w:sz w:val="28"/>
          <w:lang w:val="ru-RU"/>
        </w:rPr>
        <w:t>- фамилии, имени, отчества и должности специалиста отдела, осуществляющего прием;</w:t>
      </w:r>
    </w:p>
    <w:p w:rsidR="00B67AB2" w:rsidRDefault="00B67AB2" w:rsidP="00B67AB2">
      <w:pPr>
        <w:ind w:firstLine="709"/>
        <w:jc w:val="both"/>
        <w:rPr>
          <w:sz w:val="28"/>
          <w:lang w:val="ru-RU"/>
        </w:rPr>
      </w:pPr>
      <w:r>
        <w:rPr>
          <w:sz w:val="28"/>
          <w:lang w:val="ru-RU"/>
        </w:rPr>
        <w:t>- времени приема.</w:t>
      </w:r>
    </w:p>
    <w:p w:rsidR="00B67AB2" w:rsidRDefault="00B67AB2" w:rsidP="00B67AB2">
      <w:pPr>
        <w:ind w:firstLine="709"/>
        <w:jc w:val="both"/>
        <w:rPr>
          <w:sz w:val="28"/>
          <w:lang w:val="ru-RU"/>
        </w:rPr>
      </w:pPr>
      <w:r>
        <w:rPr>
          <w:sz w:val="28"/>
          <w:lang w:val="ru-RU"/>
        </w:rPr>
        <w:t>Рабочее место специалиста отдела,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B67AB2" w:rsidRDefault="00B67AB2" w:rsidP="00B67AB2">
      <w:pPr>
        <w:ind w:firstLine="709"/>
        <w:jc w:val="both"/>
        <w:rPr>
          <w:sz w:val="28"/>
          <w:lang w:val="ru-RU"/>
        </w:rPr>
      </w:pPr>
      <w:r>
        <w:rPr>
          <w:sz w:val="28"/>
          <w:szCs w:val="28"/>
          <w:lang w:val="ru-RU"/>
        </w:rPr>
        <w:t>В помещении, где предоставляется муниципальная услуга,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7AB2" w:rsidRPr="004B1336" w:rsidRDefault="00B67AB2" w:rsidP="00B67AB2">
      <w:pPr>
        <w:ind w:firstLine="709"/>
        <w:jc w:val="both"/>
        <w:rPr>
          <w:sz w:val="28"/>
          <w:lang w:val="ru-RU"/>
        </w:rPr>
      </w:pPr>
      <w:r w:rsidRPr="004B1336">
        <w:rPr>
          <w:sz w:val="28"/>
          <w:lang w:val="ru-RU"/>
        </w:rPr>
        <w:t>2.13. Показателями доступности муниципальной услуги являются:</w:t>
      </w:r>
    </w:p>
    <w:p w:rsidR="00B67AB2" w:rsidRPr="004B1336" w:rsidRDefault="00B67AB2" w:rsidP="00B67AB2">
      <w:pPr>
        <w:ind w:firstLine="709"/>
        <w:jc w:val="both"/>
        <w:rPr>
          <w:sz w:val="28"/>
          <w:lang w:val="ru-RU"/>
        </w:rPr>
      </w:pPr>
      <w:r w:rsidRPr="004B1336">
        <w:rPr>
          <w:sz w:val="28"/>
          <w:lang w:val="ru-RU"/>
        </w:rPr>
        <w:t>- 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B67AB2" w:rsidRPr="004B1336" w:rsidRDefault="00B67AB2" w:rsidP="00B67AB2">
      <w:pPr>
        <w:ind w:firstLine="709"/>
        <w:jc w:val="both"/>
        <w:rPr>
          <w:sz w:val="28"/>
          <w:lang w:val="ru-RU"/>
        </w:rPr>
      </w:pPr>
      <w:r w:rsidRPr="004B1336">
        <w:rPr>
          <w:sz w:val="28"/>
          <w:lang w:val="ru-RU"/>
        </w:rPr>
        <w:t>- доступность форм заявлений, размещенных на Едином портале, в том числе с возможностью их копирования и заполнения в электронном виде;</w:t>
      </w:r>
    </w:p>
    <w:p w:rsidR="00B67AB2" w:rsidRPr="004B1336" w:rsidRDefault="00B67AB2" w:rsidP="00B67AB2">
      <w:pPr>
        <w:ind w:firstLine="709"/>
        <w:jc w:val="both"/>
        <w:rPr>
          <w:sz w:val="28"/>
          <w:lang w:val="ru-RU"/>
        </w:rPr>
      </w:pPr>
      <w:r w:rsidRPr="004B1336">
        <w:rPr>
          <w:sz w:val="28"/>
          <w:lang w:val="ru-RU"/>
        </w:rPr>
        <w:t>- возможность получения заявителем муниципальной услуги в МФЦ;</w:t>
      </w:r>
    </w:p>
    <w:p w:rsidR="00B67AB2" w:rsidRPr="004B1336" w:rsidRDefault="00B67AB2" w:rsidP="00B67AB2">
      <w:pPr>
        <w:ind w:firstLine="709"/>
        <w:jc w:val="both"/>
        <w:rPr>
          <w:sz w:val="28"/>
          <w:lang w:val="ru-RU"/>
        </w:rPr>
      </w:pPr>
      <w:r w:rsidRPr="004B1336">
        <w:rPr>
          <w:sz w:val="28"/>
          <w:lang w:val="ru-RU"/>
        </w:rPr>
        <w:t>- возможность направления заявителем документов в электронной форме посредством Единого портала.</w:t>
      </w:r>
    </w:p>
    <w:p w:rsidR="00B67AB2" w:rsidRPr="004B1336" w:rsidRDefault="00B67AB2" w:rsidP="00B67AB2">
      <w:pPr>
        <w:ind w:firstLine="709"/>
        <w:jc w:val="both"/>
        <w:rPr>
          <w:sz w:val="28"/>
          <w:lang w:val="ru-RU"/>
        </w:rPr>
      </w:pPr>
      <w:r w:rsidRPr="004B1336">
        <w:rPr>
          <w:sz w:val="28"/>
          <w:lang w:val="ru-RU"/>
        </w:rPr>
        <w:t>2.14. Показателями качества муниципальной услуги являются:</w:t>
      </w:r>
    </w:p>
    <w:p w:rsidR="00B67AB2" w:rsidRPr="004B1336" w:rsidRDefault="00B67AB2" w:rsidP="00B67AB2">
      <w:pPr>
        <w:ind w:firstLine="709"/>
        <w:jc w:val="both"/>
        <w:rPr>
          <w:sz w:val="28"/>
          <w:lang w:val="ru-RU"/>
        </w:rPr>
      </w:pPr>
      <w:r w:rsidRPr="004B1336">
        <w:rPr>
          <w:sz w:val="28"/>
          <w:lang w:val="ru-RU"/>
        </w:rPr>
        <w:t>- соблюдение специалистами, предоставляющими муниципальную услугу, сроков предоставления муниципальной услуги;</w:t>
      </w:r>
    </w:p>
    <w:p w:rsidR="00B67AB2" w:rsidRPr="004B1336" w:rsidRDefault="00B67AB2" w:rsidP="00B67AB2">
      <w:pPr>
        <w:ind w:firstLine="709"/>
        <w:jc w:val="both"/>
        <w:rPr>
          <w:sz w:val="28"/>
          <w:lang w:val="ru-RU"/>
        </w:rPr>
      </w:pPr>
      <w:r w:rsidRPr="004B1336">
        <w:rPr>
          <w:sz w:val="28"/>
          <w:lang w:val="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67AB2" w:rsidRPr="004B1336" w:rsidRDefault="00B67AB2" w:rsidP="00B67AB2">
      <w:pPr>
        <w:ind w:firstLine="709"/>
        <w:jc w:val="both"/>
        <w:rPr>
          <w:sz w:val="28"/>
          <w:lang w:val="ru-RU"/>
        </w:rPr>
      </w:pPr>
      <w:r w:rsidRPr="004B1336">
        <w:rPr>
          <w:sz w:val="28"/>
          <w:lang w:val="ru-RU"/>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w:t>
      </w:r>
      <w:r w:rsidRPr="004B1336">
        <w:rPr>
          <w:sz w:val="28"/>
          <w:lang w:val="ru-RU"/>
        </w:rPr>
        <w:lastRenderedPageBreak/>
        <w:t>принимаемых (осуществляемых) в ходе предоставления муниципальной услуги.</w:t>
      </w:r>
      <w:r w:rsidRPr="004B1336">
        <w:rPr>
          <w:sz w:val="24"/>
          <w:szCs w:val="24"/>
          <w:lang w:val="ru-RU" w:bidi="ru-RU"/>
        </w:rPr>
        <w:t xml:space="preserve"> </w:t>
      </w:r>
    </w:p>
    <w:p w:rsidR="00B67AB2" w:rsidRDefault="00B67AB2" w:rsidP="00B67AB2">
      <w:pPr>
        <w:ind w:firstLine="709"/>
        <w:jc w:val="both"/>
        <w:rPr>
          <w:sz w:val="28"/>
          <w:lang w:val="ru-RU"/>
        </w:rPr>
      </w:pPr>
      <w:r w:rsidRPr="004B1336">
        <w:rPr>
          <w:sz w:val="28"/>
          <w:lang w:val="ru-RU"/>
        </w:rPr>
        <w:t>2.15. Иные требования к предоставлению муниципальной услуги, в том числе учитывающие особенности предоставления</w:t>
      </w:r>
      <w:r>
        <w:rPr>
          <w:sz w:val="28"/>
          <w:lang w:val="ru-RU"/>
        </w:rPr>
        <w:t xml:space="preserve"> муниципальной услуги в МФЦ и в электронной форме.</w:t>
      </w:r>
    </w:p>
    <w:p w:rsidR="007905F0" w:rsidRPr="007905F0" w:rsidRDefault="00BD6FF7" w:rsidP="007905F0">
      <w:pPr>
        <w:autoSpaceDE w:val="0"/>
        <w:autoSpaceDN w:val="0"/>
        <w:adjustRightInd w:val="0"/>
        <w:ind w:firstLine="709"/>
        <w:jc w:val="both"/>
        <w:rPr>
          <w:rFonts w:eastAsia="Calibri"/>
          <w:sz w:val="28"/>
          <w:szCs w:val="28"/>
          <w:lang w:val="ru-RU"/>
        </w:rPr>
      </w:pPr>
      <w:r>
        <w:rPr>
          <w:sz w:val="28"/>
          <w:lang w:val="ru-RU"/>
        </w:rPr>
        <w:t>2.15.1.</w:t>
      </w:r>
      <w:r w:rsidRPr="00BD6FF7">
        <w:rPr>
          <w:rFonts w:eastAsia="Calibri"/>
          <w:sz w:val="28"/>
          <w:szCs w:val="28"/>
          <w:lang w:val="ru-RU"/>
        </w:rPr>
        <w:t xml:space="preserve"> </w:t>
      </w:r>
      <w:r w:rsidR="007905F0" w:rsidRPr="007905F0">
        <w:rPr>
          <w:rFonts w:eastAsia="Calibri"/>
          <w:sz w:val="28"/>
          <w:szCs w:val="28"/>
          <w:lang w:val="ru-RU"/>
        </w:rPr>
        <w:t>Муниципальная услуга может быть также предоставлена при обращении заявителя в муниципальное казенное учреждение «Многофункциональный центр предоставления государственных и муниципальных услуг Сургутского района» (далее – МФЦ) (иной многофункциональный центр предоставления государственных и муниципальных услуг, с которым заключены соглашения о взаимодействии).</w:t>
      </w:r>
    </w:p>
    <w:p w:rsidR="007905F0" w:rsidRPr="007905F0" w:rsidRDefault="007905F0" w:rsidP="007905F0">
      <w:pPr>
        <w:autoSpaceDE w:val="0"/>
        <w:autoSpaceDN w:val="0"/>
        <w:adjustRightInd w:val="0"/>
        <w:ind w:firstLine="709"/>
        <w:jc w:val="both"/>
        <w:rPr>
          <w:rFonts w:eastAsia="Calibri"/>
          <w:sz w:val="28"/>
          <w:szCs w:val="28"/>
          <w:lang w:val="ru-RU"/>
        </w:rPr>
      </w:pPr>
      <w:r w:rsidRPr="007905F0">
        <w:rPr>
          <w:rFonts w:eastAsia="Calibri"/>
          <w:sz w:val="28"/>
          <w:szCs w:val="28"/>
          <w:lang w:val="ru-RU"/>
        </w:rPr>
        <w:t>Предоставление муниципальной услуги возможно после однократного обращения заявителя с соответствующим запросом в МФЦ в соответствии с настоящим Регламентом и Правилами организации деятельности Многофункциональных центров, утвержденными Правительством Российской Федерации.</w:t>
      </w:r>
    </w:p>
    <w:p w:rsidR="00B67AB2" w:rsidRDefault="007905F0" w:rsidP="007905F0">
      <w:pPr>
        <w:autoSpaceDE w:val="0"/>
        <w:autoSpaceDN w:val="0"/>
        <w:adjustRightInd w:val="0"/>
        <w:ind w:firstLine="709"/>
        <w:jc w:val="both"/>
        <w:rPr>
          <w:rFonts w:eastAsia="Calibri"/>
          <w:sz w:val="28"/>
          <w:szCs w:val="28"/>
          <w:lang w:val="ru-RU"/>
        </w:rPr>
      </w:pPr>
      <w:r w:rsidRPr="007905F0">
        <w:rPr>
          <w:rFonts w:eastAsia="Calibri"/>
          <w:sz w:val="28"/>
          <w:szCs w:val="28"/>
          <w:lang w:val="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Ханты-Мансийского автономного округа - Югры,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905F0" w:rsidRPr="007905F0" w:rsidRDefault="007905F0" w:rsidP="007905F0">
      <w:pPr>
        <w:autoSpaceDE w:val="0"/>
        <w:autoSpaceDN w:val="0"/>
        <w:adjustRightInd w:val="0"/>
        <w:ind w:firstLine="709"/>
        <w:jc w:val="both"/>
        <w:rPr>
          <w:rFonts w:eastAsia="Calibri"/>
          <w:sz w:val="28"/>
          <w:szCs w:val="28"/>
          <w:lang w:val="ru-RU"/>
        </w:rPr>
      </w:pPr>
    </w:p>
    <w:p w:rsidR="00B67AB2" w:rsidRDefault="00B67AB2" w:rsidP="00B67AB2">
      <w:pPr>
        <w:jc w:val="center"/>
        <w:rPr>
          <w:sz w:val="28"/>
          <w:szCs w:val="28"/>
          <w:lang w:val="ru-RU" w:eastAsia="en-US" w:bidi="en-US"/>
        </w:rPr>
      </w:pPr>
      <w:r>
        <w:rPr>
          <w:sz w:val="28"/>
          <w:szCs w:val="28"/>
          <w:lang w:val="ru-RU"/>
        </w:rPr>
        <w:t>3. Состав, последовательность и сроки выполнения</w:t>
      </w:r>
    </w:p>
    <w:p w:rsidR="00B67AB2" w:rsidRDefault="00B67AB2" w:rsidP="00B67AB2">
      <w:pPr>
        <w:jc w:val="center"/>
        <w:rPr>
          <w:sz w:val="28"/>
          <w:szCs w:val="28"/>
          <w:lang w:val="ru-RU"/>
        </w:rPr>
      </w:pPr>
      <w:r>
        <w:rPr>
          <w:sz w:val="28"/>
          <w:szCs w:val="28"/>
          <w:lang w:val="ru-RU"/>
        </w:rPr>
        <w:t>административных процедур (действий), требования к порядку их выполнения</w:t>
      </w:r>
    </w:p>
    <w:p w:rsidR="00B67AB2" w:rsidRDefault="00B67AB2" w:rsidP="00B67AB2">
      <w:pPr>
        <w:jc w:val="center"/>
        <w:rPr>
          <w:sz w:val="28"/>
          <w:szCs w:val="22"/>
          <w:lang w:val="ru-RU"/>
        </w:rPr>
      </w:pPr>
    </w:p>
    <w:p w:rsidR="00B67AB2" w:rsidRDefault="00B67AB2" w:rsidP="00B67AB2">
      <w:pPr>
        <w:ind w:firstLine="709"/>
        <w:jc w:val="both"/>
        <w:rPr>
          <w:sz w:val="28"/>
          <w:lang w:val="ru-RU"/>
        </w:rPr>
      </w:pPr>
      <w:r>
        <w:rPr>
          <w:sz w:val="28"/>
          <w:lang w:val="ru-RU"/>
        </w:rPr>
        <w:t>3.1. Предоставление муниципальной услуги включает в себя следующие административные процедуры:</w:t>
      </w:r>
    </w:p>
    <w:p w:rsidR="00B67AB2" w:rsidRDefault="00B67AB2" w:rsidP="00B67AB2">
      <w:pPr>
        <w:ind w:firstLine="709"/>
        <w:jc w:val="both"/>
        <w:rPr>
          <w:sz w:val="28"/>
          <w:lang w:val="ru-RU"/>
        </w:rPr>
      </w:pPr>
      <w:r>
        <w:rPr>
          <w:sz w:val="28"/>
          <w:lang w:val="ru-RU"/>
        </w:rPr>
        <w:t xml:space="preserve">1) прием и регистрация </w:t>
      </w:r>
      <w:r w:rsidR="00CD3E59">
        <w:rPr>
          <w:sz w:val="28"/>
          <w:szCs w:val="28"/>
          <w:lang w:val="ru-RU"/>
        </w:rPr>
        <w:t>уведомления о планируемом строительстве</w:t>
      </w:r>
      <w:r>
        <w:rPr>
          <w:sz w:val="28"/>
          <w:lang w:val="ru-RU"/>
        </w:rPr>
        <w:t>;</w:t>
      </w:r>
    </w:p>
    <w:p w:rsidR="00B67AB2" w:rsidRDefault="00B67AB2" w:rsidP="00B67AB2">
      <w:pPr>
        <w:ind w:firstLine="709"/>
        <w:jc w:val="both"/>
        <w:rPr>
          <w:sz w:val="28"/>
          <w:lang w:val="ru-RU"/>
        </w:rPr>
      </w:pPr>
      <w:r>
        <w:rPr>
          <w:sz w:val="28"/>
          <w:lang w:val="ru-RU"/>
        </w:rPr>
        <w:t>2) формирование и направление межведомственных запросов в органы и организации, участвующие в предоставлении муниципальной услуги;</w:t>
      </w:r>
    </w:p>
    <w:p w:rsidR="00B67AB2" w:rsidRDefault="00B67AB2" w:rsidP="00B67AB2">
      <w:pPr>
        <w:ind w:firstLine="709"/>
        <w:jc w:val="both"/>
        <w:rPr>
          <w:sz w:val="28"/>
          <w:lang w:val="ru-RU"/>
        </w:rPr>
      </w:pPr>
      <w:r>
        <w:rPr>
          <w:sz w:val="28"/>
          <w:lang w:val="ru-RU"/>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B67AB2" w:rsidRDefault="00B67AB2" w:rsidP="00B67AB2">
      <w:pPr>
        <w:ind w:firstLine="709"/>
        <w:jc w:val="both"/>
        <w:rPr>
          <w:sz w:val="28"/>
          <w:lang w:val="ru-RU"/>
        </w:rPr>
      </w:pPr>
      <w:r>
        <w:rPr>
          <w:sz w:val="28"/>
          <w:lang w:val="ru-RU"/>
        </w:rPr>
        <w:t xml:space="preserve">4) </w:t>
      </w:r>
      <w:r w:rsidR="00430886">
        <w:rPr>
          <w:sz w:val="28"/>
          <w:lang w:val="ru-RU"/>
        </w:rPr>
        <w:t xml:space="preserve">направление </w:t>
      </w:r>
      <w:r>
        <w:rPr>
          <w:sz w:val="28"/>
          <w:lang w:val="ru-RU"/>
        </w:rPr>
        <w:t>(</w:t>
      </w:r>
      <w:r w:rsidR="00430886">
        <w:rPr>
          <w:sz w:val="28"/>
          <w:lang w:val="ru-RU"/>
        </w:rPr>
        <w:t>выдача</w:t>
      </w:r>
      <w:r>
        <w:rPr>
          <w:sz w:val="28"/>
          <w:lang w:val="ru-RU"/>
        </w:rPr>
        <w:t>) заявителю документов, являющихся результатом предоставления муниципальной услуги.</w:t>
      </w:r>
    </w:p>
    <w:p w:rsidR="00B67AB2" w:rsidRDefault="00B67AB2" w:rsidP="00B67AB2">
      <w:pPr>
        <w:ind w:firstLine="709"/>
        <w:jc w:val="both"/>
        <w:rPr>
          <w:sz w:val="28"/>
          <w:lang w:val="ru-RU"/>
        </w:rPr>
      </w:pPr>
      <w:r>
        <w:rPr>
          <w:sz w:val="28"/>
          <w:lang w:val="ru-RU"/>
        </w:rPr>
        <w:t xml:space="preserve">3.2. Приём и регистрация </w:t>
      </w:r>
      <w:r w:rsidR="004D07C9">
        <w:rPr>
          <w:sz w:val="28"/>
          <w:szCs w:val="28"/>
          <w:lang w:val="ru-RU"/>
        </w:rPr>
        <w:t>уведомления о планируемом строительстве</w:t>
      </w:r>
      <w:r>
        <w:rPr>
          <w:sz w:val="28"/>
          <w:lang w:val="ru-RU"/>
        </w:rPr>
        <w:t>:</w:t>
      </w:r>
    </w:p>
    <w:p w:rsidR="00B67AB2" w:rsidRDefault="00B67AB2" w:rsidP="00B67AB2">
      <w:pPr>
        <w:ind w:firstLine="709"/>
        <w:jc w:val="both"/>
        <w:rPr>
          <w:sz w:val="28"/>
          <w:lang w:val="ru-RU"/>
        </w:rPr>
      </w:pPr>
      <w:r>
        <w:rPr>
          <w:sz w:val="28"/>
          <w:lang w:val="ru-RU"/>
        </w:rPr>
        <w:lastRenderedPageBreak/>
        <w:t xml:space="preserve">3.2.1 Основанием для начала административной процедуры является поступление в Администрацию города </w:t>
      </w:r>
      <w:r w:rsidR="004D07C9">
        <w:rPr>
          <w:sz w:val="28"/>
          <w:szCs w:val="28"/>
          <w:lang w:val="ru-RU"/>
        </w:rPr>
        <w:t>уведомления о планируемом строительстве</w:t>
      </w:r>
      <w:r>
        <w:rPr>
          <w:sz w:val="28"/>
          <w:lang w:val="ru-RU"/>
        </w:rPr>
        <w:t xml:space="preserve"> и прилагаемых к нему документов на бумажном носителе непосредственно от заявителя или получение от него заказного почтового отправления с уведомлением о вручении и описью вложения, или получение электронных документов посредством </w:t>
      </w:r>
      <w:r w:rsidR="00CD3E59">
        <w:rPr>
          <w:sz w:val="28"/>
          <w:lang w:val="ru-RU"/>
        </w:rPr>
        <w:t>Единого портала</w:t>
      </w:r>
      <w:r>
        <w:rPr>
          <w:sz w:val="28"/>
          <w:lang w:val="ru-RU"/>
        </w:rPr>
        <w:t>.</w:t>
      </w:r>
    </w:p>
    <w:p w:rsidR="00B67AB2" w:rsidRDefault="00B67AB2" w:rsidP="00B67AB2">
      <w:pPr>
        <w:ind w:firstLine="709"/>
        <w:jc w:val="both"/>
        <w:rPr>
          <w:sz w:val="28"/>
          <w:lang w:val="ru-RU"/>
        </w:rPr>
      </w:pPr>
      <w:r>
        <w:rPr>
          <w:sz w:val="28"/>
          <w:lang w:val="ru-RU"/>
        </w:rPr>
        <w:t xml:space="preserve">3.2.2. В случае непосредственного обращения заявителя за предоставлением муниципальной услуги в Администрацию города, а также при обращении за муниципальной услугой с использованием </w:t>
      </w:r>
      <w:r w:rsidR="00CD3E59">
        <w:rPr>
          <w:sz w:val="28"/>
          <w:lang w:val="ru-RU"/>
        </w:rPr>
        <w:t>Единого портала</w:t>
      </w:r>
      <w:r>
        <w:rPr>
          <w:sz w:val="28"/>
          <w:lang w:val="ru-RU"/>
        </w:rPr>
        <w:t xml:space="preserve">, приём </w:t>
      </w:r>
      <w:r w:rsidR="004D07C9">
        <w:rPr>
          <w:sz w:val="28"/>
          <w:szCs w:val="28"/>
          <w:lang w:val="ru-RU"/>
        </w:rPr>
        <w:t>уведомления о планируемом строительстве</w:t>
      </w:r>
      <w:r w:rsidR="004D07C9">
        <w:rPr>
          <w:sz w:val="28"/>
          <w:lang w:val="ru-RU"/>
        </w:rPr>
        <w:t xml:space="preserve"> </w:t>
      </w:r>
      <w:r>
        <w:rPr>
          <w:sz w:val="28"/>
          <w:lang w:val="ru-RU"/>
        </w:rPr>
        <w:t>производится специалистом отдела, ответственным за предоставление муниципальной услуги, в часы приема.</w:t>
      </w:r>
    </w:p>
    <w:p w:rsidR="00B67AB2" w:rsidRDefault="004D07C9" w:rsidP="00B67AB2">
      <w:pPr>
        <w:ind w:firstLine="709"/>
        <w:jc w:val="both"/>
        <w:rPr>
          <w:sz w:val="28"/>
          <w:lang w:val="ru-RU"/>
        </w:rPr>
      </w:pPr>
      <w:r>
        <w:rPr>
          <w:sz w:val="28"/>
          <w:szCs w:val="28"/>
          <w:lang w:val="ru-RU"/>
        </w:rPr>
        <w:t xml:space="preserve">Уведомление о планируемом строительстве </w:t>
      </w:r>
      <w:r w:rsidR="00B67AB2">
        <w:rPr>
          <w:sz w:val="28"/>
          <w:szCs w:val="28"/>
          <w:lang w:val="ru-RU"/>
        </w:rPr>
        <w:t xml:space="preserve">проверяется специалистом отдела на наличие оснований для отказа в приеме </w:t>
      </w:r>
      <w:r>
        <w:rPr>
          <w:sz w:val="28"/>
          <w:szCs w:val="28"/>
          <w:lang w:val="ru-RU"/>
        </w:rPr>
        <w:t>уведомления о планируемом строительстве</w:t>
      </w:r>
      <w:r w:rsidR="00B67AB2">
        <w:rPr>
          <w:sz w:val="28"/>
          <w:szCs w:val="28"/>
          <w:lang w:val="ru-RU"/>
        </w:rPr>
        <w:t xml:space="preserve">, </w:t>
      </w:r>
      <w:r w:rsidR="00B67AB2">
        <w:rPr>
          <w:sz w:val="28"/>
          <w:lang w:val="ru-RU"/>
        </w:rPr>
        <w:t xml:space="preserve">предусмотренных пунктом 2.7 настоящего Регламента, а также специалистом отдела осуществляется сверка копий документов с предъявленными оригиналами документов (в случаях предоставления соответствующего документа в копии). </w:t>
      </w:r>
    </w:p>
    <w:p w:rsidR="00B67AB2" w:rsidRDefault="00B67AB2" w:rsidP="00B67AB2">
      <w:pPr>
        <w:ind w:firstLine="709"/>
        <w:jc w:val="both"/>
        <w:rPr>
          <w:sz w:val="28"/>
          <w:lang w:val="ru-RU"/>
        </w:rPr>
      </w:pPr>
      <w:r>
        <w:rPr>
          <w:sz w:val="28"/>
          <w:lang w:val="ru-RU"/>
        </w:rPr>
        <w:t xml:space="preserve">3.2.3. Принятое специалистом отдела </w:t>
      </w:r>
      <w:r w:rsidR="004D07C9">
        <w:rPr>
          <w:sz w:val="28"/>
          <w:szCs w:val="28"/>
          <w:lang w:val="ru-RU"/>
        </w:rPr>
        <w:t>уведомление о планируемом строительстве</w:t>
      </w:r>
      <w:r>
        <w:rPr>
          <w:sz w:val="28"/>
          <w:lang w:val="ru-RU"/>
        </w:rPr>
        <w:t xml:space="preserve"> с документами, передается в службу по делопроизводству и контролю для регистрации. Если </w:t>
      </w:r>
      <w:r w:rsidR="004D07C9">
        <w:rPr>
          <w:sz w:val="28"/>
          <w:szCs w:val="28"/>
          <w:lang w:val="ru-RU"/>
        </w:rPr>
        <w:t>уведомление о планируемом строительстве</w:t>
      </w:r>
      <w:r>
        <w:rPr>
          <w:sz w:val="28"/>
          <w:lang w:val="ru-RU"/>
        </w:rPr>
        <w:t xml:space="preserve"> подано в форме электронного документа, получение </w:t>
      </w:r>
      <w:r w:rsidR="004D07C9">
        <w:rPr>
          <w:sz w:val="28"/>
          <w:szCs w:val="28"/>
          <w:lang w:val="ru-RU"/>
        </w:rPr>
        <w:t>уведомления о планируемом строительстве</w:t>
      </w:r>
      <w:r>
        <w:rPr>
          <w:sz w:val="28"/>
          <w:lang w:val="ru-RU"/>
        </w:rPr>
        <w:t xml:space="preserve"> и прилагаемых к нему документов подтверждается путем направления уведомления, содержащего входящий регистрационный номер </w:t>
      </w:r>
      <w:r w:rsidR="004D07C9">
        <w:rPr>
          <w:sz w:val="28"/>
          <w:szCs w:val="28"/>
          <w:lang w:val="ru-RU"/>
        </w:rPr>
        <w:t>уведомления</w:t>
      </w:r>
      <w:r>
        <w:rPr>
          <w:sz w:val="28"/>
          <w:lang w:val="ru-RU"/>
        </w:rPr>
        <w:t xml:space="preserve">, дату получения указанного </w:t>
      </w:r>
      <w:r w:rsidR="004D07C9">
        <w:rPr>
          <w:sz w:val="28"/>
          <w:szCs w:val="28"/>
          <w:lang w:val="ru-RU"/>
        </w:rPr>
        <w:t>уведомления</w:t>
      </w:r>
      <w:r>
        <w:rPr>
          <w:sz w:val="28"/>
          <w:lang w:val="ru-RU"/>
        </w:rPr>
        <w:t xml:space="preserve"> и прилагаемых к нему документов, а также перечень наименований файлов, представленных в форме электронных документов, с указанием их объема.</w:t>
      </w:r>
    </w:p>
    <w:p w:rsidR="00B67AB2" w:rsidRDefault="00B67AB2" w:rsidP="00B67AB2">
      <w:pPr>
        <w:ind w:firstLine="709"/>
        <w:jc w:val="both"/>
        <w:rPr>
          <w:sz w:val="28"/>
          <w:lang w:val="ru-RU"/>
        </w:rPr>
      </w:pPr>
      <w:r>
        <w:rPr>
          <w:sz w:val="28"/>
          <w:lang w:val="ru-RU"/>
        </w:rPr>
        <w:t xml:space="preserve">3.2.4. В случае направления </w:t>
      </w:r>
      <w:r w:rsidR="004D07C9">
        <w:rPr>
          <w:sz w:val="28"/>
          <w:szCs w:val="28"/>
          <w:lang w:val="ru-RU"/>
        </w:rPr>
        <w:t>уведомления о планируемом строительстве</w:t>
      </w:r>
      <w:r>
        <w:rPr>
          <w:sz w:val="28"/>
          <w:szCs w:val="28"/>
          <w:lang w:val="ru-RU"/>
        </w:rPr>
        <w:t xml:space="preserve"> </w:t>
      </w:r>
      <w:r>
        <w:rPr>
          <w:sz w:val="28"/>
          <w:lang w:val="ru-RU"/>
        </w:rPr>
        <w:t xml:space="preserve">посредством почтового отправления либо обращения за муниципальной услугой в МФЦ приём и регистрация </w:t>
      </w:r>
      <w:r w:rsidR="004D07C9">
        <w:rPr>
          <w:sz w:val="28"/>
          <w:szCs w:val="28"/>
          <w:lang w:val="ru-RU"/>
        </w:rPr>
        <w:t>уведомления о планируемом строительстве</w:t>
      </w:r>
      <w:r>
        <w:rPr>
          <w:sz w:val="28"/>
          <w:lang w:val="ru-RU"/>
        </w:rPr>
        <w:t xml:space="preserve"> производится в службе по делопроизводству и контролю.</w:t>
      </w:r>
    </w:p>
    <w:p w:rsidR="00B67AB2" w:rsidRDefault="00B67AB2" w:rsidP="00B67AB2">
      <w:pPr>
        <w:ind w:firstLine="709"/>
        <w:jc w:val="both"/>
        <w:rPr>
          <w:sz w:val="28"/>
          <w:lang w:val="ru-RU"/>
        </w:rPr>
      </w:pPr>
      <w:r>
        <w:rPr>
          <w:sz w:val="28"/>
          <w:lang w:val="ru-RU"/>
        </w:rPr>
        <w:t xml:space="preserve">3.2.5. После регистрации </w:t>
      </w:r>
      <w:r w:rsidR="004D07C9">
        <w:rPr>
          <w:sz w:val="28"/>
          <w:szCs w:val="28"/>
          <w:lang w:val="ru-RU"/>
        </w:rPr>
        <w:t>уведомление о планируемом строительстве</w:t>
      </w:r>
      <w:r>
        <w:rPr>
          <w:sz w:val="28"/>
          <w:lang w:val="ru-RU"/>
        </w:rPr>
        <w:t xml:space="preserve"> передаётся Главе городского поселения Лянтор (далее – Глава города) для наложения резолюции, после чего </w:t>
      </w:r>
      <w:r w:rsidR="004D07C9">
        <w:rPr>
          <w:sz w:val="28"/>
          <w:szCs w:val="28"/>
          <w:lang w:val="ru-RU"/>
        </w:rPr>
        <w:t>уведомление</w:t>
      </w:r>
      <w:r>
        <w:rPr>
          <w:sz w:val="28"/>
          <w:lang w:val="ru-RU"/>
        </w:rPr>
        <w:t xml:space="preserve"> и прилагаемые документы представляются для исполнения в отдел.</w:t>
      </w:r>
    </w:p>
    <w:p w:rsidR="00B67AB2" w:rsidRDefault="00B67AB2" w:rsidP="00B67AB2">
      <w:pPr>
        <w:ind w:firstLine="709"/>
        <w:jc w:val="both"/>
        <w:rPr>
          <w:sz w:val="28"/>
          <w:lang w:val="ru-RU"/>
        </w:rPr>
      </w:pPr>
      <w:r>
        <w:rPr>
          <w:sz w:val="28"/>
          <w:lang w:val="ru-RU"/>
        </w:rPr>
        <w:t>3.2.6. Максимальный срок исполнения административной процедуры 1 рабочий день.</w:t>
      </w:r>
    </w:p>
    <w:p w:rsidR="00B67AB2" w:rsidRDefault="00B67AB2" w:rsidP="00B67AB2">
      <w:pPr>
        <w:ind w:firstLine="709"/>
        <w:jc w:val="both"/>
        <w:rPr>
          <w:sz w:val="28"/>
          <w:lang w:val="ru-RU"/>
        </w:rPr>
      </w:pPr>
      <w:r>
        <w:rPr>
          <w:sz w:val="28"/>
          <w:lang w:val="ru-RU"/>
        </w:rPr>
        <w:t>3.3. Формирование и направление межведомственных запросов в органы и организации, участвующие в предоставлении муниципальной услуги.</w:t>
      </w:r>
    </w:p>
    <w:p w:rsidR="00B67AB2" w:rsidRDefault="00B67AB2" w:rsidP="00B67AB2">
      <w:pPr>
        <w:ind w:firstLine="709"/>
        <w:jc w:val="both"/>
        <w:rPr>
          <w:sz w:val="28"/>
          <w:lang w:val="ru-RU"/>
        </w:rPr>
      </w:pPr>
      <w:r>
        <w:rPr>
          <w:sz w:val="28"/>
          <w:lang w:val="ru-RU"/>
        </w:rPr>
        <w:t xml:space="preserve">3.3.1. Основанием для начала административной процедуры является поступление зарегистрированного </w:t>
      </w:r>
      <w:r w:rsidR="00B64E5C">
        <w:rPr>
          <w:sz w:val="28"/>
          <w:szCs w:val="28"/>
          <w:lang w:val="ru-RU"/>
        </w:rPr>
        <w:t>уведомления о планируемом строительстве</w:t>
      </w:r>
      <w:r>
        <w:rPr>
          <w:sz w:val="28"/>
          <w:lang w:val="ru-RU"/>
        </w:rPr>
        <w:t xml:space="preserve"> в отдел.</w:t>
      </w:r>
    </w:p>
    <w:p w:rsidR="00B67AB2" w:rsidRDefault="00B67AB2" w:rsidP="00B67AB2">
      <w:pPr>
        <w:autoSpaceDE w:val="0"/>
        <w:autoSpaceDN w:val="0"/>
        <w:adjustRightInd w:val="0"/>
        <w:ind w:firstLine="540"/>
        <w:jc w:val="both"/>
        <w:rPr>
          <w:sz w:val="28"/>
          <w:szCs w:val="28"/>
          <w:lang w:val="ru-RU" w:bidi="ru-RU"/>
        </w:rPr>
      </w:pPr>
      <w:r>
        <w:rPr>
          <w:sz w:val="28"/>
          <w:szCs w:val="28"/>
          <w:lang w:val="ru-RU"/>
        </w:rPr>
        <w:t xml:space="preserve">3.3.2. </w:t>
      </w:r>
      <w:r>
        <w:rPr>
          <w:sz w:val="28"/>
          <w:szCs w:val="28"/>
          <w:lang w:val="ru-RU" w:bidi="ru-RU"/>
        </w:rPr>
        <w:t>Специалист отдела, ответственный за предоставление муниципальной услуги, осуществляет:</w:t>
      </w:r>
    </w:p>
    <w:p w:rsidR="00B67AB2" w:rsidRDefault="00B67AB2" w:rsidP="00B67AB2">
      <w:pPr>
        <w:autoSpaceDE w:val="0"/>
        <w:autoSpaceDN w:val="0"/>
        <w:adjustRightInd w:val="0"/>
        <w:ind w:firstLine="540"/>
        <w:jc w:val="both"/>
        <w:rPr>
          <w:sz w:val="28"/>
          <w:szCs w:val="28"/>
          <w:lang w:val="ru-RU" w:bidi="ru-RU"/>
        </w:rPr>
      </w:pPr>
      <w:r>
        <w:rPr>
          <w:sz w:val="28"/>
          <w:szCs w:val="28"/>
          <w:lang w:val="ru-RU" w:bidi="ru-RU"/>
        </w:rPr>
        <w:t>-</w:t>
      </w:r>
      <w:r>
        <w:rPr>
          <w:sz w:val="28"/>
          <w:szCs w:val="28"/>
          <w:lang w:val="ru-RU" w:bidi="ru-RU"/>
        </w:rPr>
        <w:tab/>
        <w:t>экспертизу, представленных заявителем документов;</w:t>
      </w:r>
    </w:p>
    <w:p w:rsidR="00B67AB2" w:rsidRDefault="00B67AB2" w:rsidP="00B67AB2">
      <w:pPr>
        <w:autoSpaceDE w:val="0"/>
        <w:autoSpaceDN w:val="0"/>
        <w:adjustRightInd w:val="0"/>
        <w:ind w:firstLine="540"/>
        <w:jc w:val="both"/>
        <w:rPr>
          <w:sz w:val="28"/>
          <w:szCs w:val="28"/>
          <w:lang w:val="ru-RU" w:bidi="ru-RU"/>
        </w:rPr>
      </w:pPr>
      <w:r>
        <w:rPr>
          <w:sz w:val="28"/>
          <w:szCs w:val="28"/>
          <w:lang w:val="ru-RU" w:bidi="ru-RU"/>
        </w:rPr>
        <w:lastRenderedPageBreak/>
        <w:t>-</w:t>
      </w:r>
      <w:r>
        <w:rPr>
          <w:sz w:val="28"/>
          <w:szCs w:val="28"/>
          <w:lang w:val="ru-RU" w:bidi="ru-RU"/>
        </w:rPr>
        <w:tab/>
        <w:t>формирование и направление межведомственных запросов в органы и организации, участвующие в предоставлении муниципальной услуги;</w:t>
      </w:r>
    </w:p>
    <w:p w:rsidR="00B67AB2" w:rsidRDefault="00B67AB2" w:rsidP="00B67AB2">
      <w:pPr>
        <w:pStyle w:val="ConsPlusNormal"/>
        <w:tabs>
          <w:tab w:val="left" w:pos="1276"/>
        </w:tabs>
        <w:ind w:firstLine="708"/>
        <w:jc w:val="both"/>
        <w:rPr>
          <w:sz w:val="28"/>
        </w:rPr>
      </w:pPr>
      <w:r>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ab/>
        <w:t>получение ответа на межведомственные запросы</w:t>
      </w:r>
      <w:r>
        <w:rPr>
          <w:sz w:val="28"/>
          <w:szCs w:val="24"/>
          <w:lang w:eastAsia="ar-SA"/>
        </w:rPr>
        <w:t>.</w:t>
      </w:r>
    </w:p>
    <w:p w:rsidR="00B67AB2" w:rsidRDefault="00B67AB2" w:rsidP="00B67AB2">
      <w:pPr>
        <w:ind w:firstLine="709"/>
        <w:jc w:val="both"/>
        <w:rPr>
          <w:sz w:val="28"/>
          <w:lang w:val="ru-RU"/>
        </w:rPr>
      </w:pPr>
      <w:r>
        <w:rPr>
          <w:sz w:val="28"/>
          <w:lang w:val="ru-RU"/>
        </w:rPr>
        <w:t xml:space="preserve">3.3.3. Результат административной процедуры: формирование необходимого пакета документов для рассмотрения </w:t>
      </w:r>
      <w:r w:rsidR="00B64E5C">
        <w:rPr>
          <w:sz w:val="28"/>
          <w:szCs w:val="28"/>
          <w:lang w:val="ru-RU"/>
        </w:rPr>
        <w:t>уведомления о планируемом строительстве</w:t>
      </w:r>
      <w:r>
        <w:rPr>
          <w:sz w:val="28"/>
          <w:lang w:val="ru-RU"/>
        </w:rPr>
        <w:t>.</w:t>
      </w:r>
    </w:p>
    <w:p w:rsidR="00B67AB2" w:rsidRDefault="00B67AB2" w:rsidP="00B67AB2">
      <w:pPr>
        <w:ind w:firstLine="709"/>
        <w:jc w:val="both"/>
        <w:rPr>
          <w:sz w:val="28"/>
          <w:lang w:val="ru-RU"/>
        </w:rPr>
      </w:pPr>
      <w:r>
        <w:rPr>
          <w:sz w:val="28"/>
          <w:lang w:val="ru-RU"/>
        </w:rPr>
        <w:t>3.3.4. Максимальный срок исполнения административной процедуры 3 рабочих дня.</w:t>
      </w:r>
    </w:p>
    <w:p w:rsidR="00B67AB2" w:rsidRDefault="00B67AB2" w:rsidP="00B67AB2">
      <w:pPr>
        <w:ind w:firstLine="709"/>
        <w:jc w:val="both"/>
        <w:rPr>
          <w:sz w:val="28"/>
          <w:lang w:val="ru-RU"/>
        </w:rPr>
      </w:pPr>
      <w:r>
        <w:rPr>
          <w:sz w:val="28"/>
          <w:lang w:val="ru-RU"/>
        </w:rP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B67AB2" w:rsidRDefault="00B67AB2" w:rsidP="00B67AB2">
      <w:pPr>
        <w:ind w:firstLine="709"/>
        <w:jc w:val="both"/>
        <w:rPr>
          <w:sz w:val="28"/>
          <w:lang w:val="ru-RU"/>
        </w:rPr>
      </w:pPr>
      <w:r>
        <w:rPr>
          <w:sz w:val="28"/>
          <w:lang w:val="ru-RU"/>
        </w:rPr>
        <w:t>3.4.1. Специалист отдела, ответственный за предоставление муниципальной услуги осуществляет:</w:t>
      </w:r>
    </w:p>
    <w:p w:rsidR="00B67AB2" w:rsidRDefault="00B67AB2" w:rsidP="00B67AB2">
      <w:pPr>
        <w:ind w:firstLine="709"/>
        <w:jc w:val="both"/>
        <w:rPr>
          <w:sz w:val="28"/>
          <w:lang w:val="ru-RU"/>
        </w:rPr>
      </w:pPr>
      <w:r>
        <w:rPr>
          <w:sz w:val="28"/>
          <w:lang w:val="ru-RU"/>
        </w:rPr>
        <w:t>- рассмотрение комплектности и полноты документов для предоставления муниципальной услуги;</w:t>
      </w:r>
    </w:p>
    <w:p w:rsidR="004B1336" w:rsidRPr="004B1336" w:rsidRDefault="004B1336" w:rsidP="004B1336">
      <w:pPr>
        <w:ind w:firstLine="709"/>
        <w:jc w:val="both"/>
        <w:rPr>
          <w:sz w:val="28"/>
          <w:lang w:val="ru-RU"/>
        </w:rPr>
      </w:pPr>
      <w:r>
        <w:rPr>
          <w:sz w:val="28"/>
          <w:lang w:val="ru-RU"/>
        </w:rPr>
        <w:t xml:space="preserve">- </w:t>
      </w:r>
      <w:r w:rsidRPr="004B1336">
        <w:rPr>
          <w:sz w:val="28"/>
          <w:lang w:val="ru-RU"/>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r w:rsidR="00A94740">
        <w:rPr>
          <w:sz w:val="28"/>
          <w:lang w:val="ru-RU"/>
        </w:rPr>
        <w:t xml:space="preserve"> городского поселения Лянтор</w:t>
      </w:r>
      <w:r w:rsidRPr="004B1336">
        <w:rPr>
          <w:sz w:val="28"/>
          <w:lang w:val="ru-RU"/>
        </w:rPr>
        <w:t>, документацией по планировке территории, и обязательным требованиям к параметрам объектов капитального строительства, установленным</w:t>
      </w:r>
      <w:r w:rsidR="00A94740">
        <w:rPr>
          <w:sz w:val="28"/>
          <w:lang w:val="ru-RU"/>
        </w:rPr>
        <w:t xml:space="preserve"> ГрК РФ</w:t>
      </w:r>
      <w:r w:rsidRPr="004B1336">
        <w:rPr>
          <w:sz w:val="28"/>
          <w:lang w:val="ru-RU"/>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04D74" w:rsidRDefault="00E04D74" w:rsidP="00E04D74">
      <w:pPr>
        <w:ind w:firstLine="709"/>
        <w:jc w:val="both"/>
        <w:rPr>
          <w:sz w:val="28"/>
          <w:lang w:val="ru-RU"/>
        </w:rPr>
      </w:pPr>
      <w:r w:rsidRPr="00941FED">
        <w:rPr>
          <w:sz w:val="28"/>
          <w:lang w:val="ru-RU"/>
        </w:rPr>
        <w:t xml:space="preserve">- подготовку </w:t>
      </w:r>
      <w:r w:rsidRPr="00941FED">
        <w:rPr>
          <w:sz w:val="28"/>
          <w:szCs w:val="28"/>
          <w:lang w:val="ru-RU"/>
        </w:rPr>
        <w:t>уведомления о предоставлении муниципальной услуги</w:t>
      </w:r>
      <w:r w:rsidRPr="00941FED">
        <w:rPr>
          <w:sz w:val="28"/>
          <w:lang w:val="ru-RU"/>
        </w:rPr>
        <w:t xml:space="preserve"> либо </w:t>
      </w:r>
      <w:r w:rsidRPr="00941FED">
        <w:rPr>
          <w:sz w:val="28"/>
          <w:szCs w:val="28"/>
          <w:lang w:val="ru-RU"/>
        </w:rPr>
        <w:t xml:space="preserve">уведомления об отказе в предоставлении муниципальной услуги </w:t>
      </w:r>
      <w:r w:rsidRPr="00941FED">
        <w:rPr>
          <w:sz w:val="28"/>
          <w:lang w:val="ru-RU"/>
        </w:rPr>
        <w:t>и направление его для подписания Главой города или уполномоченным им лицом.</w:t>
      </w:r>
    </w:p>
    <w:p w:rsidR="00B67AB2" w:rsidRDefault="00B67AB2" w:rsidP="00B67AB2">
      <w:pPr>
        <w:ind w:firstLine="709"/>
        <w:jc w:val="both"/>
        <w:rPr>
          <w:sz w:val="28"/>
          <w:lang w:val="ru-RU"/>
        </w:rPr>
      </w:pPr>
      <w:r>
        <w:rPr>
          <w:sz w:val="28"/>
          <w:lang w:val="ru-RU"/>
        </w:rPr>
        <w:t xml:space="preserve">3.4.2. Результат административной процедуры: получение специалистом отдела оформленного </w:t>
      </w:r>
      <w:r w:rsidR="00EB3BCC">
        <w:rPr>
          <w:sz w:val="28"/>
          <w:szCs w:val="28"/>
          <w:lang w:val="ru-RU"/>
        </w:rPr>
        <w:t>уведомления о предоставлении муниципальной услуги</w:t>
      </w:r>
      <w:r>
        <w:rPr>
          <w:sz w:val="28"/>
          <w:lang w:val="ru-RU"/>
        </w:rPr>
        <w:t xml:space="preserve"> либо </w:t>
      </w:r>
      <w:r w:rsidR="00EB3BCC">
        <w:rPr>
          <w:sz w:val="28"/>
          <w:szCs w:val="28"/>
          <w:lang w:val="ru-RU"/>
        </w:rPr>
        <w:t>уведомления об отказе в предоставлении муниципальной услуги</w:t>
      </w:r>
      <w:r>
        <w:rPr>
          <w:sz w:val="28"/>
          <w:lang w:val="ru-RU"/>
        </w:rPr>
        <w:t>.</w:t>
      </w:r>
    </w:p>
    <w:p w:rsidR="00B67AB2" w:rsidRDefault="00B67AB2" w:rsidP="00B67AB2">
      <w:pPr>
        <w:ind w:firstLine="709"/>
        <w:jc w:val="both"/>
        <w:rPr>
          <w:sz w:val="28"/>
          <w:lang w:val="ru-RU"/>
        </w:rPr>
      </w:pPr>
      <w:r>
        <w:rPr>
          <w:sz w:val="28"/>
          <w:lang w:val="ru-RU"/>
        </w:rPr>
        <w:t xml:space="preserve">3.4.3. Максимальный срок исполнения административной процедуры </w:t>
      </w:r>
      <w:r w:rsidR="000672CD">
        <w:rPr>
          <w:sz w:val="28"/>
          <w:lang w:val="ru-RU"/>
        </w:rPr>
        <w:t>2</w:t>
      </w:r>
      <w:r>
        <w:rPr>
          <w:sz w:val="28"/>
          <w:lang w:val="ru-RU"/>
        </w:rPr>
        <w:t xml:space="preserve"> рабочи</w:t>
      </w:r>
      <w:r w:rsidR="000672CD">
        <w:rPr>
          <w:sz w:val="28"/>
          <w:lang w:val="ru-RU"/>
        </w:rPr>
        <w:t>х</w:t>
      </w:r>
      <w:r>
        <w:rPr>
          <w:sz w:val="28"/>
          <w:lang w:val="ru-RU"/>
        </w:rPr>
        <w:t xml:space="preserve"> дн</w:t>
      </w:r>
      <w:r w:rsidR="000672CD">
        <w:rPr>
          <w:sz w:val="28"/>
          <w:lang w:val="ru-RU"/>
        </w:rPr>
        <w:t>я</w:t>
      </w:r>
      <w:r>
        <w:rPr>
          <w:sz w:val="28"/>
          <w:lang w:val="ru-RU"/>
        </w:rPr>
        <w:t>.</w:t>
      </w:r>
    </w:p>
    <w:p w:rsidR="00B67AB2" w:rsidRDefault="00B67AB2" w:rsidP="00B67AB2">
      <w:pPr>
        <w:ind w:firstLine="709"/>
        <w:jc w:val="both"/>
        <w:rPr>
          <w:sz w:val="28"/>
          <w:lang w:val="ru-RU"/>
        </w:rPr>
      </w:pPr>
      <w:r>
        <w:rPr>
          <w:sz w:val="28"/>
          <w:lang w:val="ru-RU"/>
        </w:rPr>
        <w:t xml:space="preserve">3.5. </w:t>
      </w:r>
      <w:r w:rsidR="00073A44">
        <w:rPr>
          <w:sz w:val="28"/>
          <w:lang w:val="ru-RU"/>
        </w:rPr>
        <w:t>Направление (выдача)</w:t>
      </w:r>
      <w:r>
        <w:rPr>
          <w:sz w:val="28"/>
          <w:lang w:val="ru-RU"/>
        </w:rPr>
        <w:t xml:space="preserve"> заявителю документов, являющихся результатом предоставления муниципальной услуги.</w:t>
      </w:r>
    </w:p>
    <w:p w:rsidR="00B67AB2" w:rsidRDefault="00B67AB2" w:rsidP="00B67AB2">
      <w:pPr>
        <w:ind w:firstLine="709"/>
        <w:jc w:val="both"/>
        <w:rPr>
          <w:sz w:val="28"/>
          <w:lang w:val="ru-RU"/>
        </w:rPr>
      </w:pPr>
      <w:r>
        <w:rPr>
          <w:sz w:val="28"/>
          <w:lang w:val="ru-RU"/>
        </w:rPr>
        <w:t xml:space="preserve">3.5.1. Специалист отдела не позднее рабочего дня следующего за днем получения результата муниципальной услуги направляет его заявителю (представителю заявителя) одним из способов, указанным в </w:t>
      </w:r>
      <w:r w:rsidR="00721694">
        <w:rPr>
          <w:sz w:val="28"/>
          <w:lang w:val="ru-RU" w:bidi="ru-RU"/>
        </w:rPr>
        <w:t>уведомлении о планируемом строительстве</w:t>
      </w:r>
      <w:r>
        <w:rPr>
          <w:sz w:val="28"/>
          <w:lang w:val="ru-RU"/>
        </w:rPr>
        <w:t>:</w:t>
      </w:r>
    </w:p>
    <w:p w:rsidR="00B67AB2" w:rsidRDefault="00B67AB2" w:rsidP="00B67AB2">
      <w:pPr>
        <w:ind w:firstLine="709"/>
        <w:jc w:val="both"/>
        <w:rPr>
          <w:sz w:val="28"/>
          <w:lang w:val="ru-RU"/>
        </w:rPr>
      </w:pPr>
      <w:r>
        <w:rPr>
          <w:sz w:val="28"/>
          <w:lang w:val="ru-RU"/>
        </w:rPr>
        <w:t>- в форме электронного документа с использованием</w:t>
      </w:r>
      <w:r w:rsidR="00721694">
        <w:rPr>
          <w:sz w:val="28"/>
          <w:lang w:val="ru-RU"/>
        </w:rPr>
        <w:t xml:space="preserve"> Единого портала</w:t>
      </w:r>
      <w:r>
        <w:rPr>
          <w:sz w:val="28"/>
          <w:lang w:val="ru-RU"/>
        </w:rPr>
        <w:t>, не позднее одного рабочего дня со дня истечения срока, указанного в пункт</w:t>
      </w:r>
      <w:r w:rsidR="00721694">
        <w:rPr>
          <w:sz w:val="28"/>
          <w:lang w:val="ru-RU"/>
        </w:rPr>
        <w:t>ах</w:t>
      </w:r>
      <w:r>
        <w:rPr>
          <w:sz w:val="28"/>
          <w:lang w:val="ru-RU"/>
        </w:rPr>
        <w:t xml:space="preserve"> 2.4.1 и 2.4.2 настоящего Регламента;</w:t>
      </w:r>
    </w:p>
    <w:p w:rsidR="00B67AB2" w:rsidRDefault="00B67AB2" w:rsidP="00B67AB2">
      <w:pPr>
        <w:ind w:firstLine="709"/>
        <w:jc w:val="both"/>
        <w:rPr>
          <w:sz w:val="28"/>
          <w:lang w:val="ru-RU"/>
        </w:rPr>
      </w:pPr>
      <w:r>
        <w:rPr>
          <w:sz w:val="28"/>
          <w:lang w:val="ru-RU"/>
        </w:rPr>
        <w:lastRenderedPageBreak/>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w:t>
      </w:r>
      <w:r w:rsidR="00721694">
        <w:rPr>
          <w:sz w:val="28"/>
          <w:lang w:val="ru-RU" w:bidi="ru-RU"/>
        </w:rPr>
        <w:t>уведомлении о планируемом строительстве</w:t>
      </w:r>
      <w:r>
        <w:rPr>
          <w:sz w:val="28"/>
          <w:lang w:val="ru-RU"/>
        </w:rPr>
        <w:t xml:space="preserve"> почтовому адресу, в случае если при подаче </w:t>
      </w:r>
      <w:r w:rsidR="00721694">
        <w:rPr>
          <w:sz w:val="28"/>
          <w:lang w:val="ru-RU" w:bidi="ru-RU"/>
        </w:rPr>
        <w:t>уведомления о планируемом строительстве</w:t>
      </w:r>
      <w:r>
        <w:rPr>
          <w:sz w:val="28"/>
          <w:lang w:val="ru-RU"/>
        </w:rPr>
        <w:t xml:space="preserve"> предусмотрен данный способ получения результата услуги.</w:t>
      </w:r>
    </w:p>
    <w:p w:rsidR="00B67AB2" w:rsidRDefault="00B67AB2" w:rsidP="00B67AB2">
      <w:pPr>
        <w:ind w:firstLine="709"/>
        <w:jc w:val="both"/>
        <w:rPr>
          <w:sz w:val="28"/>
          <w:lang w:val="ru-RU"/>
        </w:rPr>
      </w:pPr>
      <w:r>
        <w:rPr>
          <w:sz w:val="28"/>
          <w:lang w:val="ru-RU"/>
        </w:rPr>
        <w:t xml:space="preserve">3.5.2. При наличии в </w:t>
      </w:r>
      <w:r w:rsidR="00721694">
        <w:rPr>
          <w:sz w:val="28"/>
          <w:lang w:val="ru-RU" w:bidi="ru-RU"/>
        </w:rPr>
        <w:t>уведомлении о планируемом строительстве</w:t>
      </w:r>
      <w:r>
        <w:rPr>
          <w:sz w:val="28"/>
          <w:lang w:val="ru-RU"/>
        </w:rPr>
        <w:t xml:space="preserve"> указания о выдаче </w:t>
      </w:r>
      <w:r w:rsidR="00721694">
        <w:rPr>
          <w:sz w:val="28"/>
          <w:szCs w:val="28"/>
          <w:lang w:val="ru-RU"/>
        </w:rPr>
        <w:t>уведомления о предоставлении муниципальной услуги</w:t>
      </w:r>
      <w:r w:rsidR="00721694">
        <w:rPr>
          <w:sz w:val="28"/>
          <w:lang w:val="ru-RU"/>
        </w:rPr>
        <w:t xml:space="preserve"> </w:t>
      </w:r>
      <w:r>
        <w:rPr>
          <w:sz w:val="28"/>
          <w:lang w:val="ru-RU"/>
        </w:rPr>
        <w:t xml:space="preserve">либо </w:t>
      </w:r>
      <w:r w:rsidR="00721694">
        <w:rPr>
          <w:sz w:val="28"/>
          <w:szCs w:val="28"/>
          <w:lang w:val="ru-RU"/>
        </w:rPr>
        <w:t>уведомления об отказе в предоставлении муниципальной услуги</w:t>
      </w:r>
      <w:r>
        <w:rPr>
          <w:sz w:val="28"/>
          <w:lang w:val="ru-RU"/>
        </w:rPr>
        <w:t xml:space="preserve"> через МФЦ по месту представления </w:t>
      </w:r>
      <w:r w:rsidR="00721694">
        <w:rPr>
          <w:sz w:val="28"/>
          <w:lang w:val="ru-RU" w:bidi="ru-RU"/>
        </w:rPr>
        <w:t>уведомления о планируемом строительстве</w:t>
      </w:r>
      <w:r>
        <w:rPr>
          <w:sz w:val="28"/>
          <w:lang w:val="ru-RU"/>
        </w:rPr>
        <w:t xml:space="preserve"> специалист отдела обеспечивает передачу документа в МФЦ для выдачи заявителю.</w:t>
      </w:r>
    </w:p>
    <w:p w:rsidR="00B67AB2" w:rsidRDefault="00B67AB2" w:rsidP="00B67AB2">
      <w:pPr>
        <w:ind w:firstLine="709"/>
        <w:jc w:val="both"/>
        <w:rPr>
          <w:sz w:val="28"/>
          <w:lang w:val="ru-RU"/>
        </w:rPr>
      </w:pPr>
      <w:r>
        <w:rPr>
          <w:sz w:val="28"/>
          <w:lang w:val="ru-RU"/>
        </w:rPr>
        <w:t xml:space="preserve">3.5.3. Результатом исполнения данной административной процедуры является </w:t>
      </w:r>
      <w:r w:rsidR="00073A44">
        <w:rPr>
          <w:sz w:val="28"/>
          <w:lang w:val="ru-RU"/>
        </w:rPr>
        <w:t>направление (выдача)</w:t>
      </w:r>
      <w:r>
        <w:rPr>
          <w:sz w:val="28"/>
          <w:lang w:val="ru-RU"/>
        </w:rPr>
        <w:t xml:space="preserve"> заявителю (представителю заявителя) результата услуги.</w:t>
      </w:r>
    </w:p>
    <w:p w:rsidR="00B67AB2" w:rsidRDefault="00B67AB2" w:rsidP="00B67AB2">
      <w:pPr>
        <w:ind w:firstLine="709"/>
        <w:jc w:val="both"/>
        <w:rPr>
          <w:sz w:val="28"/>
          <w:lang w:val="ru-RU"/>
        </w:rPr>
      </w:pPr>
      <w:r>
        <w:rPr>
          <w:sz w:val="28"/>
          <w:lang w:val="ru-RU"/>
        </w:rPr>
        <w:t>3.5.4. Максимальный срок исполнения административной процедуры 1 рабочий день.</w:t>
      </w:r>
    </w:p>
    <w:p w:rsidR="00B67AB2" w:rsidRDefault="00B67AB2" w:rsidP="00B67AB2">
      <w:pPr>
        <w:ind w:firstLine="709"/>
        <w:jc w:val="both"/>
        <w:rPr>
          <w:sz w:val="28"/>
          <w:szCs w:val="28"/>
          <w:lang w:val="ru-RU" w:eastAsia="en-US" w:bidi="en-US"/>
        </w:rPr>
      </w:pPr>
    </w:p>
    <w:p w:rsidR="00B67AB2" w:rsidRDefault="00B67AB2" w:rsidP="00B67AB2">
      <w:pPr>
        <w:ind w:firstLine="709"/>
        <w:jc w:val="center"/>
        <w:rPr>
          <w:sz w:val="28"/>
          <w:szCs w:val="28"/>
          <w:lang w:val="ru-RU"/>
        </w:rPr>
      </w:pPr>
      <w:r>
        <w:rPr>
          <w:sz w:val="28"/>
          <w:szCs w:val="28"/>
          <w:lang w:val="ru-RU"/>
        </w:rPr>
        <w:t>4. Формы контроля за предоставлением муниципальной услуги</w:t>
      </w:r>
    </w:p>
    <w:p w:rsidR="00035009" w:rsidRDefault="00035009" w:rsidP="00B67AB2">
      <w:pPr>
        <w:ind w:firstLine="709"/>
        <w:jc w:val="center"/>
        <w:rPr>
          <w:sz w:val="28"/>
          <w:szCs w:val="28"/>
          <w:lang w:val="ru-RU"/>
        </w:rPr>
      </w:pPr>
    </w:p>
    <w:p w:rsidR="00B67AB2" w:rsidRDefault="00B67AB2" w:rsidP="00B67AB2">
      <w:pPr>
        <w:ind w:firstLine="709"/>
        <w:jc w:val="both"/>
        <w:rPr>
          <w:sz w:val="28"/>
          <w:lang w:val="ru-RU"/>
        </w:rPr>
      </w:pPr>
      <w:r>
        <w:rPr>
          <w:sz w:val="28"/>
          <w:lang w:val="ru-RU"/>
        </w:rPr>
        <w:t>4.1. Текущий контроль за соблюдением последовательности действий, определённых настоящим Регламентом по предоставлению муниципальной услуги, и принятием решений специалистами отдела, ответственными за предоставление муниципальной услуги осуществляется начальником</w:t>
      </w:r>
      <w:r>
        <w:rPr>
          <w:sz w:val="28"/>
          <w:highlight w:val="lightGray"/>
          <w:lang w:val="ru-RU"/>
        </w:rPr>
        <w:t xml:space="preserve"> </w:t>
      </w:r>
      <w:r>
        <w:rPr>
          <w:sz w:val="28"/>
          <w:lang w:val="ru-RU"/>
        </w:rPr>
        <w:t>управления градостроительства, имущественных и земельных отношений.</w:t>
      </w:r>
    </w:p>
    <w:p w:rsidR="00B67AB2" w:rsidRDefault="00B67AB2" w:rsidP="00B67AB2">
      <w:pPr>
        <w:ind w:firstLine="709"/>
        <w:jc w:val="both"/>
        <w:rPr>
          <w:sz w:val="28"/>
          <w:lang w:val="ru-RU"/>
        </w:rPr>
      </w:pPr>
      <w:r>
        <w:rPr>
          <w:sz w:val="28"/>
          <w:lang w:val="ru-RU"/>
        </w:rPr>
        <w:t xml:space="preserve">Текущий контроль осуществляется в форме проверок соблюдения и исполнения специалистами отдела положений настоящего Регламента, иных нормативных правовых актов, определяющих порядок выполнения административных процедур. </w:t>
      </w:r>
    </w:p>
    <w:p w:rsidR="00B67AB2" w:rsidRDefault="00B67AB2" w:rsidP="00B67AB2">
      <w:pPr>
        <w:ind w:firstLine="709"/>
        <w:jc w:val="both"/>
        <w:rPr>
          <w:sz w:val="28"/>
          <w:lang w:val="ru-RU"/>
        </w:rPr>
      </w:pPr>
      <w:r>
        <w:rPr>
          <w:sz w:val="28"/>
          <w:lang w:val="ru-RU"/>
        </w:rPr>
        <w:t>По результатам проверок должностное лицо, осуществляющее текущий контроль, даёт указания по устранению выявленных отклонений и нарушений и контролирует их исполнение.</w:t>
      </w:r>
    </w:p>
    <w:p w:rsidR="00B67AB2" w:rsidRDefault="00B67AB2" w:rsidP="00B67AB2">
      <w:pPr>
        <w:ind w:firstLine="709"/>
        <w:jc w:val="both"/>
        <w:rPr>
          <w:sz w:val="28"/>
          <w:lang w:val="ru-RU"/>
        </w:rPr>
      </w:pPr>
      <w:r>
        <w:rPr>
          <w:sz w:val="28"/>
          <w:lang w:val="ru-RU"/>
        </w:rPr>
        <w:t>Также текущий контроль осуществляется в процессе согласования и визирования подготовленных специалистами отдела документов в рамках предоставления муниципальной услуги в части соответствия положениям настоящего Регламента и действующему законодательству.</w:t>
      </w:r>
    </w:p>
    <w:p w:rsidR="00B67AB2" w:rsidRDefault="00B67AB2" w:rsidP="00B67AB2">
      <w:pPr>
        <w:ind w:firstLine="709"/>
        <w:jc w:val="both"/>
        <w:rPr>
          <w:sz w:val="28"/>
          <w:lang w:val="ru-RU"/>
        </w:rPr>
      </w:pPr>
      <w:r>
        <w:rPr>
          <w:sz w:val="28"/>
          <w:lang w:val="ru-RU"/>
        </w:rPr>
        <w:t>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w:t>
      </w:r>
    </w:p>
    <w:p w:rsidR="00B67AB2" w:rsidRDefault="00B67AB2" w:rsidP="00B67AB2">
      <w:pPr>
        <w:ind w:firstLine="709"/>
        <w:jc w:val="both"/>
        <w:rPr>
          <w:sz w:val="28"/>
          <w:lang w:val="ru-RU"/>
        </w:rPr>
      </w:pPr>
      <w:r>
        <w:rPr>
          <w:sz w:val="28"/>
          <w:lang w:val="ru-RU"/>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Проверки назначаются Главой города.</w:t>
      </w:r>
    </w:p>
    <w:p w:rsidR="00B67AB2" w:rsidRDefault="00B67AB2" w:rsidP="00B67AB2">
      <w:pPr>
        <w:ind w:firstLine="709"/>
        <w:jc w:val="both"/>
        <w:rPr>
          <w:sz w:val="28"/>
          <w:lang w:val="ru-RU"/>
        </w:rPr>
      </w:pPr>
      <w:r>
        <w:rPr>
          <w:sz w:val="28"/>
          <w:lang w:val="ru-RU"/>
        </w:rPr>
        <w:t xml:space="preserve">В случае проведения проверки по конкретному обращению заявителя в течение 30 дней со дня регистрации письменного обращения заявителю </w:t>
      </w:r>
      <w:r>
        <w:rPr>
          <w:sz w:val="28"/>
          <w:lang w:val="ru-RU"/>
        </w:rPr>
        <w:lastRenderedPageBreak/>
        <w:t>направляется по почте информация о результатах проверки, проведенной по обращению.</w:t>
      </w:r>
    </w:p>
    <w:p w:rsidR="00B67AB2" w:rsidRDefault="00B67AB2" w:rsidP="00B67AB2">
      <w:pPr>
        <w:ind w:firstLine="709"/>
        <w:jc w:val="both"/>
        <w:rPr>
          <w:sz w:val="28"/>
          <w:lang w:val="ru-RU"/>
        </w:rPr>
      </w:pPr>
      <w:r>
        <w:rPr>
          <w:sz w:val="28"/>
          <w:lang w:val="ru-RU"/>
        </w:rPr>
        <w:t>4.3.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B67AB2" w:rsidRDefault="00B67AB2" w:rsidP="00B67AB2">
      <w:pPr>
        <w:ind w:firstLine="709"/>
        <w:jc w:val="both"/>
        <w:rPr>
          <w:sz w:val="28"/>
          <w:lang w:val="ru-RU"/>
        </w:rPr>
      </w:pPr>
      <w:r>
        <w:rPr>
          <w:sz w:val="28"/>
          <w:lang w:val="ru-RU"/>
        </w:rPr>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настоящего Регламента и иных нормативных правовых актов.</w:t>
      </w:r>
    </w:p>
    <w:p w:rsidR="00B67AB2" w:rsidRDefault="00B67AB2" w:rsidP="00B67AB2">
      <w:pPr>
        <w:ind w:firstLine="709"/>
        <w:jc w:val="both"/>
        <w:rPr>
          <w:sz w:val="28"/>
          <w:lang w:val="ru-RU"/>
        </w:rPr>
      </w:pPr>
      <w:r>
        <w:rPr>
          <w:sz w:val="28"/>
          <w:lang w:val="ru-RU"/>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B67AB2" w:rsidRDefault="00B67AB2" w:rsidP="00B67AB2">
      <w:pPr>
        <w:ind w:firstLine="709"/>
        <w:jc w:val="both"/>
        <w:rPr>
          <w:sz w:val="28"/>
          <w:lang w:val="ru-RU"/>
        </w:rPr>
      </w:pPr>
      <w:r>
        <w:rPr>
          <w:sz w:val="28"/>
          <w:lang w:val="ru-RU"/>
        </w:rPr>
        <w:t>4.4.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B67AB2" w:rsidRDefault="00B67AB2" w:rsidP="00B67AB2">
      <w:pPr>
        <w:ind w:firstLine="709"/>
        <w:jc w:val="both"/>
        <w:rPr>
          <w:sz w:val="28"/>
          <w:lang w:val="ru-RU"/>
        </w:rPr>
      </w:pPr>
      <w:r>
        <w:rPr>
          <w:sz w:val="28"/>
          <w:lang w:val="ru-RU"/>
        </w:rPr>
        <w:t>- предложений о совершенствовании нормативных правовых актов, регламентирующих предоставление муниципальной услуги;</w:t>
      </w:r>
    </w:p>
    <w:p w:rsidR="00B67AB2" w:rsidRDefault="00B67AB2" w:rsidP="00B67AB2">
      <w:pPr>
        <w:ind w:firstLine="709"/>
        <w:jc w:val="both"/>
        <w:rPr>
          <w:sz w:val="28"/>
          <w:lang w:val="ru-RU"/>
        </w:rPr>
      </w:pPr>
      <w:r>
        <w:rPr>
          <w:sz w:val="28"/>
          <w:lang w:val="ru-RU"/>
        </w:rPr>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B67AB2" w:rsidRDefault="00B67AB2" w:rsidP="00B67AB2">
      <w:pPr>
        <w:ind w:firstLine="709"/>
        <w:jc w:val="both"/>
        <w:rPr>
          <w:sz w:val="28"/>
          <w:lang w:val="ru-RU"/>
        </w:rPr>
      </w:pPr>
      <w:r>
        <w:rPr>
          <w:sz w:val="28"/>
          <w:lang w:val="ru-RU"/>
        </w:rPr>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B67AB2" w:rsidRDefault="00B67AB2" w:rsidP="00B67AB2">
      <w:pPr>
        <w:pStyle w:val="ConsPlusNormal"/>
        <w:ind w:firstLine="540"/>
        <w:jc w:val="center"/>
        <w:rPr>
          <w:rFonts w:ascii="Times New Roman" w:hAnsi="Times New Roman" w:cs="Times New Roman"/>
          <w:bCs/>
          <w:sz w:val="28"/>
          <w:szCs w:val="28"/>
        </w:rPr>
      </w:pPr>
    </w:p>
    <w:p w:rsidR="00681D01" w:rsidRPr="00681D01" w:rsidRDefault="00681D01" w:rsidP="00681D01">
      <w:pPr>
        <w:pStyle w:val="ConsPlusNormal"/>
        <w:ind w:firstLine="540"/>
        <w:jc w:val="center"/>
        <w:rPr>
          <w:rFonts w:ascii="Times New Roman" w:hAnsi="Times New Roman" w:cs="Times New Roman"/>
          <w:sz w:val="28"/>
          <w:szCs w:val="28"/>
        </w:rPr>
      </w:pPr>
      <w:r w:rsidRPr="00681D01">
        <w:rPr>
          <w:rFonts w:ascii="Times New Roman" w:hAnsi="Times New Roman" w:cs="Times New Roman"/>
          <w:sz w:val="28"/>
          <w:szCs w:val="28"/>
        </w:rPr>
        <w:t>5. Досудебный (внесудебный) порядок обжалования решений</w:t>
      </w:r>
    </w:p>
    <w:p w:rsidR="00681D01" w:rsidRPr="00681D01" w:rsidRDefault="00681D01" w:rsidP="00681D01">
      <w:pPr>
        <w:pStyle w:val="ConsPlusNormal"/>
        <w:ind w:firstLine="540"/>
        <w:jc w:val="center"/>
        <w:rPr>
          <w:rFonts w:ascii="Times New Roman" w:hAnsi="Times New Roman" w:cs="Times New Roman"/>
          <w:sz w:val="28"/>
          <w:szCs w:val="28"/>
        </w:rPr>
      </w:pPr>
      <w:r w:rsidRPr="00681D01">
        <w:rPr>
          <w:rFonts w:ascii="Times New Roman" w:hAnsi="Times New Roman" w:cs="Times New Roman"/>
          <w:sz w:val="28"/>
          <w:szCs w:val="28"/>
        </w:rPr>
        <w:t>и действий (бездействия) органа, предоставляющего</w:t>
      </w:r>
    </w:p>
    <w:p w:rsidR="00681D01" w:rsidRPr="00681D01" w:rsidRDefault="00681D01" w:rsidP="00681D01">
      <w:pPr>
        <w:pStyle w:val="ConsPlusNormal"/>
        <w:ind w:firstLine="540"/>
        <w:jc w:val="center"/>
        <w:rPr>
          <w:rFonts w:ascii="Times New Roman" w:hAnsi="Times New Roman" w:cs="Times New Roman"/>
          <w:sz w:val="28"/>
          <w:szCs w:val="28"/>
        </w:rPr>
      </w:pPr>
      <w:r w:rsidRPr="00681D01">
        <w:rPr>
          <w:rFonts w:ascii="Times New Roman" w:hAnsi="Times New Roman" w:cs="Times New Roman"/>
          <w:sz w:val="28"/>
          <w:szCs w:val="28"/>
        </w:rPr>
        <w:t>муниципальную услугу, его должностных лиц или муниципальных служащих, многофункционального центра, работника многофункционального центра</w:t>
      </w:r>
    </w:p>
    <w:p w:rsidR="00681D01" w:rsidRPr="00681D01" w:rsidRDefault="00681D01" w:rsidP="00681D01">
      <w:pPr>
        <w:pStyle w:val="ConsPlusNormal"/>
        <w:ind w:firstLine="540"/>
        <w:jc w:val="center"/>
        <w:rPr>
          <w:rFonts w:ascii="Times New Roman" w:hAnsi="Times New Roman" w:cs="Times New Roman"/>
          <w:sz w:val="28"/>
          <w:szCs w:val="28"/>
        </w:rPr>
      </w:pPr>
    </w:p>
    <w:p w:rsidR="00681D01" w:rsidRPr="00681D01" w:rsidRDefault="00681D01" w:rsidP="00681D01">
      <w:pPr>
        <w:ind w:firstLine="709"/>
        <w:jc w:val="both"/>
        <w:rPr>
          <w:sz w:val="28"/>
          <w:lang w:val="ru-RU"/>
        </w:rPr>
      </w:pPr>
      <w:r w:rsidRPr="00681D01">
        <w:rPr>
          <w:sz w:val="28"/>
          <w:lang w:val="ru-RU"/>
        </w:rPr>
        <w:t>5.1.</w:t>
      </w:r>
      <w:r w:rsidRPr="00681D01">
        <w:rPr>
          <w:sz w:val="28"/>
          <w:lang w:val="ru-RU"/>
        </w:rPr>
        <w:tab/>
        <w:t>Заявитель имеет право на досудебное (внесудебное) обжалование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w:t>
      </w:r>
    </w:p>
    <w:p w:rsidR="00681D01" w:rsidRPr="00681D01" w:rsidRDefault="00681D01" w:rsidP="00681D01">
      <w:pPr>
        <w:ind w:firstLine="709"/>
        <w:jc w:val="both"/>
        <w:rPr>
          <w:sz w:val="28"/>
          <w:lang w:val="ru-RU"/>
        </w:rPr>
      </w:pPr>
      <w:r w:rsidRPr="00681D01">
        <w:rPr>
          <w:sz w:val="28"/>
          <w:lang w:val="ru-RU"/>
        </w:rPr>
        <w:t>5.2.</w:t>
      </w:r>
      <w:r w:rsidRPr="00681D01">
        <w:rPr>
          <w:sz w:val="28"/>
          <w:lang w:val="ru-RU"/>
        </w:rPr>
        <w:tab/>
        <w:t>Заявитель может обратиться с жалобой, в том числе, в следующих случаях:</w:t>
      </w:r>
    </w:p>
    <w:p w:rsidR="00681D01" w:rsidRPr="00681D01" w:rsidRDefault="00681D01" w:rsidP="00681D01">
      <w:pPr>
        <w:ind w:firstLine="709"/>
        <w:jc w:val="both"/>
        <w:rPr>
          <w:sz w:val="28"/>
          <w:lang w:val="ru-RU"/>
        </w:rPr>
      </w:pPr>
      <w:r w:rsidRPr="00681D01">
        <w:rPr>
          <w:sz w:val="28"/>
          <w:lang w:val="ru-RU"/>
        </w:rPr>
        <w:t>1) нарушение срока регистрации запроса, комплексного запроса о предоставлении муниципальной услуги;</w:t>
      </w:r>
    </w:p>
    <w:p w:rsidR="00681D01" w:rsidRPr="00681D01" w:rsidRDefault="00681D01" w:rsidP="00681D01">
      <w:pPr>
        <w:ind w:firstLine="709"/>
        <w:jc w:val="both"/>
        <w:rPr>
          <w:sz w:val="28"/>
          <w:lang w:val="ru-RU"/>
        </w:rPr>
      </w:pPr>
      <w:r w:rsidRPr="00681D01">
        <w:rPr>
          <w:sz w:val="28"/>
          <w:lang w:val="ru-RU"/>
        </w:rPr>
        <w:t>2) нарушение срока предоставления муниципальной услуги;</w:t>
      </w:r>
    </w:p>
    <w:p w:rsidR="00681D01" w:rsidRPr="00681D01" w:rsidRDefault="00681D01" w:rsidP="00681D01">
      <w:pPr>
        <w:ind w:firstLine="709"/>
        <w:jc w:val="both"/>
        <w:rPr>
          <w:sz w:val="28"/>
          <w:lang w:val="ru-RU"/>
        </w:rPr>
      </w:pPr>
      <w:r w:rsidRPr="00681D01">
        <w:rPr>
          <w:sz w:val="28"/>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w:t>
      </w:r>
      <w:r w:rsidRPr="00681D01">
        <w:rPr>
          <w:sz w:val="28"/>
          <w:lang w:val="ru-RU"/>
        </w:rPr>
        <w:lastRenderedPageBreak/>
        <w:t>Югры, муниципальными правовыми актами для предоставления муниципальной услуги;</w:t>
      </w:r>
    </w:p>
    <w:p w:rsidR="00681D01" w:rsidRPr="00681D01" w:rsidRDefault="00681D01" w:rsidP="00681D01">
      <w:pPr>
        <w:ind w:firstLine="709"/>
        <w:jc w:val="both"/>
        <w:rPr>
          <w:sz w:val="28"/>
          <w:lang w:val="ru-RU"/>
        </w:rPr>
      </w:pPr>
      <w:r w:rsidRPr="00681D01">
        <w:rPr>
          <w:sz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681D01" w:rsidRPr="00681D01" w:rsidRDefault="00681D01" w:rsidP="00681D01">
      <w:pPr>
        <w:ind w:firstLine="709"/>
        <w:jc w:val="both"/>
        <w:rPr>
          <w:sz w:val="28"/>
          <w:lang w:val="ru-RU"/>
        </w:rPr>
      </w:pPr>
      <w:r w:rsidRPr="00681D01">
        <w:rPr>
          <w:sz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
    <w:p w:rsidR="00681D01" w:rsidRPr="00681D01" w:rsidRDefault="00681D01" w:rsidP="00681D01">
      <w:pPr>
        <w:ind w:firstLine="709"/>
        <w:jc w:val="both"/>
        <w:rPr>
          <w:sz w:val="28"/>
          <w:lang w:val="ru-RU"/>
        </w:rPr>
      </w:pPr>
      <w:r w:rsidRPr="00681D01">
        <w:rPr>
          <w:sz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81D01" w:rsidRPr="00681D01" w:rsidRDefault="00681D01" w:rsidP="00681D01">
      <w:pPr>
        <w:ind w:firstLine="709"/>
        <w:jc w:val="both"/>
        <w:rPr>
          <w:sz w:val="28"/>
          <w:lang w:val="ru-RU"/>
        </w:rPr>
      </w:pPr>
      <w:r w:rsidRPr="00681D01">
        <w:rPr>
          <w:sz w:val="28"/>
          <w:lang w:val="ru-RU"/>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1D01" w:rsidRPr="00681D01" w:rsidRDefault="00681D01" w:rsidP="00681D01">
      <w:pPr>
        <w:ind w:firstLine="709"/>
        <w:jc w:val="both"/>
        <w:rPr>
          <w:sz w:val="28"/>
          <w:lang w:val="ru-RU"/>
        </w:rPr>
      </w:pPr>
      <w:r w:rsidRPr="00681D01">
        <w:rPr>
          <w:sz w:val="28"/>
          <w:lang w:val="ru-RU"/>
        </w:rPr>
        <w:t>8) нарушение срока или порядка выдачи документов по результатам предоставления муниципальной услуги;</w:t>
      </w:r>
    </w:p>
    <w:p w:rsidR="00681D01" w:rsidRPr="00681D01" w:rsidRDefault="00681D01" w:rsidP="00681D01">
      <w:pPr>
        <w:ind w:firstLine="709"/>
        <w:jc w:val="both"/>
        <w:rPr>
          <w:sz w:val="28"/>
          <w:lang w:val="ru-RU"/>
        </w:rPr>
      </w:pPr>
      <w:r w:rsidRPr="00681D01">
        <w:rPr>
          <w:sz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
    <w:p w:rsidR="00681D01" w:rsidRPr="00681D01" w:rsidRDefault="00681D01" w:rsidP="00681D01">
      <w:pPr>
        <w:ind w:firstLine="709"/>
        <w:jc w:val="both"/>
        <w:rPr>
          <w:sz w:val="28"/>
          <w:lang w:val="ru-RU"/>
        </w:rPr>
      </w:pPr>
      <w:r w:rsidRPr="00681D01">
        <w:rPr>
          <w:sz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681D01">
          <w:rPr>
            <w:sz w:val="28"/>
            <w:lang w:val="ru-RU"/>
          </w:rPr>
          <w:t>пунктом 4 части 1 статьи 7</w:t>
        </w:r>
      </w:hyperlink>
      <w:r w:rsidRPr="00681D01">
        <w:rPr>
          <w:sz w:val="28"/>
          <w:lang w:val="ru-RU"/>
        </w:rPr>
        <w:t xml:space="preserve"> Федерального закона № 210-ФЗ.</w:t>
      </w:r>
    </w:p>
    <w:p w:rsidR="00681D01" w:rsidRPr="00681D01" w:rsidRDefault="00681D01" w:rsidP="00681D01">
      <w:pPr>
        <w:ind w:firstLine="709"/>
        <w:jc w:val="both"/>
        <w:rPr>
          <w:sz w:val="28"/>
          <w:lang w:val="ru-RU"/>
        </w:rPr>
      </w:pPr>
      <w:r w:rsidRPr="00681D01">
        <w:rPr>
          <w:sz w:val="28"/>
          <w:lang w:val="ru-RU"/>
        </w:rPr>
        <w:t>5.3.</w:t>
      </w:r>
      <w:r w:rsidRPr="00681D01">
        <w:rPr>
          <w:sz w:val="28"/>
          <w:lang w:val="ru-RU"/>
        </w:rPr>
        <w:tab/>
        <w:t>В случаях, указанных в подпунктах 2, 5, 7, 9, 10 пункта 5.2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1D01" w:rsidRPr="00681D01" w:rsidRDefault="00681D01" w:rsidP="00681D01">
      <w:pPr>
        <w:ind w:firstLine="709"/>
        <w:jc w:val="both"/>
        <w:rPr>
          <w:sz w:val="28"/>
          <w:lang w:val="ru-RU"/>
        </w:rPr>
      </w:pPr>
      <w:r w:rsidRPr="00681D01">
        <w:rPr>
          <w:sz w:val="28"/>
          <w:lang w:val="ru-RU"/>
        </w:rPr>
        <w:t>5.4.</w:t>
      </w:r>
      <w:r w:rsidRPr="00681D01">
        <w:rPr>
          <w:sz w:val="28"/>
          <w:lang w:val="ru-RU"/>
        </w:rPr>
        <w:tab/>
        <w:t xml:space="preserve">Жалоба подаётся в письменной форме на бумажном носителе или в электронной форме в Администрацию города, МФЦ либо в комитет экономического развития администрации Сургутского района, </w:t>
      </w:r>
      <w:r w:rsidRPr="00681D01">
        <w:rPr>
          <w:sz w:val="28"/>
          <w:lang w:val="ru-RU"/>
        </w:rPr>
        <w:lastRenderedPageBreak/>
        <w:t>осуществляющий функции и полномочия учредителя МФЦ (далее – комитет экономического развития).</w:t>
      </w:r>
    </w:p>
    <w:p w:rsidR="00681D01" w:rsidRPr="00681D01" w:rsidRDefault="00681D01" w:rsidP="00681D01">
      <w:pPr>
        <w:ind w:firstLine="709"/>
        <w:jc w:val="both"/>
        <w:rPr>
          <w:sz w:val="28"/>
          <w:lang w:val="ru-RU"/>
        </w:rPr>
      </w:pPr>
      <w:r w:rsidRPr="00681D01">
        <w:rPr>
          <w:sz w:val="28"/>
          <w:lang w:val="ru-RU"/>
        </w:rPr>
        <w:t>5.5.</w:t>
      </w:r>
      <w:r w:rsidRPr="00681D01">
        <w:rPr>
          <w:sz w:val="28"/>
          <w:lang w:val="ru-RU"/>
        </w:rPr>
        <w:tab/>
        <w:t>Жалобы на решения и действия (бездействие) руководителя органа, предоставляющего муниципальную услугу, должностных лиц Администрации города либо муниципальных служащих подаются в Администрацию города.</w:t>
      </w:r>
    </w:p>
    <w:p w:rsidR="00681D01" w:rsidRPr="00681D01" w:rsidRDefault="00681D01" w:rsidP="00681D01">
      <w:pPr>
        <w:ind w:firstLine="709"/>
        <w:jc w:val="both"/>
        <w:rPr>
          <w:sz w:val="28"/>
          <w:lang w:val="ru-RU"/>
        </w:rPr>
      </w:pPr>
      <w:r w:rsidRPr="00681D01">
        <w:rPr>
          <w:sz w:val="28"/>
          <w:lang w:val="ru-RU"/>
        </w:rPr>
        <w:t>Жалобы на решения и действия (бездействие) работника МФЦ подаются руководителю этого МФЦ.</w:t>
      </w:r>
    </w:p>
    <w:p w:rsidR="00681D01" w:rsidRPr="00681D01" w:rsidRDefault="00681D01" w:rsidP="00681D01">
      <w:pPr>
        <w:ind w:firstLine="709"/>
        <w:jc w:val="both"/>
        <w:rPr>
          <w:sz w:val="28"/>
          <w:lang w:val="ru-RU"/>
        </w:rPr>
      </w:pPr>
      <w:r w:rsidRPr="00681D01">
        <w:rPr>
          <w:sz w:val="28"/>
          <w:lang w:val="ru-RU"/>
        </w:rPr>
        <w:t>Жалобы на решения и действия (бездействие) МФЦ подаются в комитет экономического развития.</w:t>
      </w:r>
    </w:p>
    <w:p w:rsidR="00681D01" w:rsidRPr="00681D01" w:rsidRDefault="00681D01" w:rsidP="00681D01">
      <w:pPr>
        <w:ind w:firstLine="709"/>
        <w:jc w:val="both"/>
        <w:rPr>
          <w:sz w:val="28"/>
          <w:lang w:val="ru-RU"/>
        </w:rPr>
      </w:pPr>
      <w:r w:rsidRPr="00681D01">
        <w:rPr>
          <w:sz w:val="28"/>
          <w:lang w:val="ru-RU"/>
        </w:rPr>
        <w:t>5.6.</w:t>
      </w:r>
      <w:r w:rsidRPr="00681D01">
        <w:rPr>
          <w:sz w:val="28"/>
          <w:lang w:val="ru-RU"/>
        </w:rPr>
        <w:tab/>
        <w:t>Жалоба на решения и действия (бездействие) Администрации города, должностного лица Администрации города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городского поселения Лянтор, единого портала государственных и муниципальных услуг либо регионального портала государственных и муниципальных услуг (далее - Единый портал), а также может быть принята при личном приеме заявителя.</w:t>
      </w:r>
    </w:p>
    <w:p w:rsidR="00681D01" w:rsidRPr="00681D01" w:rsidRDefault="00681D01" w:rsidP="00681D01">
      <w:pPr>
        <w:ind w:firstLine="709"/>
        <w:jc w:val="both"/>
        <w:rPr>
          <w:sz w:val="28"/>
          <w:lang w:val="ru-RU"/>
        </w:rPr>
      </w:pPr>
      <w:r w:rsidRPr="00681D01">
        <w:rPr>
          <w:sz w:val="28"/>
          <w:lang w:val="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приёме заявителя.</w:t>
      </w:r>
    </w:p>
    <w:p w:rsidR="00681D01" w:rsidRPr="00681D01" w:rsidRDefault="00681D01" w:rsidP="00681D01">
      <w:pPr>
        <w:ind w:firstLine="709"/>
        <w:jc w:val="both"/>
        <w:rPr>
          <w:sz w:val="28"/>
          <w:lang w:val="ru-RU"/>
        </w:rPr>
      </w:pPr>
      <w:r w:rsidRPr="00681D01">
        <w:rPr>
          <w:sz w:val="28"/>
          <w:lang w:val="ru-RU"/>
        </w:rPr>
        <w:t>5.7.</w:t>
      </w:r>
      <w:r w:rsidRPr="00681D01">
        <w:rPr>
          <w:sz w:val="28"/>
          <w:lang w:val="ru-RU"/>
        </w:rPr>
        <w:tab/>
        <w:t>Жалоба должна содержать:</w:t>
      </w:r>
    </w:p>
    <w:p w:rsidR="00681D01" w:rsidRPr="00681D01" w:rsidRDefault="00681D01" w:rsidP="00681D01">
      <w:pPr>
        <w:ind w:firstLine="709"/>
        <w:jc w:val="both"/>
        <w:rPr>
          <w:sz w:val="28"/>
          <w:lang w:val="ru-RU"/>
        </w:rPr>
      </w:pPr>
      <w:r w:rsidRPr="00681D01">
        <w:rPr>
          <w:sz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681D01" w:rsidRPr="00681D01" w:rsidRDefault="00681D01" w:rsidP="00681D01">
      <w:pPr>
        <w:ind w:firstLine="709"/>
        <w:jc w:val="both"/>
        <w:rPr>
          <w:sz w:val="28"/>
          <w:lang w:val="ru-RU"/>
        </w:rPr>
      </w:pPr>
      <w:r w:rsidRPr="00681D01">
        <w:rPr>
          <w:sz w:val="28"/>
          <w:lang w:val="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1D01" w:rsidRPr="00681D01" w:rsidRDefault="00681D01" w:rsidP="00681D01">
      <w:pPr>
        <w:ind w:firstLine="709"/>
        <w:jc w:val="both"/>
        <w:rPr>
          <w:sz w:val="28"/>
          <w:lang w:val="ru-RU"/>
        </w:rPr>
      </w:pPr>
      <w:r w:rsidRPr="00681D01">
        <w:rPr>
          <w:sz w:val="28"/>
          <w:lang w:val="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его работника;</w:t>
      </w:r>
    </w:p>
    <w:p w:rsidR="00681D01" w:rsidRPr="00681D01" w:rsidRDefault="00681D01" w:rsidP="00681D01">
      <w:pPr>
        <w:ind w:firstLine="709"/>
        <w:jc w:val="both"/>
        <w:rPr>
          <w:sz w:val="28"/>
          <w:lang w:val="ru-RU"/>
        </w:rPr>
      </w:pPr>
      <w:r w:rsidRPr="00681D01">
        <w:rPr>
          <w:sz w:val="28"/>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681D01" w:rsidRPr="00681D01" w:rsidRDefault="00681D01" w:rsidP="00681D01">
      <w:pPr>
        <w:ind w:firstLine="709"/>
        <w:jc w:val="both"/>
        <w:rPr>
          <w:sz w:val="28"/>
          <w:lang w:val="ru-RU"/>
        </w:rPr>
      </w:pPr>
      <w:r w:rsidRPr="00681D01">
        <w:rPr>
          <w:sz w:val="28"/>
          <w:lang w:val="ru-RU"/>
        </w:rPr>
        <w:t>5.8.</w:t>
      </w:r>
      <w:r w:rsidRPr="00681D01">
        <w:rPr>
          <w:sz w:val="28"/>
          <w:lang w:val="ru-RU"/>
        </w:rPr>
        <w:tab/>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81D01" w:rsidRPr="00681D01" w:rsidRDefault="00681D01" w:rsidP="00681D01">
      <w:pPr>
        <w:ind w:firstLine="709"/>
        <w:jc w:val="both"/>
        <w:rPr>
          <w:sz w:val="28"/>
          <w:lang w:val="ru-RU"/>
        </w:rPr>
      </w:pPr>
      <w:r w:rsidRPr="00681D01">
        <w:rPr>
          <w:sz w:val="28"/>
          <w:lang w:val="ru-RU"/>
        </w:rPr>
        <w:lastRenderedPageBreak/>
        <w:t>1) оформленная в соответствии с законодательством Российской Федерации доверенность (для физических лиц);</w:t>
      </w:r>
    </w:p>
    <w:p w:rsidR="00681D01" w:rsidRPr="00681D01" w:rsidRDefault="00681D01" w:rsidP="00681D01">
      <w:pPr>
        <w:ind w:firstLine="709"/>
        <w:jc w:val="both"/>
        <w:rPr>
          <w:sz w:val="28"/>
          <w:lang w:val="ru-RU"/>
        </w:rPr>
      </w:pPr>
      <w:r w:rsidRPr="00681D01">
        <w:rPr>
          <w:sz w:val="28"/>
          <w:lang w:val="ru-RU"/>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1D01" w:rsidRPr="00681D01" w:rsidRDefault="00681D01" w:rsidP="00681D01">
      <w:pPr>
        <w:ind w:firstLine="709"/>
        <w:jc w:val="both"/>
        <w:rPr>
          <w:sz w:val="28"/>
          <w:lang w:val="ru-RU"/>
        </w:rPr>
      </w:pPr>
      <w:r w:rsidRPr="00681D01">
        <w:rPr>
          <w:sz w:val="28"/>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1D01" w:rsidRPr="00681D01" w:rsidRDefault="00681D01" w:rsidP="00681D01">
      <w:pPr>
        <w:ind w:firstLine="709"/>
        <w:jc w:val="both"/>
        <w:rPr>
          <w:sz w:val="28"/>
          <w:lang w:val="ru-RU"/>
        </w:rPr>
      </w:pPr>
      <w:r w:rsidRPr="00681D01">
        <w:rPr>
          <w:sz w:val="28"/>
          <w:lang w:val="ru-RU"/>
        </w:rPr>
        <w:t>5.9.</w:t>
      </w:r>
      <w:r w:rsidRPr="00681D01">
        <w:rPr>
          <w:sz w:val="28"/>
          <w:lang w:val="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81D01" w:rsidRPr="00681D01" w:rsidRDefault="00681D01" w:rsidP="00681D01">
      <w:pPr>
        <w:ind w:firstLine="709"/>
        <w:jc w:val="both"/>
        <w:rPr>
          <w:sz w:val="28"/>
          <w:lang w:val="ru-RU"/>
        </w:rPr>
      </w:pPr>
      <w:r w:rsidRPr="00681D01">
        <w:rPr>
          <w:sz w:val="28"/>
          <w:lang w:val="ru-RU"/>
        </w:rPr>
        <w:t>5.10.</w:t>
      </w:r>
      <w:r w:rsidRPr="00681D01">
        <w:rPr>
          <w:sz w:val="28"/>
          <w:lang w:val="ru-RU"/>
        </w:rPr>
        <w:tab/>
        <w:t>Приём жалоб в письменной форме на бумажном носителе осуществляется Администрацией города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1D01" w:rsidRPr="00681D01" w:rsidRDefault="00681D01" w:rsidP="00681D01">
      <w:pPr>
        <w:ind w:firstLine="709"/>
        <w:jc w:val="both"/>
        <w:rPr>
          <w:sz w:val="28"/>
          <w:lang w:val="ru-RU"/>
        </w:rPr>
      </w:pPr>
      <w:r w:rsidRPr="00681D01">
        <w:rPr>
          <w:sz w:val="28"/>
          <w:lang w:val="ru-RU"/>
        </w:rPr>
        <w:t>Время приёма жалоб должно совпадать со временем предоставления муниципальной услуги.</w:t>
      </w:r>
    </w:p>
    <w:p w:rsidR="00681D01" w:rsidRPr="00681D01" w:rsidRDefault="00681D01" w:rsidP="00681D01">
      <w:pPr>
        <w:ind w:firstLine="709"/>
        <w:jc w:val="both"/>
        <w:rPr>
          <w:sz w:val="28"/>
          <w:lang w:val="ru-RU"/>
        </w:rPr>
      </w:pPr>
      <w:r w:rsidRPr="00681D01">
        <w:rPr>
          <w:sz w:val="28"/>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81D01" w:rsidRPr="00681D01" w:rsidRDefault="00681D01" w:rsidP="00681D01">
      <w:pPr>
        <w:ind w:firstLine="709"/>
        <w:jc w:val="both"/>
        <w:rPr>
          <w:sz w:val="28"/>
          <w:lang w:val="ru-RU"/>
        </w:rPr>
      </w:pPr>
      <w:r w:rsidRPr="00681D01">
        <w:rPr>
          <w:sz w:val="28"/>
          <w:lang w:val="ru-RU"/>
        </w:rPr>
        <w:t>5.11.</w:t>
      </w:r>
      <w:r w:rsidRPr="00681D01">
        <w:rPr>
          <w:sz w:val="28"/>
          <w:lang w:val="ru-RU"/>
        </w:rPr>
        <w:tab/>
        <w:t>При подаче жалобы в электронной форме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1D01" w:rsidRPr="00681D01" w:rsidRDefault="00681D01" w:rsidP="00681D01">
      <w:pPr>
        <w:ind w:firstLine="709"/>
        <w:jc w:val="both"/>
        <w:rPr>
          <w:sz w:val="28"/>
          <w:lang w:val="ru-RU"/>
        </w:rPr>
      </w:pPr>
      <w:r w:rsidRPr="00681D01">
        <w:rPr>
          <w:sz w:val="28"/>
          <w:lang w:val="ru-RU"/>
        </w:rPr>
        <w:t>5.12.</w:t>
      </w:r>
      <w:r w:rsidRPr="00681D01">
        <w:rPr>
          <w:sz w:val="28"/>
          <w:lang w:val="ru-RU"/>
        </w:rPr>
        <w:tab/>
        <w:t>Жалоба, поступившая в Администрацию города, подлежит регистрации не позднее следующего за днем ее поступления рабочего дня.</w:t>
      </w:r>
    </w:p>
    <w:p w:rsidR="00681D01" w:rsidRPr="00681D01" w:rsidRDefault="00681D01" w:rsidP="00681D01">
      <w:pPr>
        <w:ind w:firstLine="709"/>
        <w:jc w:val="both"/>
        <w:rPr>
          <w:sz w:val="28"/>
          <w:lang w:val="ru-RU"/>
        </w:rPr>
      </w:pPr>
      <w:r w:rsidRPr="00681D01">
        <w:rPr>
          <w:sz w:val="28"/>
          <w:lang w:val="ru-RU"/>
        </w:rPr>
        <w:t>Жалоба рассматривается в течение 15 рабочих дней со дня её регистрации, если более короткие сроки рассмотрения жалобы не установлены муниципальными правовыми актами городского поселения Лянтор.</w:t>
      </w:r>
    </w:p>
    <w:p w:rsidR="00681D01" w:rsidRPr="00681D01" w:rsidRDefault="00681D01" w:rsidP="00681D01">
      <w:pPr>
        <w:ind w:firstLine="709"/>
        <w:jc w:val="both"/>
        <w:rPr>
          <w:sz w:val="28"/>
          <w:lang w:val="ru-RU"/>
        </w:rPr>
      </w:pPr>
      <w:r w:rsidRPr="00681D01">
        <w:rPr>
          <w:sz w:val="28"/>
          <w:lang w:val="ru-RU"/>
        </w:rPr>
        <w:t>В случае обжалования отказа органа, предоставляющего муниципальную услугу,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w:t>
      </w:r>
    </w:p>
    <w:p w:rsidR="00681D01" w:rsidRPr="00681D01" w:rsidRDefault="00681D01" w:rsidP="00681D01">
      <w:pPr>
        <w:ind w:firstLine="709"/>
        <w:jc w:val="both"/>
        <w:rPr>
          <w:sz w:val="28"/>
          <w:lang w:val="ru-RU"/>
        </w:rPr>
      </w:pPr>
      <w:r w:rsidRPr="00681D01">
        <w:rPr>
          <w:sz w:val="28"/>
          <w:lang w:val="ru-RU"/>
        </w:rPr>
        <w:t>5.13.</w:t>
      </w:r>
      <w:r w:rsidRPr="00681D01">
        <w:rPr>
          <w:sz w:val="28"/>
          <w:lang w:val="ru-RU"/>
        </w:rPr>
        <w:tab/>
        <w:t>Жалоба рассматривается начальником управления градостроительства, имущественных и земельных отношений. В случае если обжалуются решения и действия (бездействие) начальника управления градостроительства, имущественных и земельных отношений, жалоба рассматривается Главой города или его заместителем в соответствии с разделом 5 настоящего Регламента.</w:t>
      </w:r>
    </w:p>
    <w:p w:rsidR="00681D01" w:rsidRPr="00681D01" w:rsidRDefault="00681D01" w:rsidP="00681D01">
      <w:pPr>
        <w:ind w:firstLine="709"/>
        <w:jc w:val="both"/>
        <w:rPr>
          <w:sz w:val="28"/>
          <w:lang w:val="ru-RU"/>
        </w:rPr>
      </w:pPr>
      <w:r w:rsidRPr="00681D01">
        <w:rPr>
          <w:sz w:val="28"/>
          <w:lang w:val="ru-RU"/>
        </w:rPr>
        <w:lastRenderedPageBreak/>
        <w:t>5.14.</w:t>
      </w:r>
      <w:r w:rsidRPr="00681D01">
        <w:rPr>
          <w:sz w:val="28"/>
          <w:lang w:val="ru-RU"/>
        </w:rPr>
        <w:tab/>
        <w:t>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w:t>
      </w:r>
    </w:p>
    <w:p w:rsidR="00681D01" w:rsidRPr="00681D01" w:rsidRDefault="00681D01" w:rsidP="00681D01">
      <w:pPr>
        <w:ind w:firstLine="709"/>
        <w:jc w:val="both"/>
        <w:rPr>
          <w:sz w:val="28"/>
          <w:lang w:val="ru-RU"/>
        </w:rPr>
      </w:pPr>
      <w:r w:rsidRPr="00681D01">
        <w:rPr>
          <w:sz w:val="28"/>
          <w:lang w:val="ru-RU"/>
        </w:rPr>
        <w:t>Срок рассмотрения такой жалобы исчисляется со дня регистрации жалобы в уполномоченном на её рассмотрение органе.</w:t>
      </w:r>
    </w:p>
    <w:p w:rsidR="00681D01" w:rsidRPr="00681D01" w:rsidRDefault="00681D01" w:rsidP="00681D01">
      <w:pPr>
        <w:ind w:firstLine="709"/>
        <w:jc w:val="both"/>
        <w:rPr>
          <w:sz w:val="28"/>
          <w:lang w:val="ru-RU"/>
        </w:rPr>
      </w:pPr>
      <w:r w:rsidRPr="00681D01">
        <w:rPr>
          <w:sz w:val="28"/>
          <w:lang w:val="ru-RU"/>
        </w:rPr>
        <w:t>В случае если в отношении поступившей жалобы федеральным законом установлен иной порядок (процедура) подачи и рассмотрения жалоб, положения раздела 5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681D01" w:rsidRPr="00681D01" w:rsidRDefault="00681D01" w:rsidP="00681D01">
      <w:pPr>
        <w:ind w:firstLine="709"/>
        <w:jc w:val="both"/>
        <w:rPr>
          <w:sz w:val="28"/>
          <w:lang w:val="ru-RU"/>
        </w:rPr>
      </w:pPr>
      <w:r w:rsidRPr="00681D01">
        <w:rPr>
          <w:sz w:val="28"/>
          <w:lang w:val="ru-RU"/>
        </w:rPr>
        <w:t>5.15.</w:t>
      </w:r>
      <w:r w:rsidRPr="00681D01">
        <w:rPr>
          <w:sz w:val="28"/>
          <w:lang w:val="ru-RU"/>
        </w:rPr>
        <w:tab/>
        <w:t>Жалоба может быть подана заявителем через МФЦ. При поступлении жалобы МФЦ обеспечивает её передачу в уполномоченный на её рассмотрение орган в порядке и сроки, которые установлены соглашением о взаимодействии между МФЦ и Администрацией города (далее - соглашение о взаимодействии), но не позднее следующего рабочего дня со дня поступления жалобы.</w:t>
      </w:r>
    </w:p>
    <w:p w:rsidR="00681D01" w:rsidRPr="00681D01" w:rsidRDefault="00681D01" w:rsidP="00681D01">
      <w:pPr>
        <w:ind w:firstLine="709"/>
        <w:jc w:val="both"/>
        <w:rPr>
          <w:sz w:val="28"/>
          <w:lang w:val="ru-RU"/>
        </w:rPr>
      </w:pPr>
      <w:r w:rsidRPr="00681D01">
        <w:rPr>
          <w:sz w:val="28"/>
          <w:lang w:val="ru-RU"/>
        </w:rPr>
        <w:t>5.16.</w:t>
      </w:r>
      <w:r w:rsidRPr="00681D01">
        <w:rPr>
          <w:sz w:val="28"/>
          <w:lang w:val="ru-RU"/>
        </w:rPr>
        <w:tab/>
        <w:t>Жалоба на нарушение порядка предоставления муниципальной услуги МФЦ рассматривается комитетом экономического развития.</w:t>
      </w:r>
    </w:p>
    <w:p w:rsidR="00681D01" w:rsidRPr="00681D01" w:rsidRDefault="00681D01" w:rsidP="00681D01">
      <w:pPr>
        <w:ind w:firstLine="709"/>
        <w:jc w:val="both"/>
        <w:rPr>
          <w:sz w:val="28"/>
          <w:lang w:val="ru-RU"/>
        </w:rPr>
      </w:pPr>
      <w:r w:rsidRPr="00681D01">
        <w:rPr>
          <w:sz w:val="28"/>
          <w:lang w:val="ru-RU"/>
        </w:rPr>
        <w:t>При этом срок рассмотрения жалобы исчисляется со дня регистрации жалобы в комитете экономического развития.</w:t>
      </w:r>
    </w:p>
    <w:p w:rsidR="00681D01" w:rsidRPr="00681D01" w:rsidRDefault="00681D01" w:rsidP="00681D01">
      <w:pPr>
        <w:ind w:firstLine="709"/>
        <w:jc w:val="both"/>
        <w:rPr>
          <w:sz w:val="28"/>
          <w:lang w:val="ru-RU"/>
        </w:rPr>
      </w:pPr>
      <w:r w:rsidRPr="00681D01">
        <w:rPr>
          <w:sz w:val="28"/>
          <w:lang w:val="ru-RU"/>
        </w:rPr>
        <w:t>5.17.</w:t>
      </w:r>
      <w:r w:rsidRPr="00681D01">
        <w:rPr>
          <w:sz w:val="28"/>
          <w:lang w:val="ru-RU"/>
        </w:rPr>
        <w:tab/>
        <w:t>Администрация города определяет уполномоченных на рассмотрение жалоб должностных лиц, которые обеспечивают:</w:t>
      </w:r>
    </w:p>
    <w:p w:rsidR="00681D01" w:rsidRPr="00681D01" w:rsidRDefault="00681D01" w:rsidP="00681D01">
      <w:pPr>
        <w:ind w:firstLine="709"/>
        <w:jc w:val="both"/>
        <w:rPr>
          <w:sz w:val="28"/>
          <w:lang w:val="ru-RU"/>
        </w:rPr>
      </w:pPr>
      <w:r w:rsidRPr="00681D01">
        <w:rPr>
          <w:sz w:val="28"/>
          <w:lang w:val="ru-RU"/>
        </w:rPr>
        <w:t>1) прием и рассмотрение жалоб в соответствии с требованиями раздела 5 настоящего Регламента;</w:t>
      </w:r>
    </w:p>
    <w:p w:rsidR="00681D01" w:rsidRPr="00681D01" w:rsidRDefault="00681D01" w:rsidP="00681D01">
      <w:pPr>
        <w:ind w:firstLine="709"/>
        <w:jc w:val="both"/>
        <w:rPr>
          <w:sz w:val="28"/>
          <w:lang w:val="ru-RU"/>
        </w:rPr>
      </w:pPr>
      <w:r w:rsidRPr="00681D01">
        <w:rPr>
          <w:sz w:val="28"/>
          <w:lang w:val="ru-RU"/>
        </w:rPr>
        <w:t>2) направление жалоб в уполномоченные на их рассмотрение орган и (или) организацию в соответствии с пунктом 5.14 настоящего Регламента.</w:t>
      </w:r>
    </w:p>
    <w:p w:rsidR="00681D01" w:rsidRPr="00681D01" w:rsidRDefault="00681D01" w:rsidP="00681D01">
      <w:pPr>
        <w:ind w:firstLine="709"/>
        <w:jc w:val="both"/>
        <w:rPr>
          <w:sz w:val="28"/>
          <w:lang w:val="ru-RU"/>
        </w:rPr>
      </w:pPr>
      <w:r w:rsidRPr="00681D01">
        <w:rPr>
          <w:sz w:val="28"/>
          <w:lang w:val="ru-RU"/>
        </w:rPr>
        <w:t>5.18.</w:t>
      </w:r>
      <w:r w:rsidRPr="00681D01">
        <w:rPr>
          <w:sz w:val="28"/>
          <w:lang w:val="ru-RU"/>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ХМАО-Югры от 11.06.2010 № 102-оз «Об административных правонарушениях» или признаков состава преступления, должностное лицо, работник, наделенные полномочиями по рассмотрению жалоб в соответствии с пунктом 5.13 настоящего Регламента, незамедлительно направляют имеющиеся материалы в органы прокуратуры.</w:t>
      </w:r>
    </w:p>
    <w:p w:rsidR="00681D01" w:rsidRPr="00681D01" w:rsidRDefault="00681D01" w:rsidP="00681D01">
      <w:pPr>
        <w:ind w:firstLine="709"/>
        <w:jc w:val="both"/>
        <w:rPr>
          <w:sz w:val="28"/>
          <w:lang w:val="ru-RU"/>
        </w:rPr>
      </w:pPr>
      <w:r w:rsidRPr="00681D01">
        <w:rPr>
          <w:sz w:val="28"/>
          <w:lang w:val="ru-RU"/>
        </w:rPr>
        <w:t>5.19.</w:t>
      </w:r>
      <w:r w:rsidRPr="00681D01">
        <w:rPr>
          <w:sz w:val="28"/>
          <w:lang w:val="ru-RU"/>
        </w:rPr>
        <w:tab/>
        <w:t>Администрация города обеспечивает:</w:t>
      </w:r>
    </w:p>
    <w:p w:rsidR="00681D01" w:rsidRPr="00681D01" w:rsidRDefault="00681D01" w:rsidP="00681D01">
      <w:pPr>
        <w:ind w:firstLine="709"/>
        <w:jc w:val="both"/>
        <w:rPr>
          <w:sz w:val="28"/>
          <w:lang w:val="ru-RU"/>
        </w:rPr>
      </w:pPr>
      <w:r w:rsidRPr="00681D01">
        <w:rPr>
          <w:sz w:val="28"/>
          <w:lang w:val="ru-RU"/>
        </w:rPr>
        <w:t>1) оснащение места приёма жалоб;</w:t>
      </w:r>
    </w:p>
    <w:p w:rsidR="00681D01" w:rsidRPr="00681D01" w:rsidRDefault="00681D01" w:rsidP="00681D01">
      <w:pPr>
        <w:ind w:firstLine="709"/>
        <w:jc w:val="both"/>
        <w:rPr>
          <w:sz w:val="28"/>
          <w:lang w:val="ru-RU"/>
        </w:rPr>
      </w:pPr>
      <w:r w:rsidRPr="00681D01">
        <w:rPr>
          <w:sz w:val="28"/>
          <w:lang w:val="ru-RU"/>
        </w:rPr>
        <w:t>2)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681D01" w:rsidRPr="00681D01" w:rsidRDefault="00681D01" w:rsidP="00681D01">
      <w:pPr>
        <w:ind w:firstLine="709"/>
        <w:jc w:val="both"/>
        <w:rPr>
          <w:sz w:val="28"/>
          <w:lang w:val="ru-RU"/>
        </w:rPr>
      </w:pPr>
      <w:r w:rsidRPr="00681D01">
        <w:rPr>
          <w:sz w:val="28"/>
          <w:lang w:val="ru-RU"/>
        </w:rPr>
        <w:lastRenderedPageBreak/>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МФЦ, их работников, в том числе по телефону, электронной почте, при личном приёме;</w:t>
      </w:r>
    </w:p>
    <w:p w:rsidR="00681D01" w:rsidRPr="00681D01" w:rsidRDefault="00681D01" w:rsidP="00681D01">
      <w:pPr>
        <w:ind w:firstLine="709"/>
        <w:jc w:val="both"/>
        <w:rPr>
          <w:sz w:val="28"/>
          <w:lang w:val="ru-RU"/>
        </w:rPr>
      </w:pPr>
      <w:r w:rsidRPr="00681D01">
        <w:rPr>
          <w:sz w:val="28"/>
          <w:lang w:val="ru-RU"/>
        </w:rPr>
        <w:t>4)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681D01" w:rsidRPr="00681D01" w:rsidRDefault="00681D01" w:rsidP="00681D01">
      <w:pPr>
        <w:ind w:firstLine="709"/>
        <w:jc w:val="both"/>
        <w:rPr>
          <w:sz w:val="28"/>
          <w:lang w:val="ru-RU"/>
        </w:rPr>
      </w:pPr>
      <w:r w:rsidRPr="00681D01">
        <w:rPr>
          <w:sz w:val="28"/>
          <w:lang w:val="ru-RU"/>
        </w:rPr>
        <w:t>5.20.</w:t>
      </w:r>
      <w:r w:rsidRPr="00681D01">
        <w:rPr>
          <w:sz w:val="28"/>
          <w:lang w:val="ru-RU"/>
        </w:rPr>
        <w:tab/>
        <w:t>По результатам рассмотрения жалобы в соответствии с частью 7 статьи 11.2 Федерального закона № 210-ФЗ принимается одно из следующих решений:</w:t>
      </w:r>
    </w:p>
    <w:p w:rsidR="00681D01" w:rsidRPr="00681D01" w:rsidRDefault="00681D01" w:rsidP="00681D01">
      <w:pPr>
        <w:ind w:firstLine="709"/>
        <w:jc w:val="both"/>
        <w:rPr>
          <w:sz w:val="28"/>
          <w:lang w:val="ru-RU"/>
        </w:rPr>
      </w:pPr>
      <w:r w:rsidRPr="00681D01">
        <w:rPr>
          <w:sz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681D01" w:rsidRPr="00681D01" w:rsidRDefault="00681D01" w:rsidP="00681D01">
      <w:pPr>
        <w:ind w:firstLine="709"/>
        <w:jc w:val="both"/>
        <w:rPr>
          <w:sz w:val="28"/>
          <w:lang w:val="ru-RU"/>
        </w:rPr>
      </w:pPr>
      <w:r w:rsidRPr="00681D01">
        <w:rPr>
          <w:sz w:val="28"/>
          <w:lang w:val="ru-RU"/>
        </w:rPr>
        <w:t>2) в удовлетворении жалобы отказывается.</w:t>
      </w:r>
    </w:p>
    <w:p w:rsidR="00681D01" w:rsidRPr="00681D01" w:rsidRDefault="00681D01" w:rsidP="00681D01">
      <w:pPr>
        <w:ind w:firstLine="709"/>
        <w:jc w:val="both"/>
        <w:rPr>
          <w:sz w:val="28"/>
          <w:lang w:val="ru-RU"/>
        </w:rPr>
      </w:pPr>
      <w:r w:rsidRPr="00681D01">
        <w:rPr>
          <w:sz w:val="28"/>
          <w:lang w:val="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81D01" w:rsidRPr="00681D01" w:rsidRDefault="00681D01" w:rsidP="00681D01">
      <w:pPr>
        <w:ind w:firstLine="709"/>
        <w:jc w:val="both"/>
        <w:rPr>
          <w:sz w:val="28"/>
          <w:lang w:val="ru-RU"/>
        </w:rPr>
      </w:pPr>
      <w:r w:rsidRPr="00681D01">
        <w:rPr>
          <w:sz w:val="28"/>
          <w:lang w:val="ru-RU"/>
        </w:rPr>
        <w:t>5.21.</w:t>
      </w:r>
      <w:r w:rsidRPr="00681D01">
        <w:rPr>
          <w:sz w:val="28"/>
          <w:lang w:val="ru-RU"/>
        </w:rPr>
        <w:tab/>
        <w:t>Ответ по результатам рассмотрения жалобы направляется заявителю не позднее дня, следующего за днём принятия решения, в письменной форме.</w:t>
      </w:r>
    </w:p>
    <w:p w:rsidR="00681D01" w:rsidRPr="00681D01" w:rsidRDefault="00681D01" w:rsidP="00681D01">
      <w:pPr>
        <w:ind w:firstLine="709"/>
        <w:jc w:val="both"/>
        <w:rPr>
          <w:sz w:val="28"/>
          <w:lang w:val="ru-RU"/>
        </w:rPr>
      </w:pPr>
      <w:r w:rsidRPr="00681D01">
        <w:rPr>
          <w:sz w:val="28"/>
          <w:lang w:val="ru-RU"/>
        </w:rPr>
        <w:t>5.22.</w:t>
      </w:r>
      <w:r w:rsidRPr="00681D01">
        <w:rPr>
          <w:sz w:val="28"/>
          <w:lang w:val="ru-RU"/>
        </w:rPr>
        <w:tab/>
        <w:t>В ответе по результатам рассмотрения жалобы указываются:</w:t>
      </w:r>
    </w:p>
    <w:p w:rsidR="00681D01" w:rsidRPr="00681D01" w:rsidRDefault="00681D01" w:rsidP="00681D01">
      <w:pPr>
        <w:ind w:firstLine="709"/>
        <w:jc w:val="both"/>
        <w:rPr>
          <w:sz w:val="28"/>
          <w:lang w:val="ru-RU"/>
        </w:rPr>
      </w:pPr>
      <w:r w:rsidRPr="00681D01">
        <w:rPr>
          <w:sz w:val="28"/>
          <w:lang w:val="ru-RU"/>
        </w:rPr>
        <w:t>1)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681D01" w:rsidRPr="00681D01" w:rsidRDefault="00681D01" w:rsidP="00681D01">
      <w:pPr>
        <w:ind w:firstLine="709"/>
        <w:jc w:val="both"/>
        <w:rPr>
          <w:sz w:val="28"/>
          <w:lang w:val="ru-RU"/>
        </w:rPr>
      </w:pPr>
      <w:r w:rsidRPr="00681D01">
        <w:rPr>
          <w:sz w:val="28"/>
          <w:lang w:val="ru-RU"/>
        </w:rPr>
        <w:t>2) номер, дата, место принятия решения, включая сведения о должностном лице, решение или действие (бездействие) которого обжалуется;</w:t>
      </w:r>
    </w:p>
    <w:p w:rsidR="00681D01" w:rsidRPr="00681D01" w:rsidRDefault="00681D01" w:rsidP="00681D01">
      <w:pPr>
        <w:ind w:firstLine="709"/>
        <w:jc w:val="both"/>
        <w:rPr>
          <w:sz w:val="28"/>
          <w:lang w:val="ru-RU"/>
        </w:rPr>
      </w:pPr>
      <w:r w:rsidRPr="00681D01">
        <w:rPr>
          <w:sz w:val="28"/>
          <w:lang w:val="ru-RU"/>
        </w:rPr>
        <w:t>3) фамилия, имя, отчество (при наличии) или наименование заявителя;</w:t>
      </w:r>
    </w:p>
    <w:p w:rsidR="00681D01" w:rsidRPr="00681D01" w:rsidRDefault="00681D01" w:rsidP="00681D01">
      <w:pPr>
        <w:ind w:firstLine="709"/>
        <w:jc w:val="both"/>
        <w:rPr>
          <w:sz w:val="28"/>
          <w:lang w:val="ru-RU"/>
        </w:rPr>
      </w:pPr>
      <w:r w:rsidRPr="00681D01">
        <w:rPr>
          <w:sz w:val="28"/>
          <w:lang w:val="ru-RU"/>
        </w:rPr>
        <w:t>4) основания для принятия решения по жалобе;</w:t>
      </w:r>
    </w:p>
    <w:p w:rsidR="00681D01" w:rsidRPr="00681D01" w:rsidRDefault="00681D01" w:rsidP="00681D01">
      <w:pPr>
        <w:ind w:firstLine="709"/>
        <w:jc w:val="both"/>
        <w:rPr>
          <w:sz w:val="28"/>
          <w:lang w:val="ru-RU"/>
        </w:rPr>
      </w:pPr>
      <w:r w:rsidRPr="00681D01">
        <w:rPr>
          <w:sz w:val="28"/>
          <w:lang w:val="ru-RU"/>
        </w:rPr>
        <w:t>5) принятое по жалобе решение.</w:t>
      </w:r>
    </w:p>
    <w:p w:rsidR="00681D01" w:rsidRPr="00681D01" w:rsidRDefault="00681D01" w:rsidP="00681D01">
      <w:pPr>
        <w:ind w:firstLine="709"/>
        <w:jc w:val="both"/>
        <w:rPr>
          <w:sz w:val="28"/>
          <w:lang w:val="ru-RU"/>
        </w:rPr>
      </w:pPr>
      <w:r w:rsidRPr="00681D01">
        <w:rPr>
          <w:sz w:val="28"/>
          <w:lang w:val="ru-RU"/>
        </w:rPr>
        <w:t>5.22.1.В случае признания жалобы подлежащей удовлетворению в ответе заявителю, указанном в пункте 5.21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1D01" w:rsidRPr="00681D01" w:rsidRDefault="00681D01" w:rsidP="00681D01">
      <w:pPr>
        <w:ind w:firstLine="709"/>
        <w:jc w:val="both"/>
        <w:rPr>
          <w:sz w:val="28"/>
          <w:lang w:val="ru-RU"/>
        </w:rPr>
      </w:pPr>
      <w:r w:rsidRPr="00681D01">
        <w:rPr>
          <w:sz w:val="28"/>
          <w:lang w:val="ru-RU"/>
        </w:rPr>
        <w:t xml:space="preserve">В случае признания жалобы не подлежащей удовлетворению в ответе заявителю, указанном в пункте 5.21 настоящего Регламента, даются </w:t>
      </w:r>
      <w:r w:rsidRPr="00681D01">
        <w:rPr>
          <w:sz w:val="28"/>
          <w:lang w:val="ru-RU"/>
        </w:rPr>
        <w:lastRenderedPageBreak/>
        <w:t>аргументированные разъяснения о причинах принятого решения, а также информация о порядке обжалования принятого решения.</w:t>
      </w:r>
    </w:p>
    <w:p w:rsidR="00681D01" w:rsidRPr="00681D01" w:rsidRDefault="00681D01" w:rsidP="00681D01">
      <w:pPr>
        <w:ind w:firstLine="709"/>
        <w:jc w:val="both"/>
        <w:rPr>
          <w:sz w:val="28"/>
          <w:lang w:val="ru-RU"/>
        </w:rPr>
      </w:pPr>
      <w:r w:rsidRPr="00681D01">
        <w:rPr>
          <w:sz w:val="28"/>
          <w:lang w:val="ru-RU"/>
        </w:rPr>
        <w:t>5.23.</w:t>
      </w:r>
      <w:r w:rsidRPr="00681D01">
        <w:rPr>
          <w:sz w:val="28"/>
          <w:lang w:val="ru-RU"/>
        </w:rPr>
        <w:tab/>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вид которой установлен законодательством Российской Федерации, должностного лица, наделенного полномочиями по рассмотрению жалоб и (или) уполномоченного на рассмотрение жалобы органа.</w:t>
      </w:r>
    </w:p>
    <w:p w:rsidR="00681D01" w:rsidRPr="00681D01" w:rsidRDefault="00681D01" w:rsidP="00681D01">
      <w:pPr>
        <w:ind w:firstLine="709"/>
        <w:jc w:val="both"/>
        <w:rPr>
          <w:sz w:val="28"/>
          <w:lang w:val="ru-RU"/>
        </w:rPr>
      </w:pPr>
      <w:r w:rsidRPr="00681D01">
        <w:rPr>
          <w:sz w:val="28"/>
          <w:lang w:val="ru-RU"/>
        </w:rPr>
        <w:t>5.24.</w:t>
      </w:r>
      <w:r w:rsidRPr="00681D01">
        <w:rPr>
          <w:sz w:val="28"/>
          <w:lang w:val="ru-RU"/>
        </w:rPr>
        <w:tab/>
        <w:t>Администрация города отказывает в удовлетворении жалобы в следующих случаях:</w:t>
      </w:r>
    </w:p>
    <w:p w:rsidR="00681D01" w:rsidRPr="00681D01" w:rsidRDefault="00681D01" w:rsidP="00681D01">
      <w:pPr>
        <w:ind w:firstLine="709"/>
        <w:jc w:val="both"/>
        <w:rPr>
          <w:sz w:val="28"/>
          <w:lang w:val="ru-RU"/>
        </w:rPr>
      </w:pPr>
      <w:r w:rsidRPr="00681D01">
        <w:rPr>
          <w:sz w:val="28"/>
          <w:lang w:val="ru-RU"/>
        </w:rPr>
        <w:t>1) наличие вступившего в законную силу решения суда, арбитражного суда по жалобе о том же предмете и по тем же основаниям;</w:t>
      </w:r>
    </w:p>
    <w:p w:rsidR="00681D01" w:rsidRPr="00681D01" w:rsidRDefault="00681D01" w:rsidP="00681D01">
      <w:pPr>
        <w:ind w:firstLine="709"/>
        <w:jc w:val="both"/>
        <w:rPr>
          <w:sz w:val="28"/>
          <w:lang w:val="ru-RU"/>
        </w:rPr>
      </w:pPr>
      <w:r w:rsidRPr="00681D01">
        <w:rPr>
          <w:sz w:val="28"/>
          <w:lang w:val="ru-RU"/>
        </w:rPr>
        <w:t>2) подача жалобы лицом, полномочия которого не подтверждены в порядке, установленном законодательством Российской Федерации;</w:t>
      </w:r>
    </w:p>
    <w:p w:rsidR="00681D01" w:rsidRPr="00681D01" w:rsidRDefault="00681D01" w:rsidP="00681D01">
      <w:pPr>
        <w:ind w:firstLine="709"/>
        <w:jc w:val="both"/>
        <w:rPr>
          <w:sz w:val="28"/>
          <w:lang w:val="ru-RU"/>
        </w:rPr>
      </w:pPr>
      <w:r w:rsidRPr="00681D01">
        <w:rPr>
          <w:sz w:val="28"/>
          <w:lang w:val="ru-RU"/>
        </w:rPr>
        <w:t>3) наличие решения по жалобе, принятого ранее в соответствии с требованиями раздела 5 настоящего Регламента в отношении того же заявителя и по тому же предмету жалобы.</w:t>
      </w:r>
    </w:p>
    <w:p w:rsidR="00681D01" w:rsidRPr="00681D01" w:rsidRDefault="00681D01" w:rsidP="00681D01">
      <w:pPr>
        <w:ind w:firstLine="709"/>
        <w:jc w:val="both"/>
        <w:rPr>
          <w:sz w:val="28"/>
          <w:lang w:val="ru-RU"/>
        </w:rPr>
      </w:pPr>
      <w:r w:rsidRPr="00681D01">
        <w:rPr>
          <w:sz w:val="28"/>
          <w:lang w:val="ru-RU"/>
        </w:rPr>
        <w:t>5.25.</w:t>
      </w:r>
      <w:r w:rsidRPr="00681D01">
        <w:rPr>
          <w:sz w:val="28"/>
          <w:lang w:val="ru-RU"/>
        </w:rPr>
        <w:tab/>
        <w:t>Администрация города вправе оставить жалобу без ответа в следующих случаях:</w:t>
      </w:r>
    </w:p>
    <w:p w:rsidR="00681D01" w:rsidRPr="00681D01" w:rsidRDefault="00681D01" w:rsidP="00681D01">
      <w:pPr>
        <w:ind w:firstLine="709"/>
        <w:jc w:val="both"/>
        <w:rPr>
          <w:sz w:val="28"/>
          <w:lang w:val="ru-RU"/>
        </w:rPr>
      </w:pPr>
      <w:r w:rsidRPr="00681D01">
        <w:rPr>
          <w:sz w:val="28"/>
          <w:lang w:val="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81D01" w:rsidRPr="00681D01" w:rsidRDefault="00681D01" w:rsidP="00681D01">
      <w:pPr>
        <w:ind w:firstLine="709"/>
        <w:jc w:val="both"/>
        <w:rPr>
          <w:sz w:val="28"/>
          <w:lang w:val="ru-RU"/>
        </w:rPr>
      </w:pPr>
      <w:r w:rsidRPr="00681D01">
        <w:rPr>
          <w:sz w:val="28"/>
          <w:lang w:val="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6496" w:rsidRDefault="00681D01" w:rsidP="00681D01">
      <w:pPr>
        <w:ind w:firstLine="709"/>
        <w:jc w:val="both"/>
        <w:rPr>
          <w:sz w:val="28"/>
          <w:szCs w:val="28"/>
          <w:lang w:val="ru-RU"/>
        </w:rPr>
      </w:pPr>
      <w:r w:rsidRPr="00681D01">
        <w:rPr>
          <w:sz w:val="28"/>
          <w:lang w:val="ru-RU"/>
        </w:rPr>
        <w:t>5.26.</w:t>
      </w:r>
      <w:r w:rsidRPr="00681D01">
        <w:rPr>
          <w:sz w:val="28"/>
          <w:lang w:val="ru-RU"/>
        </w:rPr>
        <w:tab/>
        <w:t>Администрация города сообщает заявителю об оставлении жалобы без ответа в течение 3 рабочих дней со дня регистрации жалобы.</w:t>
      </w:r>
      <w:r w:rsidRPr="00681D01">
        <w:rPr>
          <w:lang w:val="ru-RU"/>
        </w:rPr>
        <w:t xml:space="preserve"> </w:t>
      </w:r>
    </w:p>
    <w:sectPr w:rsidR="00BC6496" w:rsidSect="00450B1A">
      <w:headerReference w:type="even" r:id="rId18"/>
      <w:pgSz w:w="11906" w:h="16838" w:code="9"/>
      <w:pgMar w:top="1134" w:right="709"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147" w:rsidRDefault="00476147" w:rsidP="00B67A7D">
      <w:r>
        <w:separator/>
      </w:r>
    </w:p>
  </w:endnote>
  <w:endnote w:type="continuationSeparator" w:id="0">
    <w:p w:rsidR="00476147" w:rsidRDefault="00476147" w:rsidP="00B6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147" w:rsidRDefault="00476147" w:rsidP="00B67A7D">
      <w:r>
        <w:separator/>
      </w:r>
    </w:p>
  </w:footnote>
  <w:footnote w:type="continuationSeparator" w:id="0">
    <w:p w:rsidR="00476147" w:rsidRDefault="00476147" w:rsidP="00B6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4C" w:rsidRDefault="0044454C" w:rsidP="005379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454C" w:rsidRDefault="004445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3A4B19"/>
    <w:multiLevelType w:val="multilevel"/>
    <w:tmpl w:val="6A98D95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9216EB0"/>
    <w:multiLevelType w:val="hybridMultilevel"/>
    <w:tmpl w:val="D5385BDE"/>
    <w:lvl w:ilvl="0" w:tplc="4838123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A8659C"/>
    <w:multiLevelType w:val="hybridMultilevel"/>
    <w:tmpl w:val="817E459A"/>
    <w:lvl w:ilvl="0" w:tplc="7D7A1D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172113"/>
    <w:multiLevelType w:val="hybridMultilevel"/>
    <w:tmpl w:val="D7789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806392"/>
    <w:multiLevelType w:val="hybridMultilevel"/>
    <w:tmpl w:val="676E63FC"/>
    <w:lvl w:ilvl="0" w:tplc="86D06CC6">
      <w:start w:val="1"/>
      <w:numFmt w:val="bullet"/>
      <w:lvlText w:val=""/>
      <w:lvlJc w:val="left"/>
      <w:pPr>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33"/>
    <w:rsid w:val="0002220E"/>
    <w:rsid w:val="0002360C"/>
    <w:rsid w:val="000245C2"/>
    <w:rsid w:val="000255DC"/>
    <w:rsid w:val="000269FB"/>
    <w:rsid w:val="00027BD0"/>
    <w:rsid w:val="00031A92"/>
    <w:rsid w:val="00034A95"/>
    <w:rsid w:val="00035009"/>
    <w:rsid w:val="00036FF9"/>
    <w:rsid w:val="00042550"/>
    <w:rsid w:val="00043D8D"/>
    <w:rsid w:val="000672CD"/>
    <w:rsid w:val="00073A44"/>
    <w:rsid w:val="00076A7D"/>
    <w:rsid w:val="00077603"/>
    <w:rsid w:val="00083AC7"/>
    <w:rsid w:val="00086134"/>
    <w:rsid w:val="000916EF"/>
    <w:rsid w:val="00091854"/>
    <w:rsid w:val="00091905"/>
    <w:rsid w:val="0009266E"/>
    <w:rsid w:val="00097217"/>
    <w:rsid w:val="000A02B4"/>
    <w:rsid w:val="000B197A"/>
    <w:rsid w:val="000C3AD4"/>
    <w:rsid w:val="000E0521"/>
    <w:rsid w:val="000F0B02"/>
    <w:rsid w:val="000F33E5"/>
    <w:rsid w:val="000F4DEF"/>
    <w:rsid w:val="00103493"/>
    <w:rsid w:val="00110FBB"/>
    <w:rsid w:val="00117A9B"/>
    <w:rsid w:val="00121ED9"/>
    <w:rsid w:val="00123D2A"/>
    <w:rsid w:val="0012438F"/>
    <w:rsid w:val="001303D9"/>
    <w:rsid w:val="0013096A"/>
    <w:rsid w:val="001332A1"/>
    <w:rsid w:val="0014062B"/>
    <w:rsid w:val="00141315"/>
    <w:rsid w:val="001440AE"/>
    <w:rsid w:val="00145B9A"/>
    <w:rsid w:val="00145D39"/>
    <w:rsid w:val="0015117B"/>
    <w:rsid w:val="00153441"/>
    <w:rsid w:val="001628DA"/>
    <w:rsid w:val="00172565"/>
    <w:rsid w:val="00174D00"/>
    <w:rsid w:val="00187904"/>
    <w:rsid w:val="00192BD1"/>
    <w:rsid w:val="001A0607"/>
    <w:rsid w:val="001A314B"/>
    <w:rsid w:val="001B4071"/>
    <w:rsid w:val="001C5100"/>
    <w:rsid w:val="001C6FEB"/>
    <w:rsid w:val="001D099C"/>
    <w:rsid w:val="001D0DDA"/>
    <w:rsid w:val="001D11E5"/>
    <w:rsid w:val="001D2F28"/>
    <w:rsid w:val="001D61F7"/>
    <w:rsid w:val="001E03ED"/>
    <w:rsid w:val="001E14FD"/>
    <w:rsid w:val="001E3D7D"/>
    <w:rsid w:val="001E4D50"/>
    <w:rsid w:val="001F6487"/>
    <w:rsid w:val="001F7950"/>
    <w:rsid w:val="00201315"/>
    <w:rsid w:val="00202237"/>
    <w:rsid w:val="00202999"/>
    <w:rsid w:val="00203D64"/>
    <w:rsid w:val="0021188D"/>
    <w:rsid w:val="002160E3"/>
    <w:rsid w:val="00216641"/>
    <w:rsid w:val="00220582"/>
    <w:rsid w:val="0022086A"/>
    <w:rsid w:val="00222A5F"/>
    <w:rsid w:val="0022694E"/>
    <w:rsid w:val="002318B0"/>
    <w:rsid w:val="00234C27"/>
    <w:rsid w:val="002360EC"/>
    <w:rsid w:val="00270A3D"/>
    <w:rsid w:val="002813C6"/>
    <w:rsid w:val="002860C1"/>
    <w:rsid w:val="00286FFD"/>
    <w:rsid w:val="00290A8A"/>
    <w:rsid w:val="00293F9A"/>
    <w:rsid w:val="002A0517"/>
    <w:rsid w:val="002A72F6"/>
    <w:rsid w:val="002A7D11"/>
    <w:rsid w:val="002B1499"/>
    <w:rsid w:val="002B1857"/>
    <w:rsid w:val="002B5400"/>
    <w:rsid w:val="002B5AA0"/>
    <w:rsid w:val="002B7D87"/>
    <w:rsid w:val="002C0DAC"/>
    <w:rsid w:val="002D0CD3"/>
    <w:rsid w:val="002D2AD3"/>
    <w:rsid w:val="002D2E59"/>
    <w:rsid w:val="002D3B99"/>
    <w:rsid w:val="002D53DC"/>
    <w:rsid w:val="002D656C"/>
    <w:rsid w:val="002E0FE7"/>
    <w:rsid w:val="002E1C61"/>
    <w:rsid w:val="002E1F25"/>
    <w:rsid w:val="002E2E66"/>
    <w:rsid w:val="002E3CB5"/>
    <w:rsid w:val="002E5DF6"/>
    <w:rsid w:val="002E66BB"/>
    <w:rsid w:val="002F0AA6"/>
    <w:rsid w:val="00302089"/>
    <w:rsid w:val="003044BB"/>
    <w:rsid w:val="00310A32"/>
    <w:rsid w:val="00313F4C"/>
    <w:rsid w:val="00314C85"/>
    <w:rsid w:val="00321B55"/>
    <w:rsid w:val="00322BE6"/>
    <w:rsid w:val="00324E0C"/>
    <w:rsid w:val="003362E5"/>
    <w:rsid w:val="00345310"/>
    <w:rsid w:val="00353A71"/>
    <w:rsid w:val="003550AD"/>
    <w:rsid w:val="00355A34"/>
    <w:rsid w:val="003612E9"/>
    <w:rsid w:val="003707CC"/>
    <w:rsid w:val="00382C17"/>
    <w:rsid w:val="00384D4D"/>
    <w:rsid w:val="003A1482"/>
    <w:rsid w:val="003A583D"/>
    <w:rsid w:val="003B0BC2"/>
    <w:rsid w:val="003C1329"/>
    <w:rsid w:val="003C1D8A"/>
    <w:rsid w:val="003C259D"/>
    <w:rsid w:val="003C2C1F"/>
    <w:rsid w:val="003C4D27"/>
    <w:rsid w:val="003C5E7D"/>
    <w:rsid w:val="003D0D3F"/>
    <w:rsid w:val="003D3240"/>
    <w:rsid w:val="003D3F97"/>
    <w:rsid w:val="003D5030"/>
    <w:rsid w:val="003D6955"/>
    <w:rsid w:val="003D7B94"/>
    <w:rsid w:val="003E0045"/>
    <w:rsid w:val="003E1718"/>
    <w:rsid w:val="003E4816"/>
    <w:rsid w:val="003E4E03"/>
    <w:rsid w:val="003E6EB5"/>
    <w:rsid w:val="003F5811"/>
    <w:rsid w:val="00400A8F"/>
    <w:rsid w:val="004029FE"/>
    <w:rsid w:val="00403271"/>
    <w:rsid w:val="004053B6"/>
    <w:rsid w:val="00405E54"/>
    <w:rsid w:val="004124F9"/>
    <w:rsid w:val="004144B6"/>
    <w:rsid w:val="00416491"/>
    <w:rsid w:val="00423B7D"/>
    <w:rsid w:val="00423DA1"/>
    <w:rsid w:val="004241F8"/>
    <w:rsid w:val="00425BA0"/>
    <w:rsid w:val="00425D42"/>
    <w:rsid w:val="004261D8"/>
    <w:rsid w:val="00426631"/>
    <w:rsid w:val="00427CCB"/>
    <w:rsid w:val="00430886"/>
    <w:rsid w:val="0043559F"/>
    <w:rsid w:val="004374AA"/>
    <w:rsid w:val="00442C17"/>
    <w:rsid w:val="0044454C"/>
    <w:rsid w:val="004460D9"/>
    <w:rsid w:val="00446FA5"/>
    <w:rsid w:val="004470C5"/>
    <w:rsid w:val="00450B1A"/>
    <w:rsid w:val="00452A38"/>
    <w:rsid w:val="004560BD"/>
    <w:rsid w:val="00472A17"/>
    <w:rsid w:val="004748FA"/>
    <w:rsid w:val="00476147"/>
    <w:rsid w:val="00481F1D"/>
    <w:rsid w:val="00487FCB"/>
    <w:rsid w:val="0049040F"/>
    <w:rsid w:val="004904A8"/>
    <w:rsid w:val="0049168C"/>
    <w:rsid w:val="00491C74"/>
    <w:rsid w:val="00491C98"/>
    <w:rsid w:val="004937FB"/>
    <w:rsid w:val="004938F8"/>
    <w:rsid w:val="00494D4E"/>
    <w:rsid w:val="004958A0"/>
    <w:rsid w:val="004A0FFD"/>
    <w:rsid w:val="004A356B"/>
    <w:rsid w:val="004A4E07"/>
    <w:rsid w:val="004A54A9"/>
    <w:rsid w:val="004B1336"/>
    <w:rsid w:val="004B1388"/>
    <w:rsid w:val="004B2030"/>
    <w:rsid w:val="004B3423"/>
    <w:rsid w:val="004B3C99"/>
    <w:rsid w:val="004B5A7C"/>
    <w:rsid w:val="004C1397"/>
    <w:rsid w:val="004C1DB0"/>
    <w:rsid w:val="004C4E89"/>
    <w:rsid w:val="004C6D97"/>
    <w:rsid w:val="004C7647"/>
    <w:rsid w:val="004D07C9"/>
    <w:rsid w:val="004D1EEE"/>
    <w:rsid w:val="004D4825"/>
    <w:rsid w:val="004E1973"/>
    <w:rsid w:val="004E332C"/>
    <w:rsid w:val="004E476F"/>
    <w:rsid w:val="004F32FE"/>
    <w:rsid w:val="004F439F"/>
    <w:rsid w:val="004F45DD"/>
    <w:rsid w:val="004F4647"/>
    <w:rsid w:val="005022EE"/>
    <w:rsid w:val="00502677"/>
    <w:rsid w:val="0050369B"/>
    <w:rsid w:val="00515A87"/>
    <w:rsid w:val="00517D10"/>
    <w:rsid w:val="00524AC3"/>
    <w:rsid w:val="00527524"/>
    <w:rsid w:val="005311C3"/>
    <w:rsid w:val="0053191E"/>
    <w:rsid w:val="005336F2"/>
    <w:rsid w:val="00534185"/>
    <w:rsid w:val="00537904"/>
    <w:rsid w:val="00544AD5"/>
    <w:rsid w:val="00554948"/>
    <w:rsid w:val="00554FC7"/>
    <w:rsid w:val="00560CEE"/>
    <w:rsid w:val="00561EF4"/>
    <w:rsid w:val="00564613"/>
    <w:rsid w:val="00566FEC"/>
    <w:rsid w:val="00570C7B"/>
    <w:rsid w:val="005715C6"/>
    <w:rsid w:val="00580D9A"/>
    <w:rsid w:val="005812EE"/>
    <w:rsid w:val="005828EC"/>
    <w:rsid w:val="005850EA"/>
    <w:rsid w:val="005875A6"/>
    <w:rsid w:val="00590286"/>
    <w:rsid w:val="0059029A"/>
    <w:rsid w:val="005924B0"/>
    <w:rsid w:val="00596E10"/>
    <w:rsid w:val="005A3D1D"/>
    <w:rsid w:val="005A670D"/>
    <w:rsid w:val="005B0530"/>
    <w:rsid w:val="005B2179"/>
    <w:rsid w:val="005D346F"/>
    <w:rsid w:val="005D38D8"/>
    <w:rsid w:val="005D4F20"/>
    <w:rsid w:val="005D55A5"/>
    <w:rsid w:val="005D6D7A"/>
    <w:rsid w:val="005E2122"/>
    <w:rsid w:val="005E31E9"/>
    <w:rsid w:val="005F0D61"/>
    <w:rsid w:val="005F25A0"/>
    <w:rsid w:val="005F2B4E"/>
    <w:rsid w:val="005F2F90"/>
    <w:rsid w:val="005F438B"/>
    <w:rsid w:val="005F60B0"/>
    <w:rsid w:val="0060104B"/>
    <w:rsid w:val="00606605"/>
    <w:rsid w:val="00606A64"/>
    <w:rsid w:val="006077B5"/>
    <w:rsid w:val="00611DCB"/>
    <w:rsid w:val="00611FE4"/>
    <w:rsid w:val="006157D6"/>
    <w:rsid w:val="00623AA7"/>
    <w:rsid w:val="00623CB5"/>
    <w:rsid w:val="00625D58"/>
    <w:rsid w:val="00631487"/>
    <w:rsid w:val="00634DCB"/>
    <w:rsid w:val="0063613C"/>
    <w:rsid w:val="00636810"/>
    <w:rsid w:val="00651E1E"/>
    <w:rsid w:val="006546FB"/>
    <w:rsid w:val="0065575B"/>
    <w:rsid w:val="00661ACB"/>
    <w:rsid w:val="00662C10"/>
    <w:rsid w:val="006756EC"/>
    <w:rsid w:val="00676C39"/>
    <w:rsid w:val="00677585"/>
    <w:rsid w:val="00680B97"/>
    <w:rsid w:val="00681A54"/>
    <w:rsid w:val="00681D01"/>
    <w:rsid w:val="006829CF"/>
    <w:rsid w:val="006851CF"/>
    <w:rsid w:val="0069136D"/>
    <w:rsid w:val="006920AF"/>
    <w:rsid w:val="006933C9"/>
    <w:rsid w:val="00696760"/>
    <w:rsid w:val="006A3047"/>
    <w:rsid w:val="006A7DE2"/>
    <w:rsid w:val="006B2653"/>
    <w:rsid w:val="006B4CE5"/>
    <w:rsid w:val="006C4D5F"/>
    <w:rsid w:val="006C5CE4"/>
    <w:rsid w:val="006C5DEB"/>
    <w:rsid w:val="006E4821"/>
    <w:rsid w:val="006E5454"/>
    <w:rsid w:val="006F1712"/>
    <w:rsid w:val="006F227D"/>
    <w:rsid w:val="006F3330"/>
    <w:rsid w:val="006F4A8C"/>
    <w:rsid w:val="00703884"/>
    <w:rsid w:val="00703EB8"/>
    <w:rsid w:val="00704C58"/>
    <w:rsid w:val="00704E06"/>
    <w:rsid w:val="00705BCF"/>
    <w:rsid w:val="007118F6"/>
    <w:rsid w:val="00711987"/>
    <w:rsid w:val="00713419"/>
    <w:rsid w:val="00720658"/>
    <w:rsid w:val="00721694"/>
    <w:rsid w:val="00724CEB"/>
    <w:rsid w:val="00724F15"/>
    <w:rsid w:val="00725272"/>
    <w:rsid w:val="00725A63"/>
    <w:rsid w:val="00741029"/>
    <w:rsid w:val="00741247"/>
    <w:rsid w:val="00744E30"/>
    <w:rsid w:val="00746455"/>
    <w:rsid w:val="00756197"/>
    <w:rsid w:val="00767839"/>
    <w:rsid w:val="0077154D"/>
    <w:rsid w:val="0078034A"/>
    <w:rsid w:val="007878E8"/>
    <w:rsid w:val="007905F0"/>
    <w:rsid w:val="00791864"/>
    <w:rsid w:val="00793B39"/>
    <w:rsid w:val="00796197"/>
    <w:rsid w:val="0079721B"/>
    <w:rsid w:val="007C33F2"/>
    <w:rsid w:val="007C551F"/>
    <w:rsid w:val="007C5940"/>
    <w:rsid w:val="007C7733"/>
    <w:rsid w:val="007D0FD0"/>
    <w:rsid w:val="007D2425"/>
    <w:rsid w:val="007D54C6"/>
    <w:rsid w:val="008019A1"/>
    <w:rsid w:val="0080415D"/>
    <w:rsid w:val="00807EFC"/>
    <w:rsid w:val="00815F51"/>
    <w:rsid w:val="00816DF5"/>
    <w:rsid w:val="00816ED8"/>
    <w:rsid w:val="00821E66"/>
    <w:rsid w:val="00823AEB"/>
    <w:rsid w:val="008331F2"/>
    <w:rsid w:val="00833598"/>
    <w:rsid w:val="00837B3C"/>
    <w:rsid w:val="008436B9"/>
    <w:rsid w:val="00847B96"/>
    <w:rsid w:val="00855F23"/>
    <w:rsid w:val="00857175"/>
    <w:rsid w:val="008601F8"/>
    <w:rsid w:val="00880329"/>
    <w:rsid w:val="0088186E"/>
    <w:rsid w:val="00882890"/>
    <w:rsid w:val="008978F5"/>
    <w:rsid w:val="008A0F11"/>
    <w:rsid w:val="008A205B"/>
    <w:rsid w:val="008A31B9"/>
    <w:rsid w:val="008A7797"/>
    <w:rsid w:val="008B1EE1"/>
    <w:rsid w:val="008B2E82"/>
    <w:rsid w:val="008B3C6F"/>
    <w:rsid w:val="008B6871"/>
    <w:rsid w:val="008C2100"/>
    <w:rsid w:val="008C3ECD"/>
    <w:rsid w:val="008C6E5A"/>
    <w:rsid w:val="008C7EC8"/>
    <w:rsid w:val="008D4AD0"/>
    <w:rsid w:val="008D70AE"/>
    <w:rsid w:val="008D7F71"/>
    <w:rsid w:val="008E0665"/>
    <w:rsid w:val="008E2526"/>
    <w:rsid w:val="008E6484"/>
    <w:rsid w:val="008E76E2"/>
    <w:rsid w:val="008F0452"/>
    <w:rsid w:val="008F4806"/>
    <w:rsid w:val="009030D4"/>
    <w:rsid w:val="00903132"/>
    <w:rsid w:val="00906E05"/>
    <w:rsid w:val="009105F8"/>
    <w:rsid w:val="00914572"/>
    <w:rsid w:val="00915953"/>
    <w:rsid w:val="00917E06"/>
    <w:rsid w:val="009247AF"/>
    <w:rsid w:val="00925072"/>
    <w:rsid w:val="00926E50"/>
    <w:rsid w:val="00941FED"/>
    <w:rsid w:val="00943CA5"/>
    <w:rsid w:val="00944615"/>
    <w:rsid w:val="00947777"/>
    <w:rsid w:val="00954E3D"/>
    <w:rsid w:val="00956B5E"/>
    <w:rsid w:val="00957453"/>
    <w:rsid w:val="00957EF8"/>
    <w:rsid w:val="00960861"/>
    <w:rsid w:val="00962ED4"/>
    <w:rsid w:val="0096314C"/>
    <w:rsid w:val="009659A7"/>
    <w:rsid w:val="00966AC5"/>
    <w:rsid w:val="009729B4"/>
    <w:rsid w:val="00973FA2"/>
    <w:rsid w:val="009900E3"/>
    <w:rsid w:val="0099795C"/>
    <w:rsid w:val="009A1E5A"/>
    <w:rsid w:val="009A36F6"/>
    <w:rsid w:val="009A41BB"/>
    <w:rsid w:val="009A4FE7"/>
    <w:rsid w:val="009A505B"/>
    <w:rsid w:val="009A57E2"/>
    <w:rsid w:val="009A7FA9"/>
    <w:rsid w:val="009B3CE6"/>
    <w:rsid w:val="009B7121"/>
    <w:rsid w:val="009C019C"/>
    <w:rsid w:val="009C2AEB"/>
    <w:rsid w:val="009C48A4"/>
    <w:rsid w:val="009C574F"/>
    <w:rsid w:val="009C7AEB"/>
    <w:rsid w:val="009D39A8"/>
    <w:rsid w:val="009D39BC"/>
    <w:rsid w:val="009D6A38"/>
    <w:rsid w:val="009E1661"/>
    <w:rsid w:val="009E1EFE"/>
    <w:rsid w:val="009E1F1F"/>
    <w:rsid w:val="009E2426"/>
    <w:rsid w:val="009E4C07"/>
    <w:rsid w:val="009F3E8E"/>
    <w:rsid w:val="009F7E7D"/>
    <w:rsid w:val="00A00AEE"/>
    <w:rsid w:val="00A042AF"/>
    <w:rsid w:val="00A131E6"/>
    <w:rsid w:val="00A133CC"/>
    <w:rsid w:val="00A177A2"/>
    <w:rsid w:val="00A219D6"/>
    <w:rsid w:val="00A365F0"/>
    <w:rsid w:val="00A44285"/>
    <w:rsid w:val="00A47FEC"/>
    <w:rsid w:val="00A54196"/>
    <w:rsid w:val="00A5435F"/>
    <w:rsid w:val="00A6029A"/>
    <w:rsid w:val="00A637BC"/>
    <w:rsid w:val="00A63A26"/>
    <w:rsid w:val="00A63AFC"/>
    <w:rsid w:val="00A67053"/>
    <w:rsid w:val="00A70BEF"/>
    <w:rsid w:val="00A71F4C"/>
    <w:rsid w:val="00A92DF5"/>
    <w:rsid w:val="00A94740"/>
    <w:rsid w:val="00A97D06"/>
    <w:rsid w:val="00AB1B0F"/>
    <w:rsid w:val="00AD060C"/>
    <w:rsid w:val="00AD36BC"/>
    <w:rsid w:val="00AD36F1"/>
    <w:rsid w:val="00AD6EF3"/>
    <w:rsid w:val="00AE5563"/>
    <w:rsid w:val="00AF7C9E"/>
    <w:rsid w:val="00AF7DAF"/>
    <w:rsid w:val="00B07A73"/>
    <w:rsid w:val="00B118AF"/>
    <w:rsid w:val="00B1227F"/>
    <w:rsid w:val="00B146E5"/>
    <w:rsid w:val="00B2128B"/>
    <w:rsid w:val="00B25F7F"/>
    <w:rsid w:val="00B27BA7"/>
    <w:rsid w:val="00B31291"/>
    <w:rsid w:val="00B339F2"/>
    <w:rsid w:val="00B34183"/>
    <w:rsid w:val="00B468ED"/>
    <w:rsid w:val="00B473C3"/>
    <w:rsid w:val="00B542F5"/>
    <w:rsid w:val="00B64E5C"/>
    <w:rsid w:val="00B67A7D"/>
    <w:rsid w:val="00B67AB2"/>
    <w:rsid w:val="00B70011"/>
    <w:rsid w:val="00B714D1"/>
    <w:rsid w:val="00B73A8F"/>
    <w:rsid w:val="00B73C24"/>
    <w:rsid w:val="00B76367"/>
    <w:rsid w:val="00B81182"/>
    <w:rsid w:val="00B863E7"/>
    <w:rsid w:val="00B91501"/>
    <w:rsid w:val="00B94342"/>
    <w:rsid w:val="00B96CC8"/>
    <w:rsid w:val="00BA7A2D"/>
    <w:rsid w:val="00BB1D07"/>
    <w:rsid w:val="00BB729E"/>
    <w:rsid w:val="00BC6496"/>
    <w:rsid w:val="00BD2680"/>
    <w:rsid w:val="00BD43C9"/>
    <w:rsid w:val="00BD55D7"/>
    <w:rsid w:val="00BD5CF4"/>
    <w:rsid w:val="00BD6FF7"/>
    <w:rsid w:val="00BE37C3"/>
    <w:rsid w:val="00BE3B5C"/>
    <w:rsid w:val="00BF005A"/>
    <w:rsid w:val="00BF0316"/>
    <w:rsid w:val="00BF7A5C"/>
    <w:rsid w:val="00C05A83"/>
    <w:rsid w:val="00C10C65"/>
    <w:rsid w:val="00C1467D"/>
    <w:rsid w:val="00C17770"/>
    <w:rsid w:val="00C17D5A"/>
    <w:rsid w:val="00C21943"/>
    <w:rsid w:val="00C272B5"/>
    <w:rsid w:val="00C30FFC"/>
    <w:rsid w:val="00C34330"/>
    <w:rsid w:val="00C34CE9"/>
    <w:rsid w:val="00C350EA"/>
    <w:rsid w:val="00C37B7B"/>
    <w:rsid w:val="00C41749"/>
    <w:rsid w:val="00C424E0"/>
    <w:rsid w:val="00C443EA"/>
    <w:rsid w:val="00C451BC"/>
    <w:rsid w:val="00C47D39"/>
    <w:rsid w:val="00C53307"/>
    <w:rsid w:val="00C54DDD"/>
    <w:rsid w:val="00C61931"/>
    <w:rsid w:val="00C653D2"/>
    <w:rsid w:val="00C6792D"/>
    <w:rsid w:val="00C836E7"/>
    <w:rsid w:val="00C83F97"/>
    <w:rsid w:val="00C90891"/>
    <w:rsid w:val="00C9148F"/>
    <w:rsid w:val="00C92263"/>
    <w:rsid w:val="00C96ED9"/>
    <w:rsid w:val="00CA226C"/>
    <w:rsid w:val="00CB0121"/>
    <w:rsid w:val="00CB652A"/>
    <w:rsid w:val="00CC1F4A"/>
    <w:rsid w:val="00CC3287"/>
    <w:rsid w:val="00CC7995"/>
    <w:rsid w:val="00CD0829"/>
    <w:rsid w:val="00CD0AB6"/>
    <w:rsid w:val="00CD1D0C"/>
    <w:rsid w:val="00CD3E59"/>
    <w:rsid w:val="00CD4D34"/>
    <w:rsid w:val="00CD502A"/>
    <w:rsid w:val="00CD5DD7"/>
    <w:rsid w:val="00CE0D0C"/>
    <w:rsid w:val="00CE5B6C"/>
    <w:rsid w:val="00CE665C"/>
    <w:rsid w:val="00CF37CB"/>
    <w:rsid w:val="00CF7DF6"/>
    <w:rsid w:val="00CF7FA1"/>
    <w:rsid w:val="00D02524"/>
    <w:rsid w:val="00D04200"/>
    <w:rsid w:val="00D04308"/>
    <w:rsid w:val="00D0680B"/>
    <w:rsid w:val="00D07980"/>
    <w:rsid w:val="00D16E2A"/>
    <w:rsid w:val="00D22192"/>
    <w:rsid w:val="00D23400"/>
    <w:rsid w:val="00D24B68"/>
    <w:rsid w:val="00D271FE"/>
    <w:rsid w:val="00D31C70"/>
    <w:rsid w:val="00D3346A"/>
    <w:rsid w:val="00D3722A"/>
    <w:rsid w:val="00D4021B"/>
    <w:rsid w:val="00D4234F"/>
    <w:rsid w:val="00D5249A"/>
    <w:rsid w:val="00D52632"/>
    <w:rsid w:val="00D55CE8"/>
    <w:rsid w:val="00D60FB0"/>
    <w:rsid w:val="00D64E9C"/>
    <w:rsid w:val="00D66404"/>
    <w:rsid w:val="00D66548"/>
    <w:rsid w:val="00D70217"/>
    <w:rsid w:val="00D75EF9"/>
    <w:rsid w:val="00D8237D"/>
    <w:rsid w:val="00D84A06"/>
    <w:rsid w:val="00D85ED6"/>
    <w:rsid w:val="00D86A33"/>
    <w:rsid w:val="00D914F9"/>
    <w:rsid w:val="00D97FCA"/>
    <w:rsid w:val="00DA1E28"/>
    <w:rsid w:val="00DA3477"/>
    <w:rsid w:val="00DA43B6"/>
    <w:rsid w:val="00DB5FB4"/>
    <w:rsid w:val="00DC2264"/>
    <w:rsid w:val="00DC2DC1"/>
    <w:rsid w:val="00DD096F"/>
    <w:rsid w:val="00DD467E"/>
    <w:rsid w:val="00DE625F"/>
    <w:rsid w:val="00DF6B20"/>
    <w:rsid w:val="00E034BD"/>
    <w:rsid w:val="00E04D74"/>
    <w:rsid w:val="00E12C67"/>
    <w:rsid w:val="00E15A7A"/>
    <w:rsid w:val="00E2280B"/>
    <w:rsid w:val="00E23555"/>
    <w:rsid w:val="00E24EF7"/>
    <w:rsid w:val="00E26AB3"/>
    <w:rsid w:val="00E27D03"/>
    <w:rsid w:val="00E3233A"/>
    <w:rsid w:val="00E401C2"/>
    <w:rsid w:val="00E40AF1"/>
    <w:rsid w:val="00E41A08"/>
    <w:rsid w:val="00E43680"/>
    <w:rsid w:val="00E478C1"/>
    <w:rsid w:val="00E47FE6"/>
    <w:rsid w:val="00E50D45"/>
    <w:rsid w:val="00E50FAA"/>
    <w:rsid w:val="00E51183"/>
    <w:rsid w:val="00E5252B"/>
    <w:rsid w:val="00E54A4A"/>
    <w:rsid w:val="00E60004"/>
    <w:rsid w:val="00E606BA"/>
    <w:rsid w:val="00E6696F"/>
    <w:rsid w:val="00E6747B"/>
    <w:rsid w:val="00E752AA"/>
    <w:rsid w:val="00E81FC2"/>
    <w:rsid w:val="00E828B0"/>
    <w:rsid w:val="00E83D10"/>
    <w:rsid w:val="00E8572F"/>
    <w:rsid w:val="00E92AF5"/>
    <w:rsid w:val="00E96946"/>
    <w:rsid w:val="00EA6CAE"/>
    <w:rsid w:val="00EA6DE5"/>
    <w:rsid w:val="00EA7B02"/>
    <w:rsid w:val="00EB0F9E"/>
    <w:rsid w:val="00EB3BCC"/>
    <w:rsid w:val="00EB5546"/>
    <w:rsid w:val="00EC10FB"/>
    <w:rsid w:val="00ED3D42"/>
    <w:rsid w:val="00ED7743"/>
    <w:rsid w:val="00EE35C0"/>
    <w:rsid w:val="00EE3E10"/>
    <w:rsid w:val="00EE490A"/>
    <w:rsid w:val="00EF1234"/>
    <w:rsid w:val="00EF1D3A"/>
    <w:rsid w:val="00EF26A4"/>
    <w:rsid w:val="00F00CB2"/>
    <w:rsid w:val="00F039A7"/>
    <w:rsid w:val="00F044D9"/>
    <w:rsid w:val="00F04DF5"/>
    <w:rsid w:val="00F06088"/>
    <w:rsid w:val="00F06F79"/>
    <w:rsid w:val="00F10841"/>
    <w:rsid w:val="00F11A86"/>
    <w:rsid w:val="00F1462B"/>
    <w:rsid w:val="00F20FF3"/>
    <w:rsid w:val="00F22A1F"/>
    <w:rsid w:val="00F24B4D"/>
    <w:rsid w:val="00F360EB"/>
    <w:rsid w:val="00F3694B"/>
    <w:rsid w:val="00F36E3D"/>
    <w:rsid w:val="00F4010E"/>
    <w:rsid w:val="00F452EA"/>
    <w:rsid w:val="00F51AEE"/>
    <w:rsid w:val="00F53988"/>
    <w:rsid w:val="00F64D7F"/>
    <w:rsid w:val="00F65AB9"/>
    <w:rsid w:val="00F7163B"/>
    <w:rsid w:val="00F73212"/>
    <w:rsid w:val="00F75D77"/>
    <w:rsid w:val="00F82A10"/>
    <w:rsid w:val="00F83F29"/>
    <w:rsid w:val="00F84F5C"/>
    <w:rsid w:val="00F86E7E"/>
    <w:rsid w:val="00FA7C8E"/>
    <w:rsid w:val="00FA7FE4"/>
    <w:rsid w:val="00FB0130"/>
    <w:rsid w:val="00FB2E38"/>
    <w:rsid w:val="00FB3F79"/>
    <w:rsid w:val="00FB438C"/>
    <w:rsid w:val="00FB52C3"/>
    <w:rsid w:val="00FC31EE"/>
    <w:rsid w:val="00FC46CA"/>
    <w:rsid w:val="00FC484B"/>
    <w:rsid w:val="00FD1FB5"/>
    <w:rsid w:val="00FD2205"/>
    <w:rsid w:val="00FD4FFA"/>
    <w:rsid w:val="00FE300C"/>
    <w:rsid w:val="00FE7CD6"/>
    <w:rsid w:val="00FF0AD9"/>
    <w:rsid w:val="00FF3F48"/>
    <w:rsid w:val="00FF43CC"/>
    <w:rsid w:val="00FF4610"/>
    <w:rsid w:val="00FF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4A2729-7E5D-4CB5-8DD3-632C1912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1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FF4E96"/>
    <w:pPr>
      <w:pBdr>
        <w:bottom w:val="thinThickSmallGap" w:sz="12" w:space="1" w:color="943634"/>
      </w:pBdr>
      <w:spacing w:before="400" w:after="200" w:line="252" w:lineRule="auto"/>
      <w:jc w:val="center"/>
      <w:outlineLvl w:val="0"/>
    </w:pPr>
    <w:rPr>
      <w:rFonts w:ascii="Cambria" w:hAnsi="Cambria"/>
      <w:caps/>
      <w:color w:val="632423"/>
      <w:spacing w:val="20"/>
      <w:sz w:val="28"/>
      <w:szCs w:val="28"/>
    </w:rPr>
  </w:style>
  <w:style w:type="paragraph" w:styleId="2">
    <w:name w:val="heading 2"/>
    <w:basedOn w:val="a"/>
    <w:next w:val="a"/>
    <w:link w:val="20"/>
    <w:uiPriority w:val="9"/>
    <w:semiHidden/>
    <w:unhideWhenUsed/>
    <w:qFormat/>
    <w:rsid w:val="00FF4E96"/>
    <w:pPr>
      <w:pBdr>
        <w:bottom w:val="single" w:sz="4" w:space="1" w:color="622423"/>
      </w:pBdr>
      <w:spacing w:before="400" w:after="200" w:line="252" w:lineRule="auto"/>
      <w:jc w:val="center"/>
      <w:outlineLvl w:val="1"/>
    </w:pPr>
    <w:rPr>
      <w:rFonts w:ascii="Cambria" w:hAnsi="Cambria"/>
      <w:caps/>
      <w:color w:val="632423"/>
      <w:spacing w:val="15"/>
      <w:sz w:val="24"/>
      <w:szCs w:val="24"/>
    </w:rPr>
  </w:style>
  <w:style w:type="paragraph" w:styleId="3">
    <w:name w:val="heading 3"/>
    <w:basedOn w:val="a"/>
    <w:next w:val="a"/>
    <w:link w:val="30"/>
    <w:uiPriority w:val="9"/>
    <w:semiHidden/>
    <w:unhideWhenUsed/>
    <w:qFormat/>
    <w:rsid w:val="00FF4E96"/>
    <w:pPr>
      <w:pBdr>
        <w:top w:val="dotted" w:sz="4" w:space="1" w:color="622423"/>
        <w:bottom w:val="dotted" w:sz="4" w:space="1" w:color="622423"/>
      </w:pBdr>
      <w:spacing w:before="300" w:after="200" w:line="252" w:lineRule="auto"/>
      <w:jc w:val="center"/>
      <w:outlineLvl w:val="2"/>
    </w:pPr>
    <w:rPr>
      <w:rFonts w:ascii="Cambria" w:hAnsi="Cambria"/>
      <w:caps/>
      <w:color w:val="622423"/>
      <w:sz w:val="24"/>
      <w:szCs w:val="24"/>
    </w:rPr>
  </w:style>
  <w:style w:type="paragraph" w:styleId="4">
    <w:name w:val="heading 4"/>
    <w:basedOn w:val="a"/>
    <w:next w:val="a"/>
    <w:link w:val="40"/>
    <w:uiPriority w:val="9"/>
    <w:semiHidden/>
    <w:unhideWhenUsed/>
    <w:qFormat/>
    <w:rsid w:val="00FF4E96"/>
    <w:pPr>
      <w:pBdr>
        <w:bottom w:val="dotted" w:sz="4" w:space="1" w:color="943634"/>
      </w:pBdr>
      <w:spacing w:after="120" w:line="252" w:lineRule="auto"/>
      <w:jc w:val="center"/>
      <w:outlineLvl w:val="3"/>
    </w:pPr>
    <w:rPr>
      <w:rFonts w:ascii="Cambria" w:hAnsi="Cambria"/>
      <w:caps/>
      <w:color w:val="622423"/>
      <w:spacing w:val="10"/>
    </w:rPr>
  </w:style>
  <w:style w:type="paragraph" w:styleId="5">
    <w:name w:val="heading 5"/>
    <w:basedOn w:val="a"/>
    <w:next w:val="a"/>
    <w:link w:val="50"/>
    <w:uiPriority w:val="9"/>
    <w:semiHidden/>
    <w:unhideWhenUsed/>
    <w:qFormat/>
    <w:rsid w:val="00FF4E96"/>
    <w:pPr>
      <w:spacing w:before="320" w:after="120" w:line="252" w:lineRule="auto"/>
      <w:jc w:val="center"/>
      <w:outlineLvl w:val="4"/>
    </w:pPr>
    <w:rPr>
      <w:rFonts w:ascii="Cambria" w:hAnsi="Cambria"/>
      <w:caps/>
      <w:color w:val="622423"/>
      <w:spacing w:val="10"/>
    </w:rPr>
  </w:style>
  <w:style w:type="paragraph" w:styleId="6">
    <w:name w:val="heading 6"/>
    <w:basedOn w:val="a"/>
    <w:next w:val="a"/>
    <w:link w:val="60"/>
    <w:uiPriority w:val="9"/>
    <w:semiHidden/>
    <w:unhideWhenUsed/>
    <w:qFormat/>
    <w:rsid w:val="00FF4E96"/>
    <w:pPr>
      <w:spacing w:after="120" w:line="252" w:lineRule="auto"/>
      <w:jc w:val="center"/>
      <w:outlineLvl w:val="5"/>
    </w:pPr>
    <w:rPr>
      <w:rFonts w:ascii="Cambria" w:hAnsi="Cambria"/>
      <w:caps/>
      <w:color w:val="943634"/>
      <w:spacing w:val="10"/>
    </w:rPr>
  </w:style>
  <w:style w:type="paragraph" w:styleId="7">
    <w:name w:val="heading 7"/>
    <w:basedOn w:val="a"/>
    <w:next w:val="a"/>
    <w:link w:val="70"/>
    <w:uiPriority w:val="9"/>
    <w:semiHidden/>
    <w:unhideWhenUsed/>
    <w:qFormat/>
    <w:rsid w:val="00FF4E96"/>
    <w:pPr>
      <w:spacing w:after="120" w:line="252" w:lineRule="auto"/>
      <w:jc w:val="center"/>
      <w:outlineLvl w:val="6"/>
    </w:pPr>
    <w:rPr>
      <w:rFonts w:ascii="Cambria" w:hAnsi="Cambria"/>
      <w:i/>
      <w:iCs/>
      <w:caps/>
      <w:color w:val="943634"/>
      <w:spacing w:val="10"/>
    </w:rPr>
  </w:style>
  <w:style w:type="paragraph" w:styleId="8">
    <w:name w:val="heading 8"/>
    <w:basedOn w:val="a"/>
    <w:next w:val="a"/>
    <w:link w:val="80"/>
    <w:uiPriority w:val="9"/>
    <w:semiHidden/>
    <w:unhideWhenUsed/>
    <w:qFormat/>
    <w:rsid w:val="00FF4E96"/>
    <w:pPr>
      <w:spacing w:after="120" w:line="252" w:lineRule="auto"/>
      <w:jc w:val="center"/>
      <w:outlineLvl w:val="7"/>
    </w:pPr>
    <w:rPr>
      <w:rFonts w:ascii="Cambria" w:hAnsi="Cambria"/>
      <w:caps/>
      <w:spacing w:val="10"/>
    </w:rPr>
  </w:style>
  <w:style w:type="paragraph" w:styleId="9">
    <w:name w:val="heading 9"/>
    <w:basedOn w:val="a"/>
    <w:next w:val="a"/>
    <w:link w:val="90"/>
    <w:uiPriority w:val="9"/>
    <w:semiHidden/>
    <w:unhideWhenUsed/>
    <w:qFormat/>
    <w:rsid w:val="00FF4E96"/>
    <w:pPr>
      <w:spacing w:after="120" w:line="252" w:lineRule="auto"/>
      <w:jc w:val="center"/>
      <w:outlineLvl w:val="8"/>
    </w:pPr>
    <w:rPr>
      <w:rFonts w:ascii="Cambria" w:hAnsi="Cambria"/>
      <w:i/>
      <w:iCs/>
      <w:caps/>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E96"/>
    <w:rPr>
      <w:rFonts w:ascii="Cambria" w:eastAsia="Times New Roman" w:hAnsi="Cambria" w:cs="Times New Roman"/>
      <w:caps/>
      <w:color w:val="632423"/>
      <w:spacing w:val="20"/>
      <w:sz w:val="28"/>
      <w:szCs w:val="28"/>
    </w:rPr>
  </w:style>
  <w:style w:type="character" w:customStyle="1" w:styleId="20">
    <w:name w:val="Заголовок 2 Знак"/>
    <w:basedOn w:val="a0"/>
    <w:link w:val="2"/>
    <w:uiPriority w:val="9"/>
    <w:semiHidden/>
    <w:rsid w:val="00FF4E96"/>
    <w:rPr>
      <w:rFonts w:ascii="Cambria" w:eastAsia="Times New Roman" w:hAnsi="Cambria" w:cs="Times New Roman"/>
      <w:caps/>
      <w:color w:val="632423"/>
      <w:spacing w:val="15"/>
      <w:sz w:val="24"/>
      <w:szCs w:val="24"/>
    </w:rPr>
  </w:style>
  <w:style w:type="character" w:customStyle="1" w:styleId="30">
    <w:name w:val="Заголовок 3 Знак"/>
    <w:basedOn w:val="a0"/>
    <w:link w:val="3"/>
    <w:uiPriority w:val="9"/>
    <w:semiHidden/>
    <w:rsid w:val="00FF4E96"/>
    <w:rPr>
      <w:rFonts w:ascii="Cambria" w:eastAsia="Times New Roman" w:hAnsi="Cambria" w:cs="Times New Roman"/>
      <w:caps/>
      <w:color w:val="622423"/>
      <w:sz w:val="24"/>
      <w:szCs w:val="24"/>
    </w:rPr>
  </w:style>
  <w:style w:type="paragraph" w:customStyle="1" w:styleId="ConsPlusNormal">
    <w:name w:val="ConsPlusNormal"/>
    <w:link w:val="ConsPlusNormal0"/>
    <w:rsid w:val="007C7733"/>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F4E96"/>
    <w:rPr>
      <w:rFonts w:ascii="Arial" w:hAnsi="Arial" w:cs="Arial"/>
      <w:sz w:val="20"/>
      <w:szCs w:val="20"/>
    </w:rPr>
  </w:style>
  <w:style w:type="paragraph" w:customStyle="1" w:styleId="ConsPlusTitle">
    <w:name w:val="ConsPlusTitle"/>
    <w:rsid w:val="003E481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3E4816"/>
    <w:pPr>
      <w:tabs>
        <w:tab w:val="center" w:pos="4677"/>
        <w:tab w:val="right" w:pos="9355"/>
      </w:tabs>
    </w:pPr>
  </w:style>
  <w:style w:type="character" w:customStyle="1" w:styleId="a4">
    <w:name w:val="Верхний колонтитул Знак"/>
    <w:basedOn w:val="a0"/>
    <w:link w:val="a3"/>
    <w:uiPriority w:val="99"/>
    <w:rsid w:val="003E4816"/>
    <w:rPr>
      <w:rFonts w:ascii="Times New Roman" w:eastAsia="Times New Roman" w:hAnsi="Times New Roman" w:cs="Times New Roman"/>
      <w:sz w:val="20"/>
      <w:szCs w:val="20"/>
      <w:lang w:val="en-US" w:eastAsia="ru-RU"/>
    </w:rPr>
  </w:style>
  <w:style w:type="character" w:styleId="a5">
    <w:name w:val="page number"/>
    <w:basedOn w:val="a0"/>
    <w:rsid w:val="003E4816"/>
  </w:style>
  <w:style w:type="paragraph" w:styleId="a6">
    <w:name w:val="Normal (Web)"/>
    <w:basedOn w:val="a"/>
    <w:link w:val="a7"/>
    <w:unhideWhenUsed/>
    <w:rsid w:val="00091854"/>
    <w:pPr>
      <w:spacing w:before="100" w:beforeAutospacing="1" w:after="100" w:afterAutospacing="1"/>
    </w:pPr>
    <w:rPr>
      <w:sz w:val="24"/>
      <w:szCs w:val="24"/>
      <w:lang w:val="ru-RU"/>
    </w:rPr>
  </w:style>
  <w:style w:type="character" w:customStyle="1" w:styleId="a7">
    <w:name w:val="Обычный (веб) Знак"/>
    <w:link w:val="a6"/>
    <w:locked/>
    <w:rsid w:val="00FF4E96"/>
    <w:rPr>
      <w:rFonts w:ascii="Times New Roman" w:eastAsia="Times New Roman" w:hAnsi="Times New Roman" w:cs="Times New Roman"/>
      <w:sz w:val="24"/>
      <w:szCs w:val="24"/>
      <w:lang w:eastAsia="ru-RU"/>
    </w:rPr>
  </w:style>
  <w:style w:type="paragraph" w:styleId="a8">
    <w:name w:val="Body Text"/>
    <w:basedOn w:val="a"/>
    <w:link w:val="a9"/>
    <w:uiPriority w:val="99"/>
    <w:rsid w:val="00091854"/>
    <w:rPr>
      <w:rFonts w:ascii="Arial" w:hAnsi="Arial"/>
      <w:sz w:val="26"/>
      <w:lang w:val="ru-RU"/>
    </w:rPr>
  </w:style>
  <w:style w:type="character" w:customStyle="1" w:styleId="a9">
    <w:name w:val="Основной текст Знак"/>
    <w:basedOn w:val="a0"/>
    <w:link w:val="a8"/>
    <w:uiPriority w:val="99"/>
    <w:rsid w:val="00091854"/>
    <w:rPr>
      <w:rFonts w:ascii="Arial" w:eastAsia="Times New Roman" w:hAnsi="Arial" w:cs="Times New Roman"/>
      <w:sz w:val="26"/>
      <w:szCs w:val="20"/>
      <w:lang w:eastAsia="ru-RU"/>
    </w:rPr>
  </w:style>
  <w:style w:type="paragraph" w:styleId="31">
    <w:name w:val="Body Text 3"/>
    <w:basedOn w:val="a"/>
    <w:link w:val="32"/>
    <w:semiHidden/>
    <w:unhideWhenUsed/>
    <w:rsid w:val="007118F6"/>
    <w:pPr>
      <w:spacing w:after="120"/>
    </w:pPr>
    <w:rPr>
      <w:sz w:val="16"/>
      <w:szCs w:val="16"/>
    </w:rPr>
  </w:style>
  <w:style w:type="character" w:customStyle="1" w:styleId="32">
    <w:name w:val="Основной текст 3 Знак"/>
    <w:basedOn w:val="a0"/>
    <w:link w:val="31"/>
    <w:semiHidden/>
    <w:rsid w:val="007118F6"/>
    <w:rPr>
      <w:rFonts w:ascii="Times New Roman" w:eastAsia="Times New Roman" w:hAnsi="Times New Roman" w:cs="Times New Roman"/>
      <w:sz w:val="16"/>
      <w:szCs w:val="16"/>
      <w:lang w:val="en-US" w:eastAsia="ru-RU"/>
    </w:rPr>
  </w:style>
  <w:style w:type="character" w:customStyle="1" w:styleId="40">
    <w:name w:val="Заголовок 4 Знак"/>
    <w:basedOn w:val="a0"/>
    <w:link w:val="4"/>
    <w:uiPriority w:val="9"/>
    <w:semiHidden/>
    <w:rsid w:val="00FF4E96"/>
    <w:rPr>
      <w:rFonts w:ascii="Cambria" w:eastAsia="Times New Roman" w:hAnsi="Cambria" w:cs="Times New Roman"/>
      <w:caps/>
      <w:color w:val="622423"/>
      <w:spacing w:val="10"/>
      <w:sz w:val="20"/>
      <w:szCs w:val="20"/>
    </w:rPr>
  </w:style>
  <w:style w:type="character" w:customStyle="1" w:styleId="50">
    <w:name w:val="Заголовок 5 Знак"/>
    <w:basedOn w:val="a0"/>
    <w:link w:val="5"/>
    <w:uiPriority w:val="9"/>
    <w:semiHidden/>
    <w:rsid w:val="00FF4E96"/>
    <w:rPr>
      <w:rFonts w:ascii="Cambria" w:eastAsia="Times New Roman" w:hAnsi="Cambria" w:cs="Times New Roman"/>
      <w:caps/>
      <w:color w:val="622423"/>
      <w:spacing w:val="10"/>
      <w:sz w:val="20"/>
      <w:szCs w:val="20"/>
    </w:rPr>
  </w:style>
  <w:style w:type="character" w:customStyle="1" w:styleId="60">
    <w:name w:val="Заголовок 6 Знак"/>
    <w:basedOn w:val="a0"/>
    <w:link w:val="6"/>
    <w:uiPriority w:val="9"/>
    <w:semiHidden/>
    <w:rsid w:val="00FF4E96"/>
    <w:rPr>
      <w:rFonts w:ascii="Cambria" w:eastAsia="Times New Roman" w:hAnsi="Cambria" w:cs="Times New Roman"/>
      <w:caps/>
      <w:color w:val="943634"/>
      <w:spacing w:val="10"/>
      <w:sz w:val="20"/>
      <w:szCs w:val="20"/>
    </w:rPr>
  </w:style>
  <w:style w:type="character" w:customStyle="1" w:styleId="70">
    <w:name w:val="Заголовок 7 Знак"/>
    <w:basedOn w:val="a0"/>
    <w:link w:val="7"/>
    <w:uiPriority w:val="9"/>
    <w:semiHidden/>
    <w:rsid w:val="00FF4E96"/>
    <w:rPr>
      <w:rFonts w:ascii="Cambria" w:eastAsia="Times New Roman" w:hAnsi="Cambria" w:cs="Times New Roman"/>
      <w:i/>
      <w:iCs/>
      <w:caps/>
      <w:color w:val="943634"/>
      <w:spacing w:val="10"/>
      <w:sz w:val="20"/>
      <w:szCs w:val="20"/>
    </w:rPr>
  </w:style>
  <w:style w:type="character" w:customStyle="1" w:styleId="80">
    <w:name w:val="Заголовок 8 Знак"/>
    <w:basedOn w:val="a0"/>
    <w:link w:val="8"/>
    <w:uiPriority w:val="9"/>
    <w:semiHidden/>
    <w:rsid w:val="00FF4E96"/>
    <w:rPr>
      <w:rFonts w:ascii="Cambria" w:eastAsia="Times New Roman" w:hAnsi="Cambria" w:cs="Times New Roman"/>
      <w:caps/>
      <w:spacing w:val="10"/>
      <w:sz w:val="20"/>
      <w:szCs w:val="20"/>
    </w:rPr>
  </w:style>
  <w:style w:type="character" w:customStyle="1" w:styleId="90">
    <w:name w:val="Заголовок 9 Знак"/>
    <w:basedOn w:val="a0"/>
    <w:link w:val="9"/>
    <w:uiPriority w:val="9"/>
    <w:semiHidden/>
    <w:rsid w:val="00FF4E96"/>
    <w:rPr>
      <w:rFonts w:ascii="Cambria" w:eastAsia="Times New Roman" w:hAnsi="Cambria" w:cs="Times New Roman"/>
      <w:i/>
      <w:iCs/>
      <w:caps/>
      <w:spacing w:val="10"/>
      <w:sz w:val="20"/>
      <w:szCs w:val="20"/>
    </w:rPr>
  </w:style>
  <w:style w:type="character" w:styleId="aa">
    <w:name w:val="Hyperlink"/>
    <w:unhideWhenUsed/>
    <w:rsid w:val="00FF4E96"/>
    <w:rPr>
      <w:color w:val="0000FF"/>
      <w:u w:val="single"/>
    </w:rPr>
  </w:style>
  <w:style w:type="character" w:styleId="ab">
    <w:name w:val="Emphasis"/>
    <w:uiPriority w:val="20"/>
    <w:qFormat/>
    <w:rsid w:val="00FF4E96"/>
    <w:rPr>
      <w:i w:val="0"/>
      <w:iCs w:val="0"/>
      <w:caps/>
      <w:spacing w:val="5"/>
      <w:sz w:val="20"/>
      <w:szCs w:val="20"/>
    </w:rPr>
  </w:style>
  <w:style w:type="character" w:customStyle="1" w:styleId="HTML">
    <w:name w:val="Стандартный HTML Знак"/>
    <w:basedOn w:val="a0"/>
    <w:link w:val="HTML0"/>
    <w:semiHidden/>
    <w:rsid w:val="00FF4E96"/>
    <w:rPr>
      <w:rFonts w:ascii="Courier New" w:eastAsia="Times New Roman" w:hAnsi="Courier New" w:cs="Times New Roman"/>
      <w:sz w:val="20"/>
      <w:szCs w:val="20"/>
    </w:rPr>
  </w:style>
  <w:style w:type="paragraph" w:styleId="HTML0">
    <w:name w:val="HTML Preformatted"/>
    <w:basedOn w:val="a"/>
    <w:link w:val="HTML"/>
    <w:semiHidden/>
    <w:unhideWhenUsed/>
    <w:rsid w:val="00FF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ac">
    <w:name w:val="Strong"/>
    <w:uiPriority w:val="22"/>
    <w:qFormat/>
    <w:rsid w:val="00FF4E96"/>
    <w:rPr>
      <w:b/>
      <w:bCs/>
      <w:color w:val="943634"/>
      <w:spacing w:val="5"/>
    </w:rPr>
  </w:style>
  <w:style w:type="character" w:customStyle="1" w:styleId="ad">
    <w:name w:val="Нижний колонтитул Знак"/>
    <w:basedOn w:val="a0"/>
    <w:link w:val="ae"/>
    <w:uiPriority w:val="99"/>
    <w:rsid w:val="00FF4E96"/>
    <w:rPr>
      <w:rFonts w:ascii="Cambria" w:eastAsia="Times New Roman" w:hAnsi="Cambria" w:cs="Times New Roman"/>
      <w:lang w:val="en-US" w:bidi="en-US"/>
    </w:rPr>
  </w:style>
  <w:style w:type="paragraph" w:styleId="ae">
    <w:name w:val="footer"/>
    <w:basedOn w:val="a"/>
    <w:link w:val="ad"/>
    <w:uiPriority w:val="99"/>
    <w:unhideWhenUsed/>
    <w:rsid w:val="00FF4E96"/>
    <w:pPr>
      <w:tabs>
        <w:tab w:val="center" w:pos="4677"/>
        <w:tab w:val="right" w:pos="9355"/>
      </w:tabs>
    </w:pPr>
    <w:rPr>
      <w:rFonts w:ascii="Cambria" w:hAnsi="Cambria"/>
      <w:sz w:val="22"/>
      <w:szCs w:val="22"/>
      <w:lang w:eastAsia="en-US" w:bidi="en-US"/>
    </w:rPr>
  </w:style>
  <w:style w:type="paragraph" w:styleId="af">
    <w:name w:val="caption"/>
    <w:basedOn w:val="a"/>
    <w:next w:val="a"/>
    <w:uiPriority w:val="99"/>
    <w:semiHidden/>
    <w:unhideWhenUsed/>
    <w:qFormat/>
    <w:rsid w:val="00FF4E96"/>
    <w:pPr>
      <w:spacing w:after="200" w:line="252" w:lineRule="auto"/>
    </w:pPr>
    <w:rPr>
      <w:rFonts w:ascii="Cambria" w:hAnsi="Cambria"/>
      <w:caps/>
      <w:spacing w:val="10"/>
      <w:sz w:val="18"/>
      <w:szCs w:val="18"/>
      <w:lang w:eastAsia="en-US" w:bidi="en-US"/>
    </w:rPr>
  </w:style>
  <w:style w:type="paragraph" w:styleId="af0">
    <w:name w:val="Title"/>
    <w:basedOn w:val="a"/>
    <w:next w:val="a"/>
    <w:link w:val="af1"/>
    <w:uiPriority w:val="10"/>
    <w:qFormat/>
    <w:rsid w:val="00FF4E96"/>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af1">
    <w:name w:val="Название Знак"/>
    <w:basedOn w:val="a0"/>
    <w:link w:val="af0"/>
    <w:uiPriority w:val="10"/>
    <w:rsid w:val="00FF4E96"/>
    <w:rPr>
      <w:rFonts w:ascii="Cambria" w:eastAsia="Times New Roman" w:hAnsi="Cambria" w:cs="Times New Roman"/>
      <w:caps/>
      <w:color w:val="632423"/>
      <w:spacing w:val="50"/>
      <w:sz w:val="44"/>
      <w:szCs w:val="44"/>
    </w:rPr>
  </w:style>
  <w:style w:type="paragraph" w:styleId="af2">
    <w:name w:val="Subtitle"/>
    <w:basedOn w:val="a"/>
    <w:next w:val="a"/>
    <w:link w:val="af3"/>
    <w:uiPriority w:val="11"/>
    <w:qFormat/>
    <w:rsid w:val="00FF4E96"/>
    <w:pPr>
      <w:spacing w:after="560"/>
      <w:jc w:val="center"/>
    </w:pPr>
    <w:rPr>
      <w:rFonts w:ascii="Cambria" w:hAnsi="Cambria"/>
      <w:caps/>
      <w:spacing w:val="20"/>
      <w:sz w:val="18"/>
      <w:szCs w:val="18"/>
    </w:rPr>
  </w:style>
  <w:style w:type="character" w:customStyle="1" w:styleId="af3">
    <w:name w:val="Подзаголовок Знак"/>
    <w:basedOn w:val="a0"/>
    <w:link w:val="af2"/>
    <w:uiPriority w:val="11"/>
    <w:rsid w:val="00FF4E96"/>
    <w:rPr>
      <w:rFonts w:ascii="Cambria" w:eastAsia="Times New Roman" w:hAnsi="Cambria" w:cs="Times New Roman"/>
      <w:caps/>
      <w:spacing w:val="20"/>
      <w:sz w:val="18"/>
      <w:szCs w:val="18"/>
    </w:rPr>
  </w:style>
  <w:style w:type="paragraph" w:styleId="21">
    <w:name w:val="Body Text 2"/>
    <w:basedOn w:val="a"/>
    <w:link w:val="22"/>
    <w:uiPriority w:val="99"/>
    <w:semiHidden/>
    <w:unhideWhenUsed/>
    <w:rsid w:val="00FF4E96"/>
    <w:pPr>
      <w:spacing w:after="120" w:line="480" w:lineRule="auto"/>
    </w:pPr>
    <w:rPr>
      <w:rFonts w:ascii="Cambria" w:hAnsi="Cambria"/>
      <w:sz w:val="22"/>
      <w:szCs w:val="22"/>
      <w:lang w:eastAsia="en-US" w:bidi="en-US"/>
    </w:rPr>
  </w:style>
  <w:style w:type="character" w:customStyle="1" w:styleId="22">
    <w:name w:val="Основной текст 2 Знак"/>
    <w:basedOn w:val="a0"/>
    <w:link w:val="21"/>
    <w:uiPriority w:val="99"/>
    <w:semiHidden/>
    <w:rsid w:val="00FF4E96"/>
    <w:rPr>
      <w:rFonts w:ascii="Cambria" w:eastAsia="Times New Roman" w:hAnsi="Cambria" w:cs="Times New Roman"/>
      <w:lang w:val="en-US" w:bidi="en-US"/>
    </w:rPr>
  </w:style>
  <w:style w:type="character" w:customStyle="1" w:styleId="33">
    <w:name w:val="Основной текст с отступом 3 Знак"/>
    <w:basedOn w:val="a0"/>
    <w:link w:val="34"/>
    <w:uiPriority w:val="99"/>
    <w:semiHidden/>
    <w:rsid w:val="00FF4E96"/>
    <w:rPr>
      <w:rFonts w:ascii="Cambria" w:eastAsia="Times New Roman" w:hAnsi="Cambria" w:cs="Times New Roman"/>
      <w:sz w:val="16"/>
      <w:szCs w:val="16"/>
      <w:lang w:val="en-US" w:bidi="en-US"/>
    </w:rPr>
  </w:style>
  <w:style w:type="paragraph" w:styleId="34">
    <w:name w:val="Body Text Indent 3"/>
    <w:basedOn w:val="a"/>
    <w:link w:val="33"/>
    <w:uiPriority w:val="99"/>
    <w:semiHidden/>
    <w:unhideWhenUsed/>
    <w:rsid w:val="00FF4E96"/>
    <w:pPr>
      <w:spacing w:after="120" w:line="252" w:lineRule="auto"/>
      <w:ind w:left="283"/>
    </w:pPr>
    <w:rPr>
      <w:rFonts w:ascii="Cambria" w:hAnsi="Cambria"/>
      <w:sz w:val="16"/>
      <w:szCs w:val="16"/>
      <w:lang w:eastAsia="en-US" w:bidi="en-US"/>
    </w:rPr>
  </w:style>
  <w:style w:type="character" w:customStyle="1" w:styleId="af4">
    <w:name w:val="Текст выноски Знак"/>
    <w:basedOn w:val="a0"/>
    <w:link w:val="af5"/>
    <w:uiPriority w:val="99"/>
    <w:semiHidden/>
    <w:rsid w:val="00FF4E96"/>
    <w:rPr>
      <w:rFonts w:ascii="Tahoma" w:eastAsia="Times New Roman" w:hAnsi="Tahoma" w:cs="Tahoma"/>
      <w:sz w:val="16"/>
      <w:szCs w:val="16"/>
      <w:lang w:val="en-US" w:bidi="en-US"/>
    </w:rPr>
  </w:style>
  <w:style w:type="paragraph" w:styleId="af5">
    <w:name w:val="Balloon Text"/>
    <w:basedOn w:val="a"/>
    <w:link w:val="af4"/>
    <w:uiPriority w:val="99"/>
    <w:semiHidden/>
    <w:unhideWhenUsed/>
    <w:rsid w:val="00FF4E96"/>
    <w:rPr>
      <w:rFonts w:ascii="Tahoma" w:hAnsi="Tahoma" w:cs="Tahoma"/>
      <w:sz w:val="16"/>
      <w:szCs w:val="16"/>
      <w:lang w:eastAsia="en-US" w:bidi="en-US"/>
    </w:rPr>
  </w:style>
  <w:style w:type="character" w:customStyle="1" w:styleId="af6">
    <w:name w:val="Без интервала Знак"/>
    <w:basedOn w:val="a0"/>
    <w:link w:val="af7"/>
    <w:uiPriority w:val="1"/>
    <w:locked/>
    <w:rsid w:val="00FF4E96"/>
    <w:rPr>
      <w:lang w:val="en-US" w:bidi="en-US"/>
    </w:rPr>
  </w:style>
  <w:style w:type="paragraph" w:styleId="af7">
    <w:name w:val="No Spacing"/>
    <w:basedOn w:val="a"/>
    <w:link w:val="af6"/>
    <w:uiPriority w:val="1"/>
    <w:qFormat/>
    <w:rsid w:val="00FF4E96"/>
    <w:rPr>
      <w:rFonts w:asciiTheme="minorHAnsi" w:eastAsiaTheme="minorHAnsi" w:hAnsiTheme="minorHAnsi" w:cstheme="minorBidi"/>
      <w:sz w:val="22"/>
      <w:szCs w:val="22"/>
      <w:lang w:eastAsia="en-US" w:bidi="en-US"/>
    </w:rPr>
  </w:style>
  <w:style w:type="paragraph" w:styleId="af8">
    <w:name w:val="List Paragraph"/>
    <w:basedOn w:val="a"/>
    <w:uiPriority w:val="34"/>
    <w:qFormat/>
    <w:rsid w:val="00FF4E96"/>
    <w:pPr>
      <w:spacing w:after="200" w:line="252" w:lineRule="auto"/>
      <w:ind w:left="720"/>
      <w:contextualSpacing/>
    </w:pPr>
    <w:rPr>
      <w:rFonts w:ascii="Cambria" w:hAnsi="Cambria"/>
      <w:sz w:val="22"/>
      <w:szCs w:val="22"/>
      <w:lang w:eastAsia="en-US" w:bidi="en-US"/>
    </w:rPr>
  </w:style>
  <w:style w:type="paragraph" w:styleId="23">
    <w:name w:val="Quote"/>
    <w:basedOn w:val="a"/>
    <w:next w:val="a"/>
    <w:link w:val="24"/>
    <w:uiPriority w:val="29"/>
    <w:qFormat/>
    <w:rsid w:val="00FF4E96"/>
    <w:pPr>
      <w:spacing w:after="200" w:line="252" w:lineRule="auto"/>
    </w:pPr>
    <w:rPr>
      <w:rFonts w:ascii="Cambria" w:hAnsi="Cambria"/>
      <w:i/>
      <w:iCs/>
    </w:rPr>
  </w:style>
  <w:style w:type="character" w:customStyle="1" w:styleId="24">
    <w:name w:val="Цитата 2 Знак"/>
    <w:basedOn w:val="a0"/>
    <w:link w:val="23"/>
    <w:uiPriority w:val="29"/>
    <w:rsid w:val="00FF4E96"/>
    <w:rPr>
      <w:rFonts w:ascii="Cambria" w:eastAsia="Times New Roman" w:hAnsi="Cambria" w:cs="Times New Roman"/>
      <w:i/>
      <w:iCs/>
      <w:sz w:val="20"/>
      <w:szCs w:val="20"/>
    </w:rPr>
  </w:style>
  <w:style w:type="paragraph" w:styleId="af9">
    <w:name w:val="Intense Quote"/>
    <w:basedOn w:val="a"/>
    <w:next w:val="a"/>
    <w:link w:val="afa"/>
    <w:uiPriority w:val="30"/>
    <w:qFormat/>
    <w:rsid w:val="00FF4E96"/>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character" w:customStyle="1" w:styleId="afa">
    <w:name w:val="Выделенная цитата Знак"/>
    <w:basedOn w:val="a0"/>
    <w:link w:val="af9"/>
    <w:uiPriority w:val="30"/>
    <w:rsid w:val="00FF4E96"/>
    <w:rPr>
      <w:rFonts w:ascii="Cambria" w:eastAsia="Times New Roman" w:hAnsi="Cambria" w:cs="Times New Roman"/>
      <w:caps/>
      <w:color w:val="622423"/>
      <w:spacing w:val="5"/>
      <w:sz w:val="20"/>
      <w:szCs w:val="20"/>
    </w:rPr>
  </w:style>
  <w:style w:type="paragraph" w:styleId="afb">
    <w:name w:val="TOC Heading"/>
    <w:basedOn w:val="1"/>
    <w:next w:val="a"/>
    <w:uiPriority w:val="39"/>
    <w:semiHidden/>
    <w:unhideWhenUsed/>
    <w:qFormat/>
    <w:rsid w:val="00FF4E96"/>
    <w:pPr>
      <w:outlineLvl w:val="9"/>
    </w:pPr>
  </w:style>
  <w:style w:type="paragraph" w:customStyle="1" w:styleId="ConsPlusNonformat">
    <w:name w:val="ConsPlusNonformat"/>
    <w:uiPriority w:val="99"/>
    <w:semiHidden/>
    <w:rsid w:val="00FF4E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semiHidden/>
    <w:rsid w:val="00FF4E96"/>
    <w:pPr>
      <w:widowControl w:val="0"/>
      <w:autoSpaceDE w:val="0"/>
      <w:autoSpaceDN w:val="0"/>
      <w:adjustRightInd w:val="0"/>
      <w:spacing w:line="269" w:lineRule="exact"/>
      <w:ind w:firstLine="710"/>
      <w:jc w:val="both"/>
    </w:pPr>
    <w:rPr>
      <w:rFonts w:ascii="Microsoft Sans Serif" w:hAnsi="Microsoft Sans Serif" w:cs="Microsoft Sans Serif"/>
      <w:sz w:val="24"/>
      <w:szCs w:val="24"/>
      <w:lang w:val="ru-RU"/>
    </w:rPr>
  </w:style>
  <w:style w:type="paragraph" w:customStyle="1" w:styleId="320">
    <w:name w:val="Основной текст 32"/>
    <w:basedOn w:val="a"/>
    <w:semiHidden/>
    <w:rsid w:val="00FF4E96"/>
    <w:pPr>
      <w:widowControl w:val="0"/>
      <w:autoSpaceDE w:val="0"/>
      <w:spacing w:after="120"/>
    </w:pPr>
    <w:rPr>
      <w:sz w:val="16"/>
      <w:szCs w:val="16"/>
      <w:lang w:val="ru-RU" w:eastAsia="ar-SA"/>
    </w:rPr>
  </w:style>
  <w:style w:type="paragraph" w:customStyle="1" w:styleId="220">
    <w:name w:val="Основной текст 22"/>
    <w:basedOn w:val="a"/>
    <w:semiHidden/>
    <w:rsid w:val="00FF4E96"/>
    <w:pPr>
      <w:widowControl w:val="0"/>
      <w:autoSpaceDE w:val="0"/>
      <w:spacing w:after="120" w:line="480" w:lineRule="auto"/>
    </w:pPr>
    <w:rPr>
      <w:lang w:val="ru-RU" w:eastAsia="ar-SA"/>
    </w:rPr>
  </w:style>
  <w:style w:type="paragraph" w:customStyle="1" w:styleId="25">
    <w:name w:val="Название объекта2"/>
    <w:basedOn w:val="a"/>
    <w:next w:val="a"/>
    <w:semiHidden/>
    <w:rsid w:val="00FF4E96"/>
    <w:pPr>
      <w:autoSpaceDE w:val="0"/>
      <w:ind w:left="567"/>
    </w:pPr>
    <w:rPr>
      <w:b/>
      <w:bCs/>
      <w:sz w:val="24"/>
      <w:szCs w:val="24"/>
      <w:lang w:val="ru-RU" w:eastAsia="ar-SA"/>
    </w:rPr>
  </w:style>
  <w:style w:type="character" w:customStyle="1" w:styleId="afc">
    <w:name w:val="Основной текст_"/>
    <w:link w:val="11"/>
    <w:semiHidden/>
    <w:locked/>
    <w:rsid w:val="00FF4E96"/>
    <w:rPr>
      <w:sz w:val="26"/>
      <w:szCs w:val="26"/>
      <w:shd w:val="clear" w:color="auto" w:fill="FFFFFF"/>
    </w:rPr>
  </w:style>
  <w:style w:type="paragraph" w:customStyle="1" w:styleId="11">
    <w:name w:val="Основной текст1"/>
    <w:basedOn w:val="a"/>
    <w:link w:val="afc"/>
    <w:semiHidden/>
    <w:rsid w:val="00FF4E96"/>
    <w:pPr>
      <w:widowControl w:val="0"/>
      <w:shd w:val="clear" w:color="auto" w:fill="FFFFFF"/>
      <w:spacing w:after="420" w:line="0" w:lineRule="atLeast"/>
      <w:jc w:val="center"/>
    </w:pPr>
    <w:rPr>
      <w:rFonts w:asciiTheme="minorHAnsi" w:eastAsiaTheme="minorHAnsi" w:hAnsiTheme="minorHAnsi" w:cstheme="minorBidi"/>
      <w:sz w:val="26"/>
      <w:szCs w:val="26"/>
      <w:lang w:val="ru-RU" w:eastAsia="en-US"/>
    </w:rPr>
  </w:style>
  <w:style w:type="character" w:styleId="afd">
    <w:name w:val="Subtle Emphasis"/>
    <w:uiPriority w:val="19"/>
    <w:qFormat/>
    <w:rsid w:val="00FF4E96"/>
    <w:rPr>
      <w:i/>
      <w:iCs/>
    </w:rPr>
  </w:style>
  <w:style w:type="character" w:styleId="afe">
    <w:name w:val="Intense Emphasis"/>
    <w:uiPriority w:val="21"/>
    <w:qFormat/>
    <w:rsid w:val="00FF4E96"/>
    <w:rPr>
      <w:i/>
      <w:iCs/>
      <w:caps/>
      <w:spacing w:val="10"/>
      <w:sz w:val="20"/>
      <w:szCs w:val="20"/>
    </w:rPr>
  </w:style>
  <w:style w:type="character" w:styleId="aff">
    <w:name w:val="Subtle Reference"/>
    <w:uiPriority w:val="31"/>
    <w:qFormat/>
    <w:rsid w:val="00FF4E96"/>
    <w:rPr>
      <w:rFonts w:ascii="Calibri" w:eastAsia="Times New Roman" w:hAnsi="Calibri" w:cs="Times New Roman" w:hint="default"/>
      <w:i/>
      <w:iCs/>
      <w:color w:val="622423"/>
    </w:rPr>
  </w:style>
  <w:style w:type="character" w:styleId="aff0">
    <w:name w:val="Intense Reference"/>
    <w:uiPriority w:val="32"/>
    <w:qFormat/>
    <w:rsid w:val="00FF4E96"/>
    <w:rPr>
      <w:rFonts w:ascii="Calibri" w:eastAsia="Times New Roman" w:hAnsi="Calibri" w:cs="Times New Roman" w:hint="default"/>
      <w:b/>
      <w:bCs/>
      <w:i/>
      <w:iCs/>
      <w:color w:val="622423"/>
    </w:rPr>
  </w:style>
  <w:style w:type="character" w:styleId="aff1">
    <w:name w:val="Book Title"/>
    <w:uiPriority w:val="33"/>
    <w:qFormat/>
    <w:rsid w:val="00FF4E96"/>
    <w:rPr>
      <w:caps/>
      <w:color w:val="622423"/>
      <w:spacing w:val="5"/>
      <w:u w:color="622423"/>
    </w:rPr>
  </w:style>
  <w:style w:type="character" w:customStyle="1" w:styleId="apple-converted-space">
    <w:name w:val="apple-converted-space"/>
    <w:basedOn w:val="a0"/>
    <w:rsid w:val="00FF4E96"/>
  </w:style>
  <w:style w:type="character" w:customStyle="1" w:styleId="FontStyle47">
    <w:name w:val="Font Style47"/>
    <w:uiPriority w:val="99"/>
    <w:rsid w:val="00FF4E96"/>
    <w:rPr>
      <w:rFonts w:ascii="Times New Roman" w:hAnsi="Times New Roman" w:cs="Times New Roman" w:hint="default"/>
      <w:sz w:val="22"/>
      <w:szCs w:val="22"/>
    </w:rPr>
  </w:style>
  <w:style w:type="character" w:customStyle="1" w:styleId="FontStyle50">
    <w:name w:val="Font Style50"/>
    <w:uiPriority w:val="99"/>
    <w:rsid w:val="00FF4E96"/>
    <w:rPr>
      <w:rFonts w:ascii="Times New Roman" w:hAnsi="Times New Roman" w:cs="Times New Roman" w:hint="default"/>
      <w:sz w:val="22"/>
      <w:szCs w:val="22"/>
    </w:rPr>
  </w:style>
  <w:style w:type="paragraph" w:customStyle="1" w:styleId="wikip">
    <w:name w:val="wikip"/>
    <w:basedOn w:val="a"/>
    <w:rsid w:val="002D0CD3"/>
    <w:pPr>
      <w:spacing w:before="100" w:beforeAutospacing="1" w:after="100" w:afterAutospacing="1"/>
      <w:jc w:val="both"/>
    </w:pPr>
    <w:rPr>
      <w:sz w:val="24"/>
      <w:szCs w:val="24"/>
      <w:lang w:val="ru-RU"/>
    </w:rPr>
  </w:style>
  <w:style w:type="character" w:customStyle="1" w:styleId="FontStyle15">
    <w:name w:val="Font Style15"/>
    <w:basedOn w:val="a0"/>
    <w:rsid w:val="00123D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038">
      <w:bodyDiv w:val="1"/>
      <w:marLeft w:val="0"/>
      <w:marRight w:val="0"/>
      <w:marTop w:val="0"/>
      <w:marBottom w:val="0"/>
      <w:divBdr>
        <w:top w:val="none" w:sz="0" w:space="0" w:color="auto"/>
        <w:left w:val="none" w:sz="0" w:space="0" w:color="auto"/>
        <w:bottom w:val="none" w:sz="0" w:space="0" w:color="auto"/>
        <w:right w:val="none" w:sz="0" w:space="0" w:color="auto"/>
      </w:divBdr>
    </w:div>
    <w:div w:id="10111580">
      <w:bodyDiv w:val="1"/>
      <w:marLeft w:val="0"/>
      <w:marRight w:val="0"/>
      <w:marTop w:val="0"/>
      <w:marBottom w:val="0"/>
      <w:divBdr>
        <w:top w:val="none" w:sz="0" w:space="0" w:color="auto"/>
        <w:left w:val="none" w:sz="0" w:space="0" w:color="auto"/>
        <w:bottom w:val="none" w:sz="0" w:space="0" w:color="auto"/>
        <w:right w:val="none" w:sz="0" w:space="0" w:color="auto"/>
      </w:divBdr>
    </w:div>
    <w:div w:id="26149236">
      <w:bodyDiv w:val="1"/>
      <w:marLeft w:val="0"/>
      <w:marRight w:val="0"/>
      <w:marTop w:val="0"/>
      <w:marBottom w:val="0"/>
      <w:divBdr>
        <w:top w:val="none" w:sz="0" w:space="0" w:color="auto"/>
        <w:left w:val="none" w:sz="0" w:space="0" w:color="auto"/>
        <w:bottom w:val="none" w:sz="0" w:space="0" w:color="auto"/>
        <w:right w:val="none" w:sz="0" w:space="0" w:color="auto"/>
      </w:divBdr>
    </w:div>
    <w:div w:id="77022853">
      <w:bodyDiv w:val="1"/>
      <w:marLeft w:val="0"/>
      <w:marRight w:val="0"/>
      <w:marTop w:val="0"/>
      <w:marBottom w:val="0"/>
      <w:divBdr>
        <w:top w:val="none" w:sz="0" w:space="0" w:color="auto"/>
        <w:left w:val="none" w:sz="0" w:space="0" w:color="auto"/>
        <w:bottom w:val="none" w:sz="0" w:space="0" w:color="auto"/>
        <w:right w:val="none" w:sz="0" w:space="0" w:color="auto"/>
      </w:divBdr>
    </w:div>
    <w:div w:id="104886721">
      <w:bodyDiv w:val="1"/>
      <w:marLeft w:val="0"/>
      <w:marRight w:val="0"/>
      <w:marTop w:val="0"/>
      <w:marBottom w:val="0"/>
      <w:divBdr>
        <w:top w:val="none" w:sz="0" w:space="0" w:color="auto"/>
        <w:left w:val="none" w:sz="0" w:space="0" w:color="auto"/>
        <w:bottom w:val="none" w:sz="0" w:space="0" w:color="auto"/>
        <w:right w:val="none" w:sz="0" w:space="0" w:color="auto"/>
      </w:divBdr>
    </w:div>
    <w:div w:id="208106164">
      <w:bodyDiv w:val="1"/>
      <w:marLeft w:val="0"/>
      <w:marRight w:val="0"/>
      <w:marTop w:val="0"/>
      <w:marBottom w:val="0"/>
      <w:divBdr>
        <w:top w:val="none" w:sz="0" w:space="0" w:color="auto"/>
        <w:left w:val="none" w:sz="0" w:space="0" w:color="auto"/>
        <w:bottom w:val="none" w:sz="0" w:space="0" w:color="auto"/>
        <w:right w:val="none" w:sz="0" w:space="0" w:color="auto"/>
      </w:divBdr>
    </w:div>
    <w:div w:id="208808948">
      <w:bodyDiv w:val="1"/>
      <w:marLeft w:val="0"/>
      <w:marRight w:val="0"/>
      <w:marTop w:val="0"/>
      <w:marBottom w:val="0"/>
      <w:divBdr>
        <w:top w:val="none" w:sz="0" w:space="0" w:color="auto"/>
        <w:left w:val="none" w:sz="0" w:space="0" w:color="auto"/>
        <w:bottom w:val="none" w:sz="0" w:space="0" w:color="auto"/>
        <w:right w:val="none" w:sz="0" w:space="0" w:color="auto"/>
      </w:divBdr>
    </w:div>
    <w:div w:id="248850859">
      <w:bodyDiv w:val="1"/>
      <w:marLeft w:val="0"/>
      <w:marRight w:val="0"/>
      <w:marTop w:val="0"/>
      <w:marBottom w:val="0"/>
      <w:divBdr>
        <w:top w:val="none" w:sz="0" w:space="0" w:color="auto"/>
        <w:left w:val="none" w:sz="0" w:space="0" w:color="auto"/>
        <w:bottom w:val="none" w:sz="0" w:space="0" w:color="auto"/>
        <w:right w:val="none" w:sz="0" w:space="0" w:color="auto"/>
      </w:divBdr>
    </w:div>
    <w:div w:id="297420374">
      <w:bodyDiv w:val="1"/>
      <w:marLeft w:val="0"/>
      <w:marRight w:val="0"/>
      <w:marTop w:val="0"/>
      <w:marBottom w:val="0"/>
      <w:divBdr>
        <w:top w:val="none" w:sz="0" w:space="0" w:color="auto"/>
        <w:left w:val="none" w:sz="0" w:space="0" w:color="auto"/>
        <w:bottom w:val="none" w:sz="0" w:space="0" w:color="auto"/>
        <w:right w:val="none" w:sz="0" w:space="0" w:color="auto"/>
      </w:divBdr>
    </w:div>
    <w:div w:id="350649207">
      <w:bodyDiv w:val="1"/>
      <w:marLeft w:val="0"/>
      <w:marRight w:val="0"/>
      <w:marTop w:val="0"/>
      <w:marBottom w:val="0"/>
      <w:divBdr>
        <w:top w:val="none" w:sz="0" w:space="0" w:color="auto"/>
        <w:left w:val="none" w:sz="0" w:space="0" w:color="auto"/>
        <w:bottom w:val="none" w:sz="0" w:space="0" w:color="auto"/>
        <w:right w:val="none" w:sz="0" w:space="0" w:color="auto"/>
      </w:divBdr>
    </w:div>
    <w:div w:id="436943739">
      <w:bodyDiv w:val="1"/>
      <w:marLeft w:val="0"/>
      <w:marRight w:val="0"/>
      <w:marTop w:val="0"/>
      <w:marBottom w:val="0"/>
      <w:divBdr>
        <w:top w:val="none" w:sz="0" w:space="0" w:color="auto"/>
        <w:left w:val="none" w:sz="0" w:space="0" w:color="auto"/>
        <w:bottom w:val="none" w:sz="0" w:space="0" w:color="auto"/>
        <w:right w:val="none" w:sz="0" w:space="0" w:color="auto"/>
      </w:divBdr>
    </w:div>
    <w:div w:id="592934340">
      <w:bodyDiv w:val="1"/>
      <w:marLeft w:val="0"/>
      <w:marRight w:val="0"/>
      <w:marTop w:val="0"/>
      <w:marBottom w:val="0"/>
      <w:divBdr>
        <w:top w:val="none" w:sz="0" w:space="0" w:color="auto"/>
        <w:left w:val="none" w:sz="0" w:space="0" w:color="auto"/>
        <w:bottom w:val="none" w:sz="0" w:space="0" w:color="auto"/>
        <w:right w:val="none" w:sz="0" w:space="0" w:color="auto"/>
      </w:divBdr>
    </w:div>
    <w:div w:id="614140821">
      <w:bodyDiv w:val="1"/>
      <w:marLeft w:val="0"/>
      <w:marRight w:val="0"/>
      <w:marTop w:val="0"/>
      <w:marBottom w:val="0"/>
      <w:divBdr>
        <w:top w:val="none" w:sz="0" w:space="0" w:color="auto"/>
        <w:left w:val="none" w:sz="0" w:space="0" w:color="auto"/>
        <w:bottom w:val="none" w:sz="0" w:space="0" w:color="auto"/>
        <w:right w:val="none" w:sz="0" w:space="0" w:color="auto"/>
      </w:divBdr>
    </w:div>
    <w:div w:id="624390954">
      <w:bodyDiv w:val="1"/>
      <w:marLeft w:val="0"/>
      <w:marRight w:val="0"/>
      <w:marTop w:val="0"/>
      <w:marBottom w:val="0"/>
      <w:divBdr>
        <w:top w:val="none" w:sz="0" w:space="0" w:color="auto"/>
        <w:left w:val="none" w:sz="0" w:space="0" w:color="auto"/>
        <w:bottom w:val="none" w:sz="0" w:space="0" w:color="auto"/>
        <w:right w:val="none" w:sz="0" w:space="0" w:color="auto"/>
      </w:divBdr>
    </w:div>
    <w:div w:id="634608582">
      <w:bodyDiv w:val="1"/>
      <w:marLeft w:val="0"/>
      <w:marRight w:val="0"/>
      <w:marTop w:val="0"/>
      <w:marBottom w:val="0"/>
      <w:divBdr>
        <w:top w:val="none" w:sz="0" w:space="0" w:color="auto"/>
        <w:left w:val="none" w:sz="0" w:space="0" w:color="auto"/>
        <w:bottom w:val="none" w:sz="0" w:space="0" w:color="auto"/>
        <w:right w:val="none" w:sz="0" w:space="0" w:color="auto"/>
      </w:divBdr>
    </w:div>
    <w:div w:id="640423954">
      <w:bodyDiv w:val="1"/>
      <w:marLeft w:val="0"/>
      <w:marRight w:val="0"/>
      <w:marTop w:val="0"/>
      <w:marBottom w:val="0"/>
      <w:divBdr>
        <w:top w:val="none" w:sz="0" w:space="0" w:color="auto"/>
        <w:left w:val="none" w:sz="0" w:space="0" w:color="auto"/>
        <w:bottom w:val="none" w:sz="0" w:space="0" w:color="auto"/>
        <w:right w:val="none" w:sz="0" w:space="0" w:color="auto"/>
      </w:divBdr>
    </w:div>
    <w:div w:id="642463496">
      <w:bodyDiv w:val="1"/>
      <w:marLeft w:val="0"/>
      <w:marRight w:val="0"/>
      <w:marTop w:val="0"/>
      <w:marBottom w:val="0"/>
      <w:divBdr>
        <w:top w:val="none" w:sz="0" w:space="0" w:color="auto"/>
        <w:left w:val="none" w:sz="0" w:space="0" w:color="auto"/>
        <w:bottom w:val="none" w:sz="0" w:space="0" w:color="auto"/>
        <w:right w:val="none" w:sz="0" w:space="0" w:color="auto"/>
      </w:divBdr>
    </w:div>
    <w:div w:id="645354657">
      <w:bodyDiv w:val="1"/>
      <w:marLeft w:val="0"/>
      <w:marRight w:val="0"/>
      <w:marTop w:val="0"/>
      <w:marBottom w:val="0"/>
      <w:divBdr>
        <w:top w:val="none" w:sz="0" w:space="0" w:color="auto"/>
        <w:left w:val="none" w:sz="0" w:space="0" w:color="auto"/>
        <w:bottom w:val="none" w:sz="0" w:space="0" w:color="auto"/>
        <w:right w:val="none" w:sz="0" w:space="0" w:color="auto"/>
      </w:divBdr>
    </w:div>
    <w:div w:id="703025091">
      <w:bodyDiv w:val="1"/>
      <w:marLeft w:val="0"/>
      <w:marRight w:val="0"/>
      <w:marTop w:val="0"/>
      <w:marBottom w:val="0"/>
      <w:divBdr>
        <w:top w:val="none" w:sz="0" w:space="0" w:color="auto"/>
        <w:left w:val="none" w:sz="0" w:space="0" w:color="auto"/>
        <w:bottom w:val="none" w:sz="0" w:space="0" w:color="auto"/>
        <w:right w:val="none" w:sz="0" w:space="0" w:color="auto"/>
      </w:divBdr>
    </w:div>
    <w:div w:id="719551490">
      <w:bodyDiv w:val="1"/>
      <w:marLeft w:val="0"/>
      <w:marRight w:val="0"/>
      <w:marTop w:val="0"/>
      <w:marBottom w:val="0"/>
      <w:divBdr>
        <w:top w:val="none" w:sz="0" w:space="0" w:color="auto"/>
        <w:left w:val="none" w:sz="0" w:space="0" w:color="auto"/>
        <w:bottom w:val="none" w:sz="0" w:space="0" w:color="auto"/>
        <w:right w:val="none" w:sz="0" w:space="0" w:color="auto"/>
      </w:divBdr>
    </w:div>
    <w:div w:id="770853463">
      <w:bodyDiv w:val="1"/>
      <w:marLeft w:val="0"/>
      <w:marRight w:val="0"/>
      <w:marTop w:val="0"/>
      <w:marBottom w:val="0"/>
      <w:divBdr>
        <w:top w:val="none" w:sz="0" w:space="0" w:color="auto"/>
        <w:left w:val="none" w:sz="0" w:space="0" w:color="auto"/>
        <w:bottom w:val="none" w:sz="0" w:space="0" w:color="auto"/>
        <w:right w:val="none" w:sz="0" w:space="0" w:color="auto"/>
      </w:divBdr>
    </w:div>
    <w:div w:id="782044153">
      <w:bodyDiv w:val="1"/>
      <w:marLeft w:val="0"/>
      <w:marRight w:val="0"/>
      <w:marTop w:val="0"/>
      <w:marBottom w:val="0"/>
      <w:divBdr>
        <w:top w:val="none" w:sz="0" w:space="0" w:color="auto"/>
        <w:left w:val="none" w:sz="0" w:space="0" w:color="auto"/>
        <w:bottom w:val="none" w:sz="0" w:space="0" w:color="auto"/>
        <w:right w:val="none" w:sz="0" w:space="0" w:color="auto"/>
      </w:divBdr>
    </w:div>
    <w:div w:id="842666811">
      <w:bodyDiv w:val="1"/>
      <w:marLeft w:val="0"/>
      <w:marRight w:val="0"/>
      <w:marTop w:val="0"/>
      <w:marBottom w:val="0"/>
      <w:divBdr>
        <w:top w:val="none" w:sz="0" w:space="0" w:color="auto"/>
        <w:left w:val="none" w:sz="0" w:space="0" w:color="auto"/>
        <w:bottom w:val="none" w:sz="0" w:space="0" w:color="auto"/>
        <w:right w:val="none" w:sz="0" w:space="0" w:color="auto"/>
      </w:divBdr>
    </w:div>
    <w:div w:id="891304068">
      <w:bodyDiv w:val="1"/>
      <w:marLeft w:val="0"/>
      <w:marRight w:val="0"/>
      <w:marTop w:val="0"/>
      <w:marBottom w:val="0"/>
      <w:divBdr>
        <w:top w:val="none" w:sz="0" w:space="0" w:color="auto"/>
        <w:left w:val="none" w:sz="0" w:space="0" w:color="auto"/>
        <w:bottom w:val="none" w:sz="0" w:space="0" w:color="auto"/>
        <w:right w:val="none" w:sz="0" w:space="0" w:color="auto"/>
      </w:divBdr>
    </w:div>
    <w:div w:id="920455206">
      <w:bodyDiv w:val="1"/>
      <w:marLeft w:val="0"/>
      <w:marRight w:val="0"/>
      <w:marTop w:val="0"/>
      <w:marBottom w:val="0"/>
      <w:divBdr>
        <w:top w:val="none" w:sz="0" w:space="0" w:color="auto"/>
        <w:left w:val="none" w:sz="0" w:space="0" w:color="auto"/>
        <w:bottom w:val="none" w:sz="0" w:space="0" w:color="auto"/>
        <w:right w:val="none" w:sz="0" w:space="0" w:color="auto"/>
      </w:divBdr>
    </w:div>
    <w:div w:id="937369373">
      <w:bodyDiv w:val="1"/>
      <w:marLeft w:val="0"/>
      <w:marRight w:val="0"/>
      <w:marTop w:val="0"/>
      <w:marBottom w:val="0"/>
      <w:divBdr>
        <w:top w:val="none" w:sz="0" w:space="0" w:color="auto"/>
        <w:left w:val="none" w:sz="0" w:space="0" w:color="auto"/>
        <w:bottom w:val="none" w:sz="0" w:space="0" w:color="auto"/>
        <w:right w:val="none" w:sz="0" w:space="0" w:color="auto"/>
      </w:divBdr>
    </w:div>
    <w:div w:id="984089130">
      <w:bodyDiv w:val="1"/>
      <w:marLeft w:val="0"/>
      <w:marRight w:val="0"/>
      <w:marTop w:val="0"/>
      <w:marBottom w:val="0"/>
      <w:divBdr>
        <w:top w:val="none" w:sz="0" w:space="0" w:color="auto"/>
        <w:left w:val="none" w:sz="0" w:space="0" w:color="auto"/>
        <w:bottom w:val="none" w:sz="0" w:space="0" w:color="auto"/>
        <w:right w:val="none" w:sz="0" w:space="0" w:color="auto"/>
      </w:divBdr>
    </w:div>
    <w:div w:id="1009143544">
      <w:bodyDiv w:val="1"/>
      <w:marLeft w:val="0"/>
      <w:marRight w:val="0"/>
      <w:marTop w:val="0"/>
      <w:marBottom w:val="0"/>
      <w:divBdr>
        <w:top w:val="none" w:sz="0" w:space="0" w:color="auto"/>
        <w:left w:val="none" w:sz="0" w:space="0" w:color="auto"/>
        <w:bottom w:val="none" w:sz="0" w:space="0" w:color="auto"/>
        <w:right w:val="none" w:sz="0" w:space="0" w:color="auto"/>
      </w:divBdr>
    </w:div>
    <w:div w:id="1092776080">
      <w:bodyDiv w:val="1"/>
      <w:marLeft w:val="0"/>
      <w:marRight w:val="0"/>
      <w:marTop w:val="0"/>
      <w:marBottom w:val="0"/>
      <w:divBdr>
        <w:top w:val="none" w:sz="0" w:space="0" w:color="auto"/>
        <w:left w:val="none" w:sz="0" w:space="0" w:color="auto"/>
        <w:bottom w:val="none" w:sz="0" w:space="0" w:color="auto"/>
        <w:right w:val="none" w:sz="0" w:space="0" w:color="auto"/>
      </w:divBdr>
    </w:div>
    <w:div w:id="1113672420">
      <w:bodyDiv w:val="1"/>
      <w:marLeft w:val="0"/>
      <w:marRight w:val="0"/>
      <w:marTop w:val="0"/>
      <w:marBottom w:val="0"/>
      <w:divBdr>
        <w:top w:val="none" w:sz="0" w:space="0" w:color="auto"/>
        <w:left w:val="none" w:sz="0" w:space="0" w:color="auto"/>
        <w:bottom w:val="none" w:sz="0" w:space="0" w:color="auto"/>
        <w:right w:val="none" w:sz="0" w:space="0" w:color="auto"/>
      </w:divBdr>
    </w:div>
    <w:div w:id="1249387901">
      <w:bodyDiv w:val="1"/>
      <w:marLeft w:val="0"/>
      <w:marRight w:val="0"/>
      <w:marTop w:val="0"/>
      <w:marBottom w:val="0"/>
      <w:divBdr>
        <w:top w:val="none" w:sz="0" w:space="0" w:color="auto"/>
        <w:left w:val="none" w:sz="0" w:space="0" w:color="auto"/>
        <w:bottom w:val="none" w:sz="0" w:space="0" w:color="auto"/>
        <w:right w:val="none" w:sz="0" w:space="0" w:color="auto"/>
      </w:divBdr>
    </w:div>
    <w:div w:id="1259412691">
      <w:bodyDiv w:val="1"/>
      <w:marLeft w:val="0"/>
      <w:marRight w:val="0"/>
      <w:marTop w:val="0"/>
      <w:marBottom w:val="0"/>
      <w:divBdr>
        <w:top w:val="none" w:sz="0" w:space="0" w:color="auto"/>
        <w:left w:val="none" w:sz="0" w:space="0" w:color="auto"/>
        <w:bottom w:val="none" w:sz="0" w:space="0" w:color="auto"/>
        <w:right w:val="none" w:sz="0" w:space="0" w:color="auto"/>
      </w:divBdr>
    </w:div>
    <w:div w:id="1307584746">
      <w:bodyDiv w:val="1"/>
      <w:marLeft w:val="0"/>
      <w:marRight w:val="0"/>
      <w:marTop w:val="0"/>
      <w:marBottom w:val="0"/>
      <w:divBdr>
        <w:top w:val="none" w:sz="0" w:space="0" w:color="auto"/>
        <w:left w:val="none" w:sz="0" w:space="0" w:color="auto"/>
        <w:bottom w:val="none" w:sz="0" w:space="0" w:color="auto"/>
        <w:right w:val="none" w:sz="0" w:space="0" w:color="auto"/>
      </w:divBdr>
    </w:div>
    <w:div w:id="1351688146">
      <w:bodyDiv w:val="1"/>
      <w:marLeft w:val="0"/>
      <w:marRight w:val="0"/>
      <w:marTop w:val="0"/>
      <w:marBottom w:val="0"/>
      <w:divBdr>
        <w:top w:val="none" w:sz="0" w:space="0" w:color="auto"/>
        <w:left w:val="none" w:sz="0" w:space="0" w:color="auto"/>
        <w:bottom w:val="none" w:sz="0" w:space="0" w:color="auto"/>
        <w:right w:val="none" w:sz="0" w:space="0" w:color="auto"/>
      </w:divBdr>
    </w:div>
    <w:div w:id="1367221495">
      <w:bodyDiv w:val="1"/>
      <w:marLeft w:val="0"/>
      <w:marRight w:val="0"/>
      <w:marTop w:val="0"/>
      <w:marBottom w:val="0"/>
      <w:divBdr>
        <w:top w:val="none" w:sz="0" w:space="0" w:color="auto"/>
        <w:left w:val="none" w:sz="0" w:space="0" w:color="auto"/>
        <w:bottom w:val="none" w:sz="0" w:space="0" w:color="auto"/>
        <w:right w:val="none" w:sz="0" w:space="0" w:color="auto"/>
      </w:divBdr>
    </w:div>
    <w:div w:id="1508129777">
      <w:bodyDiv w:val="1"/>
      <w:marLeft w:val="0"/>
      <w:marRight w:val="0"/>
      <w:marTop w:val="0"/>
      <w:marBottom w:val="0"/>
      <w:divBdr>
        <w:top w:val="none" w:sz="0" w:space="0" w:color="auto"/>
        <w:left w:val="none" w:sz="0" w:space="0" w:color="auto"/>
        <w:bottom w:val="none" w:sz="0" w:space="0" w:color="auto"/>
        <w:right w:val="none" w:sz="0" w:space="0" w:color="auto"/>
      </w:divBdr>
    </w:div>
    <w:div w:id="1550415337">
      <w:bodyDiv w:val="1"/>
      <w:marLeft w:val="0"/>
      <w:marRight w:val="0"/>
      <w:marTop w:val="0"/>
      <w:marBottom w:val="0"/>
      <w:divBdr>
        <w:top w:val="none" w:sz="0" w:space="0" w:color="auto"/>
        <w:left w:val="none" w:sz="0" w:space="0" w:color="auto"/>
        <w:bottom w:val="none" w:sz="0" w:space="0" w:color="auto"/>
        <w:right w:val="none" w:sz="0" w:space="0" w:color="auto"/>
      </w:divBdr>
    </w:div>
    <w:div w:id="1565095884">
      <w:bodyDiv w:val="1"/>
      <w:marLeft w:val="0"/>
      <w:marRight w:val="0"/>
      <w:marTop w:val="0"/>
      <w:marBottom w:val="0"/>
      <w:divBdr>
        <w:top w:val="none" w:sz="0" w:space="0" w:color="auto"/>
        <w:left w:val="none" w:sz="0" w:space="0" w:color="auto"/>
        <w:bottom w:val="none" w:sz="0" w:space="0" w:color="auto"/>
        <w:right w:val="none" w:sz="0" w:space="0" w:color="auto"/>
      </w:divBdr>
    </w:div>
    <w:div w:id="1580021806">
      <w:bodyDiv w:val="1"/>
      <w:marLeft w:val="0"/>
      <w:marRight w:val="0"/>
      <w:marTop w:val="0"/>
      <w:marBottom w:val="0"/>
      <w:divBdr>
        <w:top w:val="none" w:sz="0" w:space="0" w:color="auto"/>
        <w:left w:val="none" w:sz="0" w:space="0" w:color="auto"/>
        <w:bottom w:val="none" w:sz="0" w:space="0" w:color="auto"/>
        <w:right w:val="none" w:sz="0" w:space="0" w:color="auto"/>
      </w:divBdr>
    </w:div>
    <w:div w:id="1581719808">
      <w:bodyDiv w:val="1"/>
      <w:marLeft w:val="0"/>
      <w:marRight w:val="0"/>
      <w:marTop w:val="0"/>
      <w:marBottom w:val="0"/>
      <w:divBdr>
        <w:top w:val="none" w:sz="0" w:space="0" w:color="auto"/>
        <w:left w:val="none" w:sz="0" w:space="0" w:color="auto"/>
        <w:bottom w:val="none" w:sz="0" w:space="0" w:color="auto"/>
        <w:right w:val="none" w:sz="0" w:space="0" w:color="auto"/>
      </w:divBdr>
    </w:div>
    <w:div w:id="1621297394">
      <w:bodyDiv w:val="1"/>
      <w:marLeft w:val="0"/>
      <w:marRight w:val="0"/>
      <w:marTop w:val="0"/>
      <w:marBottom w:val="0"/>
      <w:divBdr>
        <w:top w:val="none" w:sz="0" w:space="0" w:color="auto"/>
        <w:left w:val="none" w:sz="0" w:space="0" w:color="auto"/>
        <w:bottom w:val="none" w:sz="0" w:space="0" w:color="auto"/>
        <w:right w:val="none" w:sz="0" w:space="0" w:color="auto"/>
      </w:divBdr>
    </w:div>
    <w:div w:id="1667397736">
      <w:bodyDiv w:val="1"/>
      <w:marLeft w:val="0"/>
      <w:marRight w:val="0"/>
      <w:marTop w:val="0"/>
      <w:marBottom w:val="0"/>
      <w:divBdr>
        <w:top w:val="none" w:sz="0" w:space="0" w:color="auto"/>
        <w:left w:val="none" w:sz="0" w:space="0" w:color="auto"/>
        <w:bottom w:val="none" w:sz="0" w:space="0" w:color="auto"/>
        <w:right w:val="none" w:sz="0" w:space="0" w:color="auto"/>
      </w:divBdr>
    </w:div>
    <w:div w:id="1672219521">
      <w:bodyDiv w:val="1"/>
      <w:marLeft w:val="0"/>
      <w:marRight w:val="0"/>
      <w:marTop w:val="0"/>
      <w:marBottom w:val="0"/>
      <w:divBdr>
        <w:top w:val="none" w:sz="0" w:space="0" w:color="auto"/>
        <w:left w:val="none" w:sz="0" w:space="0" w:color="auto"/>
        <w:bottom w:val="none" w:sz="0" w:space="0" w:color="auto"/>
        <w:right w:val="none" w:sz="0" w:space="0" w:color="auto"/>
      </w:divBdr>
    </w:div>
    <w:div w:id="1683509791">
      <w:bodyDiv w:val="1"/>
      <w:marLeft w:val="0"/>
      <w:marRight w:val="0"/>
      <w:marTop w:val="0"/>
      <w:marBottom w:val="0"/>
      <w:divBdr>
        <w:top w:val="none" w:sz="0" w:space="0" w:color="auto"/>
        <w:left w:val="none" w:sz="0" w:space="0" w:color="auto"/>
        <w:bottom w:val="none" w:sz="0" w:space="0" w:color="auto"/>
        <w:right w:val="none" w:sz="0" w:space="0" w:color="auto"/>
      </w:divBdr>
    </w:div>
    <w:div w:id="1767724644">
      <w:bodyDiv w:val="1"/>
      <w:marLeft w:val="0"/>
      <w:marRight w:val="0"/>
      <w:marTop w:val="0"/>
      <w:marBottom w:val="0"/>
      <w:divBdr>
        <w:top w:val="none" w:sz="0" w:space="0" w:color="auto"/>
        <w:left w:val="none" w:sz="0" w:space="0" w:color="auto"/>
        <w:bottom w:val="none" w:sz="0" w:space="0" w:color="auto"/>
        <w:right w:val="none" w:sz="0" w:space="0" w:color="auto"/>
      </w:divBdr>
    </w:div>
    <w:div w:id="1801265480">
      <w:bodyDiv w:val="1"/>
      <w:marLeft w:val="0"/>
      <w:marRight w:val="0"/>
      <w:marTop w:val="0"/>
      <w:marBottom w:val="0"/>
      <w:divBdr>
        <w:top w:val="none" w:sz="0" w:space="0" w:color="auto"/>
        <w:left w:val="none" w:sz="0" w:space="0" w:color="auto"/>
        <w:bottom w:val="none" w:sz="0" w:space="0" w:color="auto"/>
        <w:right w:val="none" w:sz="0" w:space="0" w:color="auto"/>
      </w:divBdr>
    </w:div>
    <w:div w:id="1836801870">
      <w:bodyDiv w:val="1"/>
      <w:marLeft w:val="0"/>
      <w:marRight w:val="0"/>
      <w:marTop w:val="0"/>
      <w:marBottom w:val="0"/>
      <w:divBdr>
        <w:top w:val="none" w:sz="0" w:space="0" w:color="auto"/>
        <w:left w:val="none" w:sz="0" w:space="0" w:color="auto"/>
        <w:bottom w:val="none" w:sz="0" w:space="0" w:color="auto"/>
        <w:right w:val="none" w:sz="0" w:space="0" w:color="auto"/>
      </w:divBdr>
    </w:div>
    <w:div w:id="1859463399">
      <w:bodyDiv w:val="1"/>
      <w:marLeft w:val="0"/>
      <w:marRight w:val="0"/>
      <w:marTop w:val="0"/>
      <w:marBottom w:val="0"/>
      <w:divBdr>
        <w:top w:val="none" w:sz="0" w:space="0" w:color="auto"/>
        <w:left w:val="none" w:sz="0" w:space="0" w:color="auto"/>
        <w:bottom w:val="none" w:sz="0" w:space="0" w:color="auto"/>
        <w:right w:val="none" w:sz="0" w:space="0" w:color="auto"/>
      </w:divBdr>
    </w:div>
    <w:div w:id="1873107109">
      <w:bodyDiv w:val="1"/>
      <w:marLeft w:val="0"/>
      <w:marRight w:val="0"/>
      <w:marTop w:val="0"/>
      <w:marBottom w:val="0"/>
      <w:divBdr>
        <w:top w:val="none" w:sz="0" w:space="0" w:color="auto"/>
        <w:left w:val="none" w:sz="0" w:space="0" w:color="auto"/>
        <w:bottom w:val="none" w:sz="0" w:space="0" w:color="auto"/>
        <w:right w:val="none" w:sz="0" w:space="0" w:color="auto"/>
      </w:divBdr>
    </w:div>
    <w:div w:id="1885555987">
      <w:bodyDiv w:val="1"/>
      <w:marLeft w:val="0"/>
      <w:marRight w:val="0"/>
      <w:marTop w:val="0"/>
      <w:marBottom w:val="0"/>
      <w:divBdr>
        <w:top w:val="none" w:sz="0" w:space="0" w:color="auto"/>
        <w:left w:val="none" w:sz="0" w:space="0" w:color="auto"/>
        <w:bottom w:val="none" w:sz="0" w:space="0" w:color="auto"/>
        <w:right w:val="none" w:sz="0" w:space="0" w:color="auto"/>
      </w:divBdr>
    </w:div>
    <w:div w:id="1924366015">
      <w:bodyDiv w:val="1"/>
      <w:marLeft w:val="0"/>
      <w:marRight w:val="0"/>
      <w:marTop w:val="0"/>
      <w:marBottom w:val="0"/>
      <w:divBdr>
        <w:top w:val="none" w:sz="0" w:space="0" w:color="auto"/>
        <w:left w:val="none" w:sz="0" w:space="0" w:color="auto"/>
        <w:bottom w:val="none" w:sz="0" w:space="0" w:color="auto"/>
        <w:right w:val="none" w:sz="0" w:space="0" w:color="auto"/>
      </w:divBdr>
    </w:div>
    <w:div w:id="1959214167">
      <w:bodyDiv w:val="1"/>
      <w:marLeft w:val="0"/>
      <w:marRight w:val="0"/>
      <w:marTop w:val="0"/>
      <w:marBottom w:val="0"/>
      <w:divBdr>
        <w:top w:val="none" w:sz="0" w:space="0" w:color="auto"/>
        <w:left w:val="none" w:sz="0" w:space="0" w:color="auto"/>
        <w:bottom w:val="none" w:sz="0" w:space="0" w:color="auto"/>
        <w:right w:val="none" w:sz="0" w:space="0" w:color="auto"/>
      </w:divBdr>
    </w:div>
    <w:div w:id="2008168741">
      <w:bodyDiv w:val="1"/>
      <w:marLeft w:val="0"/>
      <w:marRight w:val="0"/>
      <w:marTop w:val="0"/>
      <w:marBottom w:val="0"/>
      <w:divBdr>
        <w:top w:val="none" w:sz="0" w:space="0" w:color="auto"/>
        <w:left w:val="none" w:sz="0" w:space="0" w:color="auto"/>
        <w:bottom w:val="none" w:sz="0" w:space="0" w:color="auto"/>
        <w:right w:val="none" w:sz="0" w:space="0" w:color="auto"/>
      </w:divBdr>
    </w:div>
    <w:div w:id="2059938055">
      <w:bodyDiv w:val="1"/>
      <w:marLeft w:val="0"/>
      <w:marRight w:val="0"/>
      <w:marTop w:val="0"/>
      <w:marBottom w:val="0"/>
      <w:divBdr>
        <w:top w:val="none" w:sz="0" w:space="0" w:color="auto"/>
        <w:left w:val="none" w:sz="0" w:space="0" w:color="auto"/>
        <w:bottom w:val="none" w:sz="0" w:space="0" w:color="auto"/>
        <w:right w:val="none" w:sz="0" w:space="0" w:color="auto"/>
      </w:divBdr>
    </w:div>
    <w:div w:id="2086343802">
      <w:bodyDiv w:val="1"/>
      <w:marLeft w:val="0"/>
      <w:marRight w:val="0"/>
      <w:marTop w:val="0"/>
      <w:marBottom w:val="0"/>
      <w:divBdr>
        <w:top w:val="none" w:sz="0" w:space="0" w:color="auto"/>
        <w:left w:val="none" w:sz="0" w:space="0" w:color="auto"/>
        <w:bottom w:val="none" w:sz="0" w:space="0" w:color="auto"/>
        <w:right w:val="none" w:sz="0" w:space="0" w:color="auto"/>
      </w:divBdr>
    </w:div>
    <w:div w:id="21248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1042;&#1083;&#1072;&#1076;&#1080;&#1084;&#1080;&#1088;\Downloads\&#1055;&#1086;&#1089;&#1090;&#1072;&#1085;&#1086;&#1074;&#1083;&#1077;&#1085;&#1080;&#1077;%20&#1040;&#1076;&#1084;&#1080;&#1085;&#1080;&#1089;&#1090;&#1088;&#1072;&#1094;&#1080;&#1080;%20&#1075;&#1086;&#1088;&#1086;&#1076;&#1072;%20&#1063;&#1077;&#1083;&#1103;&#1073;&#1080;&#1085;&#1089;&#1082;&#1072;%20&#1086;&#1090;%2026.12.2018.rt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C39D22630FBC7F8BD99C5DC057694EB5720DA6A63A135582EB80343B2F84EDF643A16CCAn736N" TargetMode="External"/><Relationship Id="rId17" Type="http://schemas.openxmlformats.org/officeDocument/2006/relationships/hyperlink" Target="consultantplus://offline/ref=A2E63BB8F1BE74340473112A7EDE5610DD09611966181F9FB1F77B728DF814254F76466191672AB07C287B50690406D3C3CCEF5822t7e6K" TargetMode="External"/><Relationship Id="rId2" Type="http://schemas.openxmlformats.org/officeDocument/2006/relationships/numbering" Target="numbering.xml"/><Relationship Id="rId16" Type="http://schemas.openxmlformats.org/officeDocument/2006/relationships/hyperlink" Target="file:///C:\Users\&#1042;&#1083;&#1072;&#1076;&#1080;&#1084;&#1080;&#1088;\Downloads\&#1055;&#1086;&#1089;&#1090;&#1072;&#1085;&#1086;&#1074;&#1083;&#1077;&#1085;&#1080;&#1077;%20&#1040;&#1076;&#1084;&#1080;&#1085;&#1080;&#1089;&#1090;&#1088;&#1072;&#1094;&#1080;&#1080;%20&#1075;&#1086;&#1088;&#1086;&#1076;&#1072;%20&#1063;&#1077;&#1083;&#1103;&#1073;&#1080;&#1085;&#1089;&#1082;&#1072;%20&#1086;&#1090;%2026.12.2018.rt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C39D22630FBC7F8BD99C5DC057694EB5720DA6A63A135582EB80343B2F84EDF643A16CCAn734N" TargetMode="External"/><Relationship Id="rId5" Type="http://schemas.openxmlformats.org/officeDocument/2006/relationships/webSettings" Target="webSettings.xml"/><Relationship Id="rId15" Type="http://schemas.openxmlformats.org/officeDocument/2006/relationships/hyperlink" Target="file:///C:\Users\&#1042;&#1083;&#1072;&#1076;&#1080;&#1084;&#1080;&#1088;\Downloads\&#1055;&#1086;&#1089;&#1090;&#1072;&#1085;&#1086;&#1074;&#1083;&#1077;&#1085;&#1080;&#1077;%20&#1040;&#1076;&#1084;&#1080;&#1085;&#1080;&#1089;&#1090;&#1088;&#1072;&#1094;&#1080;&#1080;%20&#1075;&#1086;&#1088;&#1086;&#1076;&#1072;%20&#1063;&#1077;&#1083;&#1103;&#1073;&#1080;&#1085;&#1089;&#1082;&#1072;%20&#1086;&#1090;%2026.12.2018.rtf" TargetMode="External"/><Relationship Id="rId10" Type="http://schemas.openxmlformats.org/officeDocument/2006/relationships/hyperlink" Target="mailto:TolstyhEM@AdmLyanto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1042;&#1083;&#1072;&#1076;&#1080;&#1084;&#1080;&#1088;\Downloads\&#1055;&#1086;&#1089;&#1090;&#1072;&#1085;&#1086;&#1074;&#1083;&#1077;&#1085;&#1080;&#1077;%20&#1040;&#1076;&#1084;&#1080;&#1085;&#1080;&#1089;&#1090;&#1088;&#1072;&#1094;&#1080;&#1080;%20&#1075;.%20&#1053;&#1080;&#1078;&#1085;&#1080;&#1081;%20&#1058;&#1072;&#1075;&#1080;&#1083;%20&#1086;&#1090;%2018.01.2019%20N.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28679-7DA1-4013-B26F-CB0E5830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8272</Words>
  <Characters>47157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_RudnitskayaNA</dc:creator>
  <cp:lastModifiedBy>Парамонова Маргарита Васильевна</cp:lastModifiedBy>
  <cp:revision>9</cp:revision>
  <cp:lastPrinted>2019-04-29T09:30:00Z</cp:lastPrinted>
  <dcterms:created xsi:type="dcterms:W3CDTF">2019-03-19T12:44:00Z</dcterms:created>
  <dcterms:modified xsi:type="dcterms:W3CDTF">2019-04-29T09:33:00Z</dcterms:modified>
</cp:coreProperties>
</file>