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7D" w:rsidRDefault="00E1527D" w:rsidP="00E1527D">
      <w:pPr>
        <w:jc w:val="center"/>
      </w:pPr>
    </w:p>
    <w:p w:rsidR="00E1527D" w:rsidRDefault="00E1527D" w:rsidP="00E1527D">
      <w:pPr>
        <w:jc w:val="center"/>
      </w:pPr>
    </w:p>
    <w:p w:rsidR="00E1527D" w:rsidRDefault="00E1527D" w:rsidP="00E1527D">
      <w:pPr>
        <w:jc w:val="center"/>
      </w:pPr>
    </w:p>
    <w:p w:rsidR="00E1527D" w:rsidRDefault="00E1527D" w:rsidP="00E1527D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63839171" r:id="rId7"/>
        </w:object>
      </w:r>
    </w:p>
    <w:p w:rsidR="00E1527D" w:rsidRDefault="00E1527D" w:rsidP="00E1527D">
      <w:pPr>
        <w:jc w:val="center"/>
        <w:rPr>
          <w:b/>
          <w:sz w:val="14"/>
          <w:szCs w:val="14"/>
        </w:rPr>
      </w:pPr>
    </w:p>
    <w:p w:rsidR="00E1527D" w:rsidRDefault="00E1527D" w:rsidP="00E1527D">
      <w:pPr>
        <w:jc w:val="center"/>
        <w:rPr>
          <w:b/>
          <w:sz w:val="32"/>
        </w:rPr>
      </w:pPr>
      <w:r>
        <w:rPr>
          <w:b/>
          <w:sz w:val="32"/>
        </w:rPr>
        <w:t>А</w:t>
      </w:r>
      <w:r w:rsidR="001133B7">
        <w:rPr>
          <w:b/>
          <w:sz w:val="32"/>
        </w:rPr>
        <w:t>Д</w:t>
      </w:r>
      <w:r>
        <w:rPr>
          <w:b/>
          <w:sz w:val="32"/>
        </w:rPr>
        <w:t xml:space="preserve">МИНИСТРАЦИЯ </w:t>
      </w:r>
    </w:p>
    <w:p w:rsidR="00E1527D" w:rsidRDefault="00E1527D" w:rsidP="00E1527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1527D" w:rsidRDefault="00E1527D" w:rsidP="00E1527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1527D" w:rsidRDefault="00E1527D" w:rsidP="00E1527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</w:t>
      </w:r>
      <w:r w:rsidR="00414037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="00414037">
        <w:rPr>
          <w:b/>
          <w:sz w:val="32"/>
        </w:rPr>
        <w:t xml:space="preserve"> </w:t>
      </w:r>
      <w:r>
        <w:rPr>
          <w:b/>
          <w:sz w:val="32"/>
        </w:rPr>
        <w:t>Югры</w:t>
      </w:r>
    </w:p>
    <w:p w:rsidR="00E1527D" w:rsidRDefault="00E1527D" w:rsidP="00E1527D">
      <w:pPr>
        <w:jc w:val="center"/>
        <w:rPr>
          <w:b/>
          <w:sz w:val="32"/>
        </w:rPr>
      </w:pPr>
    </w:p>
    <w:p w:rsidR="00E1527D" w:rsidRDefault="00FE1862" w:rsidP="00E152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527D" w:rsidRDefault="00E1527D" w:rsidP="00E1527D"/>
    <w:p w:rsidR="00E1527D" w:rsidRDefault="00E1527D" w:rsidP="00E1527D"/>
    <w:p w:rsidR="00E1527D" w:rsidRDefault="00FE3612" w:rsidP="00E1527D">
      <w:pPr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9102E0">
        <w:rPr>
          <w:sz w:val="28"/>
          <w:szCs w:val="28"/>
          <w:u w:val="single"/>
        </w:rPr>
        <w:t>28</w:t>
      </w:r>
      <w:r w:rsidRPr="00FE3612">
        <w:rPr>
          <w:sz w:val="28"/>
          <w:szCs w:val="28"/>
          <w:u w:val="single"/>
        </w:rPr>
        <w:t xml:space="preserve">»  </w:t>
      </w:r>
      <w:r w:rsidR="009102E0">
        <w:rPr>
          <w:sz w:val="28"/>
          <w:szCs w:val="28"/>
          <w:u w:val="single"/>
        </w:rPr>
        <w:t xml:space="preserve">мая </w:t>
      </w:r>
      <w:r w:rsidRPr="00FE3612">
        <w:rPr>
          <w:sz w:val="28"/>
          <w:szCs w:val="28"/>
          <w:u w:val="single"/>
        </w:rPr>
        <w:t xml:space="preserve"> 201</w:t>
      </w:r>
      <w:r w:rsidR="00537B15"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</w:t>
      </w:r>
      <w:r w:rsidR="00474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30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0EA4">
        <w:rPr>
          <w:sz w:val="28"/>
          <w:szCs w:val="28"/>
        </w:rPr>
        <w:t xml:space="preserve"> </w:t>
      </w:r>
      <w:r w:rsidR="009102E0">
        <w:rPr>
          <w:sz w:val="28"/>
          <w:szCs w:val="28"/>
        </w:rPr>
        <w:t>425</w:t>
      </w:r>
      <w:r w:rsidR="003E0EA4">
        <w:rPr>
          <w:sz w:val="28"/>
          <w:szCs w:val="28"/>
        </w:rPr>
        <w:t xml:space="preserve"> </w:t>
      </w:r>
      <w:r w:rsidR="006C43FB">
        <w:rPr>
          <w:sz w:val="28"/>
          <w:szCs w:val="28"/>
        </w:rPr>
        <w:t xml:space="preserve"> </w:t>
      </w:r>
      <w:r w:rsidR="00E1527D">
        <w:rPr>
          <w:sz w:val="28"/>
          <w:szCs w:val="28"/>
        </w:rPr>
        <w:t xml:space="preserve">                               </w:t>
      </w:r>
    </w:p>
    <w:p w:rsidR="00E1527D" w:rsidRPr="00694C8D" w:rsidRDefault="00694C8D" w:rsidP="00E1527D">
      <w:pPr>
        <w:rPr>
          <w:sz w:val="28"/>
          <w:szCs w:val="28"/>
        </w:rPr>
      </w:pPr>
      <w:r>
        <w:t xml:space="preserve">     </w:t>
      </w:r>
      <w:r w:rsidR="00E1527D">
        <w:t xml:space="preserve">  </w:t>
      </w:r>
      <w:r w:rsidR="00E1527D" w:rsidRPr="00694C8D">
        <w:rPr>
          <w:sz w:val="28"/>
          <w:szCs w:val="28"/>
        </w:rPr>
        <w:t>г. Лянтор</w:t>
      </w:r>
    </w:p>
    <w:p w:rsidR="00E1527D" w:rsidRDefault="00E1527D" w:rsidP="00E1527D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26.04.2011 года № 257</w:t>
      </w:r>
    </w:p>
    <w:p w:rsidR="00D5594E" w:rsidRPr="00637236" w:rsidRDefault="00D5594E" w:rsidP="00D5594E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D5594E" w:rsidRDefault="00D5594E" w:rsidP="00D55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</w:t>
      </w:r>
      <w:r w:rsidRPr="006A04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049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257 «О балансовой комиссии по оценке деятельности муниципальных предприятий городского поселения Лянтор» (с изменениями от 19.10.2012 № 513, от 22.03.2013 № 134) следующие изменения:</w:t>
      </w:r>
    </w:p>
    <w:p w:rsidR="00D5594E" w:rsidRDefault="00D5594E" w:rsidP="00D55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приложение 2 к постановлению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</w:t>
      </w:r>
      <w:r w:rsidRPr="006A04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04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257 (с изменениями от 19.10.2012 № 513, от 22.03.2013 № 134) в новой редакции согласно приложению к настоящему постановлению.</w:t>
      </w:r>
    </w:p>
    <w:p w:rsidR="00D5594E" w:rsidRDefault="00D5594E" w:rsidP="00D5594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C04E7" w:rsidRDefault="00EC04E7" w:rsidP="001033D1">
      <w:pPr>
        <w:jc w:val="both"/>
        <w:rPr>
          <w:sz w:val="28"/>
        </w:rPr>
      </w:pPr>
    </w:p>
    <w:p w:rsidR="001033D1" w:rsidRDefault="007A6561" w:rsidP="001033D1">
      <w:pPr>
        <w:jc w:val="both"/>
        <w:rPr>
          <w:sz w:val="28"/>
        </w:rPr>
      </w:pPr>
      <w:r>
        <w:rPr>
          <w:sz w:val="28"/>
        </w:rPr>
        <w:t>Глав</w:t>
      </w:r>
      <w:r w:rsidR="009169D8">
        <w:rPr>
          <w:sz w:val="28"/>
        </w:rPr>
        <w:t>а</w:t>
      </w:r>
      <w:r>
        <w:rPr>
          <w:sz w:val="28"/>
        </w:rPr>
        <w:t xml:space="preserve"> </w:t>
      </w:r>
      <w:r w:rsidR="00533644">
        <w:rPr>
          <w:sz w:val="28"/>
        </w:rPr>
        <w:t>город</w:t>
      </w:r>
      <w:r w:rsidR="00FE3612">
        <w:rPr>
          <w:sz w:val="28"/>
        </w:rPr>
        <w:t xml:space="preserve">а                                   </w:t>
      </w:r>
      <w:r>
        <w:rPr>
          <w:sz w:val="28"/>
        </w:rPr>
        <w:t xml:space="preserve">                                  </w:t>
      </w:r>
      <w:r w:rsidR="009169D8">
        <w:rPr>
          <w:sz w:val="28"/>
        </w:rPr>
        <w:t xml:space="preserve">            </w:t>
      </w:r>
      <w:r w:rsidR="00FE3612">
        <w:rPr>
          <w:sz w:val="28"/>
        </w:rPr>
        <w:t xml:space="preserve">С.А. </w:t>
      </w:r>
      <w:proofErr w:type="spellStart"/>
      <w:r w:rsidR="00FE3612">
        <w:rPr>
          <w:sz w:val="28"/>
        </w:rPr>
        <w:t>Махиня</w:t>
      </w:r>
      <w:proofErr w:type="spellEnd"/>
      <w:r w:rsidR="00E1527D">
        <w:rPr>
          <w:sz w:val="28"/>
        </w:rPr>
        <w:tab/>
      </w:r>
    </w:p>
    <w:p w:rsidR="00967EA9" w:rsidRDefault="00967EA9" w:rsidP="001033D1">
      <w:pPr>
        <w:jc w:val="both"/>
        <w:rPr>
          <w:sz w:val="28"/>
        </w:rPr>
      </w:pPr>
    </w:p>
    <w:p w:rsidR="004B12FB" w:rsidRDefault="004B12FB" w:rsidP="001033D1">
      <w:pPr>
        <w:jc w:val="both"/>
        <w:rPr>
          <w:sz w:val="28"/>
        </w:rPr>
      </w:pPr>
    </w:p>
    <w:p w:rsidR="004B12FB" w:rsidRDefault="004B12FB" w:rsidP="001033D1">
      <w:pPr>
        <w:jc w:val="both"/>
        <w:rPr>
          <w:sz w:val="28"/>
        </w:rPr>
      </w:pPr>
    </w:p>
    <w:p w:rsidR="004B12FB" w:rsidRDefault="004B12FB" w:rsidP="001033D1">
      <w:pPr>
        <w:jc w:val="both"/>
        <w:rPr>
          <w:sz w:val="28"/>
        </w:rPr>
      </w:pPr>
    </w:p>
    <w:p w:rsidR="004B12FB" w:rsidRDefault="004B12FB" w:rsidP="001033D1">
      <w:pPr>
        <w:jc w:val="both"/>
        <w:rPr>
          <w:sz w:val="28"/>
        </w:rPr>
      </w:pPr>
    </w:p>
    <w:p w:rsidR="004B12FB" w:rsidRDefault="004B12FB" w:rsidP="001033D1">
      <w:pPr>
        <w:jc w:val="both"/>
        <w:rPr>
          <w:sz w:val="28"/>
        </w:rPr>
      </w:pPr>
    </w:p>
    <w:p w:rsidR="00C65A0C" w:rsidRDefault="00C65A0C" w:rsidP="001033D1">
      <w:pPr>
        <w:jc w:val="both"/>
        <w:rPr>
          <w:sz w:val="28"/>
        </w:rPr>
      </w:pPr>
    </w:p>
    <w:p w:rsidR="00C65A0C" w:rsidRDefault="00C65A0C" w:rsidP="001033D1">
      <w:pPr>
        <w:jc w:val="both"/>
        <w:rPr>
          <w:sz w:val="28"/>
        </w:rPr>
      </w:pPr>
    </w:p>
    <w:p w:rsidR="00C65A0C" w:rsidRDefault="00C65A0C" w:rsidP="001033D1">
      <w:pPr>
        <w:jc w:val="both"/>
        <w:rPr>
          <w:sz w:val="28"/>
        </w:rPr>
      </w:pPr>
    </w:p>
    <w:p w:rsidR="00C65A0C" w:rsidRDefault="00C65A0C" w:rsidP="001033D1">
      <w:pPr>
        <w:jc w:val="both"/>
        <w:rPr>
          <w:sz w:val="28"/>
        </w:rPr>
      </w:pPr>
    </w:p>
    <w:p w:rsidR="00C65A0C" w:rsidRDefault="00C65A0C" w:rsidP="001033D1">
      <w:pPr>
        <w:jc w:val="both"/>
        <w:rPr>
          <w:sz w:val="28"/>
        </w:rPr>
      </w:pPr>
    </w:p>
    <w:p w:rsidR="00C65A0C" w:rsidRDefault="00C65A0C" w:rsidP="001033D1">
      <w:pPr>
        <w:jc w:val="both"/>
        <w:rPr>
          <w:sz w:val="28"/>
        </w:rPr>
      </w:pPr>
    </w:p>
    <w:p w:rsidR="00C65A0C" w:rsidRDefault="00C65A0C" w:rsidP="00C65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A0C" w:rsidRPr="00C256E2" w:rsidRDefault="00C65A0C" w:rsidP="00C65A0C">
      <w:r>
        <w:rPr>
          <w:lang w:val="uk-UA"/>
        </w:rPr>
        <w:t xml:space="preserve">                                                                                                            </w:t>
      </w:r>
      <w:r w:rsidRPr="00C256E2">
        <w:t>Приложение  к постановлению</w:t>
      </w:r>
    </w:p>
    <w:p w:rsidR="00C65A0C" w:rsidRDefault="00C65A0C" w:rsidP="00C65A0C">
      <w:pPr>
        <w:ind w:left="5394"/>
      </w:pPr>
      <w:r>
        <w:t xml:space="preserve">Администрации </w:t>
      </w:r>
    </w:p>
    <w:p w:rsidR="00C65A0C" w:rsidRPr="00882A0F" w:rsidRDefault="00C65A0C" w:rsidP="00C65A0C">
      <w:pPr>
        <w:ind w:left="5394"/>
      </w:pPr>
      <w:r w:rsidRPr="00882A0F">
        <w:t>городского поселения Лянтор</w:t>
      </w:r>
      <w:r>
        <w:t xml:space="preserve"> </w:t>
      </w:r>
    </w:p>
    <w:p w:rsidR="00C65A0C" w:rsidRPr="00882A0F" w:rsidRDefault="00C65A0C" w:rsidP="00C65A0C">
      <w:pPr>
        <w:ind w:left="5394"/>
      </w:pPr>
      <w:r w:rsidRPr="00882A0F">
        <w:t>от  «</w:t>
      </w:r>
      <w:r w:rsidR="009102E0">
        <w:t>28</w:t>
      </w:r>
      <w:r w:rsidRPr="00882A0F">
        <w:t xml:space="preserve"> » </w:t>
      </w:r>
      <w:r w:rsidR="009102E0">
        <w:t>мая</w:t>
      </w:r>
      <w:r>
        <w:t xml:space="preserve"> </w:t>
      </w:r>
      <w:r w:rsidRPr="00882A0F">
        <w:t>20</w:t>
      </w:r>
      <w:r>
        <w:t>14</w:t>
      </w:r>
      <w:r w:rsidRPr="00882A0F">
        <w:t xml:space="preserve"> года  № </w:t>
      </w:r>
      <w:r w:rsidR="009102E0">
        <w:t>425</w:t>
      </w:r>
    </w:p>
    <w:p w:rsidR="00C65A0C" w:rsidRPr="00882A0F" w:rsidRDefault="00C65A0C" w:rsidP="00C65A0C">
      <w:pPr>
        <w:tabs>
          <w:tab w:val="left" w:pos="1080"/>
          <w:tab w:val="left" w:pos="5400"/>
        </w:tabs>
        <w:ind w:left="5394"/>
      </w:pPr>
    </w:p>
    <w:p w:rsidR="00C65A0C" w:rsidRDefault="00C65A0C" w:rsidP="00C65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A0C" w:rsidRPr="007806AC" w:rsidRDefault="00C65A0C" w:rsidP="00C65A0C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Состав</w:t>
      </w:r>
    </w:p>
    <w:p w:rsidR="00C65A0C" w:rsidRPr="007806AC" w:rsidRDefault="00C65A0C" w:rsidP="00C65A0C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балансовой комиссии по оценке деятельности муниципальных предприятий городского поселения Лянтор</w:t>
      </w:r>
    </w:p>
    <w:p w:rsidR="00C65A0C" w:rsidRDefault="00C65A0C" w:rsidP="00C65A0C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A0C" w:rsidRDefault="00C65A0C" w:rsidP="00C65A0C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3"/>
        <w:gridCol w:w="6088"/>
      </w:tblGrid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0F">
              <w:rPr>
                <w:rFonts w:ascii="Times New Roman" w:hAnsi="Times New Roman" w:cs="Times New Roman"/>
                <w:sz w:val="28"/>
                <w:szCs w:val="28"/>
              </w:rPr>
              <w:t>–  заместитель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вания; 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экономики; 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Pr="0070642F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C65A0C" w:rsidRPr="0070642F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70642F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DA6">
              <w:rPr>
                <w:rFonts w:ascii="Times New Roman" w:hAnsi="Times New Roman" w:cs="Times New Roman"/>
                <w:sz w:val="28"/>
                <w:szCs w:val="28"/>
              </w:rPr>
              <w:t>Демченко Артём Валерь</w:t>
            </w:r>
            <w:r w:rsidRPr="00D76D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DA6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496" w:type="dxa"/>
          </w:tcPr>
          <w:p w:rsidR="00C65A0C" w:rsidRPr="0070642F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70642F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70642F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 </w:t>
            </w:r>
            <w:r w:rsidRPr="00D76D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</w:t>
            </w:r>
            <w:r w:rsidRPr="00D76DA6">
              <w:rPr>
                <w:rFonts w:ascii="Times New Roman" w:hAnsi="Times New Roman" w:cs="Times New Roman"/>
                <w:sz w:val="28"/>
                <w:szCs w:val="28"/>
              </w:rPr>
              <w:t>по организации деятельности</w:t>
            </w: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5A0C" w:rsidRPr="00554BA7" w:rsidTr="0073287B">
        <w:tc>
          <w:tcPr>
            <w:tcW w:w="3641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65A0C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>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5B01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 бюджетн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ого учёта и о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чётности – главный бухгалтер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  <w:proofErr w:type="spellEnd"/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>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управлении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городского хозяйства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отдела;</w:t>
            </w: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Туганова 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496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и земел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A0C" w:rsidRPr="00554BA7" w:rsidRDefault="00C65A0C" w:rsidP="0073287B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D8" w:rsidRDefault="009169D8" w:rsidP="009B5814">
      <w:pPr>
        <w:jc w:val="center"/>
        <w:rPr>
          <w:b/>
          <w:sz w:val="32"/>
          <w:szCs w:val="32"/>
        </w:rPr>
      </w:pPr>
    </w:p>
    <w:p w:rsidR="00FE1862" w:rsidRDefault="00FE1862" w:rsidP="00474D39">
      <w:pPr>
        <w:rPr>
          <w:b/>
          <w:sz w:val="32"/>
          <w:szCs w:val="32"/>
        </w:rPr>
      </w:pPr>
    </w:p>
    <w:sectPr w:rsidR="00FE1862" w:rsidSect="00EC04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E"/>
    <w:rsid w:val="00006101"/>
    <w:rsid w:val="00010302"/>
    <w:rsid w:val="00035720"/>
    <w:rsid w:val="00040196"/>
    <w:rsid w:val="00051C52"/>
    <w:rsid w:val="00055149"/>
    <w:rsid w:val="00071F7D"/>
    <w:rsid w:val="0007295D"/>
    <w:rsid w:val="000750F2"/>
    <w:rsid w:val="0008725C"/>
    <w:rsid w:val="000A51CF"/>
    <w:rsid w:val="000A6B80"/>
    <w:rsid w:val="000D135C"/>
    <w:rsid w:val="000F23E2"/>
    <w:rsid w:val="001033D1"/>
    <w:rsid w:val="001101B0"/>
    <w:rsid w:val="001133B7"/>
    <w:rsid w:val="00114D6E"/>
    <w:rsid w:val="00117B98"/>
    <w:rsid w:val="0012002A"/>
    <w:rsid w:val="0013043F"/>
    <w:rsid w:val="001506E7"/>
    <w:rsid w:val="00163D22"/>
    <w:rsid w:val="00163EF7"/>
    <w:rsid w:val="00176CB9"/>
    <w:rsid w:val="0019132A"/>
    <w:rsid w:val="001B14CC"/>
    <w:rsid w:val="001B2277"/>
    <w:rsid w:val="001B3F82"/>
    <w:rsid w:val="001D67A7"/>
    <w:rsid w:val="001E332C"/>
    <w:rsid w:val="00210885"/>
    <w:rsid w:val="00214059"/>
    <w:rsid w:val="00216630"/>
    <w:rsid w:val="002251A3"/>
    <w:rsid w:val="00243D58"/>
    <w:rsid w:val="00257F5A"/>
    <w:rsid w:val="00263DFA"/>
    <w:rsid w:val="002B7D24"/>
    <w:rsid w:val="002D32B4"/>
    <w:rsid w:val="002D4073"/>
    <w:rsid w:val="0030683C"/>
    <w:rsid w:val="00310A33"/>
    <w:rsid w:val="003140F8"/>
    <w:rsid w:val="00341CBD"/>
    <w:rsid w:val="0035214A"/>
    <w:rsid w:val="00352C39"/>
    <w:rsid w:val="00381825"/>
    <w:rsid w:val="0038590F"/>
    <w:rsid w:val="003C7F66"/>
    <w:rsid w:val="003E0EA4"/>
    <w:rsid w:val="003F124C"/>
    <w:rsid w:val="00405418"/>
    <w:rsid w:val="00407D03"/>
    <w:rsid w:val="00414037"/>
    <w:rsid w:val="00422520"/>
    <w:rsid w:val="00460F88"/>
    <w:rsid w:val="00474D39"/>
    <w:rsid w:val="00487F0B"/>
    <w:rsid w:val="004B12FB"/>
    <w:rsid w:val="004C27A9"/>
    <w:rsid w:val="004E013E"/>
    <w:rsid w:val="004E4445"/>
    <w:rsid w:val="004E5324"/>
    <w:rsid w:val="00511C92"/>
    <w:rsid w:val="00533644"/>
    <w:rsid w:val="00535E87"/>
    <w:rsid w:val="00537B15"/>
    <w:rsid w:val="00553CCD"/>
    <w:rsid w:val="00556F09"/>
    <w:rsid w:val="005576DE"/>
    <w:rsid w:val="005634B0"/>
    <w:rsid w:val="005765C9"/>
    <w:rsid w:val="005951B1"/>
    <w:rsid w:val="0059791A"/>
    <w:rsid w:val="005A4A06"/>
    <w:rsid w:val="005A5EA8"/>
    <w:rsid w:val="005B67EB"/>
    <w:rsid w:val="005C1585"/>
    <w:rsid w:val="005D7C75"/>
    <w:rsid w:val="005F6342"/>
    <w:rsid w:val="005F647D"/>
    <w:rsid w:val="0060554A"/>
    <w:rsid w:val="00641B5A"/>
    <w:rsid w:val="00657050"/>
    <w:rsid w:val="00657560"/>
    <w:rsid w:val="00663F72"/>
    <w:rsid w:val="006665C2"/>
    <w:rsid w:val="0067306A"/>
    <w:rsid w:val="00694C8D"/>
    <w:rsid w:val="006C1E5B"/>
    <w:rsid w:val="006C433F"/>
    <w:rsid w:val="006C43FB"/>
    <w:rsid w:val="006E79EF"/>
    <w:rsid w:val="00714C30"/>
    <w:rsid w:val="00715416"/>
    <w:rsid w:val="007304B7"/>
    <w:rsid w:val="0073287B"/>
    <w:rsid w:val="007463EE"/>
    <w:rsid w:val="00761ADC"/>
    <w:rsid w:val="0077463B"/>
    <w:rsid w:val="007978ED"/>
    <w:rsid w:val="007A6561"/>
    <w:rsid w:val="007F578C"/>
    <w:rsid w:val="007F630E"/>
    <w:rsid w:val="008172C3"/>
    <w:rsid w:val="00825DF0"/>
    <w:rsid w:val="00855DA0"/>
    <w:rsid w:val="00873EC8"/>
    <w:rsid w:val="008770C7"/>
    <w:rsid w:val="00893685"/>
    <w:rsid w:val="008B19F4"/>
    <w:rsid w:val="008E381A"/>
    <w:rsid w:val="008F1518"/>
    <w:rsid w:val="008F6D0F"/>
    <w:rsid w:val="00901377"/>
    <w:rsid w:val="009102E0"/>
    <w:rsid w:val="009169D8"/>
    <w:rsid w:val="0093520F"/>
    <w:rsid w:val="00946273"/>
    <w:rsid w:val="0095190F"/>
    <w:rsid w:val="0096373E"/>
    <w:rsid w:val="00963866"/>
    <w:rsid w:val="00967EA9"/>
    <w:rsid w:val="00975D9F"/>
    <w:rsid w:val="00985391"/>
    <w:rsid w:val="009B11D4"/>
    <w:rsid w:val="009B14ED"/>
    <w:rsid w:val="009B5814"/>
    <w:rsid w:val="00A0768E"/>
    <w:rsid w:val="00A11E45"/>
    <w:rsid w:val="00A2738B"/>
    <w:rsid w:val="00A3219E"/>
    <w:rsid w:val="00A330C4"/>
    <w:rsid w:val="00A363CB"/>
    <w:rsid w:val="00A36AC5"/>
    <w:rsid w:val="00A44E30"/>
    <w:rsid w:val="00A4754E"/>
    <w:rsid w:val="00A47AED"/>
    <w:rsid w:val="00AA2928"/>
    <w:rsid w:val="00AB4029"/>
    <w:rsid w:val="00AB7572"/>
    <w:rsid w:val="00AE4C52"/>
    <w:rsid w:val="00AE5D79"/>
    <w:rsid w:val="00AE6835"/>
    <w:rsid w:val="00B30762"/>
    <w:rsid w:val="00B31F7F"/>
    <w:rsid w:val="00B36AB0"/>
    <w:rsid w:val="00B645FA"/>
    <w:rsid w:val="00B715C3"/>
    <w:rsid w:val="00B95489"/>
    <w:rsid w:val="00BC2098"/>
    <w:rsid w:val="00BF2E93"/>
    <w:rsid w:val="00C10CBC"/>
    <w:rsid w:val="00C15AFF"/>
    <w:rsid w:val="00C42C2C"/>
    <w:rsid w:val="00C657A9"/>
    <w:rsid w:val="00C65A0C"/>
    <w:rsid w:val="00CA201E"/>
    <w:rsid w:val="00CA7B50"/>
    <w:rsid w:val="00CC11DC"/>
    <w:rsid w:val="00CD1362"/>
    <w:rsid w:val="00CF6DE3"/>
    <w:rsid w:val="00D00D37"/>
    <w:rsid w:val="00D13FC3"/>
    <w:rsid w:val="00D16639"/>
    <w:rsid w:val="00D35FA7"/>
    <w:rsid w:val="00D544EC"/>
    <w:rsid w:val="00D5594E"/>
    <w:rsid w:val="00D62FFE"/>
    <w:rsid w:val="00D74035"/>
    <w:rsid w:val="00D76DA6"/>
    <w:rsid w:val="00D90536"/>
    <w:rsid w:val="00D93422"/>
    <w:rsid w:val="00DA23A1"/>
    <w:rsid w:val="00DA36DA"/>
    <w:rsid w:val="00E1527D"/>
    <w:rsid w:val="00E27FDD"/>
    <w:rsid w:val="00E30C11"/>
    <w:rsid w:val="00E500E6"/>
    <w:rsid w:val="00E545B4"/>
    <w:rsid w:val="00E712A9"/>
    <w:rsid w:val="00E74F02"/>
    <w:rsid w:val="00E76759"/>
    <w:rsid w:val="00E90567"/>
    <w:rsid w:val="00EC04E7"/>
    <w:rsid w:val="00ED1A99"/>
    <w:rsid w:val="00ED6D42"/>
    <w:rsid w:val="00EE0BB4"/>
    <w:rsid w:val="00EE4A9F"/>
    <w:rsid w:val="00EF2B73"/>
    <w:rsid w:val="00F3280A"/>
    <w:rsid w:val="00F46A7A"/>
    <w:rsid w:val="00F63FAD"/>
    <w:rsid w:val="00F64FC8"/>
    <w:rsid w:val="00F8159A"/>
    <w:rsid w:val="00FC01C6"/>
    <w:rsid w:val="00FE1862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5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rsid w:val="00855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C65A0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5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rsid w:val="00855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C65A0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08E9-6369-46BF-95F8-C8B8176D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$</dc:creator>
  <cp:lastModifiedBy>Мязитов Марсель Наильевич</cp:lastModifiedBy>
  <cp:revision>2</cp:revision>
  <cp:lastPrinted>2014-05-28T11:15:00Z</cp:lastPrinted>
  <dcterms:created xsi:type="dcterms:W3CDTF">2014-06-09T11:13:00Z</dcterms:created>
  <dcterms:modified xsi:type="dcterms:W3CDTF">2014-06-09T11:13:00Z</dcterms:modified>
</cp:coreProperties>
</file>