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FC" w:rsidRDefault="00CA67FC" w:rsidP="00CA67FC">
      <w:pPr>
        <w:jc w:val="center"/>
      </w:pPr>
      <w:r w:rsidRPr="00762CEF"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2268922" r:id="rId7"/>
        </w:object>
      </w:r>
    </w:p>
    <w:p w:rsidR="00CA67FC" w:rsidRDefault="00CA67FC" w:rsidP="00CA67FC">
      <w:pPr>
        <w:jc w:val="center"/>
        <w:rPr>
          <w:b/>
          <w:sz w:val="14"/>
          <w:szCs w:val="14"/>
        </w:rPr>
      </w:pPr>
    </w:p>
    <w:p w:rsidR="00CA67FC" w:rsidRDefault="00CA67FC" w:rsidP="00CA67F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A67FC" w:rsidRDefault="00CA67FC" w:rsidP="00CA67F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A67FC" w:rsidRDefault="00CA67FC" w:rsidP="00CA67F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A67FC" w:rsidRDefault="00CA67FC" w:rsidP="00CA67F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A67FC" w:rsidRDefault="00CA67FC" w:rsidP="00CA67FC">
      <w:pPr>
        <w:jc w:val="center"/>
        <w:rPr>
          <w:b/>
          <w:sz w:val="32"/>
        </w:rPr>
      </w:pPr>
    </w:p>
    <w:p w:rsidR="00CA67FC" w:rsidRDefault="00CA67FC" w:rsidP="00CA67F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A67FC" w:rsidRDefault="00CA67FC" w:rsidP="00CA67FC"/>
    <w:p w:rsidR="00CA67FC" w:rsidRDefault="00CA67FC" w:rsidP="00CA67F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42E7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942E7B">
        <w:rPr>
          <w:sz w:val="28"/>
          <w:szCs w:val="28"/>
        </w:rPr>
        <w:t>411</w:t>
      </w:r>
      <w:r>
        <w:rPr>
          <w:sz w:val="28"/>
          <w:szCs w:val="28"/>
        </w:rPr>
        <w:t xml:space="preserve">                                   </w:t>
      </w:r>
    </w:p>
    <w:p w:rsidR="00C044B2" w:rsidRDefault="00CA67FC" w:rsidP="00C044B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  <w:r w:rsidR="00C044B2">
        <w:rPr>
          <w:sz w:val="28"/>
          <w:szCs w:val="28"/>
        </w:rPr>
        <w:tab/>
        <w:t xml:space="preserve">  </w:t>
      </w:r>
    </w:p>
    <w:p w:rsidR="003979B4" w:rsidRDefault="003979B4" w:rsidP="00C044B2">
      <w:pPr>
        <w:rPr>
          <w:sz w:val="28"/>
          <w:szCs w:val="28"/>
        </w:rPr>
      </w:pPr>
    </w:p>
    <w:p w:rsidR="00C044B2" w:rsidRDefault="00C044B2" w:rsidP="00C044B2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C044B2" w:rsidRDefault="00C044B2" w:rsidP="00C044B2">
      <w:pPr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044B2" w:rsidRDefault="00C044B2" w:rsidP="00C044B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отдыха, оздоровления, </w:t>
      </w:r>
    </w:p>
    <w:p w:rsidR="00C044B2" w:rsidRDefault="00C044B2" w:rsidP="00C044B2">
      <w:pPr>
        <w:rPr>
          <w:sz w:val="28"/>
          <w:szCs w:val="28"/>
        </w:rPr>
      </w:pPr>
      <w:r>
        <w:rPr>
          <w:sz w:val="28"/>
          <w:szCs w:val="28"/>
        </w:rPr>
        <w:t xml:space="preserve">занятости детей и молодёжи </w:t>
      </w:r>
      <w:r w:rsidR="00197B21">
        <w:rPr>
          <w:sz w:val="28"/>
          <w:szCs w:val="28"/>
        </w:rPr>
        <w:t>города Лянтора</w:t>
      </w:r>
    </w:p>
    <w:p w:rsidR="00E47B4D" w:rsidRDefault="00E47B4D" w:rsidP="00C044B2">
      <w:pPr>
        <w:rPr>
          <w:sz w:val="28"/>
          <w:szCs w:val="28"/>
        </w:rPr>
      </w:pPr>
    </w:p>
    <w:p w:rsidR="00516688" w:rsidRPr="00754D84" w:rsidRDefault="00516688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754D84">
        <w:rPr>
          <w:sz w:val="28"/>
          <w:szCs w:val="28"/>
        </w:rPr>
        <w:t xml:space="preserve">», </w:t>
      </w:r>
      <w:r w:rsidR="00754D84" w:rsidRPr="00754D84">
        <w:rPr>
          <w:sz w:val="28"/>
          <w:szCs w:val="28"/>
        </w:rPr>
        <w:t>   в целях</w:t>
      </w:r>
      <w:r w:rsidR="0012471C">
        <w:rPr>
          <w:sz w:val="28"/>
          <w:szCs w:val="28"/>
        </w:rPr>
        <w:t xml:space="preserve">  </w:t>
      </w:r>
      <w:r w:rsidR="00754D84" w:rsidRPr="00754D84">
        <w:rPr>
          <w:sz w:val="28"/>
          <w:szCs w:val="28"/>
        </w:rPr>
        <w:t xml:space="preserve"> обеспечения</w:t>
      </w:r>
      <w:r w:rsidR="0012471C">
        <w:rPr>
          <w:sz w:val="28"/>
          <w:szCs w:val="28"/>
        </w:rPr>
        <w:t xml:space="preserve">   </w:t>
      </w:r>
      <w:r w:rsidR="00754D84" w:rsidRPr="00754D84">
        <w:rPr>
          <w:sz w:val="28"/>
          <w:szCs w:val="28"/>
        </w:rPr>
        <w:t xml:space="preserve"> организации </w:t>
      </w:r>
      <w:r w:rsidR="0012471C">
        <w:rPr>
          <w:sz w:val="28"/>
          <w:szCs w:val="28"/>
        </w:rPr>
        <w:t xml:space="preserve">  </w:t>
      </w:r>
      <w:r w:rsidR="00754D84" w:rsidRPr="00754D84">
        <w:rPr>
          <w:sz w:val="28"/>
          <w:szCs w:val="28"/>
        </w:rPr>
        <w:t>отдыха,</w:t>
      </w:r>
      <w:r w:rsidR="0012471C">
        <w:rPr>
          <w:sz w:val="28"/>
          <w:szCs w:val="28"/>
        </w:rPr>
        <w:t xml:space="preserve"> </w:t>
      </w:r>
      <w:r w:rsidR="00754D84">
        <w:rPr>
          <w:sz w:val="28"/>
          <w:szCs w:val="28"/>
        </w:rPr>
        <w:t xml:space="preserve"> оздоровления, занятости </w:t>
      </w:r>
      <w:r w:rsidR="00B27B56">
        <w:rPr>
          <w:sz w:val="28"/>
          <w:szCs w:val="28"/>
        </w:rPr>
        <w:t xml:space="preserve">детей и молодёжи города </w:t>
      </w:r>
      <w:proofErr w:type="spellStart"/>
      <w:r w:rsidR="00B27B56">
        <w:rPr>
          <w:sz w:val="28"/>
          <w:szCs w:val="28"/>
        </w:rPr>
        <w:t>Лянтора</w:t>
      </w:r>
      <w:proofErr w:type="spellEnd"/>
      <w:r w:rsidR="00B27B56">
        <w:rPr>
          <w:sz w:val="28"/>
          <w:szCs w:val="28"/>
        </w:rPr>
        <w:t>:</w:t>
      </w:r>
    </w:p>
    <w:p w:rsidR="0012471C" w:rsidRPr="0012471C" w:rsidRDefault="00516688" w:rsidP="003979B4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2471C">
        <w:rPr>
          <w:rFonts w:ascii="Times New Roman" w:hAnsi="Times New Roman"/>
          <w:sz w:val="28"/>
          <w:szCs w:val="28"/>
        </w:rPr>
        <w:t>Утвердить</w:t>
      </w:r>
      <w:r w:rsidR="0012471C" w:rsidRPr="0012471C">
        <w:rPr>
          <w:rFonts w:ascii="Times New Roman" w:hAnsi="Times New Roman"/>
          <w:sz w:val="28"/>
          <w:szCs w:val="28"/>
        </w:rPr>
        <w:t>:</w:t>
      </w:r>
    </w:p>
    <w:p w:rsidR="00516688" w:rsidRDefault="0012471C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16688" w:rsidRPr="0012471C">
        <w:rPr>
          <w:sz w:val="28"/>
          <w:szCs w:val="28"/>
        </w:rPr>
        <w:t xml:space="preserve"> Положение  о межведомственной комиссии    по организации отдыха, оздоровления, занят</w:t>
      </w:r>
      <w:r w:rsidR="00B27B56">
        <w:rPr>
          <w:sz w:val="28"/>
          <w:szCs w:val="28"/>
        </w:rPr>
        <w:t xml:space="preserve">ости детей и молодёжи города   </w:t>
      </w:r>
      <w:r w:rsidR="00516688" w:rsidRPr="0012471C">
        <w:rPr>
          <w:sz w:val="28"/>
          <w:szCs w:val="28"/>
        </w:rPr>
        <w:t xml:space="preserve"> Лянтора (приложение 1).</w:t>
      </w:r>
    </w:p>
    <w:p w:rsidR="00754D84" w:rsidRPr="0012471C" w:rsidRDefault="0012471C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Состав</w:t>
      </w:r>
      <w:r w:rsidR="00754D84" w:rsidRPr="0012471C">
        <w:rPr>
          <w:sz w:val="28"/>
          <w:szCs w:val="28"/>
        </w:rPr>
        <w:t xml:space="preserve"> межведомственной комиссии (приложение 2).</w:t>
      </w:r>
    </w:p>
    <w:p w:rsidR="00B27B56" w:rsidRDefault="00B27B56" w:rsidP="003979B4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3979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A33CD1" w:rsidRDefault="00A0339F" w:rsidP="003979B4">
      <w:pPr>
        <w:pStyle w:val="ConsPlusNormal"/>
        <w:widowControl/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9F">
        <w:rPr>
          <w:rFonts w:ascii="Times New Roman" w:hAnsi="Times New Roman" w:cs="Times New Roman"/>
          <w:sz w:val="28"/>
          <w:szCs w:val="28"/>
        </w:rPr>
        <w:t>Настоящее</w:t>
      </w:r>
      <w:r w:rsidR="0064121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A0339F">
        <w:rPr>
          <w:rFonts w:ascii="Times New Roman" w:hAnsi="Times New Roman" w:cs="Times New Roman"/>
          <w:sz w:val="28"/>
          <w:szCs w:val="28"/>
        </w:rPr>
        <w:t xml:space="preserve"> </w:t>
      </w:r>
      <w:r w:rsidR="00B27B56">
        <w:rPr>
          <w:rFonts w:ascii="Times New Roman" w:hAnsi="Times New Roman" w:cs="Times New Roman"/>
          <w:sz w:val="28"/>
          <w:szCs w:val="28"/>
        </w:rPr>
        <w:t>после дня его опубликования (обнародования).</w:t>
      </w:r>
    </w:p>
    <w:p w:rsidR="00A0339F" w:rsidRPr="00CA67FC" w:rsidRDefault="00A0339F" w:rsidP="003979B4">
      <w:pPr>
        <w:pStyle w:val="ConsPlusNormal"/>
        <w:widowControl/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CD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A67FC" w:rsidRDefault="00CA67FC" w:rsidP="00CA67FC">
      <w:pPr>
        <w:pStyle w:val="ConsPlusNormal"/>
        <w:widowControl/>
        <w:tabs>
          <w:tab w:val="left" w:pos="709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CA67FC" w:rsidRDefault="00CA67FC" w:rsidP="00CA67FC">
      <w:pPr>
        <w:pStyle w:val="ConsPlusNormal"/>
        <w:widowControl/>
        <w:tabs>
          <w:tab w:val="left" w:pos="709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CA67FC" w:rsidRDefault="00CA67FC" w:rsidP="00CA67FC">
      <w:pPr>
        <w:pStyle w:val="ConsPlusNormal"/>
        <w:widowControl/>
        <w:tabs>
          <w:tab w:val="left" w:pos="709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CA67FC" w:rsidRPr="00DE0631" w:rsidRDefault="00CA67FC" w:rsidP="00CA67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CA67FC" w:rsidRPr="00A33CD1" w:rsidRDefault="00CA67FC" w:rsidP="00CA67F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9F" w:rsidRDefault="00A0339F" w:rsidP="00A0339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33CD1" w:rsidRDefault="00A33CD1" w:rsidP="00A0339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95B08" w:rsidRDefault="00D95B08" w:rsidP="00A0339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95B08" w:rsidRDefault="00D95B08" w:rsidP="00A0339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27B56" w:rsidRDefault="00B27B56" w:rsidP="00CA67FC">
      <w:pPr>
        <w:rPr>
          <w:bCs/>
          <w:i/>
          <w:sz w:val="28"/>
          <w:szCs w:val="28"/>
        </w:rPr>
      </w:pPr>
    </w:p>
    <w:p w:rsidR="00CA67FC" w:rsidRDefault="00CA67FC" w:rsidP="00CA67FC">
      <w:pPr>
        <w:rPr>
          <w:bCs/>
          <w:i/>
          <w:sz w:val="28"/>
          <w:szCs w:val="28"/>
        </w:rPr>
      </w:pPr>
    </w:p>
    <w:p w:rsidR="00B27B56" w:rsidRPr="00A33CD1" w:rsidRDefault="00A33CD1" w:rsidP="00604285">
      <w:pPr>
        <w:ind w:left="284" w:firstLine="5812"/>
        <w:rPr>
          <w:bCs/>
        </w:rPr>
      </w:pPr>
      <w:r w:rsidRPr="00A33CD1">
        <w:rPr>
          <w:bCs/>
        </w:rPr>
        <w:t>Приложение 1 к постановлению</w:t>
      </w:r>
    </w:p>
    <w:p w:rsidR="003979B4" w:rsidRDefault="003979B4" w:rsidP="00604285">
      <w:pPr>
        <w:ind w:left="284" w:firstLine="5812"/>
        <w:rPr>
          <w:bCs/>
        </w:rPr>
      </w:pPr>
      <w:r>
        <w:rPr>
          <w:bCs/>
        </w:rPr>
        <w:t>Администрации</w:t>
      </w:r>
      <w:r w:rsidR="00A33CD1" w:rsidRPr="00A33CD1">
        <w:rPr>
          <w:bCs/>
        </w:rPr>
        <w:t xml:space="preserve"> </w:t>
      </w:r>
      <w:proofErr w:type="gramStart"/>
      <w:r w:rsidR="00A33CD1" w:rsidRPr="00A33CD1">
        <w:rPr>
          <w:bCs/>
        </w:rPr>
        <w:t>городского</w:t>
      </w:r>
      <w:proofErr w:type="gramEnd"/>
    </w:p>
    <w:p w:rsidR="00A33CD1" w:rsidRPr="00A33CD1" w:rsidRDefault="00A33CD1" w:rsidP="00604285">
      <w:pPr>
        <w:ind w:left="284" w:firstLine="5812"/>
        <w:rPr>
          <w:bCs/>
        </w:rPr>
      </w:pPr>
      <w:r w:rsidRPr="00A33CD1">
        <w:rPr>
          <w:bCs/>
        </w:rPr>
        <w:t xml:space="preserve">поселения </w:t>
      </w:r>
      <w:proofErr w:type="spellStart"/>
      <w:r w:rsidRPr="00A33CD1">
        <w:rPr>
          <w:bCs/>
        </w:rPr>
        <w:t>Лянтор</w:t>
      </w:r>
      <w:proofErr w:type="spellEnd"/>
    </w:p>
    <w:p w:rsidR="00A33CD1" w:rsidRPr="00A33CD1" w:rsidRDefault="00604285" w:rsidP="00604285">
      <w:pPr>
        <w:ind w:left="284" w:firstLine="5812"/>
        <w:rPr>
          <w:bCs/>
        </w:rPr>
      </w:pPr>
      <w:r>
        <w:rPr>
          <w:bCs/>
        </w:rPr>
        <w:t>о</w:t>
      </w:r>
      <w:r w:rsidR="00A33CD1" w:rsidRPr="00A33CD1">
        <w:rPr>
          <w:bCs/>
        </w:rPr>
        <w:t>т «</w:t>
      </w:r>
      <w:r w:rsidR="00942E7B">
        <w:rPr>
          <w:bCs/>
        </w:rPr>
        <w:t>21</w:t>
      </w:r>
      <w:r w:rsidR="00A33CD1" w:rsidRPr="00A33CD1">
        <w:rPr>
          <w:bCs/>
        </w:rPr>
        <w:t xml:space="preserve">» </w:t>
      </w:r>
      <w:r w:rsidR="00CA67FC">
        <w:rPr>
          <w:bCs/>
        </w:rPr>
        <w:t>мая</w:t>
      </w:r>
      <w:r w:rsidR="00A33CD1" w:rsidRPr="00A33CD1">
        <w:rPr>
          <w:bCs/>
        </w:rPr>
        <w:t xml:space="preserve"> 2014 года № </w:t>
      </w:r>
      <w:r w:rsidR="00942E7B">
        <w:rPr>
          <w:bCs/>
        </w:rPr>
        <w:t>411</w:t>
      </w:r>
    </w:p>
    <w:p w:rsidR="00E240FF" w:rsidRDefault="00E240FF" w:rsidP="00604285">
      <w:pPr>
        <w:ind w:left="284" w:firstLine="5812"/>
        <w:jc w:val="center"/>
        <w:rPr>
          <w:bCs/>
          <w:i/>
          <w:sz w:val="28"/>
          <w:szCs w:val="28"/>
        </w:rPr>
      </w:pPr>
    </w:p>
    <w:p w:rsidR="00A33CD1" w:rsidRDefault="00A33CD1" w:rsidP="00604285">
      <w:pPr>
        <w:ind w:left="284" w:firstLine="5812"/>
        <w:jc w:val="center"/>
        <w:rPr>
          <w:bCs/>
          <w:i/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E240FF" w:rsidRDefault="00E240FF" w:rsidP="00E240FF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межведомственной комиссии по организации отдыха, оздоровления, занятости детей</w:t>
      </w:r>
      <w:r w:rsidR="00C42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молодёжи города Лянтора</w:t>
      </w:r>
    </w:p>
    <w:p w:rsidR="0089680E" w:rsidRDefault="0089680E" w:rsidP="00E240FF">
      <w:pPr>
        <w:ind w:left="284"/>
        <w:jc w:val="center"/>
        <w:rPr>
          <w:bCs/>
          <w:i/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240FF" w:rsidRDefault="00E240FF" w:rsidP="00D333FB">
      <w:pPr>
        <w:rPr>
          <w:sz w:val="28"/>
          <w:szCs w:val="28"/>
        </w:rPr>
      </w:pPr>
    </w:p>
    <w:p w:rsidR="00191AD2" w:rsidRDefault="00E240FF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91AD2">
        <w:rPr>
          <w:sz w:val="28"/>
          <w:szCs w:val="28"/>
        </w:rPr>
        <w:tab/>
        <w:t>Межведомственная комиссия (далее Комиссия) по организации отдыха, оздоровления, занятости детей и молодёжи города Лянтора создаётся в целях координации деятельности органов</w:t>
      </w:r>
      <w:r w:rsidR="002D086E">
        <w:rPr>
          <w:sz w:val="28"/>
          <w:szCs w:val="28"/>
        </w:rPr>
        <w:t xml:space="preserve"> администрации Сургутского района</w:t>
      </w:r>
      <w:r w:rsidR="00191AD2">
        <w:rPr>
          <w:sz w:val="28"/>
          <w:szCs w:val="28"/>
        </w:rPr>
        <w:t xml:space="preserve"> </w:t>
      </w:r>
      <w:r w:rsidR="002D086E">
        <w:rPr>
          <w:sz w:val="28"/>
          <w:szCs w:val="28"/>
        </w:rPr>
        <w:t xml:space="preserve">и </w:t>
      </w:r>
      <w:r w:rsidR="00191AD2">
        <w:rPr>
          <w:sz w:val="28"/>
          <w:szCs w:val="28"/>
        </w:rPr>
        <w:t>Администрации города, организаций, учреждений, общественных объединений</w:t>
      </w:r>
      <w:r w:rsidR="002D086E">
        <w:rPr>
          <w:sz w:val="28"/>
          <w:szCs w:val="28"/>
        </w:rPr>
        <w:t xml:space="preserve"> и иных </w:t>
      </w:r>
      <w:r w:rsidR="00C92FC5">
        <w:rPr>
          <w:sz w:val="28"/>
          <w:szCs w:val="28"/>
        </w:rPr>
        <w:t>служб</w:t>
      </w:r>
      <w:r w:rsidR="002D086E">
        <w:rPr>
          <w:sz w:val="28"/>
          <w:szCs w:val="28"/>
        </w:rPr>
        <w:t xml:space="preserve"> городского поселения</w:t>
      </w:r>
      <w:r w:rsidR="00191AD2">
        <w:rPr>
          <w:sz w:val="28"/>
          <w:szCs w:val="28"/>
        </w:rPr>
        <w:t xml:space="preserve"> для выработки рекомендаций по вопросам организации отдыха, оздоровления и занятости детей</w:t>
      </w:r>
      <w:r w:rsidR="002D086E">
        <w:rPr>
          <w:sz w:val="28"/>
          <w:szCs w:val="28"/>
        </w:rPr>
        <w:t xml:space="preserve"> и молодёжи</w:t>
      </w:r>
      <w:r w:rsidR="00191AD2">
        <w:rPr>
          <w:sz w:val="28"/>
          <w:szCs w:val="28"/>
        </w:rPr>
        <w:t xml:space="preserve"> города Лянтора.</w:t>
      </w:r>
    </w:p>
    <w:p w:rsidR="00191AD2" w:rsidRDefault="00191AD2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25235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осуществляет свою деятельность в соответствии с Конституцией Российской  Федерации, законами Российской Федерации, Указами </w:t>
      </w:r>
      <w:r w:rsidR="0025235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Федерации, </w:t>
      </w:r>
      <w:r w:rsidR="00252356">
        <w:rPr>
          <w:sz w:val="28"/>
          <w:szCs w:val="28"/>
        </w:rPr>
        <w:t>постановлениями</w:t>
      </w:r>
      <w:r>
        <w:rPr>
          <w:sz w:val="28"/>
          <w:szCs w:val="28"/>
        </w:rPr>
        <w:t xml:space="preserve"> и распоряжениями Правительства Российской Федерации, Законами </w:t>
      </w:r>
      <w:r w:rsidR="0025235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автономного округа – Югры, постановлениями Администрации города и другими нормативно – правовыми актами по вопросам организации отдыха, оздоровления и занятости</w:t>
      </w:r>
      <w:r w:rsidR="00252356">
        <w:rPr>
          <w:sz w:val="28"/>
          <w:szCs w:val="28"/>
        </w:rPr>
        <w:t xml:space="preserve"> детей настоящим Положением.</w:t>
      </w:r>
    </w:p>
    <w:p w:rsidR="00191AD2" w:rsidRDefault="00191AD2" w:rsidP="00E240FF">
      <w:pPr>
        <w:ind w:left="284"/>
        <w:jc w:val="both"/>
        <w:rPr>
          <w:sz w:val="28"/>
          <w:szCs w:val="28"/>
        </w:rPr>
      </w:pPr>
    </w:p>
    <w:p w:rsidR="0089680E" w:rsidRDefault="0089680E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3979B4">
      <w:pPr>
        <w:pStyle w:val="2"/>
        <w:ind w:left="0" w:firstLine="851"/>
      </w:pPr>
      <w:r>
        <w:t>2.1.</w:t>
      </w:r>
      <w:r w:rsidR="00DA265D">
        <w:tab/>
        <w:t xml:space="preserve"> </w:t>
      </w:r>
      <w:r>
        <w:t xml:space="preserve">Координация деятельности и обеспечение взаимодействия заинтересованных служб, отделов, комитетов, управлений </w:t>
      </w:r>
      <w:r w:rsidR="00DA265D">
        <w:t>а</w:t>
      </w:r>
      <w:r>
        <w:t>дминистрации Сургутского района и городского поселения Лянтор, учреждений, предприятий и организаций города в обеспечении организации оздоровительной работы, отдыха, занятости детей</w:t>
      </w:r>
      <w:r w:rsidR="0096156F">
        <w:t xml:space="preserve"> </w:t>
      </w:r>
      <w:r>
        <w:t xml:space="preserve"> и молодежи города Лянтора.</w:t>
      </w:r>
    </w:p>
    <w:p w:rsidR="00E240FF" w:rsidRDefault="00E240FF" w:rsidP="003979B4">
      <w:pPr>
        <w:ind w:firstLine="851"/>
        <w:jc w:val="both"/>
        <w:rPr>
          <w:sz w:val="28"/>
          <w:szCs w:val="28"/>
        </w:rPr>
      </w:pPr>
      <w:r w:rsidRPr="003979B4">
        <w:rPr>
          <w:sz w:val="28"/>
          <w:szCs w:val="28"/>
        </w:rPr>
        <w:t>2.2</w:t>
      </w:r>
      <w:r w:rsidR="00DA265D" w:rsidRPr="003979B4">
        <w:rPr>
          <w:sz w:val="28"/>
          <w:szCs w:val="28"/>
        </w:rPr>
        <w:t>.</w:t>
      </w:r>
      <w:r w:rsidR="00DA265D" w:rsidRPr="003979B4">
        <w:rPr>
          <w:sz w:val="28"/>
          <w:szCs w:val="28"/>
        </w:rPr>
        <w:tab/>
      </w:r>
      <w:r w:rsidR="003979B4">
        <w:rPr>
          <w:sz w:val="28"/>
          <w:szCs w:val="28"/>
        </w:rPr>
        <w:t xml:space="preserve"> </w:t>
      </w:r>
      <w:r w:rsidRPr="003979B4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внесение в установленном порядке в межведомственную комиссию по организации отдыха,</w:t>
      </w:r>
      <w:r w:rsidR="0096156F">
        <w:rPr>
          <w:sz w:val="28"/>
          <w:szCs w:val="28"/>
        </w:rPr>
        <w:t xml:space="preserve"> оздоровления, занятости детей </w:t>
      </w:r>
      <w:r>
        <w:rPr>
          <w:sz w:val="28"/>
          <w:szCs w:val="28"/>
        </w:rPr>
        <w:t xml:space="preserve"> и молодежи Сургутского района, Главе городского поселения Лянтор предложений по совершенствованию муниципальных правовых актов по вопросам организации отдыха, оздоровления, занятости детей</w:t>
      </w:r>
      <w:r w:rsidR="00DA2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молодежи города Лянтора. </w:t>
      </w:r>
    </w:p>
    <w:p w:rsidR="0096156F" w:rsidRDefault="00773328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3979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Совершенствование деятельности комиссии по приоритетным направлениям организации отдыха, оздоровления, занятости детей: обеспечение безопасности жизни и здоровья, организация полноценного питания, соблюдение требований пожарной безопасности, соблюдение </w:t>
      </w:r>
      <w:r w:rsidR="00C92FC5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эпидемиологических требований, предупреждение травматизма, безопасность дорожного движения</w:t>
      </w:r>
      <w:r w:rsidR="00C92FC5">
        <w:rPr>
          <w:sz w:val="28"/>
          <w:szCs w:val="28"/>
        </w:rPr>
        <w:t xml:space="preserve"> в период школьных </w:t>
      </w:r>
      <w:r w:rsidR="00C069E0">
        <w:rPr>
          <w:sz w:val="28"/>
          <w:szCs w:val="28"/>
        </w:rPr>
        <w:t>каникул</w:t>
      </w:r>
      <w:r w:rsidR="00C92FC5">
        <w:rPr>
          <w:sz w:val="28"/>
          <w:szCs w:val="28"/>
        </w:rPr>
        <w:t xml:space="preserve">, </w:t>
      </w:r>
      <w:r w:rsidR="00C069E0">
        <w:rPr>
          <w:sz w:val="28"/>
          <w:szCs w:val="28"/>
        </w:rPr>
        <w:t>информирование</w:t>
      </w:r>
      <w:r w:rsidR="00C92FC5">
        <w:rPr>
          <w:sz w:val="28"/>
          <w:szCs w:val="28"/>
        </w:rPr>
        <w:t xml:space="preserve"> </w:t>
      </w:r>
      <w:r w:rsidR="00C069E0">
        <w:rPr>
          <w:sz w:val="28"/>
          <w:szCs w:val="28"/>
        </w:rPr>
        <w:t>населения, совершенствование</w:t>
      </w:r>
      <w:r w:rsidR="00C92FC5">
        <w:rPr>
          <w:sz w:val="28"/>
          <w:szCs w:val="28"/>
        </w:rPr>
        <w:t xml:space="preserve"> и расширение спектра форм и методов работы в период организации</w:t>
      </w:r>
      <w:r w:rsidR="00C069E0">
        <w:rPr>
          <w:sz w:val="28"/>
          <w:szCs w:val="28"/>
        </w:rPr>
        <w:t xml:space="preserve"> детской оздоровительной компании.</w:t>
      </w:r>
      <w:proofErr w:type="gramEnd"/>
    </w:p>
    <w:p w:rsidR="00C069E0" w:rsidRDefault="00C069E0" w:rsidP="0064121E">
      <w:pPr>
        <w:ind w:left="284"/>
        <w:jc w:val="both"/>
        <w:rPr>
          <w:sz w:val="28"/>
          <w:szCs w:val="28"/>
        </w:rPr>
      </w:pPr>
    </w:p>
    <w:p w:rsidR="0089680E" w:rsidRDefault="0089680E" w:rsidP="0064121E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pStyle w:val="2"/>
        <w:jc w:val="center"/>
      </w:pPr>
      <w:r>
        <w:t>3. Функции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E240FF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A265D">
        <w:rPr>
          <w:sz w:val="28"/>
          <w:szCs w:val="28"/>
        </w:rPr>
        <w:tab/>
      </w:r>
      <w:r>
        <w:rPr>
          <w:sz w:val="28"/>
          <w:szCs w:val="28"/>
        </w:rPr>
        <w:t>Обеспечение комплексного анализа организации оздоровления, отдыха, занятости детей</w:t>
      </w:r>
      <w:r w:rsidR="00DA2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молодежи </w:t>
      </w:r>
      <w:r w:rsidR="00DA265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Лянтора. </w:t>
      </w:r>
    </w:p>
    <w:p w:rsidR="00E240FF" w:rsidRDefault="00E240FF" w:rsidP="003979B4">
      <w:pPr>
        <w:pStyle w:val="3"/>
        <w:ind w:left="0" w:firstLine="851"/>
        <w:rPr>
          <w:color w:val="auto"/>
        </w:rPr>
      </w:pPr>
      <w:r>
        <w:rPr>
          <w:color w:val="auto"/>
        </w:rPr>
        <w:t>3.2.</w:t>
      </w:r>
      <w:r w:rsidR="00DA265D">
        <w:rPr>
          <w:color w:val="auto"/>
        </w:rPr>
        <w:tab/>
      </w:r>
      <w:r>
        <w:rPr>
          <w:color w:val="auto"/>
        </w:rPr>
        <w:t>Внесение в установленном порядке предложений для рассмотрения в межведомственную комиссию по организации отдыха, оздоровления, занятости детей</w:t>
      </w:r>
      <w:r w:rsidR="00DA265D">
        <w:rPr>
          <w:color w:val="auto"/>
        </w:rPr>
        <w:t xml:space="preserve"> </w:t>
      </w:r>
      <w:r>
        <w:rPr>
          <w:color w:val="auto"/>
        </w:rPr>
        <w:t xml:space="preserve"> и молодежи Сургутского района, Главе городского поселения Лянтор о распределении финансовых средств и материальных ресурсов, направляемых на организацию отдыха, оздоровления, занятости детей</w:t>
      </w:r>
      <w:r w:rsidR="00F04D4B">
        <w:rPr>
          <w:color w:val="auto"/>
        </w:rPr>
        <w:t xml:space="preserve"> </w:t>
      </w:r>
      <w:r>
        <w:rPr>
          <w:color w:val="auto"/>
        </w:rPr>
        <w:t xml:space="preserve"> и молодежи города Лянтора. </w:t>
      </w:r>
    </w:p>
    <w:p w:rsidR="00E240FF" w:rsidRDefault="00E240FF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Принятие в пределах своей компетенции решений, обеспечивающих координацию деятельности служб, отделов, управлений </w:t>
      </w:r>
      <w:r w:rsidR="00F04D4B">
        <w:rPr>
          <w:sz w:val="28"/>
          <w:szCs w:val="28"/>
        </w:rPr>
        <w:t>а</w:t>
      </w:r>
      <w:r>
        <w:rPr>
          <w:sz w:val="28"/>
          <w:szCs w:val="28"/>
        </w:rPr>
        <w:t>дминистрации Сургутского района и городского поселения Лянтор по улучшению организации отдыха,</w:t>
      </w:r>
      <w:r w:rsidR="00F04D4B">
        <w:rPr>
          <w:sz w:val="28"/>
          <w:szCs w:val="28"/>
        </w:rPr>
        <w:t xml:space="preserve"> оздоровления, занятости детей и </w:t>
      </w:r>
      <w:r>
        <w:rPr>
          <w:sz w:val="28"/>
          <w:szCs w:val="28"/>
        </w:rPr>
        <w:t xml:space="preserve"> молодежи города Лянтора. </w:t>
      </w:r>
    </w:p>
    <w:p w:rsidR="00E240FF" w:rsidRDefault="00E240FF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Участие в работе российских, межрегиональных конференций,</w:t>
      </w:r>
      <w:r>
        <w:rPr>
          <w:b/>
          <w:bCs/>
          <w:w w:val="82"/>
          <w:sz w:val="28"/>
          <w:szCs w:val="28"/>
        </w:rPr>
        <w:t xml:space="preserve"> </w:t>
      </w:r>
      <w:r>
        <w:rPr>
          <w:sz w:val="28"/>
          <w:szCs w:val="28"/>
        </w:rPr>
        <w:t>семинаров по вопросам оздоровления, отдыха, занятости детей</w:t>
      </w:r>
      <w:r>
        <w:rPr>
          <w:b/>
          <w:bCs/>
          <w:w w:val="88"/>
          <w:sz w:val="28"/>
          <w:szCs w:val="28"/>
        </w:rPr>
        <w:t xml:space="preserve"> </w:t>
      </w:r>
      <w:r w:rsidR="00F0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молодежи.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89680E" w:rsidRDefault="0089680E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F04D4B" w:rsidP="003979B4">
      <w:pPr>
        <w:pStyle w:val="2"/>
        <w:ind w:left="0" w:firstLine="851"/>
      </w:pPr>
      <w:r>
        <w:t>4.1.</w:t>
      </w:r>
      <w:r>
        <w:tab/>
      </w:r>
      <w:r w:rsidR="00E240FF">
        <w:t>Комиссия имеет право:</w:t>
      </w:r>
    </w:p>
    <w:p w:rsidR="00C069E0" w:rsidRDefault="00C069E0" w:rsidP="003979B4">
      <w:pPr>
        <w:pStyle w:val="2"/>
        <w:ind w:left="0" w:firstLine="851"/>
      </w:pPr>
      <w:r>
        <w:t>-   рассматривать на своих заседаниях вопросы, отнесённые к ее компетенции;</w:t>
      </w:r>
    </w:p>
    <w:p w:rsidR="00E240FF" w:rsidRDefault="00E240FF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представителей служб, отделов, управлений администрации Сургутского района и городского поселения Лянтор, предприятий, организаций по вопросам организации отдыха, оздоровления, занятости детей</w:t>
      </w:r>
      <w:r w:rsidR="00F0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молодежи городского поселения Лянтор; </w:t>
      </w:r>
    </w:p>
    <w:p w:rsidR="00E240FF" w:rsidRDefault="00E240FF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участников выполнения мероприятий по организации отдыха, оздоровления, занятости детей</w:t>
      </w:r>
      <w:r w:rsidR="00F0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молодежи города Лянтора администрации Сургутского района, Администрации городского поселения Лянтор документы, материалы и информацию, относящиеся к</w:t>
      </w:r>
      <w:r>
        <w:rPr>
          <w:w w:val="11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компетенции Комиссии; </w:t>
      </w:r>
    </w:p>
    <w:p w:rsidR="00E240FF" w:rsidRDefault="00E240FF" w:rsidP="003979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вносить в установленном порядке в межведомственную комиссию по организации отдыха, оздоровления, занятости детей и молодежи Сургутского района, Главе городского поселения Лянтор предложения по вопросам улучшения организации отдыха, оздоровления, занятости детей</w:t>
      </w:r>
      <w:r>
        <w:rPr>
          <w:w w:val="114"/>
          <w:sz w:val="28"/>
          <w:szCs w:val="28"/>
        </w:rPr>
        <w:t xml:space="preserve"> </w:t>
      </w:r>
      <w:r w:rsidR="00C069E0">
        <w:rPr>
          <w:sz w:val="28"/>
          <w:szCs w:val="28"/>
        </w:rPr>
        <w:t>и молодежи города;</w:t>
      </w:r>
    </w:p>
    <w:p w:rsidR="0089680E" w:rsidRDefault="00C069E0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принимать в пределах своей компетенции решения рекомендательного характера в адрес структурных подразделений Администрации города, организаций и учреждений города по реализации Перечня мероприятий по </w:t>
      </w:r>
      <w:r>
        <w:rPr>
          <w:sz w:val="28"/>
          <w:szCs w:val="28"/>
        </w:rPr>
        <w:lastRenderedPageBreak/>
        <w:t>организации отдыха, оздоровления, занятости детей и молодёжи города Лянтора в рамках организации отдыха, оздоровления, за</w:t>
      </w:r>
      <w:r w:rsidR="003979B4">
        <w:rPr>
          <w:sz w:val="28"/>
          <w:szCs w:val="28"/>
        </w:rPr>
        <w:t>нятости детей и молодёжи города.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Комиссии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Председатель Комиссии ведет заседания, подписывает протоколы Комиссии. </w:t>
      </w:r>
    </w:p>
    <w:p w:rsidR="00E240FF" w:rsidRDefault="005A427E" w:rsidP="005A427E">
      <w:pPr>
        <w:pStyle w:val="2"/>
        <w:ind w:left="0" w:firstLine="851"/>
      </w:pPr>
      <w:r>
        <w:t xml:space="preserve"> </w:t>
      </w:r>
      <w:r w:rsidR="00E240FF">
        <w:t xml:space="preserve"> 5.2. Заместитель председателя Комиссии участвует в заседаниях Комиссии, в реализации исполнения издаваемых ею решений, координирует работу Комиссии. Предварительно рассматривает документы, вносимые на рассмотрение Комиссии.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Члены Комиссии участвуют в заседаниях Комиссии, в реализации исполнения издаваемых ею решений, рассматривают документы, вносимые на рассмотрение Комиссии.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На заседания Комиссии могут приглашаться представители учреждений, предприятий независимо от организационно-правовой</w:t>
      </w:r>
      <w:r>
        <w:rPr>
          <w:sz w:val="28"/>
          <w:szCs w:val="28"/>
        </w:rPr>
        <w:softHyphen/>
        <w:t xml:space="preserve"> формы. </w:t>
      </w:r>
    </w:p>
    <w:p w:rsidR="00E240FF" w:rsidRDefault="00E240FF" w:rsidP="007E652F">
      <w:pPr>
        <w:rPr>
          <w:sz w:val="28"/>
          <w:szCs w:val="28"/>
        </w:rPr>
      </w:pPr>
    </w:p>
    <w:p w:rsidR="0089680E" w:rsidRDefault="0089680E" w:rsidP="007E652F">
      <w:pPr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6. Решения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Комиссия издает решения в форме протоколов и обеспечивает их исполнение.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Решения Комиссии </w:t>
      </w:r>
      <w:proofErr w:type="gramStart"/>
      <w:r>
        <w:rPr>
          <w:sz w:val="28"/>
          <w:szCs w:val="28"/>
        </w:rPr>
        <w:t>обязательны к исполнению</w:t>
      </w:r>
      <w:proofErr w:type="gramEnd"/>
      <w:r>
        <w:rPr>
          <w:sz w:val="28"/>
          <w:szCs w:val="28"/>
        </w:rPr>
        <w:t xml:space="preserve"> органами Администрации городского поселения и носят рекомендательный характер для органов, комитетов, управлений Сургутского района в решении вопросов в сфере детского и молодежного о</w:t>
      </w:r>
      <w:r w:rsidR="00F04D4B">
        <w:rPr>
          <w:sz w:val="28"/>
          <w:szCs w:val="28"/>
        </w:rPr>
        <w:t>тдыха, оздоровления и занятости</w:t>
      </w:r>
      <w:r>
        <w:rPr>
          <w:sz w:val="28"/>
          <w:szCs w:val="28"/>
        </w:rPr>
        <w:t xml:space="preserve">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Решения Комиссии подписываются председателем, заместителем председателя и секретарем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89680E" w:rsidRDefault="0089680E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7. Заседания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Комиссия осуществляет свою деятельность в соответствии с утвержденным планом работы.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Заседания Комиссии проводятся председателем Комиссии, а в его отсутствие - заместителем по мере необходимости, </w:t>
      </w:r>
      <w:r>
        <w:rPr>
          <w:color w:val="000000"/>
          <w:sz w:val="28"/>
          <w:szCs w:val="28"/>
        </w:rPr>
        <w:t>но не реже одного раза в два месяца</w:t>
      </w:r>
      <w:r>
        <w:rPr>
          <w:sz w:val="28"/>
          <w:szCs w:val="28"/>
        </w:rPr>
        <w:t xml:space="preserve"> и считаются правомочными, если на них присутствует не менее половины ее состава.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Члены Комиссии участвуют в заседаниях Комиссии лично. В случае невозможности участия в заседании Комиссии информируют об этом председателя Комиссии или иное лицо, председательствующее на заседании.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Решения на заседаниях Комиссии принимаются по вопросам, включенным в повестку дня заседания, большинством голосов.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Заседания Комиссии оформляются протоколами с указанием даты заседания.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 Протокол заседания Комиссии оформляется в течение пяти дней. Принятые на заседаниях Комиссии решения доводятся до исполнителей в виде выписок из протоколов.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42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7.7. Выписки из протоколов заседаний Комиссии выдаются секретарем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427E">
        <w:rPr>
          <w:sz w:val="28"/>
          <w:szCs w:val="28"/>
        </w:rPr>
        <w:t xml:space="preserve">   </w:t>
      </w:r>
      <w:r>
        <w:rPr>
          <w:sz w:val="28"/>
          <w:szCs w:val="28"/>
        </w:rPr>
        <w:t>7.8. Решения Комиссии, принимаемые в соответствии с ее компетенцией, являются обязательными для всех управлений, отделов, служб Администрации городского поселения Лянтор,</w:t>
      </w:r>
      <w:r w:rsidR="0089680E">
        <w:rPr>
          <w:sz w:val="28"/>
          <w:szCs w:val="28"/>
        </w:rPr>
        <w:t xml:space="preserve"> </w:t>
      </w:r>
      <w:r w:rsidR="00B611E6">
        <w:rPr>
          <w:sz w:val="28"/>
          <w:szCs w:val="28"/>
        </w:rPr>
        <w:t xml:space="preserve">муниципального казенного учреждения «Лянторское управление по культуре, спорту и делам молодёжи», </w:t>
      </w:r>
      <w:r>
        <w:rPr>
          <w:sz w:val="28"/>
          <w:szCs w:val="28"/>
        </w:rPr>
        <w:t xml:space="preserve"> носят рекомендательный характер для служб, управлений, отделов администрации Сургутского района.</w:t>
      </w:r>
    </w:p>
    <w:p w:rsidR="00E240FF" w:rsidRDefault="00E240FF" w:rsidP="0089680E">
      <w:pPr>
        <w:jc w:val="both"/>
        <w:rPr>
          <w:sz w:val="28"/>
          <w:szCs w:val="28"/>
        </w:rPr>
      </w:pPr>
    </w:p>
    <w:p w:rsidR="0089680E" w:rsidRDefault="0089680E" w:rsidP="0089680E">
      <w:pPr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8. Порядок подготовки заседаний Комиссий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 Решение о проведении очередного заседания Комиссии принимает председатель Комиссии или лицо, его заменяющее.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8.2. Проект повестки заседания Комиссии, включающий в себя список рассматриваемых вопросов, формируется секретарем Комиссии на основании календаря заседаний, полномочий Комиссии и предоставляется председателю Комиссии не позднее пяти рабочих дней до дня заседания и направляется членам Комиссии.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8.3. Проект повестки заседания утверждается председателем Комиссии или лицом, его заменяющим.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8.4. Внесение в проект повестки  заседания Комиссии дополнительных (внеплановых вопросов) осуществляется по решению председателя Комиссии. </w:t>
      </w:r>
    </w:p>
    <w:p w:rsidR="00E240FF" w:rsidRDefault="00E240FF" w:rsidP="005A42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8.5. Информирование участников заседания Комиссии о дате, месте и времени проведения, вручение им при необходимости документов, а также регистрацию участников заседания осуществляет секретарь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D333FB" w:rsidRDefault="00D333FB" w:rsidP="004C0D49">
      <w:pPr>
        <w:rPr>
          <w:sz w:val="28"/>
          <w:szCs w:val="28"/>
        </w:rPr>
      </w:pPr>
    </w:p>
    <w:p w:rsidR="004C4D13" w:rsidRDefault="004C4D13" w:rsidP="004C0D49"/>
    <w:p w:rsidR="00D333FB" w:rsidRDefault="00D333FB" w:rsidP="004C0D49"/>
    <w:p w:rsidR="00D333FB" w:rsidRDefault="00D333FB" w:rsidP="004C0D49"/>
    <w:p w:rsidR="004C0D49" w:rsidRDefault="004C0D49" w:rsidP="004C0D49"/>
    <w:p w:rsidR="005A427E" w:rsidRDefault="005A427E" w:rsidP="004C0D49"/>
    <w:p w:rsidR="005A427E" w:rsidRDefault="005A427E" w:rsidP="004C0D49"/>
    <w:p w:rsidR="005A427E" w:rsidRDefault="005A427E" w:rsidP="004C0D49"/>
    <w:p w:rsidR="005A427E" w:rsidRDefault="005A427E" w:rsidP="004C0D49"/>
    <w:p w:rsidR="005A427E" w:rsidRDefault="005A427E" w:rsidP="004C0D49"/>
    <w:p w:rsidR="005A427E" w:rsidRDefault="005A427E" w:rsidP="004C0D49"/>
    <w:p w:rsidR="005A427E" w:rsidRDefault="005A427E" w:rsidP="004C0D49"/>
    <w:p w:rsidR="00CA67FC" w:rsidRDefault="00CA67FC" w:rsidP="004C0D49"/>
    <w:p w:rsidR="00591725" w:rsidRDefault="00591725" w:rsidP="005A427E">
      <w:pPr>
        <w:ind w:left="284" w:firstLine="5812"/>
      </w:pPr>
    </w:p>
    <w:p w:rsidR="005A427E" w:rsidRPr="00A33CD1" w:rsidRDefault="004C0D49" w:rsidP="005A427E">
      <w:pPr>
        <w:ind w:left="284" w:firstLine="5812"/>
        <w:rPr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A427E">
        <w:t xml:space="preserve">                                                                         </w:t>
      </w:r>
      <w:r w:rsidR="005A427E" w:rsidRPr="00A33CD1">
        <w:rPr>
          <w:bCs/>
        </w:rPr>
        <w:t xml:space="preserve">Приложение </w:t>
      </w:r>
      <w:r w:rsidR="005A427E">
        <w:rPr>
          <w:bCs/>
        </w:rPr>
        <w:t>2</w:t>
      </w:r>
      <w:r w:rsidR="005A427E" w:rsidRPr="00A33CD1">
        <w:rPr>
          <w:bCs/>
        </w:rPr>
        <w:t xml:space="preserve"> к постановлению</w:t>
      </w:r>
    </w:p>
    <w:p w:rsidR="005A427E" w:rsidRDefault="005A427E" w:rsidP="005A427E">
      <w:pPr>
        <w:ind w:left="284" w:firstLine="5812"/>
        <w:rPr>
          <w:bCs/>
        </w:rPr>
      </w:pPr>
      <w:r>
        <w:rPr>
          <w:bCs/>
        </w:rPr>
        <w:t>Администрации</w:t>
      </w:r>
      <w:r w:rsidRPr="00A33CD1">
        <w:rPr>
          <w:bCs/>
        </w:rPr>
        <w:t xml:space="preserve"> </w:t>
      </w:r>
      <w:proofErr w:type="gramStart"/>
      <w:r w:rsidRPr="00A33CD1">
        <w:rPr>
          <w:bCs/>
        </w:rPr>
        <w:t>городского</w:t>
      </w:r>
      <w:proofErr w:type="gramEnd"/>
    </w:p>
    <w:p w:rsidR="005A427E" w:rsidRPr="00A33CD1" w:rsidRDefault="005A427E" w:rsidP="005A427E">
      <w:pPr>
        <w:ind w:left="284" w:firstLine="5812"/>
        <w:rPr>
          <w:bCs/>
        </w:rPr>
      </w:pPr>
      <w:r w:rsidRPr="00A33CD1">
        <w:rPr>
          <w:bCs/>
        </w:rPr>
        <w:t xml:space="preserve">поселения </w:t>
      </w:r>
      <w:proofErr w:type="spellStart"/>
      <w:r w:rsidRPr="00A33CD1">
        <w:rPr>
          <w:bCs/>
        </w:rPr>
        <w:t>Лянтор</w:t>
      </w:r>
      <w:proofErr w:type="spellEnd"/>
    </w:p>
    <w:p w:rsidR="005A427E" w:rsidRPr="00A33CD1" w:rsidRDefault="005A427E" w:rsidP="005A427E">
      <w:pPr>
        <w:ind w:left="284" w:firstLine="5812"/>
        <w:rPr>
          <w:bCs/>
        </w:rPr>
      </w:pPr>
      <w:r>
        <w:rPr>
          <w:bCs/>
        </w:rPr>
        <w:t>о</w:t>
      </w:r>
      <w:r w:rsidRPr="00A33CD1">
        <w:rPr>
          <w:bCs/>
        </w:rPr>
        <w:t>т «</w:t>
      </w:r>
      <w:r w:rsidR="00942E7B">
        <w:rPr>
          <w:bCs/>
        </w:rPr>
        <w:t>21</w:t>
      </w:r>
      <w:r w:rsidRPr="00A33CD1">
        <w:rPr>
          <w:bCs/>
        </w:rPr>
        <w:t xml:space="preserve">» </w:t>
      </w:r>
      <w:r w:rsidR="00CA67FC">
        <w:rPr>
          <w:bCs/>
        </w:rPr>
        <w:t>мая</w:t>
      </w:r>
      <w:r w:rsidRPr="00A33CD1">
        <w:rPr>
          <w:bCs/>
        </w:rPr>
        <w:t xml:space="preserve"> 2014 года № </w:t>
      </w:r>
      <w:r w:rsidR="00942E7B">
        <w:rPr>
          <w:bCs/>
        </w:rPr>
        <w:t>411</w:t>
      </w:r>
    </w:p>
    <w:p w:rsidR="00604285" w:rsidRDefault="00604285" w:rsidP="005A427E">
      <w:pPr>
        <w:rPr>
          <w:bCs/>
          <w:i/>
          <w:sz w:val="28"/>
          <w:szCs w:val="28"/>
        </w:rPr>
      </w:pPr>
    </w:p>
    <w:p w:rsidR="004C0D49" w:rsidRDefault="004C0D49" w:rsidP="004C0D49">
      <w:pPr>
        <w:tabs>
          <w:tab w:val="left" w:pos="5660"/>
        </w:tabs>
      </w:pPr>
      <w:r w:rsidRPr="003C6FF9">
        <w:tab/>
      </w:r>
    </w:p>
    <w:p w:rsidR="004C0D49" w:rsidRPr="003C6FF9" w:rsidRDefault="004C0D49" w:rsidP="004C0D49">
      <w:pPr>
        <w:tabs>
          <w:tab w:val="left" w:pos="5660"/>
        </w:tabs>
      </w:pPr>
    </w:p>
    <w:p w:rsidR="004C0D49" w:rsidRDefault="004C0D49" w:rsidP="004C0D49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0D49" w:rsidRDefault="004C0D49" w:rsidP="004C0D49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организации отдыха, оздоровления, занятости детей и молодёжи города Лянтора</w:t>
      </w:r>
    </w:p>
    <w:p w:rsidR="004C0D49" w:rsidRDefault="004C0D49" w:rsidP="004C0D49">
      <w:pPr>
        <w:tabs>
          <w:tab w:val="left" w:pos="5660"/>
        </w:tabs>
        <w:jc w:val="center"/>
        <w:rPr>
          <w:sz w:val="28"/>
          <w:szCs w:val="28"/>
        </w:rPr>
      </w:pPr>
    </w:p>
    <w:tbl>
      <w:tblPr>
        <w:tblW w:w="10207" w:type="dxa"/>
        <w:tblInd w:w="250" w:type="dxa"/>
        <w:tblLook w:val="01E0"/>
      </w:tblPr>
      <w:tblGrid>
        <w:gridCol w:w="567"/>
        <w:gridCol w:w="3828"/>
        <w:gridCol w:w="5812"/>
      </w:tblGrid>
      <w:tr w:rsidR="004C0D49" w:rsidTr="004C0D49">
        <w:tc>
          <w:tcPr>
            <w:tcW w:w="567" w:type="dxa"/>
          </w:tcPr>
          <w:p w:rsidR="004C0D49" w:rsidRPr="00AF72F3" w:rsidRDefault="004C0D49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Махиня </w:t>
            </w:r>
          </w:p>
          <w:p w:rsidR="004C0D49" w:rsidRPr="00AF72F3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Сергей Александрович -</w:t>
            </w:r>
          </w:p>
        </w:tc>
        <w:tc>
          <w:tcPr>
            <w:tcW w:w="5812" w:type="dxa"/>
            <w:hideMark/>
          </w:tcPr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 межведомственной комиссии, Глава города Лянтора;</w:t>
            </w:r>
          </w:p>
          <w:p w:rsidR="004C0D49" w:rsidRPr="00AF72F3" w:rsidRDefault="004C0D49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0D49" w:rsidTr="004C0D49">
        <w:tc>
          <w:tcPr>
            <w:tcW w:w="567" w:type="dxa"/>
          </w:tcPr>
          <w:p w:rsidR="004C0D49" w:rsidRPr="00AF72F3" w:rsidRDefault="004C0D49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Потапова </w:t>
            </w:r>
          </w:p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Райса  Абдельхаковна -</w:t>
            </w:r>
          </w:p>
        </w:tc>
        <w:tc>
          <w:tcPr>
            <w:tcW w:w="5812" w:type="dxa"/>
            <w:hideMark/>
          </w:tcPr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межведомственной  комиссии, заместитель директора МКУ «Лянторское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спорту и делам молодёжи»;</w:t>
            </w:r>
          </w:p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0D49" w:rsidTr="004C0D49">
        <w:tc>
          <w:tcPr>
            <w:tcW w:w="567" w:type="dxa"/>
          </w:tcPr>
          <w:p w:rsidR="004C0D49" w:rsidRPr="00AF72F3" w:rsidRDefault="004C0D49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Трисеева </w:t>
            </w:r>
          </w:p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Елена Дмитриевна -</w:t>
            </w:r>
          </w:p>
        </w:tc>
        <w:tc>
          <w:tcPr>
            <w:tcW w:w="5812" w:type="dxa"/>
            <w:hideMark/>
          </w:tcPr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секретарь межведомственной комиссии, ведущий специалист сектора по делам молодёжи  МКУ «Лянторское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спорту и делам молодёжи»;</w:t>
            </w:r>
          </w:p>
        </w:tc>
      </w:tr>
      <w:tr w:rsidR="004C0D49" w:rsidTr="004C0D49">
        <w:tc>
          <w:tcPr>
            <w:tcW w:w="10207" w:type="dxa"/>
            <w:gridSpan w:val="3"/>
          </w:tcPr>
          <w:p w:rsidR="004C0D49" w:rsidRDefault="004C0D49" w:rsidP="004C0D49">
            <w:pPr>
              <w:tabs>
                <w:tab w:val="left" w:pos="5660"/>
              </w:tabs>
              <w:rPr>
                <w:szCs w:val="28"/>
              </w:rPr>
            </w:pPr>
          </w:p>
          <w:p w:rsidR="004C0D49" w:rsidRDefault="004C0D49" w:rsidP="00591725">
            <w:pPr>
              <w:tabs>
                <w:tab w:val="left" w:pos="566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591725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Паршаков</w:t>
            </w:r>
          </w:p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Евгений Витальевич -</w:t>
            </w:r>
          </w:p>
        </w:tc>
        <w:tc>
          <w:tcPr>
            <w:tcW w:w="5812" w:type="dxa"/>
            <w:hideMark/>
          </w:tcPr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по защите населения, охране и использованию городских ресурсов Администрации </w:t>
            </w:r>
            <w:r w:rsidR="005A427E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;</w:t>
            </w:r>
          </w:p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Светлана Олеговна -</w:t>
            </w:r>
          </w:p>
        </w:tc>
        <w:tc>
          <w:tcPr>
            <w:tcW w:w="5812" w:type="dxa"/>
            <w:hideMark/>
          </w:tcPr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делам молодёжи </w:t>
            </w:r>
          </w:p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МКУ «Лянторское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</w:p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спорту и делам молодёжи»;</w:t>
            </w:r>
          </w:p>
          <w:p w:rsidR="004C4D13" w:rsidRDefault="004C4D13" w:rsidP="0017727C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 -</w:t>
            </w:r>
          </w:p>
        </w:tc>
        <w:tc>
          <w:tcPr>
            <w:tcW w:w="5812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 МКУ «Лянторское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спорту и делам молодёжи»;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Доценко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Инна Анатольевна -</w:t>
            </w:r>
          </w:p>
        </w:tc>
        <w:tc>
          <w:tcPr>
            <w:tcW w:w="5812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физической культуре и спорту МКУ «Лянторское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спорту и делам молодёжи»;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Рахимьяновна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5812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секретарь  отдела по организации деятельности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Петривляк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Елена Ивановна -</w:t>
            </w:r>
          </w:p>
        </w:tc>
        <w:tc>
          <w:tcPr>
            <w:tcW w:w="5812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дополнительного образования, оздоровительной и воспитательной работы департамента образования администрации Сургутского района (по согласованию);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Валентина Владимировна -</w:t>
            </w:r>
          </w:p>
        </w:tc>
        <w:tc>
          <w:tcPr>
            <w:tcW w:w="5812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занятости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центр занятости населения»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  <w:r w:rsidR="006177D3">
              <w:rPr>
                <w:sz w:val="28"/>
                <w:szCs w:val="28"/>
              </w:rPr>
              <w:t>;</w:t>
            </w:r>
          </w:p>
          <w:p w:rsidR="004C4D13" w:rsidRPr="00212997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 w:rsidRPr="00A57318">
              <w:rPr>
                <w:sz w:val="28"/>
                <w:szCs w:val="28"/>
              </w:rPr>
              <w:t>Хоружий</w:t>
            </w:r>
            <w:proofErr w:type="spellEnd"/>
            <w:r w:rsidRPr="00A57318">
              <w:rPr>
                <w:sz w:val="28"/>
                <w:szCs w:val="28"/>
              </w:rPr>
              <w:t xml:space="preserve"> 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 w:rsidRPr="00A57318">
              <w:rPr>
                <w:sz w:val="28"/>
                <w:szCs w:val="28"/>
              </w:rPr>
              <w:t>Александр Николаевич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 w:rsidRPr="00A57318">
              <w:rPr>
                <w:sz w:val="28"/>
                <w:szCs w:val="28"/>
              </w:rPr>
              <w:t>начальник отдела полиции №1 (дислокация г.Лянтор) ОМВД России по Сургутскому району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Удовиченко </w:t>
            </w:r>
          </w:p>
          <w:p w:rsidR="004C4D13" w:rsidRPr="00A57318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Лариса Алексеевна -</w:t>
            </w:r>
          </w:p>
        </w:tc>
        <w:tc>
          <w:tcPr>
            <w:tcW w:w="5812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БУ </w:t>
            </w:r>
            <w:r w:rsidRPr="00DC56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(по согласованию);</w:t>
            </w:r>
          </w:p>
          <w:p w:rsidR="004C4D13" w:rsidRPr="00A57318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Рябуха </w:t>
            </w:r>
          </w:p>
          <w:p w:rsidR="004C4D13" w:rsidRPr="00A57318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Людмила Викторовна -</w:t>
            </w:r>
          </w:p>
        </w:tc>
        <w:tc>
          <w:tcPr>
            <w:tcW w:w="5812" w:type="dxa"/>
            <w:hideMark/>
          </w:tcPr>
          <w:p w:rsidR="004C4D13" w:rsidRPr="00A57318" w:rsidRDefault="004C4D13" w:rsidP="004C0D4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филиалом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.п.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«Центр социальной помощи семье и детям «Апрель» (по согласованию).</w:t>
            </w: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numPr>
                <w:ilvl w:val="0"/>
                <w:numId w:val="7"/>
              </w:num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rPr>
          <w:trHeight w:val="2112"/>
        </w:trPr>
        <w:tc>
          <w:tcPr>
            <w:tcW w:w="567" w:type="dxa"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4C4D1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4C4D13" w:rsidTr="004C0D49">
        <w:tc>
          <w:tcPr>
            <w:tcW w:w="567" w:type="dxa"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4C4D13" w:rsidRPr="00AF72F3" w:rsidRDefault="004C4D13" w:rsidP="004C0D49">
            <w:pPr>
              <w:tabs>
                <w:tab w:val="left" w:pos="5660"/>
              </w:tabs>
              <w:rPr>
                <w:szCs w:val="28"/>
              </w:rPr>
            </w:pPr>
          </w:p>
        </w:tc>
      </w:tr>
    </w:tbl>
    <w:p w:rsidR="004C0D49" w:rsidRDefault="004C0D49" w:rsidP="004C0D49">
      <w:pPr>
        <w:tabs>
          <w:tab w:val="left" w:pos="5660"/>
        </w:tabs>
        <w:rPr>
          <w:sz w:val="28"/>
          <w:szCs w:val="28"/>
        </w:rPr>
      </w:pPr>
    </w:p>
    <w:p w:rsidR="004C0D49" w:rsidRDefault="004C0D49" w:rsidP="004C0D49">
      <w:r>
        <w:t xml:space="preserve">                                                                </w:t>
      </w:r>
      <w:r>
        <w:tab/>
      </w:r>
      <w:r>
        <w:tab/>
      </w:r>
      <w:r>
        <w:tab/>
      </w:r>
    </w:p>
    <w:p w:rsidR="004C0D49" w:rsidRDefault="004C0D49" w:rsidP="004C0D49">
      <w:pPr>
        <w:jc w:val="center"/>
      </w:pPr>
    </w:p>
    <w:p w:rsidR="004C0D49" w:rsidRDefault="004C0D49" w:rsidP="004C0D49">
      <w:pPr>
        <w:jc w:val="center"/>
      </w:pPr>
    </w:p>
    <w:p w:rsidR="004C0D49" w:rsidRDefault="004C0D49" w:rsidP="004C0D49">
      <w:pPr>
        <w:jc w:val="center"/>
      </w:pPr>
    </w:p>
    <w:p w:rsidR="004C0D49" w:rsidRDefault="004C0D49" w:rsidP="004C0D49">
      <w:pPr>
        <w:jc w:val="center"/>
      </w:pPr>
    </w:p>
    <w:p w:rsidR="004C0D49" w:rsidRDefault="004C0D49" w:rsidP="004C0D49">
      <w:r>
        <w:tab/>
      </w:r>
      <w:r>
        <w:tab/>
      </w:r>
    </w:p>
    <w:p w:rsidR="004C0D49" w:rsidRDefault="004C0D49" w:rsidP="004C0D49"/>
    <w:p w:rsidR="004C0D49" w:rsidRDefault="004C0D49" w:rsidP="004C0D49"/>
    <w:p w:rsidR="004C0D49" w:rsidRDefault="004C0D49" w:rsidP="004C0D49"/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910008">
      <w:pPr>
        <w:jc w:val="both"/>
        <w:rPr>
          <w:sz w:val="28"/>
          <w:szCs w:val="28"/>
        </w:rPr>
      </w:pPr>
    </w:p>
    <w:p w:rsidR="00591725" w:rsidRDefault="00591725" w:rsidP="00910008">
      <w:pPr>
        <w:jc w:val="both"/>
        <w:rPr>
          <w:sz w:val="28"/>
          <w:szCs w:val="28"/>
        </w:rPr>
      </w:pPr>
    </w:p>
    <w:p w:rsidR="00591725" w:rsidRDefault="00591725" w:rsidP="00910008">
      <w:pPr>
        <w:jc w:val="both"/>
        <w:rPr>
          <w:sz w:val="28"/>
          <w:szCs w:val="28"/>
        </w:rPr>
      </w:pPr>
    </w:p>
    <w:p w:rsidR="00591725" w:rsidRDefault="00591725" w:rsidP="00910008">
      <w:pPr>
        <w:jc w:val="both"/>
        <w:rPr>
          <w:sz w:val="28"/>
          <w:szCs w:val="28"/>
        </w:rPr>
      </w:pPr>
    </w:p>
    <w:sectPr w:rsidR="00591725" w:rsidSect="004C0D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55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E8D47BA"/>
    <w:multiLevelType w:val="hybridMultilevel"/>
    <w:tmpl w:val="F31C00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3D7A1E"/>
    <w:multiLevelType w:val="multilevel"/>
    <w:tmpl w:val="B36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D2308"/>
    <w:multiLevelType w:val="multilevel"/>
    <w:tmpl w:val="52948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35225"/>
    <w:multiLevelType w:val="hybridMultilevel"/>
    <w:tmpl w:val="8D2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4501B"/>
    <w:multiLevelType w:val="hybridMultilevel"/>
    <w:tmpl w:val="48C0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F6C89"/>
    <w:multiLevelType w:val="hybridMultilevel"/>
    <w:tmpl w:val="C5AE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74CF6"/>
    <w:multiLevelType w:val="hybridMultilevel"/>
    <w:tmpl w:val="2ED0654E"/>
    <w:lvl w:ilvl="0" w:tplc="D9984044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FF"/>
    <w:rsid w:val="00022BC9"/>
    <w:rsid w:val="00054FB6"/>
    <w:rsid w:val="000706D0"/>
    <w:rsid w:val="0012471C"/>
    <w:rsid w:val="0017727C"/>
    <w:rsid w:val="001838A7"/>
    <w:rsid w:val="00191AD2"/>
    <w:rsid w:val="00197B21"/>
    <w:rsid w:val="00252356"/>
    <w:rsid w:val="002677D1"/>
    <w:rsid w:val="002D086E"/>
    <w:rsid w:val="003005E3"/>
    <w:rsid w:val="003979B4"/>
    <w:rsid w:val="003A4904"/>
    <w:rsid w:val="003A783F"/>
    <w:rsid w:val="004A3EE2"/>
    <w:rsid w:val="004C0D49"/>
    <w:rsid w:val="004C4D13"/>
    <w:rsid w:val="004E2385"/>
    <w:rsid w:val="004F519C"/>
    <w:rsid w:val="00516688"/>
    <w:rsid w:val="00591725"/>
    <w:rsid w:val="00591E7E"/>
    <w:rsid w:val="005A427E"/>
    <w:rsid w:val="005C2C60"/>
    <w:rsid w:val="005F2BDD"/>
    <w:rsid w:val="00604285"/>
    <w:rsid w:val="006177D3"/>
    <w:rsid w:val="0064121E"/>
    <w:rsid w:val="00676914"/>
    <w:rsid w:val="006854F0"/>
    <w:rsid w:val="006A0DA2"/>
    <w:rsid w:val="006E687C"/>
    <w:rsid w:val="006F7B7C"/>
    <w:rsid w:val="00754D84"/>
    <w:rsid w:val="00773328"/>
    <w:rsid w:val="007E652F"/>
    <w:rsid w:val="008065A8"/>
    <w:rsid w:val="00812975"/>
    <w:rsid w:val="008365BB"/>
    <w:rsid w:val="0089680E"/>
    <w:rsid w:val="00910008"/>
    <w:rsid w:val="00942E7B"/>
    <w:rsid w:val="0096156F"/>
    <w:rsid w:val="00986D3B"/>
    <w:rsid w:val="009952CD"/>
    <w:rsid w:val="00A0339F"/>
    <w:rsid w:val="00A150C7"/>
    <w:rsid w:val="00A33CD1"/>
    <w:rsid w:val="00A449E5"/>
    <w:rsid w:val="00AB3564"/>
    <w:rsid w:val="00AC5AEE"/>
    <w:rsid w:val="00B136ED"/>
    <w:rsid w:val="00B27B56"/>
    <w:rsid w:val="00B340F4"/>
    <w:rsid w:val="00B53010"/>
    <w:rsid w:val="00B611E6"/>
    <w:rsid w:val="00B80666"/>
    <w:rsid w:val="00BA605D"/>
    <w:rsid w:val="00BD3575"/>
    <w:rsid w:val="00C044B2"/>
    <w:rsid w:val="00C069E0"/>
    <w:rsid w:val="00C42B30"/>
    <w:rsid w:val="00C64F03"/>
    <w:rsid w:val="00C81D97"/>
    <w:rsid w:val="00C92FC5"/>
    <w:rsid w:val="00CA67FC"/>
    <w:rsid w:val="00D333FB"/>
    <w:rsid w:val="00D46B98"/>
    <w:rsid w:val="00D95B08"/>
    <w:rsid w:val="00DA265D"/>
    <w:rsid w:val="00E01A1B"/>
    <w:rsid w:val="00E12BB0"/>
    <w:rsid w:val="00E240FF"/>
    <w:rsid w:val="00E47B4D"/>
    <w:rsid w:val="00EC11CB"/>
    <w:rsid w:val="00F04D4B"/>
    <w:rsid w:val="00F7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F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40FF"/>
    <w:pPr>
      <w:ind w:left="28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240FF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rsid w:val="00E240FF"/>
    <w:pPr>
      <w:ind w:left="284"/>
      <w:jc w:val="both"/>
    </w:pPr>
    <w:rPr>
      <w:color w:val="FF66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240FF"/>
    <w:rPr>
      <w:rFonts w:eastAsia="Times New Roman" w:cs="Times New Roman"/>
      <w:color w:val="FF6600"/>
      <w:szCs w:val="28"/>
      <w:lang w:eastAsia="ru-RU"/>
    </w:rPr>
  </w:style>
  <w:style w:type="paragraph" w:customStyle="1" w:styleId="ConsPlusNormal">
    <w:name w:val="ConsPlusNormal"/>
    <w:rsid w:val="00D4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6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B9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340F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B340F4"/>
  </w:style>
  <w:style w:type="character" w:styleId="a5">
    <w:name w:val="Hyperlink"/>
    <w:basedOn w:val="a0"/>
    <w:uiPriority w:val="99"/>
    <w:semiHidden/>
    <w:unhideWhenUsed/>
    <w:rsid w:val="000706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6177D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177D3"/>
    <w:pPr>
      <w:widowControl w:val="0"/>
      <w:shd w:val="clear" w:color="auto" w:fill="FFFFFF"/>
      <w:spacing w:after="420" w:line="0" w:lineRule="atLeast"/>
      <w:jc w:val="center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42C6-9163-4BF4-A983-EA487727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_ParamonovaMV</cp:lastModifiedBy>
  <cp:revision>4</cp:revision>
  <cp:lastPrinted>2014-05-22T07:02:00Z</cp:lastPrinted>
  <dcterms:created xsi:type="dcterms:W3CDTF">2014-05-21T06:48:00Z</dcterms:created>
  <dcterms:modified xsi:type="dcterms:W3CDTF">2014-05-22T07:02:00Z</dcterms:modified>
</cp:coreProperties>
</file>