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C" w:rsidRPr="006A0C86" w:rsidRDefault="00A043FC" w:rsidP="00715272">
      <w:pPr>
        <w:pStyle w:val="b"/>
        <w:jc w:val="both"/>
        <w:rPr>
          <w:color w:val="000000" w:themeColor="text1"/>
          <w:sz w:val="26"/>
          <w:szCs w:val="26"/>
        </w:rPr>
      </w:pPr>
    </w:p>
    <w:p w:rsidR="005B09D2" w:rsidRDefault="005B09D2" w:rsidP="005B09D2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9" o:title="" blacklevel="-1966f"/>
          </v:shape>
          <o:OLEObject Type="Embed" ProgID="CorelDRAW.Graphic.12" ShapeID="_x0000_i1025" DrawAspect="Content" ObjectID="_1767515729" r:id="rId10"/>
        </w:object>
      </w:r>
    </w:p>
    <w:p w:rsidR="005B09D2" w:rsidRDefault="005B09D2" w:rsidP="005B09D2">
      <w:pPr>
        <w:jc w:val="center"/>
        <w:rPr>
          <w:rFonts w:eastAsia="Calibri"/>
        </w:rPr>
      </w:pPr>
    </w:p>
    <w:p w:rsidR="005B09D2" w:rsidRDefault="005B09D2" w:rsidP="005B09D2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5B09D2" w:rsidRDefault="005B09D2" w:rsidP="005B09D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B09D2" w:rsidRDefault="005B09D2" w:rsidP="005B09D2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5B09D2" w:rsidRDefault="005B09D2" w:rsidP="005B09D2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B09D2" w:rsidRDefault="005B09D2" w:rsidP="005B09D2">
      <w:pPr>
        <w:jc w:val="center"/>
        <w:rPr>
          <w:b/>
          <w:sz w:val="32"/>
          <w:lang w:eastAsia="ru-RU"/>
        </w:rPr>
      </w:pPr>
    </w:p>
    <w:p w:rsidR="005B09D2" w:rsidRDefault="005B09D2" w:rsidP="005B09D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B09D2" w:rsidRDefault="005B09D2" w:rsidP="005B09D2">
      <w:pPr>
        <w:rPr>
          <w:sz w:val="20"/>
          <w:lang w:eastAsia="ru-RU"/>
        </w:rPr>
      </w:pPr>
    </w:p>
    <w:p w:rsidR="005B09D2" w:rsidRDefault="005B09D2" w:rsidP="005B09D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171D0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января 2024 года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1171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</w:t>
      </w:r>
      <w:r w:rsidR="001171D0">
        <w:rPr>
          <w:sz w:val="28"/>
          <w:szCs w:val="28"/>
        </w:rPr>
        <w:t>39</w:t>
      </w:r>
      <w:r>
        <w:rPr>
          <w:sz w:val="28"/>
          <w:szCs w:val="28"/>
        </w:rPr>
        <w:t xml:space="preserve">   </w:t>
      </w:r>
    </w:p>
    <w:p w:rsidR="005B09D2" w:rsidRDefault="005B09D2" w:rsidP="005B09D2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Лянтор от 20.06.2013 № 288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A0C86">
        <w:rPr>
          <w:color w:val="000000" w:themeColor="text1"/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A0C86">
        <w:rPr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9F2C5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="003A48C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E30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</w:t>
      </w:r>
      <w:r w:rsidR="003A48C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EB31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E30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FD13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F2C5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256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следующее изменение:</w:t>
      </w:r>
    </w:p>
    <w:p w:rsidR="00FE5FFA" w:rsidRPr="006A0C86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постановлению </w:t>
      </w:r>
      <w:r w:rsidR="006E161F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FE5FFA" w:rsidRPr="006A0C8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B09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07911">
        <w:rPr>
          <w:color w:val="000000" w:themeColor="text1"/>
          <w:sz w:val="28"/>
          <w:szCs w:val="28"/>
        </w:rPr>
        <w:t xml:space="preserve"> </w:t>
      </w:r>
      <w:r w:rsidR="00AB5D8B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– начальника управления экономики Жестовского С.П</w:t>
      </w:r>
      <w:r w:rsidRPr="00097DBE">
        <w:rPr>
          <w:color w:val="000000" w:themeColor="text1"/>
          <w:sz w:val="28"/>
          <w:szCs w:val="28"/>
        </w:rPr>
        <w:t>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Default="00EB318A" w:rsidP="00EB318A">
      <w:pPr>
        <w:autoSpaceDE w:val="0"/>
        <w:autoSpaceDN w:val="0"/>
        <w:adjustRightInd w:val="0"/>
        <w:contextualSpacing/>
        <w:jc w:val="both"/>
        <w:rPr>
          <w:color w:val="000000" w:themeColor="text1"/>
          <w:kern w:val="2"/>
          <w:sz w:val="28"/>
          <w:szCs w:val="28"/>
        </w:rPr>
      </w:pPr>
      <w:r w:rsidRPr="00507911">
        <w:rPr>
          <w:color w:val="000000" w:themeColor="text1"/>
          <w:sz w:val="28"/>
          <w:szCs w:val="28"/>
        </w:rPr>
        <w:t>Глав</w:t>
      </w:r>
      <w:r w:rsidR="009F2C54"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 города            </w:t>
      </w:r>
      <w:r>
        <w:rPr>
          <w:color w:val="000000" w:themeColor="text1"/>
          <w:sz w:val="28"/>
          <w:szCs w:val="28"/>
        </w:rPr>
        <w:t xml:space="preserve">     </w:t>
      </w:r>
      <w:r w:rsidRPr="0050791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50791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</w:t>
      </w:r>
      <w:r w:rsidR="009F2C54">
        <w:rPr>
          <w:color w:val="000000" w:themeColor="text1"/>
          <w:sz w:val="28"/>
          <w:szCs w:val="28"/>
        </w:rPr>
        <w:t xml:space="preserve">                            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9F2C54"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>.</w:t>
      </w:r>
      <w:r w:rsidR="009F2C54">
        <w:rPr>
          <w:color w:val="000000" w:themeColor="text1"/>
          <w:sz w:val="28"/>
          <w:szCs w:val="28"/>
        </w:rPr>
        <w:t>Н</w:t>
      </w:r>
      <w:r w:rsidRPr="00507911">
        <w:rPr>
          <w:color w:val="000000" w:themeColor="text1"/>
          <w:sz w:val="28"/>
          <w:szCs w:val="28"/>
        </w:rPr>
        <w:t xml:space="preserve">. </w:t>
      </w:r>
      <w:r w:rsidR="009F2C54">
        <w:rPr>
          <w:color w:val="000000" w:themeColor="text1"/>
          <w:sz w:val="28"/>
          <w:szCs w:val="28"/>
        </w:rPr>
        <w:t>Луценко</w:t>
      </w: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753A59" w:rsidRPr="006A0C86" w:rsidRDefault="007631D4" w:rsidP="00663D15">
      <w:pPr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77016E" w:rsidRPr="006A0C86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  <w:sectPr w:rsidR="0077016E" w:rsidRPr="006A0C86" w:rsidSect="005B09D2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6A0C86" w:rsidRPr="006A0C86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Приложение к постановлению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Администрации городского 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поселения Лянтор</w:t>
            </w:r>
          </w:p>
          <w:p w:rsidR="00C72E30" w:rsidRPr="006A0C86" w:rsidRDefault="00C72E30" w:rsidP="001171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0C86">
              <w:rPr>
                <w:color w:val="000000" w:themeColor="text1"/>
              </w:rPr>
              <w:t>от «</w:t>
            </w:r>
            <w:r w:rsidR="001171D0">
              <w:rPr>
                <w:color w:val="000000" w:themeColor="text1"/>
              </w:rPr>
              <w:t>22</w:t>
            </w:r>
            <w:r w:rsidRPr="006A0C86">
              <w:rPr>
                <w:color w:val="000000" w:themeColor="text1"/>
              </w:rPr>
              <w:t xml:space="preserve">» </w:t>
            </w:r>
            <w:r w:rsidR="005B09D2">
              <w:rPr>
                <w:color w:val="000000" w:themeColor="text1"/>
              </w:rPr>
              <w:t>января</w:t>
            </w:r>
            <w:r w:rsidRPr="006A0C86">
              <w:rPr>
                <w:color w:val="000000" w:themeColor="text1"/>
              </w:rPr>
              <w:t xml:space="preserve"> 20</w:t>
            </w:r>
            <w:r w:rsidR="00624356" w:rsidRPr="006A0C86">
              <w:rPr>
                <w:color w:val="000000" w:themeColor="text1"/>
              </w:rPr>
              <w:t>2</w:t>
            </w:r>
            <w:r w:rsidR="009F2C54">
              <w:rPr>
                <w:color w:val="000000" w:themeColor="text1"/>
              </w:rPr>
              <w:t>4</w:t>
            </w:r>
            <w:r w:rsidR="00624356" w:rsidRPr="006A0C86">
              <w:rPr>
                <w:color w:val="000000" w:themeColor="text1"/>
              </w:rPr>
              <w:t xml:space="preserve"> </w:t>
            </w:r>
            <w:r w:rsidRPr="006A0C86">
              <w:rPr>
                <w:color w:val="000000" w:themeColor="text1"/>
              </w:rPr>
              <w:t xml:space="preserve">года № </w:t>
            </w:r>
            <w:r w:rsidR="001171D0">
              <w:rPr>
                <w:color w:val="000000" w:themeColor="text1"/>
              </w:rPr>
              <w:t>39</w:t>
            </w:r>
            <w:bookmarkStart w:id="0" w:name="_GoBack"/>
            <w:bookmarkEnd w:id="0"/>
          </w:p>
        </w:tc>
      </w:tr>
    </w:tbl>
    <w:p w:rsidR="005830F4" w:rsidRPr="006A0C86" w:rsidRDefault="005830F4" w:rsidP="007365FC">
      <w:pPr>
        <w:rPr>
          <w:color w:val="000000" w:themeColor="text1"/>
        </w:rPr>
      </w:pP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Перечень</w:t>
      </w: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муниципальных услуг, предоставляемых в городском поселении Лянтор</w:t>
      </w:r>
    </w:p>
    <w:p w:rsidR="00686ACF" w:rsidRPr="0072131E" w:rsidRDefault="00686ACF" w:rsidP="00686ACF">
      <w:pPr>
        <w:jc w:val="center"/>
        <w:rPr>
          <w:color w:val="000000" w:themeColor="text1"/>
          <w:sz w:val="32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686ACF" w:rsidRPr="00E3060E" w:rsidTr="007F44D1">
        <w:trPr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686ACF" w:rsidRPr="00E3060E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Исполнители муниципальной услуги</w:t>
            </w:r>
          </w:p>
        </w:tc>
      </w:tr>
      <w:tr w:rsidR="00686ACF" w:rsidRPr="00E3060E" w:rsidTr="007F44D1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E3060E" w:rsidRDefault="00686ACF" w:rsidP="007F44D1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6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956EEF" w:rsidRPr="00E3060E" w:rsidTr="007F44D1">
        <w:trPr>
          <w:trHeight w:val="1080"/>
          <w:jc w:val="center"/>
        </w:trPr>
        <w:tc>
          <w:tcPr>
            <w:tcW w:w="540" w:type="dxa"/>
          </w:tcPr>
          <w:p w:rsidR="00956EEF" w:rsidRPr="00E3060E" w:rsidRDefault="00956EEF" w:rsidP="007F44D1">
            <w:pPr>
              <w:spacing w:before="100" w:beforeAutospacing="1" w:after="100" w:afterAutospacing="1"/>
              <w:ind w:right="-79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1.</w:t>
            </w:r>
          </w:p>
        </w:tc>
        <w:tc>
          <w:tcPr>
            <w:tcW w:w="5925" w:type="dxa"/>
            <w:shd w:val="clear" w:color="auto" w:fill="auto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Отдел имущественных и земельных отношений управления градостроительства, имущественных и земельных отношений Администрации городского поселения Лянтор</w:t>
            </w:r>
          </w:p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2.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D80FF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3.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4.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5.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6.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7.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szCs w:val="28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</w:t>
            </w:r>
            <w:r w:rsidRPr="00E3060E">
              <w:rPr>
                <w:szCs w:val="28"/>
              </w:rPr>
              <w:lastRenderedPageBreak/>
              <w:t>находящихся в частной собственности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szCs w:val="28"/>
              </w:rPr>
            </w:pPr>
            <w:r w:rsidRPr="00E3060E">
              <w:rPr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9.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szCs w:val="28"/>
              </w:rPr>
            </w:pPr>
            <w:r w:rsidRPr="00E3060E">
              <w:rPr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E3060E" w:rsidTr="00EC6743">
        <w:trPr>
          <w:trHeight w:val="73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E3060E" w:rsidRDefault="00686ACF" w:rsidP="007F44D1">
            <w:pPr>
              <w:ind w:left="709" w:hanging="709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Услуги в сфере архитектуры и градостроительства</w:t>
            </w:r>
          </w:p>
        </w:tc>
      </w:tr>
      <w:tr w:rsidR="00D33AC9" w:rsidRPr="00E3060E" w:rsidTr="007F44D1">
        <w:trPr>
          <w:trHeight w:val="2105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10.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</w:t>
            </w:r>
            <w:r w:rsidRPr="00E3060E">
              <w:rPr>
                <w:color w:val="000000" w:themeColor="text1"/>
              </w:rPr>
              <w:lastRenderedPageBreak/>
              <w:t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Отдел архитектуры и градостроительства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D33AC9" w:rsidRPr="00E3060E" w:rsidTr="007F44D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37253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11.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разрешения на ввод объекта в эксплуатацию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D33AC9" w:rsidRPr="00E3060E" w:rsidTr="007F44D1">
        <w:trPr>
          <w:trHeight w:val="418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4A701A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12.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градостроительного плана земельного участка</w:t>
            </w:r>
          </w:p>
          <w:p w:rsidR="00D33AC9" w:rsidRPr="00E3060E" w:rsidRDefault="00D33AC9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37253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13.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ind w:left="-24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 xml:space="preserve"> 14.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EC6743">
        <w:trPr>
          <w:trHeight w:val="924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C55FE0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D812E2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  <w:r w:rsidRPr="00E3060E">
              <w:rPr>
                <w:color w:val="000000" w:themeColor="text1"/>
              </w:rPr>
              <w:t>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7F44D1">
        <w:trPr>
          <w:trHeight w:val="1683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16.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17.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7F44D1">
        <w:trPr>
          <w:trHeight w:val="3398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E3060E">
              <w:rPr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7F44D1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19.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1A6CB7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20.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33AC9" w:rsidRPr="00E3060E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 соответствии с Градостроительным кодексом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1A6CB7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21.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E3060E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1A6CB7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E3060E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1A6CB7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23.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соответствии с постановлением Правительства РФ от 18.08.2011 № 686</w:t>
            </w:r>
          </w:p>
          <w:p w:rsidR="00D33AC9" w:rsidRPr="00E3060E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1A6CB7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24.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AC1788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Установка информационной вывески,</w:t>
            </w:r>
          </w:p>
          <w:p w:rsidR="00D33AC9" w:rsidRPr="00E3060E" w:rsidRDefault="00D33AC9" w:rsidP="00AC1788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согласование дизайн-проекта размещения вывески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Согласование установки информационной вывески, дизайн-проекта размещения вывески</w:t>
            </w:r>
          </w:p>
          <w:p w:rsidR="00D33AC9" w:rsidRPr="00E3060E" w:rsidRDefault="00D33AC9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D33AC9" w:rsidRPr="00E3060E" w:rsidRDefault="00D33AC9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1A6CB7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25.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AC1788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разрешения на осуществление земляных работ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1E5A39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Оформление</w:t>
            </w:r>
            <w:r w:rsidR="00624B8E" w:rsidRPr="00E3060E">
              <w:rPr>
                <w:color w:val="000000" w:themeColor="text1"/>
              </w:rPr>
              <w:t xml:space="preserve"> разрешения на право осуществления земляных работ</w:t>
            </w:r>
            <w:r w:rsidRPr="00E3060E">
              <w:rPr>
                <w:color w:val="000000" w:themeColor="text1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86ACF" w:rsidRPr="00E3060E" w:rsidTr="007F44D1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152F00" w:rsidRPr="00E3060E" w:rsidTr="007F44D1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152F00" w:rsidRPr="00E3060E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</w:t>
            </w:r>
            <w:r w:rsidR="00C771C4" w:rsidRPr="00E3060E">
              <w:rPr>
                <w:color w:val="000000" w:themeColor="text1"/>
              </w:rPr>
              <w:t>6</w:t>
            </w:r>
            <w:r w:rsidR="00152F00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E3060E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152F00" w:rsidRPr="00E3060E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52F00" w:rsidRPr="00E3060E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Сектор по организации жилищно – коммунального хозяйства и муниципального </w:t>
            </w:r>
            <w:r w:rsidRPr="00E3060E">
              <w:rPr>
                <w:color w:val="000000" w:themeColor="text1"/>
              </w:rPr>
              <w:lastRenderedPageBreak/>
              <w:t>жилищного контроля управления городского хозяйства Администрации городского поселения Лянтор</w:t>
            </w:r>
          </w:p>
        </w:tc>
      </w:tr>
      <w:tr w:rsidR="00152F00" w:rsidRPr="00E3060E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E3060E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2</w:t>
            </w:r>
            <w:r w:rsidR="00C771C4" w:rsidRPr="00E3060E">
              <w:rPr>
                <w:color w:val="000000" w:themeColor="text1"/>
              </w:rPr>
              <w:t>7</w:t>
            </w:r>
            <w:r w:rsidR="00152F00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E3060E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152F00" w:rsidRPr="00E3060E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E3060E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52F00" w:rsidRPr="00E3060E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E3060E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2</w:t>
            </w:r>
            <w:r w:rsidR="00C771C4" w:rsidRPr="00E3060E">
              <w:rPr>
                <w:color w:val="000000" w:themeColor="text1"/>
              </w:rPr>
              <w:t>8</w:t>
            </w:r>
            <w:r w:rsidR="00152F00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E3060E" w:rsidRDefault="00152F00" w:rsidP="00152F00">
            <w:pPr>
              <w:spacing w:before="100" w:beforeAutospacing="1" w:after="100" w:afterAutospacing="1"/>
            </w:pPr>
            <w:r w:rsidRPr="00E3060E">
              <w:t>Признание садового дома жилым домом и жилого дома садовым домом</w:t>
            </w:r>
          </w:p>
        </w:tc>
        <w:tc>
          <w:tcPr>
            <w:tcW w:w="5953" w:type="dxa"/>
            <w:shd w:val="clear" w:color="auto" w:fill="FFFFFF"/>
          </w:tcPr>
          <w:p w:rsidR="006E29B6" w:rsidRPr="00E3060E" w:rsidRDefault="006E29B6" w:rsidP="006E29B6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      </w:r>
          </w:p>
          <w:p w:rsidR="00152F00" w:rsidRPr="00E3060E" w:rsidRDefault="006E29B6" w:rsidP="006E29B6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Признания садового дома жилым домом дает возможность прописаться в жилом помещении.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E3060E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E3060E" w:rsidTr="007F44D1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</w:t>
            </w:r>
            <w:r w:rsidR="00C771C4" w:rsidRPr="00E3060E">
              <w:rPr>
                <w:color w:val="000000" w:themeColor="text1"/>
              </w:rPr>
              <w:t>9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Отдел по организации городского хозяйства управления городского хозяйства Администрации городского поселения Лянтор</w:t>
            </w:r>
          </w:p>
        </w:tc>
      </w:tr>
      <w:tr w:rsidR="00686ACF" w:rsidRPr="00E3060E" w:rsidTr="00542245">
        <w:trPr>
          <w:trHeight w:val="2406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C771C4" w:rsidP="00E306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3</w:t>
            </w:r>
            <w:r w:rsidR="00E3060E">
              <w:rPr>
                <w:color w:val="000000" w:themeColor="text1"/>
              </w:rPr>
              <w:t>0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686ACF" w:rsidRPr="00E3060E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C771C4" w:rsidP="00E306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3</w:t>
            </w:r>
            <w:r w:rsidR="00E3060E">
              <w:rPr>
                <w:color w:val="000000" w:themeColor="text1"/>
              </w:rPr>
              <w:t>1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53544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szCs w:val="28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Оформление разрешения на снос или пересадку зеленых насаждений (за исключением работ, осуществляемых в соответствии с разрешением на строительство) в соответствии с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686ACF" w:rsidRPr="00E3060E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C771C4" w:rsidP="00E306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3</w:t>
            </w:r>
            <w:r w:rsidR="00E3060E">
              <w:rPr>
                <w:color w:val="000000" w:themeColor="text1"/>
              </w:rPr>
              <w:t>2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9F2C54" w:rsidRDefault="00686ACF" w:rsidP="00FA065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F2C54">
              <w:rPr>
                <w:color w:val="000000" w:themeColor="text1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="00FA0658" w:rsidRPr="009F2C54">
              <w:rPr>
                <w:color w:val="000000" w:themeColor="text1"/>
              </w:rPr>
              <w:t>летательных аппаратов</w:t>
            </w:r>
            <w:r w:rsidRPr="009F2C54">
              <w:rPr>
                <w:color w:val="000000" w:themeColor="text1"/>
              </w:rPr>
              <w:t>, подъемов привяз</w:t>
            </w:r>
            <w:r w:rsidR="0053544A" w:rsidRPr="009F2C54">
              <w:rPr>
                <w:color w:val="000000" w:themeColor="text1"/>
              </w:rPr>
              <w:t>ан</w:t>
            </w:r>
            <w:r w:rsidRPr="009F2C54">
              <w:rPr>
                <w:color w:val="000000" w:themeColor="text1"/>
              </w:rPr>
              <w:t>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а также посадки (взлета)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E3060E" w:rsidTr="007F44D1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Услуги в сфере жилищных отношений</w:t>
            </w:r>
          </w:p>
        </w:tc>
      </w:tr>
      <w:tr w:rsidR="00C163AC" w:rsidRPr="00E3060E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C163AC" w:rsidRPr="00E3060E" w:rsidRDefault="00C163AC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3</w:t>
            </w:r>
            <w:r w:rsidR="00E3060E">
              <w:rPr>
                <w:color w:val="000000" w:themeColor="text1"/>
              </w:rPr>
              <w:t>3</w:t>
            </w:r>
            <w:r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C163AC" w:rsidRPr="00E3060E" w:rsidRDefault="00C163AC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163AC" w:rsidRPr="00E3060E" w:rsidRDefault="00C163AC" w:rsidP="007F44D1">
            <w:pPr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Жилищный отдел Администрации городского поселения Лянтор</w:t>
            </w:r>
          </w:p>
        </w:tc>
      </w:tr>
      <w:tr w:rsidR="00C163AC" w:rsidRPr="00E3060E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C163AC" w:rsidRPr="00E3060E" w:rsidRDefault="00C163AC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3</w:t>
            </w:r>
            <w:r w:rsidR="00E3060E">
              <w:rPr>
                <w:color w:val="000000" w:themeColor="text1"/>
              </w:rPr>
              <w:t>4</w:t>
            </w:r>
            <w:r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szCs w:val="2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5953" w:type="dxa"/>
            <w:vMerge/>
            <w:shd w:val="clear" w:color="auto" w:fill="FFFFFF"/>
          </w:tcPr>
          <w:p w:rsidR="00C163AC" w:rsidRPr="00E3060E" w:rsidRDefault="00C163AC" w:rsidP="007F44D1">
            <w:pPr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C163AC" w:rsidRPr="00E3060E" w:rsidRDefault="00C163AC" w:rsidP="007F44D1">
            <w:pPr>
              <w:jc w:val="center"/>
              <w:rPr>
                <w:color w:val="000000" w:themeColor="text1"/>
              </w:rPr>
            </w:pPr>
          </w:p>
        </w:tc>
      </w:tr>
      <w:tr w:rsidR="00C163AC" w:rsidRPr="00E3060E" w:rsidTr="00D33C1E">
        <w:trPr>
          <w:trHeight w:val="647"/>
          <w:jc w:val="center"/>
        </w:trPr>
        <w:tc>
          <w:tcPr>
            <w:tcW w:w="540" w:type="dxa"/>
            <w:shd w:val="clear" w:color="auto" w:fill="FFFFFF"/>
          </w:tcPr>
          <w:p w:rsidR="00C163AC" w:rsidRPr="00E3060E" w:rsidRDefault="00E3060E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="00C163AC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163AC" w:rsidRPr="00E3060E" w:rsidRDefault="00C163AC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163AC" w:rsidRPr="00E3060E" w:rsidTr="007F44D1">
        <w:trPr>
          <w:trHeight w:val="1573"/>
          <w:jc w:val="center"/>
        </w:trPr>
        <w:tc>
          <w:tcPr>
            <w:tcW w:w="540" w:type="dxa"/>
            <w:shd w:val="clear" w:color="auto" w:fill="FFFFFF"/>
          </w:tcPr>
          <w:p w:rsidR="00C163AC" w:rsidRPr="00E3060E" w:rsidRDefault="00C163AC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3</w:t>
            </w:r>
            <w:r w:rsidR="00E3060E">
              <w:rPr>
                <w:color w:val="000000" w:themeColor="text1"/>
              </w:rPr>
              <w:t>6</w:t>
            </w:r>
            <w:r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163AC" w:rsidRPr="00E3060E" w:rsidRDefault="00C163AC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163AC" w:rsidRPr="00E3060E" w:rsidTr="00D33C1E">
        <w:trPr>
          <w:trHeight w:val="1128"/>
          <w:jc w:val="center"/>
        </w:trPr>
        <w:tc>
          <w:tcPr>
            <w:tcW w:w="540" w:type="dxa"/>
            <w:shd w:val="clear" w:color="auto" w:fill="FFFFFF"/>
          </w:tcPr>
          <w:p w:rsidR="00C163AC" w:rsidRPr="00E3060E" w:rsidRDefault="00C163AC" w:rsidP="006A2B85">
            <w:pPr>
              <w:spacing w:before="100" w:before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3</w:t>
            </w:r>
            <w:r w:rsidR="00E3060E">
              <w:rPr>
                <w:color w:val="000000" w:themeColor="text1"/>
              </w:rPr>
              <w:t>7</w:t>
            </w:r>
            <w:r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953" w:type="dxa"/>
            <w:vMerge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163AC" w:rsidRPr="00E3060E" w:rsidRDefault="00C163AC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163AC" w:rsidRPr="00E3060E" w:rsidTr="00D33C1E">
        <w:trPr>
          <w:trHeight w:val="684"/>
          <w:jc w:val="center"/>
        </w:trPr>
        <w:tc>
          <w:tcPr>
            <w:tcW w:w="540" w:type="dxa"/>
            <w:shd w:val="clear" w:color="auto" w:fill="FFFFFF"/>
          </w:tcPr>
          <w:p w:rsidR="00C163AC" w:rsidRPr="00E3060E" w:rsidRDefault="00C163AC" w:rsidP="006A2B85">
            <w:pPr>
              <w:spacing w:before="100" w:before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3</w:t>
            </w:r>
            <w:r w:rsidR="00E3060E">
              <w:rPr>
                <w:color w:val="000000" w:themeColor="text1"/>
              </w:rPr>
              <w:t>8</w:t>
            </w:r>
            <w:r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163AC" w:rsidRPr="00E3060E" w:rsidRDefault="00C163AC" w:rsidP="00C163A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163AC" w:rsidRPr="00E3060E" w:rsidRDefault="00C163AC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E3060E" w:rsidTr="00C163AC">
        <w:trPr>
          <w:trHeight w:val="2831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E3060E" w:rsidP="006A2B85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686ACF" w:rsidRPr="00E3060E" w:rsidRDefault="00686ACF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 соответствии с законом Ханты-</w:t>
            </w:r>
            <w:r w:rsidR="006C43D3" w:rsidRPr="00E3060E">
              <w:rPr>
                <w:color w:val="000000" w:themeColor="text1"/>
              </w:rPr>
              <w:t>М</w:t>
            </w:r>
            <w:r w:rsidRPr="00E3060E">
              <w:rPr>
                <w:color w:val="000000" w:themeColor="text1"/>
              </w:rPr>
              <w:t>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686ACF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  <w:p w:rsidR="00FA0658" w:rsidRDefault="00FA0658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A0658" w:rsidRPr="00E3060E" w:rsidRDefault="00FA0658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07" w:type="dxa"/>
            <w:shd w:val="clear" w:color="auto" w:fill="FFFFFF"/>
          </w:tcPr>
          <w:p w:rsidR="00686ACF" w:rsidRPr="00E3060E" w:rsidRDefault="00C163AC" w:rsidP="00C163A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86ACF" w:rsidRPr="00E3060E" w:rsidTr="00D33C1E">
        <w:trPr>
          <w:trHeight w:val="545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Услуги в сфере предпринимательской деятельности</w:t>
            </w:r>
          </w:p>
        </w:tc>
      </w:tr>
      <w:tr w:rsidR="00686ACF" w:rsidRPr="00E3060E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597F4B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4</w:t>
            </w:r>
            <w:r w:rsidR="00E3060E">
              <w:rPr>
                <w:color w:val="000000" w:themeColor="text1"/>
              </w:rPr>
              <w:t>0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686ACF" w:rsidRPr="00E3060E" w:rsidTr="007F44D1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Услуги в сфере культуры</w:t>
            </w:r>
          </w:p>
        </w:tc>
      </w:tr>
      <w:tr w:rsidR="00686ACF" w:rsidRPr="00E3060E" w:rsidTr="007F44D1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372531" w:rsidP="009F2C5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4</w:t>
            </w:r>
            <w:r w:rsidR="009F2C54">
              <w:rPr>
                <w:color w:val="000000" w:themeColor="text1"/>
              </w:rPr>
              <w:t>1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86ACF" w:rsidRPr="00E3060E" w:rsidTr="007F44D1">
        <w:trPr>
          <w:trHeight w:val="493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4A701A" w:rsidP="009F2C5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4</w:t>
            </w:r>
            <w:r w:rsidR="009F2C54">
              <w:rPr>
                <w:color w:val="000000" w:themeColor="text1"/>
              </w:rPr>
              <w:t>2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Запись на обзорные, тематические и интерактивные экскурсии</w:t>
            </w:r>
          </w:p>
          <w:p w:rsidR="009F2C54" w:rsidRPr="00E3060E" w:rsidRDefault="009F2C54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Муниципальное учреждение культуры "Лянторский хантыйский этнографический музей"</w:t>
            </w:r>
          </w:p>
        </w:tc>
      </w:tr>
      <w:tr w:rsidR="00686ACF" w:rsidRPr="00E3060E" w:rsidTr="007F44D1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1A6CB7" w:rsidP="009F2C5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4</w:t>
            </w:r>
            <w:r w:rsidR="009F2C54">
              <w:rPr>
                <w:color w:val="000000" w:themeColor="text1"/>
              </w:rPr>
              <w:t>3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686AC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  <w:p w:rsidR="009F2C54" w:rsidRPr="00E3060E" w:rsidRDefault="009F2C54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E3060E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1A6CB7" w:rsidP="009F2C5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4</w:t>
            </w:r>
            <w:r w:rsidR="009F2C54">
              <w:rPr>
                <w:color w:val="000000" w:themeColor="text1"/>
              </w:rPr>
              <w:t>4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Муниципальное учреждение культуры "Лянторская централизованная библиотечная система"</w:t>
            </w:r>
          </w:p>
        </w:tc>
      </w:tr>
      <w:tr w:rsidR="00686ACF" w:rsidRPr="00E3060E" w:rsidTr="00110310">
        <w:trPr>
          <w:trHeight w:val="370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Услуги в сфере налогового законодательства</w:t>
            </w:r>
          </w:p>
        </w:tc>
      </w:tr>
      <w:tr w:rsidR="00686ACF" w:rsidRPr="006A0C86" w:rsidTr="007F44D1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1A6CB7" w:rsidP="009F2C5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4</w:t>
            </w:r>
            <w:r w:rsidR="009F2C54">
              <w:rPr>
                <w:color w:val="000000" w:themeColor="text1"/>
              </w:rPr>
              <w:t>5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в соответствии с статьей 34.2 Налогового кодекса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Отдел по организации исполнения бюджета и контролю управления бюджетного учёта и отчётности Администрации городского поселения Лянтор</w:t>
            </w:r>
          </w:p>
        </w:tc>
      </w:tr>
    </w:tbl>
    <w:p w:rsidR="00C163AC" w:rsidRDefault="00C163AC" w:rsidP="00686ACF"/>
    <w:p w:rsidR="00686ACF" w:rsidRDefault="00686ACF" w:rsidP="00686ACF"/>
    <w:p w:rsidR="005830F4" w:rsidRDefault="005830F4" w:rsidP="00686ACF"/>
    <w:sectPr w:rsidR="005830F4" w:rsidSect="0032531A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142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7C0"/>
    <w:rsid w:val="000639A6"/>
    <w:rsid w:val="00067AB3"/>
    <w:rsid w:val="00077F2B"/>
    <w:rsid w:val="00082210"/>
    <w:rsid w:val="00084286"/>
    <w:rsid w:val="000853B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7167"/>
    <w:rsid w:val="000B78CF"/>
    <w:rsid w:val="000C11CB"/>
    <w:rsid w:val="000C3CD9"/>
    <w:rsid w:val="000C5529"/>
    <w:rsid w:val="000D0C20"/>
    <w:rsid w:val="000D0D00"/>
    <w:rsid w:val="000D2928"/>
    <w:rsid w:val="000E389D"/>
    <w:rsid w:val="000E62F4"/>
    <w:rsid w:val="000E6C16"/>
    <w:rsid w:val="000E74CE"/>
    <w:rsid w:val="000F760B"/>
    <w:rsid w:val="00104349"/>
    <w:rsid w:val="0010768D"/>
    <w:rsid w:val="00107DD0"/>
    <w:rsid w:val="00110050"/>
    <w:rsid w:val="00110310"/>
    <w:rsid w:val="00112E5F"/>
    <w:rsid w:val="0011391B"/>
    <w:rsid w:val="00115149"/>
    <w:rsid w:val="001171D0"/>
    <w:rsid w:val="001200BF"/>
    <w:rsid w:val="00123A2B"/>
    <w:rsid w:val="00123B23"/>
    <w:rsid w:val="001319B1"/>
    <w:rsid w:val="00132C50"/>
    <w:rsid w:val="001331F7"/>
    <w:rsid w:val="0013355B"/>
    <w:rsid w:val="0013418D"/>
    <w:rsid w:val="001349F5"/>
    <w:rsid w:val="00142040"/>
    <w:rsid w:val="00146308"/>
    <w:rsid w:val="00146588"/>
    <w:rsid w:val="00147AD5"/>
    <w:rsid w:val="00152F00"/>
    <w:rsid w:val="001551BD"/>
    <w:rsid w:val="00156A4F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6CB7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39"/>
    <w:rsid w:val="001E5A87"/>
    <w:rsid w:val="001E6C8D"/>
    <w:rsid w:val="001F2FB9"/>
    <w:rsid w:val="001F72A0"/>
    <w:rsid w:val="001F7BBA"/>
    <w:rsid w:val="0020042D"/>
    <w:rsid w:val="0020373D"/>
    <w:rsid w:val="00205FAB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999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531A"/>
    <w:rsid w:val="00326D48"/>
    <w:rsid w:val="00327507"/>
    <w:rsid w:val="00327D37"/>
    <w:rsid w:val="00331FA2"/>
    <w:rsid w:val="00334901"/>
    <w:rsid w:val="003361CB"/>
    <w:rsid w:val="003374EC"/>
    <w:rsid w:val="003409FF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2531"/>
    <w:rsid w:val="00382334"/>
    <w:rsid w:val="0038335C"/>
    <w:rsid w:val="00387488"/>
    <w:rsid w:val="00396412"/>
    <w:rsid w:val="00396DC6"/>
    <w:rsid w:val="00397157"/>
    <w:rsid w:val="003A48C2"/>
    <w:rsid w:val="003A6D4A"/>
    <w:rsid w:val="003B2DBD"/>
    <w:rsid w:val="003B7523"/>
    <w:rsid w:val="003B76A8"/>
    <w:rsid w:val="003C1645"/>
    <w:rsid w:val="003C192B"/>
    <w:rsid w:val="003C2DEF"/>
    <w:rsid w:val="003C55EF"/>
    <w:rsid w:val="003C7187"/>
    <w:rsid w:val="003D3AD9"/>
    <w:rsid w:val="003D3F83"/>
    <w:rsid w:val="003D4259"/>
    <w:rsid w:val="003E069D"/>
    <w:rsid w:val="003E2201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146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A701A"/>
    <w:rsid w:val="004B0180"/>
    <w:rsid w:val="004B4434"/>
    <w:rsid w:val="004B4486"/>
    <w:rsid w:val="004B45CC"/>
    <w:rsid w:val="004B6323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44A"/>
    <w:rsid w:val="005359B3"/>
    <w:rsid w:val="00540756"/>
    <w:rsid w:val="00542245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97F4B"/>
    <w:rsid w:val="005A12C1"/>
    <w:rsid w:val="005A3B2B"/>
    <w:rsid w:val="005A6E23"/>
    <w:rsid w:val="005B09D2"/>
    <w:rsid w:val="005B0F23"/>
    <w:rsid w:val="005B2DE0"/>
    <w:rsid w:val="005B6957"/>
    <w:rsid w:val="005C1296"/>
    <w:rsid w:val="005C599D"/>
    <w:rsid w:val="005D1A15"/>
    <w:rsid w:val="005D22C1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4B8E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3D15"/>
    <w:rsid w:val="00664CD2"/>
    <w:rsid w:val="00672E3E"/>
    <w:rsid w:val="00675194"/>
    <w:rsid w:val="00675279"/>
    <w:rsid w:val="0068070E"/>
    <w:rsid w:val="00683106"/>
    <w:rsid w:val="006833BD"/>
    <w:rsid w:val="00686761"/>
    <w:rsid w:val="00686ACF"/>
    <w:rsid w:val="00686B67"/>
    <w:rsid w:val="00687BDA"/>
    <w:rsid w:val="00692AA7"/>
    <w:rsid w:val="0069493E"/>
    <w:rsid w:val="0069659C"/>
    <w:rsid w:val="006A0C86"/>
    <w:rsid w:val="006A2B85"/>
    <w:rsid w:val="006A3481"/>
    <w:rsid w:val="006A38A9"/>
    <w:rsid w:val="006A5ACB"/>
    <w:rsid w:val="006A77BB"/>
    <w:rsid w:val="006B0B32"/>
    <w:rsid w:val="006B1667"/>
    <w:rsid w:val="006B2874"/>
    <w:rsid w:val="006B744D"/>
    <w:rsid w:val="006C0B04"/>
    <w:rsid w:val="006C0B63"/>
    <w:rsid w:val="006C3675"/>
    <w:rsid w:val="006C43D3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9B6"/>
    <w:rsid w:val="006E2CAA"/>
    <w:rsid w:val="006E76F5"/>
    <w:rsid w:val="006F1520"/>
    <w:rsid w:val="006F1E92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143D"/>
    <w:rsid w:val="007364D6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AC8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02CC"/>
    <w:rsid w:val="007702DE"/>
    <w:rsid w:val="0077278C"/>
    <w:rsid w:val="00772F60"/>
    <w:rsid w:val="00777A40"/>
    <w:rsid w:val="00777AC4"/>
    <w:rsid w:val="00777AEE"/>
    <w:rsid w:val="00781881"/>
    <w:rsid w:val="00782ADE"/>
    <w:rsid w:val="00784B19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B66F2"/>
    <w:rsid w:val="007C021D"/>
    <w:rsid w:val="007C24FA"/>
    <w:rsid w:val="007C3F98"/>
    <w:rsid w:val="007C515F"/>
    <w:rsid w:val="007C53A9"/>
    <w:rsid w:val="007D394F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27E24"/>
    <w:rsid w:val="0083051E"/>
    <w:rsid w:val="00830AB8"/>
    <w:rsid w:val="00833D5A"/>
    <w:rsid w:val="00834EC5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771A"/>
    <w:rsid w:val="0093330F"/>
    <w:rsid w:val="009354D1"/>
    <w:rsid w:val="009414E2"/>
    <w:rsid w:val="00942FA2"/>
    <w:rsid w:val="0094343A"/>
    <w:rsid w:val="00955DF2"/>
    <w:rsid w:val="00956EEF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965D5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0550"/>
    <w:rsid w:val="009F2C54"/>
    <w:rsid w:val="009F47E8"/>
    <w:rsid w:val="009F6C8A"/>
    <w:rsid w:val="009F7BB0"/>
    <w:rsid w:val="00A00BAD"/>
    <w:rsid w:val="00A01062"/>
    <w:rsid w:val="00A01C0A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4794E"/>
    <w:rsid w:val="00A54A88"/>
    <w:rsid w:val="00A6152C"/>
    <w:rsid w:val="00A630A1"/>
    <w:rsid w:val="00A64B6C"/>
    <w:rsid w:val="00A64DA7"/>
    <w:rsid w:val="00A65138"/>
    <w:rsid w:val="00A67FB0"/>
    <w:rsid w:val="00A7220E"/>
    <w:rsid w:val="00A729C8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D8B"/>
    <w:rsid w:val="00AB5F39"/>
    <w:rsid w:val="00AB5F57"/>
    <w:rsid w:val="00AC1788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0DC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BB7"/>
    <w:rsid w:val="00B72EBC"/>
    <w:rsid w:val="00B743B6"/>
    <w:rsid w:val="00B745E4"/>
    <w:rsid w:val="00B751BC"/>
    <w:rsid w:val="00B80806"/>
    <w:rsid w:val="00B848D8"/>
    <w:rsid w:val="00B852C2"/>
    <w:rsid w:val="00B866E7"/>
    <w:rsid w:val="00B8796B"/>
    <w:rsid w:val="00B9132D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E6704"/>
    <w:rsid w:val="00BF06FA"/>
    <w:rsid w:val="00BF1FB3"/>
    <w:rsid w:val="00BF2228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63AC"/>
    <w:rsid w:val="00C17B7C"/>
    <w:rsid w:val="00C17ED6"/>
    <w:rsid w:val="00C205F3"/>
    <w:rsid w:val="00C21BF5"/>
    <w:rsid w:val="00C22818"/>
    <w:rsid w:val="00C27E1E"/>
    <w:rsid w:val="00C30F1C"/>
    <w:rsid w:val="00C375BE"/>
    <w:rsid w:val="00C40558"/>
    <w:rsid w:val="00C41D58"/>
    <w:rsid w:val="00C448A1"/>
    <w:rsid w:val="00C46878"/>
    <w:rsid w:val="00C47BDA"/>
    <w:rsid w:val="00C47DF0"/>
    <w:rsid w:val="00C5128F"/>
    <w:rsid w:val="00C55746"/>
    <w:rsid w:val="00C5586E"/>
    <w:rsid w:val="00C55FE0"/>
    <w:rsid w:val="00C57320"/>
    <w:rsid w:val="00C603FC"/>
    <w:rsid w:val="00C62341"/>
    <w:rsid w:val="00C62D13"/>
    <w:rsid w:val="00C7040A"/>
    <w:rsid w:val="00C72E30"/>
    <w:rsid w:val="00C740C4"/>
    <w:rsid w:val="00C7419C"/>
    <w:rsid w:val="00C74B4F"/>
    <w:rsid w:val="00C754C8"/>
    <w:rsid w:val="00C75F5B"/>
    <w:rsid w:val="00C771C4"/>
    <w:rsid w:val="00C77C34"/>
    <w:rsid w:val="00C77FB4"/>
    <w:rsid w:val="00C83218"/>
    <w:rsid w:val="00C8456F"/>
    <w:rsid w:val="00C84CFB"/>
    <w:rsid w:val="00C87052"/>
    <w:rsid w:val="00C94A07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44F7"/>
    <w:rsid w:val="00D256E5"/>
    <w:rsid w:val="00D26AAB"/>
    <w:rsid w:val="00D27DAB"/>
    <w:rsid w:val="00D33AC9"/>
    <w:rsid w:val="00D33C1E"/>
    <w:rsid w:val="00D411F9"/>
    <w:rsid w:val="00D44992"/>
    <w:rsid w:val="00D4673B"/>
    <w:rsid w:val="00D53C8F"/>
    <w:rsid w:val="00D53CB3"/>
    <w:rsid w:val="00D54B3A"/>
    <w:rsid w:val="00D573F4"/>
    <w:rsid w:val="00D574C4"/>
    <w:rsid w:val="00D61F8A"/>
    <w:rsid w:val="00D62897"/>
    <w:rsid w:val="00D64BCA"/>
    <w:rsid w:val="00D650ED"/>
    <w:rsid w:val="00D6799B"/>
    <w:rsid w:val="00D67CA5"/>
    <w:rsid w:val="00D75E96"/>
    <w:rsid w:val="00D80FF8"/>
    <w:rsid w:val="00D812E2"/>
    <w:rsid w:val="00D83C54"/>
    <w:rsid w:val="00D863CA"/>
    <w:rsid w:val="00D86C11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4FB3"/>
    <w:rsid w:val="00DE5B57"/>
    <w:rsid w:val="00DE6710"/>
    <w:rsid w:val="00DF3DFE"/>
    <w:rsid w:val="00DF4735"/>
    <w:rsid w:val="00DF5BB2"/>
    <w:rsid w:val="00DF5DDB"/>
    <w:rsid w:val="00E0258B"/>
    <w:rsid w:val="00E060FE"/>
    <w:rsid w:val="00E06C15"/>
    <w:rsid w:val="00E106F5"/>
    <w:rsid w:val="00E122BD"/>
    <w:rsid w:val="00E1313E"/>
    <w:rsid w:val="00E15848"/>
    <w:rsid w:val="00E30165"/>
    <w:rsid w:val="00E3060E"/>
    <w:rsid w:val="00E32603"/>
    <w:rsid w:val="00E32755"/>
    <w:rsid w:val="00E32B7F"/>
    <w:rsid w:val="00E335F7"/>
    <w:rsid w:val="00E36119"/>
    <w:rsid w:val="00E42868"/>
    <w:rsid w:val="00E44DB9"/>
    <w:rsid w:val="00E4524B"/>
    <w:rsid w:val="00E50CBA"/>
    <w:rsid w:val="00E51A5F"/>
    <w:rsid w:val="00E52289"/>
    <w:rsid w:val="00E61993"/>
    <w:rsid w:val="00E6211E"/>
    <w:rsid w:val="00E653A1"/>
    <w:rsid w:val="00E6614A"/>
    <w:rsid w:val="00E66263"/>
    <w:rsid w:val="00E70F00"/>
    <w:rsid w:val="00E71413"/>
    <w:rsid w:val="00E71B10"/>
    <w:rsid w:val="00E76521"/>
    <w:rsid w:val="00E766B3"/>
    <w:rsid w:val="00E81608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146A"/>
    <w:rsid w:val="00EB318A"/>
    <w:rsid w:val="00EB396B"/>
    <w:rsid w:val="00EB4F5C"/>
    <w:rsid w:val="00EB51B7"/>
    <w:rsid w:val="00EB632F"/>
    <w:rsid w:val="00EC03E6"/>
    <w:rsid w:val="00EC1A70"/>
    <w:rsid w:val="00EC2027"/>
    <w:rsid w:val="00EC6743"/>
    <w:rsid w:val="00EC75B8"/>
    <w:rsid w:val="00EC7AF1"/>
    <w:rsid w:val="00ED2731"/>
    <w:rsid w:val="00ED5D55"/>
    <w:rsid w:val="00EE5B99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75FCA"/>
    <w:rsid w:val="00F8085B"/>
    <w:rsid w:val="00F84A8E"/>
    <w:rsid w:val="00F8621A"/>
    <w:rsid w:val="00F86810"/>
    <w:rsid w:val="00F92314"/>
    <w:rsid w:val="00F9346E"/>
    <w:rsid w:val="00F964E7"/>
    <w:rsid w:val="00F96BE7"/>
    <w:rsid w:val="00FA0658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394"/>
    <w:rsid w:val="00FD19AA"/>
    <w:rsid w:val="00FE03F1"/>
    <w:rsid w:val="00FE1A00"/>
    <w:rsid w:val="00FE5FFA"/>
    <w:rsid w:val="00FE79E4"/>
    <w:rsid w:val="00FF1633"/>
    <w:rsid w:val="00FF3F4A"/>
    <w:rsid w:val="00FF544E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42B3-FA95-4FA9-BCC3-E3254FC4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16797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216</cp:revision>
  <cp:lastPrinted>2024-01-22T11:34:00Z</cp:lastPrinted>
  <dcterms:created xsi:type="dcterms:W3CDTF">2017-03-20T04:25:00Z</dcterms:created>
  <dcterms:modified xsi:type="dcterms:W3CDTF">2024-01-23T06:49:00Z</dcterms:modified>
</cp:coreProperties>
</file>