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77" w:rsidRDefault="00653877" w:rsidP="00653877">
      <w:pPr>
        <w:tabs>
          <w:tab w:val="left" w:pos="4680"/>
        </w:tabs>
        <w:jc w:val="center"/>
        <w:rPr>
          <w:rFonts w:eastAsia="Calibri"/>
          <w:color w:val="22272F"/>
          <w:sz w:val="20"/>
          <w:szCs w:val="20"/>
        </w:rPr>
      </w:pPr>
      <w:r>
        <w:rPr>
          <w:rFonts w:eastAsia="Calibri"/>
          <w:color w:val="22272F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6" o:title="" blacklevel="-1966f"/>
          </v:shape>
          <o:OLEObject Type="Embed" ProgID="CorelDRAW.Graphic.12" ShapeID="_x0000_i1025" DrawAspect="Content" ObjectID="_1650344058" r:id="rId7"/>
        </w:object>
      </w:r>
    </w:p>
    <w:p w:rsidR="00653877" w:rsidRDefault="00653877" w:rsidP="00653877">
      <w:pPr>
        <w:tabs>
          <w:tab w:val="left" w:pos="4680"/>
        </w:tabs>
        <w:jc w:val="center"/>
        <w:rPr>
          <w:rFonts w:eastAsia="Calibri"/>
        </w:rPr>
      </w:pPr>
    </w:p>
    <w:p w:rsidR="00653877" w:rsidRDefault="00653877" w:rsidP="0065387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653877" w:rsidRDefault="00653877" w:rsidP="00653877">
      <w:pPr>
        <w:jc w:val="center"/>
        <w:rPr>
          <w:rFonts w:eastAsiaTheme="minorHAns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653877" w:rsidRDefault="00653877" w:rsidP="0065387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53877" w:rsidRDefault="00653877" w:rsidP="0065387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53877" w:rsidRDefault="00653877" w:rsidP="00653877">
      <w:pPr>
        <w:jc w:val="center"/>
        <w:rPr>
          <w:b/>
          <w:sz w:val="32"/>
          <w:lang w:eastAsia="ar-SA"/>
        </w:rPr>
      </w:pPr>
    </w:p>
    <w:p w:rsidR="00653877" w:rsidRDefault="00653877" w:rsidP="006538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653877" w:rsidRDefault="00653877" w:rsidP="00653877">
      <w:pPr>
        <w:ind w:left="-709" w:firstLine="283"/>
        <w:rPr>
          <w:sz w:val="28"/>
          <w:szCs w:val="28"/>
          <w:lang w:eastAsia="en-US"/>
        </w:rPr>
      </w:pPr>
      <w:r>
        <w:t xml:space="preserve">         </w:t>
      </w:r>
      <w:r>
        <w:rPr>
          <w:sz w:val="28"/>
          <w:szCs w:val="28"/>
          <w:u w:val="single"/>
        </w:rPr>
        <w:t>«</w:t>
      </w:r>
      <w:r w:rsidR="00325EE3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мая 2020 года 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325E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№ </w:t>
      </w:r>
      <w:r w:rsidR="00325EE3">
        <w:rPr>
          <w:sz w:val="28"/>
          <w:szCs w:val="28"/>
        </w:rPr>
        <w:t>384</w:t>
      </w:r>
    </w:p>
    <w:p w:rsidR="00653877" w:rsidRDefault="00653877" w:rsidP="00653877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2612A5" w:rsidRPr="00831251" w:rsidRDefault="002612A5" w:rsidP="00831251">
      <w:pPr>
        <w:shd w:val="clear" w:color="auto" w:fill="FFFFFF" w:themeFill="background1"/>
        <w:rPr>
          <w:sz w:val="28"/>
          <w:szCs w:val="28"/>
        </w:rPr>
      </w:pPr>
    </w:p>
    <w:p w:rsidR="00386B85" w:rsidRPr="00831251" w:rsidRDefault="00386B85" w:rsidP="00831251">
      <w:pPr>
        <w:shd w:val="clear" w:color="auto" w:fill="FFFFFF" w:themeFill="background1"/>
        <w:jc w:val="both"/>
        <w:rPr>
          <w:sz w:val="28"/>
          <w:szCs w:val="28"/>
        </w:rPr>
      </w:pPr>
      <w:bookmarkStart w:id="0" w:name="_GoBack"/>
      <w:r w:rsidRPr="00831251">
        <w:rPr>
          <w:sz w:val="28"/>
          <w:szCs w:val="28"/>
        </w:rPr>
        <w:t xml:space="preserve">Об определении мест, предназначенных </w:t>
      </w:r>
    </w:p>
    <w:p w:rsidR="00386B85" w:rsidRPr="00831251" w:rsidRDefault="00386B85" w:rsidP="00831251">
      <w:pPr>
        <w:shd w:val="clear" w:color="auto" w:fill="FFFFFF" w:themeFill="background1"/>
        <w:ind w:right="4959"/>
        <w:contextualSpacing/>
        <w:rPr>
          <w:sz w:val="28"/>
          <w:szCs w:val="28"/>
        </w:rPr>
      </w:pPr>
      <w:r w:rsidRPr="00831251">
        <w:rPr>
          <w:sz w:val="28"/>
          <w:szCs w:val="28"/>
        </w:rPr>
        <w:t xml:space="preserve">для выгула домашних </w:t>
      </w:r>
      <w:proofErr w:type="gramStart"/>
      <w:r w:rsidRPr="00831251">
        <w:rPr>
          <w:sz w:val="28"/>
          <w:szCs w:val="28"/>
        </w:rPr>
        <w:t>животных  на</w:t>
      </w:r>
      <w:proofErr w:type="gramEnd"/>
      <w:r w:rsidRPr="00831251">
        <w:rPr>
          <w:sz w:val="28"/>
          <w:szCs w:val="28"/>
        </w:rPr>
        <w:t xml:space="preserve">  территории городского поселения Лянтор</w:t>
      </w:r>
    </w:p>
    <w:bookmarkEnd w:id="0"/>
    <w:p w:rsidR="00940706" w:rsidRPr="00831251" w:rsidRDefault="00940706" w:rsidP="00831251">
      <w:pPr>
        <w:shd w:val="clear" w:color="auto" w:fill="FFFFFF" w:themeFill="background1"/>
        <w:ind w:right="4140"/>
        <w:rPr>
          <w:sz w:val="28"/>
          <w:szCs w:val="28"/>
        </w:rPr>
      </w:pP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hAnsi="Times New Roman"/>
          <w:sz w:val="28"/>
          <w:szCs w:val="28"/>
        </w:rPr>
        <w:t>В соответствии с Федеральными законами от 27.12.2018 № 498-ФЗ «Об ответственном обращении с животными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решением Совета депутатов городского поселения Лянтор от 28.08.2018 № 361 «Об утверждении Правил благоустройства территории городского поселения Лянтор»: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1. Определить следующие места для выгула домашних животных на  территории городского поселения Лянтор: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- собственники (наниматели, арендаторы) квартир в многоквартирных домах осуществляют выгул домашних животных на придомовых территориях многоквартирных домов на расстоянии не ближе 20 метров от подъезда дома);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- собственники (наниматели, арендаторы) жилых домов,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</w:t>
      </w:r>
      <w:r w:rsidR="00B80D74" w:rsidRPr="00831251">
        <w:rPr>
          <w:rFonts w:ascii="Times New Roman" w:eastAsia="Calibri" w:hAnsi="Times New Roman"/>
          <w:sz w:val="28"/>
          <w:szCs w:val="28"/>
          <w:lang w:eastAsia="en-US"/>
        </w:rPr>
        <w:t>реодоления домашним животным</w:t>
      </w:r>
      <w:r w:rsidRPr="0083125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86B85" w:rsidRPr="00831251" w:rsidRDefault="00386B85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t>2. Запрещается выгул домашних животных:</w:t>
      </w:r>
    </w:p>
    <w:p w:rsidR="00CD3F39" w:rsidRPr="00831251" w:rsidRDefault="00CD3F39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площадок, парков и иных территориях, не предназначенных для выгула;</w:t>
      </w:r>
    </w:p>
    <w:p w:rsidR="00F84EEC" w:rsidRPr="00831251" w:rsidRDefault="00C54C55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в местах проведения массовых мероприятий</w:t>
      </w:r>
      <w:r w:rsidR="00F84EEC" w:rsidRPr="00831251">
        <w:rPr>
          <w:sz w:val="28"/>
          <w:szCs w:val="28"/>
        </w:rPr>
        <w:t>;</w:t>
      </w:r>
    </w:p>
    <w:p w:rsidR="00C54C55" w:rsidRPr="00831251" w:rsidRDefault="00F84EEC" w:rsidP="00831251">
      <w:pPr>
        <w:shd w:val="clear" w:color="auto" w:fill="FFFFFF" w:themeFill="background1"/>
        <w:ind w:firstLine="567"/>
        <w:contextualSpacing/>
        <w:jc w:val="both"/>
        <w:rPr>
          <w:sz w:val="28"/>
          <w:szCs w:val="28"/>
        </w:rPr>
      </w:pPr>
      <w:r w:rsidRPr="00831251">
        <w:rPr>
          <w:sz w:val="28"/>
          <w:szCs w:val="28"/>
        </w:rPr>
        <w:t>- на кладбищах</w:t>
      </w:r>
      <w:r w:rsidR="00922C5C">
        <w:rPr>
          <w:sz w:val="28"/>
          <w:szCs w:val="28"/>
        </w:rPr>
        <w:t>;</w:t>
      </w:r>
    </w:p>
    <w:p w:rsidR="00831251" w:rsidRPr="00831251" w:rsidRDefault="00831251" w:rsidP="00831251">
      <w:pPr>
        <w:pStyle w:val="a6"/>
        <w:shd w:val="clear" w:color="auto" w:fill="FFFFFF" w:themeFill="background1"/>
        <w:tabs>
          <w:tab w:val="left" w:pos="741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1251">
        <w:rPr>
          <w:rFonts w:ascii="Times New Roman" w:hAnsi="Times New Roman"/>
          <w:sz w:val="28"/>
          <w:szCs w:val="28"/>
        </w:rPr>
        <w:t xml:space="preserve">- без короткого поводка и без намордника (за исключением собак карликовых пород, высота которых в холке не превышает 20 см, выгул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831251">
        <w:rPr>
          <w:rFonts w:ascii="Times New Roman" w:hAnsi="Times New Roman"/>
          <w:sz w:val="28"/>
          <w:szCs w:val="28"/>
        </w:rPr>
        <w:t>допускается без намордника).</w:t>
      </w:r>
    </w:p>
    <w:p w:rsidR="00386B85" w:rsidRPr="00831251" w:rsidRDefault="00386B85" w:rsidP="00831251">
      <w:pPr>
        <w:pStyle w:val="a6"/>
        <w:shd w:val="clear" w:color="auto" w:fill="FFFFFF" w:themeFill="background1"/>
        <w:tabs>
          <w:tab w:val="left" w:pos="741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31251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 Выгул домашних животных вне зависимости от разрешенной территории выгула допускается только под присмотром их владельцев,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86B85" w:rsidRPr="00831251" w:rsidRDefault="00386B85" w:rsidP="00831251">
      <w:pPr>
        <w:shd w:val="clear" w:color="auto" w:fill="FFFFFF" w:themeFill="background1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31251">
        <w:rPr>
          <w:rFonts w:eastAsia="Calibri"/>
          <w:sz w:val="28"/>
          <w:szCs w:val="28"/>
          <w:lang w:eastAsia="en-US"/>
        </w:rPr>
        <w:t xml:space="preserve">4.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контейнеры </w:t>
      </w:r>
      <w:r w:rsidR="00F84EEC" w:rsidRPr="00831251">
        <w:rPr>
          <w:rFonts w:eastAsia="Calibri"/>
          <w:sz w:val="28"/>
          <w:szCs w:val="28"/>
          <w:lang w:eastAsia="en-US"/>
        </w:rPr>
        <w:t>для сбора твердых коммунальных отходов и (</w:t>
      </w:r>
      <w:r w:rsidRPr="00831251">
        <w:rPr>
          <w:rFonts w:eastAsia="Calibri"/>
          <w:sz w:val="28"/>
          <w:szCs w:val="28"/>
          <w:lang w:eastAsia="en-US"/>
        </w:rPr>
        <w:t>или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) </w:t>
      </w:r>
      <w:proofErr w:type="gramStart"/>
      <w:r w:rsidR="00F84EEC" w:rsidRPr="00831251">
        <w:rPr>
          <w:rFonts w:eastAsia="Calibri"/>
          <w:sz w:val="28"/>
          <w:szCs w:val="28"/>
          <w:lang w:eastAsia="en-US"/>
        </w:rPr>
        <w:t xml:space="preserve">в </w:t>
      </w:r>
      <w:r w:rsidRPr="00831251">
        <w:rPr>
          <w:rFonts w:eastAsia="Calibri"/>
          <w:sz w:val="28"/>
          <w:szCs w:val="28"/>
          <w:lang w:eastAsia="en-US"/>
        </w:rPr>
        <w:t xml:space="preserve"> </w:t>
      </w:r>
      <w:r w:rsidR="00F84EEC" w:rsidRPr="00831251">
        <w:rPr>
          <w:rFonts w:eastAsia="Calibri"/>
          <w:sz w:val="28"/>
          <w:szCs w:val="28"/>
          <w:lang w:eastAsia="en-US"/>
        </w:rPr>
        <w:t>специальные</w:t>
      </w:r>
      <w:proofErr w:type="gramEnd"/>
      <w:r w:rsidR="00F84EEC" w:rsidRPr="00831251">
        <w:rPr>
          <w:rFonts w:eastAsia="Calibri"/>
          <w:sz w:val="28"/>
          <w:szCs w:val="28"/>
          <w:lang w:eastAsia="en-US"/>
        </w:rPr>
        <w:t xml:space="preserve"> </w:t>
      </w:r>
      <w:r w:rsidRPr="00831251">
        <w:rPr>
          <w:rFonts w:eastAsia="Calibri"/>
          <w:sz w:val="28"/>
          <w:szCs w:val="28"/>
          <w:lang w:eastAsia="en-US"/>
        </w:rPr>
        <w:t>емкости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 </w:t>
      </w:r>
      <w:r w:rsidRPr="00831251">
        <w:rPr>
          <w:rFonts w:eastAsia="Calibri"/>
          <w:sz w:val="28"/>
          <w:szCs w:val="28"/>
          <w:lang w:eastAsia="en-US"/>
        </w:rPr>
        <w:t>предназначенные</w:t>
      </w:r>
      <w:r w:rsidR="00F84EEC" w:rsidRPr="00831251">
        <w:rPr>
          <w:rFonts w:eastAsia="Calibri"/>
          <w:sz w:val="28"/>
          <w:szCs w:val="28"/>
          <w:lang w:eastAsia="en-US"/>
        </w:rPr>
        <w:t xml:space="preserve"> для уборки </w:t>
      </w:r>
      <w:r w:rsidR="00F84EEC" w:rsidRPr="00831251">
        <w:rPr>
          <w:rFonts w:eastAsiaTheme="minorHAnsi"/>
          <w:sz w:val="28"/>
          <w:szCs w:val="28"/>
          <w:lang w:eastAsia="en-US"/>
        </w:rPr>
        <w:t>продуктов жизнедеятельности животного (</w:t>
      </w:r>
      <w:r w:rsidR="00F84EEC" w:rsidRPr="00831251">
        <w:rPr>
          <w:sz w:val="28"/>
          <w:szCs w:val="28"/>
        </w:rPr>
        <w:t xml:space="preserve"> дог боксы).</w:t>
      </w:r>
    </w:p>
    <w:p w:rsidR="00386B85" w:rsidRPr="00831251" w:rsidRDefault="00831251" w:rsidP="00831251">
      <w:pPr>
        <w:pStyle w:val="a6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386B85" w:rsidRPr="00831251">
        <w:rPr>
          <w:rFonts w:ascii="Times New Roman" w:eastAsia="Calibri" w:hAnsi="Times New Roman"/>
          <w:sz w:val="28"/>
          <w:szCs w:val="28"/>
          <w:lang w:eastAsia="en-US"/>
        </w:rPr>
        <w:t>. За нарушение требований, указанных в пунктах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F61389" w:rsidRPr="00831251" w:rsidRDefault="00831251" w:rsidP="00831251">
      <w:pPr>
        <w:pStyle w:val="a3"/>
        <w:shd w:val="clear" w:color="auto" w:fill="FFFFFF" w:themeFill="background1"/>
        <w:tabs>
          <w:tab w:val="left" w:pos="851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>6</w:t>
      </w:r>
      <w:r w:rsidR="00386B85" w:rsidRPr="00831251">
        <w:rPr>
          <w:rFonts w:ascii="Times New Roman" w:eastAsia="Calibri" w:hAnsi="Times New Roman"/>
          <w:bCs/>
          <w:sz w:val="28"/>
          <w:szCs w:val="28"/>
          <w:shd w:val="clear" w:color="auto" w:fill="FFFFFF"/>
        </w:rPr>
        <w:t xml:space="preserve">. </w:t>
      </w:r>
      <w:r w:rsidR="00F84EEC" w:rsidRPr="00831251">
        <w:rPr>
          <w:rFonts w:ascii="Times New Roman" w:hAnsi="Times New Roman"/>
          <w:sz w:val="28"/>
          <w:szCs w:val="28"/>
        </w:rPr>
        <w:t>О</w:t>
      </w:r>
      <w:r w:rsidR="00922C5C">
        <w:rPr>
          <w:rFonts w:ascii="Times New Roman" w:hAnsi="Times New Roman"/>
          <w:sz w:val="28"/>
          <w:szCs w:val="28"/>
        </w:rPr>
        <w:t xml:space="preserve">бнародовать </w:t>
      </w:r>
      <w:r w:rsidR="00F84EEC" w:rsidRPr="00831251">
        <w:rPr>
          <w:rFonts w:ascii="Times New Roman" w:hAnsi="Times New Roman"/>
          <w:sz w:val="28"/>
          <w:szCs w:val="28"/>
        </w:rPr>
        <w:t xml:space="preserve">настоящее постановление и разместить на официальном сайте Администрации городского поселения Лянтор </w:t>
      </w:r>
    </w:p>
    <w:p w:rsidR="00F61389" w:rsidRPr="00831251" w:rsidRDefault="00831251" w:rsidP="00831251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28"/>
          <w:szCs w:val="28"/>
        </w:rPr>
        <w:t>7</w:t>
      </w:r>
      <w:r w:rsidR="00386B85" w:rsidRPr="00831251">
        <w:rPr>
          <w:rFonts w:ascii="Times New Roman" w:eastAsia="Calibri" w:hAnsi="Times New Roman"/>
          <w:sz w:val="28"/>
          <w:szCs w:val="28"/>
        </w:rPr>
        <w:t>.</w:t>
      </w:r>
      <w:r w:rsidR="00F84EEC" w:rsidRPr="00831251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</w:t>
      </w:r>
      <w:r w:rsidR="00922C5C">
        <w:rPr>
          <w:rFonts w:ascii="Times New Roman" w:hAnsi="Times New Roman"/>
          <w:sz w:val="28"/>
          <w:szCs w:val="28"/>
        </w:rPr>
        <w:t>бнародования</w:t>
      </w:r>
      <w:r w:rsidR="00F84EEC" w:rsidRPr="00831251">
        <w:rPr>
          <w:rFonts w:ascii="Times New Roman" w:eastAsia="Calibri" w:hAnsi="Times New Roman"/>
          <w:sz w:val="28"/>
          <w:szCs w:val="28"/>
        </w:rPr>
        <w:t>.</w:t>
      </w:r>
    </w:p>
    <w:p w:rsidR="00F61389" w:rsidRPr="00386B85" w:rsidRDefault="00831251" w:rsidP="00831251">
      <w:pPr>
        <w:shd w:val="clear" w:color="auto" w:fill="FFFFFF" w:themeFill="background1"/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386B85" w:rsidRPr="00831251">
        <w:rPr>
          <w:rFonts w:eastAsia="Calibri"/>
          <w:sz w:val="28"/>
          <w:szCs w:val="28"/>
        </w:rPr>
        <w:t xml:space="preserve">. </w:t>
      </w:r>
      <w:r w:rsidR="00F61389" w:rsidRPr="00831251">
        <w:rPr>
          <w:sz w:val="28"/>
          <w:szCs w:val="28"/>
        </w:rPr>
        <w:t xml:space="preserve">Контроль за исполнением постановления возложить на заместителя Главы муниципального образования - начальника управления городского хозяйства </w:t>
      </w:r>
      <w:proofErr w:type="spellStart"/>
      <w:r w:rsidR="00F61389" w:rsidRPr="00831251">
        <w:rPr>
          <w:sz w:val="28"/>
          <w:szCs w:val="28"/>
        </w:rPr>
        <w:t>Баранника</w:t>
      </w:r>
      <w:proofErr w:type="spellEnd"/>
      <w:r w:rsidR="00F61389" w:rsidRPr="00831251">
        <w:rPr>
          <w:sz w:val="28"/>
          <w:szCs w:val="28"/>
        </w:rPr>
        <w:t xml:space="preserve"> А.С.</w:t>
      </w:r>
      <w:r w:rsidR="00F61389" w:rsidRPr="00386B85">
        <w:rPr>
          <w:sz w:val="28"/>
          <w:szCs w:val="28"/>
        </w:rPr>
        <w:t xml:space="preserve"> </w:t>
      </w:r>
    </w:p>
    <w:p w:rsidR="004C5564" w:rsidRDefault="004C5564" w:rsidP="00831251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F61389" w:rsidRPr="006D7BC7" w:rsidRDefault="00F61389" w:rsidP="00A10D02">
      <w:pPr>
        <w:ind w:firstLine="851"/>
        <w:jc w:val="both"/>
        <w:rPr>
          <w:sz w:val="28"/>
          <w:szCs w:val="28"/>
        </w:rPr>
      </w:pPr>
    </w:p>
    <w:p w:rsidR="004C5564" w:rsidRPr="006D7BC7" w:rsidRDefault="002612A5" w:rsidP="002612A5">
      <w:pPr>
        <w:jc w:val="both"/>
        <w:rPr>
          <w:sz w:val="28"/>
          <w:szCs w:val="28"/>
        </w:rPr>
      </w:pPr>
      <w:r w:rsidRPr="006D7BC7">
        <w:rPr>
          <w:sz w:val="28"/>
          <w:szCs w:val="28"/>
        </w:rPr>
        <w:t>Глав</w:t>
      </w:r>
      <w:r w:rsidR="00304CA9" w:rsidRPr="006D7BC7">
        <w:rPr>
          <w:sz w:val="28"/>
          <w:szCs w:val="28"/>
        </w:rPr>
        <w:t xml:space="preserve">а </w:t>
      </w:r>
      <w:r w:rsidRPr="006D7BC7">
        <w:rPr>
          <w:sz w:val="28"/>
          <w:szCs w:val="28"/>
        </w:rPr>
        <w:t xml:space="preserve">города  </w:t>
      </w:r>
      <w:r w:rsidR="00C9695F" w:rsidRPr="006D7BC7">
        <w:rPr>
          <w:sz w:val="28"/>
          <w:szCs w:val="28"/>
        </w:rPr>
        <w:t xml:space="preserve">                                                         </w:t>
      </w:r>
      <w:r w:rsidR="00304CA9" w:rsidRPr="006D7BC7">
        <w:rPr>
          <w:sz w:val="28"/>
          <w:szCs w:val="28"/>
        </w:rPr>
        <w:t xml:space="preserve">                      </w:t>
      </w:r>
      <w:r w:rsidR="004C5564" w:rsidRPr="006D7BC7">
        <w:rPr>
          <w:sz w:val="28"/>
          <w:szCs w:val="28"/>
        </w:rPr>
        <w:t xml:space="preserve">         </w:t>
      </w:r>
      <w:r w:rsidR="00E16E1E">
        <w:rPr>
          <w:sz w:val="28"/>
          <w:szCs w:val="28"/>
        </w:rPr>
        <w:t xml:space="preserve">       </w:t>
      </w:r>
      <w:r w:rsidR="00304CA9" w:rsidRPr="006D7BC7">
        <w:rPr>
          <w:sz w:val="28"/>
          <w:szCs w:val="28"/>
        </w:rPr>
        <w:t xml:space="preserve">   С.А. </w:t>
      </w:r>
      <w:proofErr w:type="spellStart"/>
      <w:r w:rsidR="00304CA9" w:rsidRPr="006D7BC7">
        <w:rPr>
          <w:sz w:val="28"/>
          <w:szCs w:val="28"/>
        </w:rPr>
        <w:t>Махиня</w:t>
      </w:r>
      <w:proofErr w:type="spellEnd"/>
    </w:p>
    <w:p w:rsidR="004C5564" w:rsidRPr="006D7BC7" w:rsidRDefault="004C5564" w:rsidP="002612A5">
      <w:pPr>
        <w:jc w:val="both"/>
        <w:rPr>
          <w:sz w:val="28"/>
          <w:szCs w:val="28"/>
        </w:rPr>
      </w:pPr>
    </w:p>
    <w:p w:rsidR="004C5564" w:rsidRPr="006D7BC7" w:rsidRDefault="004C5564" w:rsidP="002612A5">
      <w:pPr>
        <w:jc w:val="both"/>
        <w:rPr>
          <w:sz w:val="28"/>
          <w:szCs w:val="28"/>
        </w:rPr>
      </w:pPr>
    </w:p>
    <w:sectPr w:rsidR="004C5564" w:rsidRPr="006D7BC7" w:rsidSect="006063D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5E3"/>
    <w:rsid w:val="000802AC"/>
    <w:rsid w:val="000955E3"/>
    <w:rsid w:val="0009779A"/>
    <w:rsid w:val="000D2EBC"/>
    <w:rsid w:val="000F16D5"/>
    <w:rsid w:val="00162990"/>
    <w:rsid w:val="00172347"/>
    <w:rsid w:val="001F27CC"/>
    <w:rsid w:val="002612A5"/>
    <w:rsid w:val="00264072"/>
    <w:rsid w:val="00275885"/>
    <w:rsid w:val="002A0B0F"/>
    <w:rsid w:val="002C5210"/>
    <w:rsid w:val="00304CA9"/>
    <w:rsid w:val="0031501B"/>
    <w:rsid w:val="00325EE3"/>
    <w:rsid w:val="00337BFD"/>
    <w:rsid w:val="003538F7"/>
    <w:rsid w:val="00370A86"/>
    <w:rsid w:val="00386B85"/>
    <w:rsid w:val="003D01B3"/>
    <w:rsid w:val="003E0884"/>
    <w:rsid w:val="003F025F"/>
    <w:rsid w:val="003F1045"/>
    <w:rsid w:val="00440B92"/>
    <w:rsid w:val="00463B82"/>
    <w:rsid w:val="0047238E"/>
    <w:rsid w:val="00482B03"/>
    <w:rsid w:val="004C5564"/>
    <w:rsid w:val="004E5FA9"/>
    <w:rsid w:val="005A3E71"/>
    <w:rsid w:val="005D7122"/>
    <w:rsid w:val="006063DE"/>
    <w:rsid w:val="00627F5E"/>
    <w:rsid w:val="00653877"/>
    <w:rsid w:val="0065508A"/>
    <w:rsid w:val="006D7BC7"/>
    <w:rsid w:val="00707D80"/>
    <w:rsid w:val="00735E2D"/>
    <w:rsid w:val="00744F59"/>
    <w:rsid w:val="00786547"/>
    <w:rsid w:val="00791B65"/>
    <w:rsid w:val="00794269"/>
    <w:rsid w:val="007B4715"/>
    <w:rsid w:val="007D6953"/>
    <w:rsid w:val="00800070"/>
    <w:rsid w:val="00822196"/>
    <w:rsid w:val="00822DB3"/>
    <w:rsid w:val="00831251"/>
    <w:rsid w:val="00861F9C"/>
    <w:rsid w:val="008624A2"/>
    <w:rsid w:val="00875896"/>
    <w:rsid w:val="00877271"/>
    <w:rsid w:val="008866F9"/>
    <w:rsid w:val="0090320E"/>
    <w:rsid w:val="00922C5C"/>
    <w:rsid w:val="00940706"/>
    <w:rsid w:val="009D7C46"/>
    <w:rsid w:val="00A037F2"/>
    <w:rsid w:val="00A10D02"/>
    <w:rsid w:val="00A237E4"/>
    <w:rsid w:val="00A51C06"/>
    <w:rsid w:val="00A82EEA"/>
    <w:rsid w:val="00AA0FFB"/>
    <w:rsid w:val="00AA4839"/>
    <w:rsid w:val="00AC00B3"/>
    <w:rsid w:val="00B36DF4"/>
    <w:rsid w:val="00B800D6"/>
    <w:rsid w:val="00B80D74"/>
    <w:rsid w:val="00B80FC2"/>
    <w:rsid w:val="00B840C4"/>
    <w:rsid w:val="00BC6FA0"/>
    <w:rsid w:val="00BF1CE2"/>
    <w:rsid w:val="00C31E47"/>
    <w:rsid w:val="00C54C55"/>
    <w:rsid w:val="00C65DED"/>
    <w:rsid w:val="00C9695F"/>
    <w:rsid w:val="00CB26F1"/>
    <w:rsid w:val="00CD3F39"/>
    <w:rsid w:val="00CE7ADD"/>
    <w:rsid w:val="00D3453E"/>
    <w:rsid w:val="00D47A75"/>
    <w:rsid w:val="00D5088B"/>
    <w:rsid w:val="00DB46DB"/>
    <w:rsid w:val="00DF4CD4"/>
    <w:rsid w:val="00E120AB"/>
    <w:rsid w:val="00E1388C"/>
    <w:rsid w:val="00E16E1E"/>
    <w:rsid w:val="00E2305C"/>
    <w:rsid w:val="00EA56C9"/>
    <w:rsid w:val="00EC1A1F"/>
    <w:rsid w:val="00EE0035"/>
    <w:rsid w:val="00F4629D"/>
    <w:rsid w:val="00F61389"/>
    <w:rsid w:val="00F76907"/>
    <w:rsid w:val="00F84EEC"/>
    <w:rsid w:val="00FC7C64"/>
    <w:rsid w:val="00FD60FB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A48337E-3075-482D-9D45-5A1E6309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11B14-FD31-412A-8179-993834AC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Петрович Звонцов</dc:creator>
  <cp:keywords/>
  <dc:description/>
  <cp:lastModifiedBy>Парамонова Маргарита Васильевна</cp:lastModifiedBy>
  <cp:revision>78</cp:revision>
  <cp:lastPrinted>2020-05-07T03:08:00Z</cp:lastPrinted>
  <dcterms:created xsi:type="dcterms:W3CDTF">2017-03-16T10:46:00Z</dcterms:created>
  <dcterms:modified xsi:type="dcterms:W3CDTF">2020-05-07T03:08:00Z</dcterms:modified>
</cp:coreProperties>
</file>