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66" w:rsidRDefault="00A45266" w:rsidP="00A45266">
      <w:pPr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84877997" r:id="rId5"/>
        </w:objec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45266">
        <w:rPr>
          <w:rFonts w:ascii="Times New Roman" w:hAnsi="Times New Roman"/>
          <w:b/>
          <w:sz w:val="32"/>
        </w:rPr>
        <w:t>АДМИНИСТРАЦИЯ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en-US"/>
        </w:rPr>
      </w:pPr>
      <w:r w:rsidRPr="00A45266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A45266">
        <w:rPr>
          <w:rFonts w:ascii="Times New Roman" w:hAnsi="Times New Roman"/>
          <w:b/>
          <w:sz w:val="32"/>
        </w:rPr>
        <w:t>Сургутского</w:t>
      </w:r>
      <w:proofErr w:type="spellEnd"/>
      <w:r w:rsidRPr="00A45266">
        <w:rPr>
          <w:rFonts w:ascii="Times New Roman" w:hAnsi="Times New Roman"/>
          <w:b/>
          <w:sz w:val="32"/>
        </w:rPr>
        <w:t xml:space="preserve"> района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45266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A45266" w:rsidRPr="00A45266" w:rsidRDefault="00A45266" w:rsidP="00A452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266">
        <w:rPr>
          <w:rFonts w:ascii="Times New Roman" w:hAnsi="Times New Roman"/>
          <w:b/>
          <w:sz w:val="32"/>
          <w:szCs w:val="32"/>
        </w:rPr>
        <w:t>ПОСТАНОВЛЕНИЕ</w:t>
      </w:r>
    </w:p>
    <w:p w:rsidR="00A45266" w:rsidRPr="00A45266" w:rsidRDefault="00A45266" w:rsidP="00A452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266">
        <w:rPr>
          <w:rFonts w:ascii="Times New Roman" w:hAnsi="Times New Roman"/>
          <w:sz w:val="28"/>
          <w:szCs w:val="28"/>
          <w:u w:val="single"/>
        </w:rPr>
        <w:t>«</w:t>
      </w:r>
      <w:r w:rsidR="00D34242">
        <w:rPr>
          <w:rFonts w:ascii="Times New Roman" w:hAnsi="Times New Roman"/>
          <w:sz w:val="28"/>
          <w:szCs w:val="28"/>
          <w:u w:val="single"/>
        </w:rPr>
        <w:t>09</w:t>
      </w:r>
      <w:bookmarkStart w:id="0" w:name="_GoBack"/>
      <w:bookmarkEnd w:id="0"/>
      <w:r w:rsidRPr="00A45266">
        <w:rPr>
          <w:rFonts w:ascii="Times New Roman" w:hAnsi="Times New Roman"/>
          <w:sz w:val="28"/>
          <w:szCs w:val="28"/>
          <w:u w:val="single"/>
        </w:rPr>
        <w:t>» апреля 2018 года</w:t>
      </w:r>
      <w:r w:rsidRPr="00A452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№ </w:t>
      </w:r>
      <w:r w:rsidR="00D34242">
        <w:rPr>
          <w:rFonts w:ascii="Times New Roman" w:hAnsi="Times New Roman"/>
          <w:sz w:val="28"/>
          <w:szCs w:val="28"/>
        </w:rPr>
        <w:t>374</w:t>
      </w:r>
      <w:r w:rsidRPr="00A45266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A45266" w:rsidRPr="00A45266" w:rsidRDefault="00A45266" w:rsidP="00A452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266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A45266">
        <w:rPr>
          <w:rFonts w:ascii="Times New Roman" w:hAnsi="Times New Roman"/>
          <w:sz w:val="28"/>
          <w:szCs w:val="28"/>
        </w:rPr>
        <w:t>г.Лянтор</w:t>
      </w:r>
      <w:proofErr w:type="spellEnd"/>
      <w:r w:rsidRPr="00A45266">
        <w:rPr>
          <w:rFonts w:ascii="Times New Roman" w:hAnsi="Times New Roman"/>
          <w:sz w:val="28"/>
          <w:szCs w:val="28"/>
        </w:rPr>
        <w:t xml:space="preserve">                 </w:t>
      </w:r>
      <w:r w:rsidRPr="00A45266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B492B" w:rsidRPr="00A45266" w:rsidRDefault="002B492B" w:rsidP="00A452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92B" w:rsidRDefault="002B492B" w:rsidP="00A45266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2B492B" w:rsidRDefault="002B492B" w:rsidP="00A45266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06.04.2018 № 349</w:t>
      </w:r>
    </w:p>
    <w:p w:rsidR="002B492B" w:rsidRDefault="002B492B" w:rsidP="002B492B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2B492B" w:rsidRDefault="0045684E" w:rsidP="002B4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2B492B">
        <w:rPr>
          <w:rFonts w:ascii="Times New Roman" w:hAnsi="Times New Roman"/>
          <w:sz w:val="28"/>
          <w:szCs w:val="28"/>
        </w:rPr>
        <w:t>:</w:t>
      </w:r>
    </w:p>
    <w:p w:rsidR="002B492B" w:rsidRDefault="002B492B" w:rsidP="002B492B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Внести в постановление Администрации </w:t>
      </w:r>
      <w:r w:rsidR="004932F0">
        <w:rPr>
          <w:rFonts w:ascii="Times New Roman" w:eastAsia="Batang" w:hAnsi="Times New Roman"/>
          <w:sz w:val="28"/>
          <w:szCs w:val="28"/>
        </w:rPr>
        <w:t xml:space="preserve">городского поселения Лянтор от </w:t>
      </w:r>
      <w:r w:rsidR="0045684E">
        <w:rPr>
          <w:rFonts w:ascii="Times New Roman" w:eastAsia="Batang" w:hAnsi="Times New Roman"/>
          <w:sz w:val="28"/>
          <w:szCs w:val="28"/>
        </w:rPr>
        <w:t>06.04.2018 № 349</w:t>
      </w:r>
      <w:r>
        <w:rPr>
          <w:rFonts w:ascii="Times New Roman" w:eastAsia="Batang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признании </w:t>
      </w:r>
      <w:r w:rsidR="00ED7374">
        <w:rPr>
          <w:rFonts w:ascii="Times New Roman" w:hAnsi="Times New Roman"/>
          <w:sz w:val="28"/>
          <w:szCs w:val="28"/>
        </w:rPr>
        <w:t>многоквартирного жилого дома расположенного по адресу: город Лянтор. микрорайон №6, дом № 22</w:t>
      </w:r>
      <w:r w:rsidR="0044153B">
        <w:rPr>
          <w:rFonts w:ascii="Times New Roman" w:hAnsi="Times New Roman"/>
          <w:sz w:val="28"/>
          <w:szCs w:val="28"/>
        </w:rPr>
        <w:t>,</w:t>
      </w:r>
      <w:r w:rsidR="00ED7374">
        <w:rPr>
          <w:rFonts w:ascii="Times New Roman" w:hAnsi="Times New Roman"/>
          <w:sz w:val="28"/>
          <w:szCs w:val="28"/>
        </w:rPr>
        <w:t xml:space="preserve"> </w:t>
      </w:r>
      <w:r w:rsidR="0072709C">
        <w:rPr>
          <w:rFonts w:ascii="Times New Roman" w:hAnsi="Times New Roman"/>
          <w:sz w:val="28"/>
          <w:szCs w:val="28"/>
        </w:rPr>
        <w:t>а</w:t>
      </w:r>
      <w:r w:rsidR="00ED7374">
        <w:rPr>
          <w:rFonts w:ascii="Times New Roman" w:hAnsi="Times New Roman"/>
          <w:sz w:val="28"/>
          <w:szCs w:val="28"/>
        </w:rPr>
        <w:t>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Batang" w:hAnsi="Times New Roman"/>
          <w:sz w:val="28"/>
          <w:szCs w:val="28"/>
        </w:rPr>
        <w:t xml:space="preserve"> (далее - Постановление) следующие изменения:</w:t>
      </w:r>
    </w:p>
    <w:p w:rsidR="002B492B" w:rsidRDefault="00A45266" w:rsidP="002B492B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в</w:t>
      </w:r>
      <w:r w:rsidR="004C5F2C">
        <w:rPr>
          <w:rFonts w:ascii="Times New Roman" w:eastAsia="Batang" w:hAnsi="Times New Roman"/>
          <w:sz w:val="28"/>
          <w:szCs w:val="28"/>
        </w:rPr>
        <w:t>о</w:t>
      </w:r>
      <w:r w:rsidR="002B492B">
        <w:rPr>
          <w:rFonts w:ascii="Times New Roman" w:eastAsia="Batang" w:hAnsi="Times New Roman"/>
          <w:sz w:val="28"/>
          <w:szCs w:val="28"/>
        </w:rPr>
        <w:t xml:space="preserve"> вступительной части Постановления </w:t>
      </w:r>
      <w:r w:rsidR="004C5F2C">
        <w:rPr>
          <w:rFonts w:ascii="Times New Roman" w:eastAsia="Batang" w:hAnsi="Times New Roman"/>
          <w:sz w:val="28"/>
          <w:szCs w:val="28"/>
        </w:rPr>
        <w:t xml:space="preserve">слова </w:t>
      </w:r>
      <w:r w:rsidR="002B492B">
        <w:rPr>
          <w:rFonts w:ascii="Times New Roman" w:eastAsia="Batang" w:hAnsi="Times New Roman"/>
          <w:sz w:val="28"/>
          <w:szCs w:val="28"/>
        </w:rPr>
        <w:t>«</w:t>
      </w:r>
      <w:r w:rsidR="00ED7374" w:rsidRPr="00FE45C2">
        <w:rPr>
          <w:rFonts w:ascii="Times New Roman" w:hAnsi="Times New Roman"/>
          <w:sz w:val="28"/>
          <w:szCs w:val="28"/>
          <w:lang w:eastAsia="ar-SA"/>
        </w:rPr>
        <w:t xml:space="preserve">на основании заключения от </w:t>
      </w:r>
      <w:r w:rsidR="00ED7374">
        <w:rPr>
          <w:rFonts w:ascii="Times New Roman" w:hAnsi="Times New Roman"/>
          <w:sz w:val="28"/>
          <w:szCs w:val="28"/>
          <w:lang w:eastAsia="ar-SA"/>
        </w:rPr>
        <w:t>17.11.2017</w:t>
      </w:r>
      <w:r w:rsidR="00ED7374" w:rsidRPr="00FE45C2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ED7374">
        <w:rPr>
          <w:rFonts w:ascii="Times New Roman" w:hAnsi="Times New Roman"/>
          <w:sz w:val="28"/>
          <w:szCs w:val="28"/>
          <w:lang w:eastAsia="ar-SA"/>
        </w:rPr>
        <w:t xml:space="preserve">35 </w:t>
      </w:r>
      <w:r w:rsidR="002B492B">
        <w:rPr>
          <w:rFonts w:ascii="Times New Roman" w:hAnsi="Times New Roman"/>
          <w:kern w:val="2"/>
          <w:sz w:val="28"/>
          <w:szCs w:val="28"/>
        </w:rPr>
        <w:t>межведомственной комиссии,</w:t>
      </w:r>
      <w:r w:rsidR="007C3B97">
        <w:rPr>
          <w:rFonts w:ascii="Times New Roman" w:hAnsi="Times New Roman"/>
          <w:kern w:val="2"/>
          <w:sz w:val="28"/>
          <w:szCs w:val="28"/>
        </w:rPr>
        <w:t>»</w:t>
      </w:r>
      <w:r w:rsidR="002B492B">
        <w:rPr>
          <w:rFonts w:ascii="Times New Roman" w:hAnsi="Times New Roman"/>
          <w:kern w:val="2"/>
          <w:sz w:val="28"/>
          <w:szCs w:val="28"/>
        </w:rPr>
        <w:t xml:space="preserve"> </w:t>
      </w:r>
      <w:r w:rsidR="002B492B">
        <w:rPr>
          <w:rFonts w:ascii="Times New Roman" w:eastAsia="Batang" w:hAnsi="Times New Roman"/>
          <w:sz w:val="28"/>
          <w:szCs w:val="28"/>
        </w:rPr>
        <w:t>заменить слова</w:t>
      </w:r>
      <w:r w:rsidR="007C3B97">
        <w:rPr>
          <w:rFonts w:ascii="Times New Roman" w:eastAsia="Batang" w:hAnsi="Times New Roman"/>
          <w:sz w:val="28"/>
          <w:szCs w:val="28"/>
        </w:rPr>
        <w:t>ми</w:t>
      </w:r>
      <w:r w:rsidR="002B492B">
        <w:rPr>
          <w:rFonts w:ascii="Times New Roman" w:eastAsia="Batang" w:hAnsi="Times New Roman"/>
          <w:sz w:val="28"/>
          <w:szCs w:val="28"/>
        </w:rPr>
        <w:t xml:space="preserve"> «</w:t>
      </w:r>
      <w:r w:rsidR="007C3B97">
        <w:rPr>
          <w:rFonts w:ascii="Times New Roman" w:eastAsia="Batang" w:hAnsi="Times New Roman"/>
          <w:sz w:val="28"/>
          <w:szCs w:val="28"/>
        </w:rPr>
        <w:t>н</w:t>
      </w:r>
      <w:r w:rsidR="002B492B">
        <w:rPr>
          <w:rFonts w:ascii="Times New Roman" w:hAnsi="Times New Roman"/>
          <w:kern w:val="2"/>
          <w:sz w:val="28"/>
          <w:szCs w:val="28"/>
        </w:rPr>
        <w:t xml:space="preserve">а основании заключения от </w:t>
      </w:r>
      <w:r w:rsidR="001C39CB">
        <w:rPr>
          <w:rFonts w:ascii="Times New Roman" w:hAnsi="Times New Roman"/>
          <w:kern w:val="2"/>
          <w:sz w:val="28"/>
          <w:szCs w:val="28"/>
        </w:rPr>
        <w:t>03.04.</w:t>
      </w:r>
      <w:r w:rsidR="002B492B">
        <w:rPr>
          <w:rFonts w:ascii="Times New Roman" w:hAnsi="Times New Roman"/>
          <w:kern w:val="2"/>
          <w:sz w:val="28"/>
          <w:szCs w:val="28"/>
        </w:rPr>
        <w:t>201</w:t>
      </w:r>
      <w:r w:rsidR="001C39CB">
        <w:rPr>
          <w:rFonts w:ascii="Times New Roman" w:hAnsi="Times New Roman"/>
          <w:kern w:val="2"/>
          <w:sz w:val="28"/>
          <w:szCs w:val="28"/>
        </w:rPr>
        <w:t>8</w:t>
      </w:r>
      <w:r w:rsidR="002B492B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1C39CB">
        <w:rPr>
          <w:rFonts w:ascii="Times New Roman" w:hAnsi="Times New Roman"/>
          <w:kern w:val="2"/>
          <w:sz w:val="28"/>
          <w:szCs w:val="28"/>
        </w:rPr>
        <w:t>138/1</w:t>
      </w:r>
      <w:r w:rsidR="002B492B">
        <w:rPr>
          <w:rFonts w:ascii="Times New Roman" w:hAnsi="Times New Roman"/>
          <w:kern w:val="2"/>
          <w:sz w:val="28"/>
          <w:szCs w:val="28"/>
        </w:rPr>
        <w:t xml:space="preserve"> межведомственной комиссии</w:t>
      </w:r>
      <w:proofErr w:type="gramStart"/>
      <w:r w:rsidR="002B492B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7C3B97">
        <w:rPr>
          <w:rFonts w:ascii="Times New Roman" w:hAnsi="Times New Roman"/>
          <w:kern w:val="2"/>
          <w:sz w:val="28"/>
          <w:szCs w:val="28"/>
        </w:rPr>
        <w:t>»</w:t>
      </w:r>
      <w:proofErr w:type="gramEnd"/>
      <w:r w:rsidR="002B492B">
        <w:rPr>
          <w:rFonts w:ascii="Times New Roman" w:hAnsi="Times New Roman"/>
          <w:kern w:val="2"/>
          <w:sz w:val="28"/>
          <w:szCs w:val="28"/>
        </w:rPr>
        <w:t>.</w:t>
      </w:r>
    </w:p>
    <w:p w:rsidR="002B492B" w:rsidRDefault="002B492B" w:rsidP="002B49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2B492B" w:rsidRDefault="002B492B" w:rsidP="002B492B">
      <w:pPr>
        <w:pStyle w:val="ConsPlusNormal0"/>
        <w:tabs>
          <w:tab w:val="left" w:pos="63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492B" w:rsidRDefault="002B492B" w:rsidP="002B492B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92B" w:rsidRDefault="002B492B" w:rsidP="002B49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2B492B" w:rsidRDefault="002B492B" w:rsidP="002B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492B" w:rsidRDefault="002B492B" w:rsidP="002B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492B" w:rsidRDefault="002B492B" w:rsidP="002B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492B" w:rsidRDefault="002B492B" w:rsidP="002B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B492B" w:rsidSect="0024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92B"/>
    <w:rsid w:val="001C39CB"/>
    <w:rsid w:val="00243A0A"/>
    <w:rsid w:val="00287622"/>
    <w:rsid w:val="002B492B"/>
    <w:rsid w:val="002E04FE"/>
    <w:rsid w:val="0044153B"/>
    <w:rsid w:val="0045684E"/>
    <w:rsid w:val="004932F0"/>
    <w:rsid w:val="004C5F2C"/>
    <w:rsid w:val="004C6AB2"/>
    <w:rsid w:val="00532613"/>
    <w:rsid w:val="00547C90"/>
    <w:rsid w:val="00553592"/>
    <w:rsid w:val="0072709C"/>
    <w:rsid w:val="00776A27"/>
    <w:rsid w:val="007C3B97"/>
    <w:rsid w:val="00833C76"/>
    <w:rsid w:val="00A45266"/>
    <w:rsid w:val="00B2016E"/>
    <w:rsid w:val="00B766A8"/>
    <w:rsid w:val="00D34242"/>
    <w:rsid w:val="00DA2788"/>
    <w:rsid w:val="00ED38E9"/>
    <w:rsid w:val="00E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4B9690-BCEA-4C9F-B592-41A99B78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2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92B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2B49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B492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2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8</cp:revision>
  <cp:lastPrinted>2018-04-10T10:07:00Z</cp:lastPrinted>
  <dcterms:created xsi:type="dcterms:W3CDTF">2018-04-10T06:25:00Z</dcterms:created>
  <dcterms:modified xsi:type="dcterms:W3CDTF">2018-04-10T10:07:00Z</dcterms:modified>
</cp:coreProperties>
</file>